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73D9" w14:textId="77777777" w:rsidR="004A2A73" w:rsidRDefault="004A2A73" w:rsidP="00C81397">
      <w:pPr>
        <w:spacing w:line="276" w:lineRule="auto"/>
        <w:rPr>
          <w:rFonts w:cstheme="minorHAnsi"/>
          <w:b/>
          <w:bCs/>
        </w:rPr>
      </w:pPr>
      <w:bookmarkStart w:id="0" w:name="_GoBack"/>
      <w:bookmarkEnd w:id="0"/>
    </w:p>
    <w:p w14:paraId="2B531338" w14:textId="7E78B0CC" w:rsidR="00C81397" w:rsidRPr="008B4F8D" w:rsidRDefault="00C81397" w:rsidP="00C81397">
      <w:pPr>
        <w:spacing w:line="276" w:lineRule="auto"/>
        <w:rPr>
          <w:rFonts w:cstheme="minorHAnsi"/>
          <w:b/>
          <w:bCs/>
        </w:rPr>
      </w:pPr>
      <w:r w:rsidRPr="008B4F8D">
        <w:rPr>
          <w:rFonts w:cstheme="minorHAnsi"/>
          <w:b/>
          <w:bCs/>
        </w:rPr>
        <w:t>OPIS PRZEDMIOTU ZAMÓWIENIA</w:t>
      </w:r>
    </w:p>
    <w:p w14:paraId="2D151B98" w14:textId="77777777" w:rsidR="00C81397" w:rsidRPr="008247DF" w:rsidRDefault="00C81397" w:rsidP="00C8139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142" w:hanging="142"/>
        <w:contextualSpacing/>
        <w:jc w:val="both"/>
        <w:rPr>
          <w:rFonts w:ascii="Calibri Light" w:eastAsia="HiddenHorzOCR" w:hAnsi="Calibri Light" w:cs="Calibri Light"/>
          <w:b/>
          <w:bCs/>
          <w:lang w:eastAsia="pl-PL"/>
        </w:rPr>
      </w:pPr>
      <w:r w:rsidRPr="008247DF">
        <w:rPr>
          <w:rFonts w:ascii="Calibri Light" w:eastAsia="HiddenHorzOCR" w:hAnsi="Calibri Light" w:cs="Calibri Light"/>
          <w:b/>
          <w:bCs/>
          <w:lang w:eastAsia="pl-PL"/>
        </w:rPr>
        <w:t>Informacje o przedmiocie zamówienia</w:t>
      </w:r>
    </w:p>
    <w:p w14:paraId="1DD05E4D" w14:textId="77777777" w:rsidR="00C81397" w:rsidRPr="008247DF" w:rsidRDefault="00C81397" w:rsidP="00C81397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 xml:space="preserve">Przedmiotem zamówienia jest świadczenie usług cateringowych na potrzeby spotkań organizowanych przez </w:t>
      </w:r>
      <w:r w:rsidRPr="008247DF">
        <w:rPr>
          <w:rFonts w:ascii="Calibri Light" w:eastAsia="Arial" w:hAnsi="Calibri Light" w:cs="Calibri Light"/>
          <w:shd w:val="clear" w:color="auto" w:fill="FFFFFF"/>
          <w:lang w:eastAsia="pl-PL"/>
        </w:rPr>
        <w:t>Akademię Wymiaru Sprawiedliwości w oparciu o wyspecyfikowane poniżej pakiety</w:t>
      </w:r>
      <w:r w:rsidRPr="008247DF">
        <w:rPr>
          <w:rFonts w:ascii="Calibri Light" w:eastAsia="Times New Roman" w:hAnsi="Calibri Light" w:cs="Calibri Light"/>
          <w:lang w:eastAsia="pl-PL"/>
        </w:rPr>
        <w:t xml:space="preserve"> . W/w spotkania to w szczególności spotkania okolicznościowe, narady, spotkania, szkolenia, konferencje itp.</w:t>
      </w:r>
    </w:p>
    <w:p w14:paraId="5DBE7FC5" w14:textId="77777777" w:rsidR="00C81397" w:rsidRPr="008247DF" w:rsidRDefault="00C81397" w:rsidP="00C81397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 xml:space="preserve">Realizacja przedmiotu zamówienia będzie polegała na świadczeniu usług cateringowych </w:t>
      </w:r>
      <w:r w:rsidRPr="008247DF">
        <w:rPr>
          <w:rFonts w:ascii="Calibri Light" w:eastAsia="Times New Roman" w:hAnsi="Calibri Light" w:cs="Calibri Light"/>
          <w:lang w:eastAsia="pl-PL"/>
        </w:rPr>
        <w:br/>
        <w:t>na potrzeby spotkań organizowanych przez Akademię Wymiaru Sprawiedliwości w salach znajdujących się w poniższych lokalizacjach Akademii Wymiaru Sprawiedliwości:</w:t>
      </w:r>
    </w:p>
    <w:p w14:paraId="70389390" w14:textId="77777777" w:rsidR="00C81397" w:rsidRPr="008247DF" w:rsidRDefault="00C81397" w:rsidP="00C81397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>ul. Belwederska 44C</w:t>
      </w:r>
    </w:p>
    <w:p w14:paraId="4581E3D6" w14:textId="77777777" w:rsidR="00C81397" w:rsidRPr="008247DF" w:rsidRDefault="00C81397" w:rsidP="00C81397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>ul. Karmelicka 9</w:t>
      </w:r>
    </w:p>
    <w:p w14:paraId="230E7192" w14:textId="77777777" w:rsidR="00C81397" w:rsidRPr="008247DF" w:rsidRDefault="00C81397" w:rsidP="00C81397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>ul. Wiśniowa 50</w:t>
      </w:r>
    </w:p>
    <w:p w14:paraId="7C27A5EF" w14:textId="77777777" w:rsidR="00C81397" w:rsidRPr="008247DF" w:rsidRDefault="00C81397" w:rsidP="00C81397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>ul. Koszykowa 8</w:t>
      </w:r>
    </w:p>
    <w:p w14:paraId="1815AEFF" w14:textId="77777777" w:rsidR="00C81397" w:rsidRPr="008247DF" w:rsidRDefault="00C81397" w:rsidP="00C81397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>oraz w innych lokalizacjach wskazanych  przez Zamawiającego na terenie Warszawy.</w:t>
      </w:r>
    </w:p>
    <w:p w14:paraId="12E73924" w14:textId="77777777" w:rsidR="00C81397" w:rsidRPr="008247DF" w:rsidRDefault="00C81397" w:rsidP="00C81397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 xml:space="preserve">Spotkania, na których świadczone będą usługi cateringowe, mogą się odbywać we wskazanych powyżej siedzibach Szkoły Wyższej Wymiaru Sprawiedliwości albo w innych lokalizacjach </w:t>
      </w:r>
      <w:r w:rsidRPr="008247DF">
        <w:rPr>
          <w:rFonts w:ascii="Calibri Light" w:eastAsia="Times New Roman" w:hAnsi="Calibri Light" w:cs="Calibri Light"/>
          <w:lang w:eastAsia="pl-PL"/>
        </w:rPr>
        <w:br/>
        <w:t xml:space="preserve">na terenie miasta Warszawa od poniedziałku do niedzieli w godzinach od 7:00-20:00. </w:t>
      </w:r>
    </w:p>
    <w:p w14:paraId="4B87DF03" w14:textId="77777777" w:rsidR="00C81397" w:rsidRPr="008247DF" w:rsidRDefault="00C81397" w:rsidP="00C81397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 xml:space="preserve">Zamawiający zastrzega sobie jednak możliwość organizacji spotkań poza wymienionymi godzinami oraz w dni wolne od pracy. </w:t>
      </w:r>
    </w:p>
    <w:p w14:paraId="36835420" w14:textId="77777777" w:rsidR="00C81397" w:rsidRPr="008247DF" w:rsidRDefault="00C81397" w:rsidP="00C81397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W ramach realizacji przedmiotu zamówienia Zamawiający zlecał będzie obsługę następujących rodzajów posiłków:</w:t>
      </w:r>
    </w:p>
    <w:p w14:paraId="673F27E3" w14:textId="77777777" w:rsidR="00C81397" w:rsidRPr="008247DF" w:rsidRDefault="00C81397" w:rsidP="00C8139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bookmarkStart w:id="1" w:name="_Hlk140648007"/>
      <w:r w:rsidRPr="008247DF">
        <w:rPr>
          <w:rFonts w:ascii="Calibri Light" w:hAnsi="Calibri Light" w:cs="Calibri Light"/>
          <w:color w:val="000000"/>
        </w:rPr>
        <w:t>serwis kawowy I</w:t>
      </w:r>
    </w:p>
    <w:p w14:paraId="7CEA2E9D" w14:textId="77777777" w:rsidR="00C81397" w:rsidRPr="008247DF" w:rsidRDefault="00C81397" w:rsidP="00C8139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serwis kawowy II</w:t>
      </w:r>
    </w:p>
    <w:p w14:paraId="3F0B469B" w14:textId="77777777" w:rsidR="00C81397" w:rsidRPr="008247DF" w:rsidRDefault="00C81397" w:rsidP="00C8139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odprawa I</w:t>
      </w:r>
    </w:p>
    <w:p w14:paraId="2EA06EAB" w14:textId="77777777" w:rsidR="00C81397" w:rsidRPr="008247DF" w:rsidRDefault="00C81397" w:rsidP="00C8139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odprawa II</w:t>
      </w:r>
    </w:p>
    <w:p w14:paraId="58CE019F" w14:textId="77777777" w:rsidR="00C81397" w:rsidRPr="008247DF" w:rsidRDefault="00C81397" w:rsidP="00C8139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śniadanie</w:t>
      </w:r>
    </w:p>
    <w:p w14:paraId="72211DC8" w14:textId="77777777" w:rsidR="00C81397" w:rsidRPr="008247DF" w:rsidRDefault="00C81397" w:rsidP="00C8139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obiad I</w:t>
      </w:r>
    </w:p>
    <w:p w14:paraId="7B806682" w14:textId="77777777" w:rsidR="00C81397" w:rsidRPr="008247DF" w:rsidRDefault="00C81397" w:rsidP="00C8139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obiad II</w:t>
      </w:r>
    </w:p>
    <w:p w14:paraId="07E975F4" w14:textId="77777777" w:rsidR="00C81397" w:rsidRPr="008247DF" w:rsidRDefault="00C81397" w:rsidP="00C8139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obiad III</w:t>
      </w:r>
    </w:p>
    <w:p w14:paraId="225EB456" w14:textId="77777777" w:rsidR="00C81397" w:rsidRPr="008247DF" w:rsidRDefault="00C81397" w:rsidP="00C8139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kolacja I</w:t>
      </w:r>
    </w:p>
    <w:p w14:paraId="2638FE8B" w14:textId="77777777" w:rsidR="00C81397" w:rsidRPr="008247DF" w:rsidRDefault="00C81397" w:rsidP="00C8139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kolacja II</w:t>
      </w:r>
    </w:p>
    <w:p w14:paraId="7389CFEB" w14:textId="77777777" w:rsidR="00C81397" w:rsidRPr="008247DF" w:rsidRDefault="00C81397" w:rsidP="00C8139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śniadanie w formie pakietów</w:t>
      </w:r>
    </w:p>
    <w:p w14:paraId="08FA57C5" w14:textId="77777777" w:rsidR="00C81397" w:rsidRPr="008247DF" w:rsidRDefault="00C81397" w:rsidP="00C8139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obiad w formie pakietów</w:t>
      </w:r>
    </w:p>
    <w:p w14:paraId="0705DB8A" w14:textId="77777777" w:rsidR="00C81397" w:rsidRPr="008247DF" w:rsidRDefault="00C81397" w:rsidP="00C8139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kolacja w formie pakietów</w:t>
      </w:r>
    </w:p>
    <w:p w14:paraId="06C3EEBD" w14:textId="49D6CD5B" w:rsidR="00C81397" w:rsidRDefault="00C81397" w:rsidP="00C81397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całodniowe wyżywienie</w:t>
      </w:r>
    </w:p>
    <w:p w14:paraId="774C957B" w14:textId="77777777" w:rsidR="00B22A20" w:rsidRPr="008247DF" w:rsidRDefault="00B22A20" w:rsidP="00B22A20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spotkanie wigilijne</w:t>
      </w:r>
    </w:p>
    <w:p w14:paraId="500F7A28" w14:textId="77777777" w:rsidR="00B22A20" w:rsidRPr="008247DF" w:rsidRDefault="00B22A20" w:rsidP="00B22A20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spotkanie wielkanocne</w:t>
      </w:r>
    </w:p>
    <w:bookmarkEnd w:id="1"/>
    <w:p w14:paraId="25AA8594" w14:textId="77777777" w:rsidR="00C81397" w:rsidRPr="00B22A20" w:rsidRDefault="00C81397" w:rsidP="00C81397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W związku z realizacją przedmiotu zamówienia w zakresie obsługi imprez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zasiadanych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oraz imprez stojących. Wykonawca będzie zobowiązany do zapewnienia stołów niezbędnych do wystawienia i podawania potraw oraz stołów do konsumpcji wraz z odpowiednią do wielkości stołu liczbą krzeseł oraz stoły cateringowe i bankietowe wraz z krzesłami oraz obrusy. Zamawiający zastrzega sobie możliwość zabezpieczenia stołów oraz krzeseł we własnym zakresie, o czym poinformuje </w:t>
      </w:r>
      <w:r w:rsidRPr="00B22A20">
        <w:rPr>
          <w:rFonts w:ascii="Calibri Light" w:eastAsia="Times New Roman" w:hAnsi="Calibri Light" w:cs="Calibri Light"/>
          <w:bCs/>
          <w:lang w:eastAsia="pl-PL"/>
        </w:rPr>
        <w:t>Wykonawcę w jednostkowym zleceniu.</w:t>
      </w:r>
    </w:p>
    <w:p w14:paraId="19D34C18" w14:textId="4ADA8923" w:rsidR="00C81397" w:rsidRPr="00B22A20" w:rsidRDefault="00C81397" w:rsidP="00C81397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B22A20">
        <w:rPr>
          <w:rFonts w:ascii="Calibri Light" w:eastAsia="Times New Roman" w:hAnsi="Calibri Light" w:cs="Calibri Light"/>
          <w:bCs/>
          <w:lang w:eastAsia="pl-PL"/>
        </w:rPr>
        <w:lastRenderedPageBreak/>
        <w:t xml:space="preserve">Liczba rodzajów posiłków </w:t>
      </w:r>
      <w:r w:rsidR="00B90AE5" w:rsidRPr="00B22A20">
        <w:rPr>
          <w:rFonts w:ascii="Calibri Light" w:eastAsia="Times New Roman" w:hAnsi="Calibri Light" w:cs="Calibri Light"/>
          <w:bCs/>
          <w:lang w:eastAsia="pl-PL"/>
        </w:rPr>
        <w:t xml:space="preserve">zawiera liczbę </w:t>
      </w:r>
      <w:r w:rsidRPr="00B22A20">
        <w:rPr>
          <w:rFonts w:ascii="Calibri Light" w:eastAsia="Times New Roman" w:hAnsi="Calibri Light" w:cs="Calibri Light"/>
          <w:bCs/>
          <w:lang w:eastAsia="pl-PL"/>
        </w:rPr>
        <w:t xml:space="preserve"> </w:t>
      </w:r>
      <w:r w:rsidR="00B90AE5" w:rsidRPr="00B22A20">
        <w:rPr>
          <w:rFonts w:ascii="Calibri Light" w:eastAsia="Times New Roman" w:hAnsi="Calibri Light" w:cs="Calibri Light"/>
          <w:bCs/>
          <w:lang w:eastAsia="pl-PL"/>
        </w:rPr>
        <w:t>planowanych zamówień wykonawczych, nie stanowi zobowiązania Zamawiającego do udzielania zamówień wykonawczych</w:t>
      </w:r>
      <w:r w:rsidRPr="00B22A20">
        <w:rPr>
          <w:rFonts w:ascii="Calibri Light" w:eastAsia="Times New Roman" w:hAnsi="Calibri Light" w:cs="Calibri Light"/>
          <w:bCs/>
          <w:lang w:eastAsia="pl-PL"/>
        </w:rPr>
        <w:t xml:space="preserve"> Zamawiający będzie wskazywał liczbę porcji zamawianych w ramach rodzaju posiłku na etapie zamówienia wykonawczego</w:t>
      </w:r>
      <w:r w:rsidRPr="00B22A20">
        <w:rPr>
          <w:rFonts w:ascii="Calibri Light" w:eastAsia="Times New Roman" w:hAnsi="Calibri Light" w:cs="Calibri Light"/>
          <w:b/>
          <w:spacing w:val="2"/>
          <w:lang w:eastAsia="pl-P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148"/>
        <w:gridCol w:w="1476"/>
        <w:gridCol w:w="1476"/>
        <w:gridCol w:w="1476"/>
        <w:gridCol w:w="1480"/>
      </w:tblGrid>
      <w:tr w:rsidR="00C81397" w:rsidRPr="00B22A20" w14:paraId="57E579D5" w14:textId="77777777" w:rsidTr="001939A3">
        <w:trPr>
          <w:trHeight w:val="245"/>
          <w:jc w:val="center"/>
        </w:trPr>
        <w:tc>
          <w:tcPr>
            <w:tcW w:w="8860" w:type="dxa"/>
            <w:gridSpan w:val="6"/>
          </w:tcPr>
          <w:p w14:paraId="5A1AF994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LICZBA SPOTKAŃ PLANOWANYCH W OKRESIE OBOWIĄZYWANIA UMOWY</w:t>
            </w:r>
          </w:p>
        </w:tc>
      </w:tr>
      <w:tr w:rsidR="00C81397" w:rsidRPr="00B22A20" w14:paraId="28733CF8" w14:textId="77777777" w:rsidTr="001939A3">
        <w:trPr>
          <w:trHeight w:val="245"/>
          <w:jc w:val="center"/>
        </w:trPr>
        <w:tc>
          <w:tcPr>
            <w:tcW w:w="1804" w:type="dxa"/>
          </w:tcPr>
          <w:p w14:paraId="197FBCC5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Rodzaj posiłku </w:t>
            </w:r>
          </w:p>
        </w:tc>
        <w:tc>
          <w:tcPr>
            <w:tcW w:w="1148" w:type="dxa"/>
          </w:tcPr>
          <w:p w14:paraId="5479839E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Do 15 osób </w:t>
            </w:r>
          </w:p>
        </w:tc>
        <w:tc>
          <w:tcPr>
            <w:tcW w:w="1476" w:type="dxa"/>
          </w:tcPr>
          <w:p w14:paraId="54BB2B20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Od 16 do 30 osób </w:t>
            </w:r>
          </w:p>
        </w:tc>
        <w:tc>
          <w:tcPr>
            <w:tcW w:w="1476" w:type="dxa"/>
          </w:tcPr>
          <w:p w14:paraId="2B724597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Od 31 do 50 osób </w:t>
            </w:r>
          </w:p>
        </w:tc>
        <w:tc>
          <w:tcPr>
            <w:tcW w:w="1476" w:type="dxa"/>
          </w:tcPr>
          <w:p w14:paraId="59E478F6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Od 51 do 100 osób </w:t>
            </w:r>
          </w:p>
        </w:tc>
        <w:tc>
          <w:tcPr>
            <w:tcW w:w="1480" w:type="dxa"/>
          </w:tcPr>
          <w:p w14:paraId="2D015DAB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Powyżej 100 osób </w:t>
            </w:r>
          </w:p>
        </w:tc>
      </w:tr>
      <w:tr w:rsidR="00C81397" w:rsidRPr="00B22A20" w14:paraId="29288BBD" w14:textId="77777777" w:rsidTr="001939A3">
        <w:trPr>
          <w:trHeight w:val="109"/>
          <w:jc w:val="center"/>
        </w:trPr>
        <w:tc>
          <w:tcPr>
            <w:tcW w:w="1804" w:type="dxa"/>
          </w:tcPr>
          <w:p w14:paraId="67F6B362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Serwis kawowy I</w:t>
            </w:r>
          </w:p>
        </w:tc>
        <w:tc>
          <w:tcPr>
            <w:tcW w:w="1148" w:type="dxa"/>
          </w:tcPr>
          <w:p w14:paraId="7E4CA6C4" w14:textId="419CFC9B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5DA6AA2F" w14:textId="35C2B38B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14:paraId="5DDBA603" w14:textId="76DC19A9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14:paraId="4E7CB23B" w14:textId="213EE067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80" w:type="dxa"/>
          </w:tcPr>
          <w:p w14:paraId="20CE65EA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</w:tr>
      <w:tr w:rsidR="00C81397" w:rsidRPr="00B22A20" w14:paraId="65B2B2BD" w14:textId="77777777" w:rsidTr="001939A3">
        <w:trPr>
          <w:trHeight w:val="109"/>
          <w:jc w:val="center"/>
        </w:trPr>
        <w:tc>
          <w:tcPr>
            <w:tcW w:w="1804" w:type="dxa"/>
          </w:tcPr>
          <w:p w14:paraId="1385A150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Serwis kawowy II</w:t>
            </w:r>
          </w:p>
        </w:tc>
        <w:tc>
          <w:tcPr>
            <w:tcW w:w="1148" w:type="dxa"/>
          </w:tcPr>
          <w:p w14:paraId="088A30C4" w14:textId="007FF83E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14:paraId="387D733F" w14:textId="6AAE4A9F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14:paraId="3FBAF986" w14:textId="131F84C3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14:paraId="03036805" w14:textId="760CFAEA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80" w:type="dxa"/>
          </w:tcPr>
          <w:p w14:paraId="34BA2F3B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</w:tr>
      <w:tr w:rsidR="00C81397" w:rsidRPr="00B22A20" w14:paraId="32BA4090" w14:textId="77777777" w:rsidTr="001939A3">
        <w:trPr>
          <w:trHeight w:val="109"/>
          <w:jc w:val="center"/>
        </w:trPr>
        <w:tc>
          <w:tcPr>
            <w:tcW w:w="1804" w:type="dxa"/>
          </w:tcPr>
          <w:p w14:paraId="137FF85F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Odprawa I</w:t>
            </w:r>
          </w:p>
        </w:tc>
        <w:tc>
          <w:tcPr>
            <w:tcW w:w="1148" w:type="dxa"/>
          </w:tcPr>
          <w:p w14:paraId="2F6803B8" w14:textId="5D1A2C4C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14:paraId="44636DF4" w14:textId="798A7DB6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14:paraId="357E07C0" w14:textId="601E45D0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14:paraId="3EFC2FFC" w14:textId="5175BD98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80" w:type="dxa"/>
          </w:tcPr>
          <w:p w14:paraId="6BC9AB37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1 </w:t>
            </w:r>
          </w:p>
        </w:tc>
      </w:tr>
      <w:tr w:rsidR="00C81397" w:rsidRPr="00B22A20" w14:paraId="7AB8DEB8" w14:textId="77777777" w:rsidTr="001939A3">
        <w:trPr>
          <w:trHeight w:val="109"/>
          <w:jc w:val="center"/>
        </w:trPr>
        <w:tc>
          <w:tcPr>
            <w:tcW w:w="1804" w:type="dxa"/>
          </w:tcPr>
          <w:p w14:paraId="2E4B973A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Odprawa II</w:t>
            </w:r>
          </w:p>
        </w:tc>
        <w:tc>
          <w:tcPr>
            <w:tcW w:w="1148" w:type="dxa"/>
          </w:tcPr>
          <w:p w14:paraId="24F5476A" w14:textId="5F3CEE5B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14:paraId="70C181F3" w14:textId="47D4BFF0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4AA33C51" w14:textId="34C84C1A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14:paraId="734DBEC6" w14:textId="6FB64A68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80" w:type="dxa"/>
          </w:tcPr>
          <w:p w14:paraId="089C997C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1 </w:t>
            </w:r>
          </w:p>
        </w:tc>
      </w:tr>
      <w:tr w:rsidR="00C81397" w:rsidRPr="00B22A20" w14:paraId="78DC6820" w14:textId="77777777" w:rsidTr="001939A3">
        <w:trPr>
          <w:trHeight w:val="109"/>
          <w:jc w:val="center"/>
        </w:trPr>
        <w:tc>
          <w:tcPr>
            <w:tcW w:w="1804" w:type="dxa"/>
          </w:tcPr>
          <w:p w14:paraId="21452D49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Śniadanie</w:t>
            </w:r>
          </w:p>
        </w:tc>
        <w:tc>
          <w:tcPr>
            <w:tcW w:w="1148" w:type="dxa"/>
          </w:tcPr>
          <w:p w14:paraId="75E7077B" w14:textId="6FC67F82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3B170234" w14:textId="7D8476E8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14:paraId="7CBC5CEE" w14:textId="72C8FD7C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  <w:r w:rsidR="00C81397"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14:paraId="614600B5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1 </w:t>
            </w:r>
          </w:p>
        </w:tc>
        <w:tc>
          <w:tcPr>
            <w:tcW w:w="1480" w:type="dxa"/>
          </w:tcPr>
          <w:p w14:paraId="55960F79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1 </w:t>
            </w:r>
          </w:p>
        </w:tc>
      </w:tr>
      <w:tr w:rsidR="00C81397" w:rsidRPr="00B22A20" w14:paraId="0C2F1CA3" w14:textId="77777777" w:rsidTr="001939A3">
        <w:trPr>
          <w:trHeight w:val="109"/>
          <w:jc w:val="center"/>
        </w:trPr>
        <w:tc>
          <w:tcPr>
            <w:tcW w:w="1804" w:type="dxa"/>
          </w:tcPr>
          <w:p w14:paraId="3A93854B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Obiad I</w:t>
            </w:r>
          </w:p>
        </w:tc>
        <w:tc>
          <w:tcPr>
            <w:tcW w:w="1148" w:type="dxa"/>
          </w:tcPr>
          <w:p w14:paraId="486D56DA" w14:textId="17D353FE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25A9C369" w14:textId="2B4F69B2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7CBA614B" w14:textId="20135591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1476" w:type="dxa"/>
          </w:tcPr>
          <w:p w14:paraId="15336566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1480" w:type="dxa"/>
          </w:tcPr>
          <w:p w14:paraId="6FC5A3F0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</w:tr>
      <w:tr w:rsidR="00C81397" w:rsidRPr="00B22A20" w14:paraId="17C64125" w14:textId="77777777" w:rsidTr="001939A3">
        <w:trPr>
          <w:trHeight w:val="109"/>
          <w:jc w:val="center"/>
        </w:trPr>
        <w:tc>
          <w:tcPr>
            <w:tcW w:w="1804" w:type="dxa"/>
          </w:tcPr>
          <w:p w14:paraId="066A42CE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Obiad II</w:t>
            </w:r>
          </w:p>
        </w:tc>
        <w:tc>
          <w:tcPr>
            <w:tcW w:w="1148" w:type="dxa"/>
          </w:tcPr>
          <w:p w14:paraId="3591850B" w14:textId="274309CE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2AA9D748" w14:textId="45DBCAD1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50B4A84B" w14:textId="2D6B7B5F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1476" w:type="dxa"/>
          </w:tcPr>
          <w:p w14:paraId="3DA9157F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1480" w:type="dxa"/>
          </w:tcPr>
          <w:p w14:paraId="1AAA7138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</w:tr>
      <w:tr w:rsidR="00C81397" w:rsidRPr="00B22A20" w14:paraId="52B35591" w14:textId="77777777" w:rsidTr="001939A3">
        <w:trPr>
          <w:trHeight w:val="109"/>
          <w:jc w:val="center"/>
        </w:trPr>
        <w:tc>
          <w:tcPr>
            <w:tcW w:w="1804" w:type="dxa"/>
          </w:tcPr>
          <w:p w14:paraId="2BBDED14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Obiad III</w:t>
            </w:r>
          </w:p>
        </w:tc>
        <w:tc>
          <w:tcPr>
            <w:tcW w:w="1148" w:type="dxa"/>
          </w:tcPr>
          <w:p w14:paraId="303CDA6E" w14:textId="5ECBE281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29947059" w14:textId="3C7D1340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3EA6DDA0" w14:textId="3D740CE4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1476" w:type="dxa"/>
          </w:tcPr>
          <w:p w14:paraId="22910E0E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1480" w:type="dxa"/>
          </w:tcPr>
          <w:p w14:paraId="31D4FB24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</w:tr>
      <w:tr w:rsidR="00C81397" w:rsidRPr="00B22A20" w14:paraId="4F2D2EAD" w14:textId="77777777" w:rsidTr="001939A3">
        <w:trPr>
          <w:trHeight w:val="109"/>
          <w:jc w:val="center"/>
        </w:trPr>
        <w:tc>
          <w:tcPr>
            <w:tcW w:w="1804" w:type="dxa"/>
          </w:tcPr>
          <w:p w14:paraId="44E66C13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Kolacja I</w:t>
            </w:r>
          </w:p>
        </w:tc>
        <w:tc>
          <w:tcPr>
            <w:tcW w:w="1148" w:type="dxa"/>
          </w:tcPr>
          <w:p w14:paraId="56CCEAEB" w14:textId="09C6221D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0E5D274B" w14:textId="5263264E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26B92DA2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  <w:tc>
          <w:tcPr>
            <w:tcW w:w="1476" w:type="dxa"/>
          </w:tcPr>
          <w:p w14:paraId="29185AF9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  <w:tc>
          <w:tcPr>
            <w:tcW w:w="1480" w:type="dxa"/>
          </w:tcPr>
          <w:p w14:paraId="2666C200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</w:tr>
      <w:tr w:rsidR="00C81397" w:rsidRPr="00B22A20" w14:paraId="41A85D2F" w14:textId="77777777" w:rsidTr="001939A3">
        <w:trPr>
          <w:trHeight w:val="109"/>
          <w:jc w:val="center"/>
        </w:trPr>
        <w:tc>
          <w:tcPr>
            <w:tcW w:w="1804" w:type="dxa"/>
          </w:tcPr>
          <w:p w14:paraId="136470ED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Kolacja II</w:t>
            </w:r>
          </w:p>
        </w:tc>
        <w:tc>
          <w:tcPr>
            <w:tcW w:w="1148" w:type="dxa"/>
          </w:tcPr>
          <w:p w14:paraId="0F4CF1EB" w14:textId="4FE3CAB9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15E9723B" w14:textId="377DF20A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37CFFB34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1476" w:type="dxa"/>
          </w:tcPr>
          <w:p w14:paraId="40E4D574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  <w:tc>
          <w:tcPr>
            <w:tcW w:w="1480" w:type="dxa"/>
          </w:tcPr>
          <w:p w14:paraId="25DD9BA2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</w:tr>
      <w:tr w:rsidR="00C81397" w:rsidRPr="00B22A20" w14:paraId="09DAD820" w14:textId="77777777" w:rsidTr="001939A3">
        <w:trPr>
          <w:trHeight w:val="109"/>
          <w:jc w:val="center"/>
        </w:trPr>
        <w:tc>
          <w:tcPr>
            <w:tcW w:w="1804" w:type="dxa"/>
          </w:tcPr>
          <w:p w14:paraId="730BAAEA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Śniadanie w formie pakietów</w:t>
            </w:r>
          </w:p>
        </w:tc>
        <w:tc>
          <w:tcPr>
            <w:tcW w:w="1148" w:type="dxa"/>
          </w:tcPr>
          <w:p w14:paraId="21A8C0DB" w14:textId="53E15EDC" w:rsidR="00C81397" w:rsidRPr="00B22A20" w:rsidRDefault="001939A3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10</w:t>
            </w:r>
          </w:p>
        </w:tc>
        <w:tc>
          <w:tcPr>
            <w:tcW w:w="1476" w:type="dxa"/>
          </w:tcPr>
          <w:p w14:paraId="61FB501F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1476" w:type="dxa"/>
          </w:tcPr>
          <w:p w14:paraId="013DA8CE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0</w:t>
            </w:r>
          </w:p>
        </w:tc>
        <w:tc>
          <w:tcPr>
            <w:tcW w:w="1476" w:type="dxa"/>
          </w:tcPr>
          <w:p w14:paraId="35819DC2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0</w:t>
            </w:r>
          </w:p>
        </w:tc>
        <w:tc>
          <w:tcPr>
            <w:tcW w:w="1480" w:type="dxa"/>
          </w:tcPr>
          <w:p w14:paraId="488DFAC9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0</w:t>
            </w:r>
          </w:p>
        </w:tc>
      </w:tr>
      <w:tr w:rsidR="00C81397" w:rsidRPr="00B22A20" w14:paraId="409F951F" w14:textId="77777777" w:rsidTr="001939A3">
        <w:trPr>
          <w:trHeight w:val="109"/>
          <w:jc w:val="center"/>
        </w:trPr>
        <w:tc>
          <w:tcPr>
            <w:tcW w:w="1804" w:type="dxa"/>
          </w:tcPr>
          <w:p w14:paraId="2BA1F4B4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Obiad w formie pakietów</w:t>
            </w:r>
          </w:p>
        </w:tc>
        <w:tc>
          <w:tcPr>
            <w:tcW w:w="1148" w:type="dxa"/>
          </w:tcPr>
          <w:p w14:paraId="7F357641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410685C9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1476" w:type="dxa"/>
          </w:tcPr>
          <w:p w14:paraId="324758B2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0</w:t>
            </w:r>
          </w:p>
        </w:tc>
        <w:tc>
          <w:tcPr>
            <w:tcW w:w="1476" w:type="dxa"/>
          </w:tcPr>
          <w:p w14:paraId="762274FC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0</w:t>
            </w:r>
          </w:p>
        </w:tc>
        <w:tc>
          <w:tcPr>
            <w:tcW w:w="1480" w:type="dxa"/>
          </w:tcPr>
          <w:p w14:paraId="22EEDCF6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0</w:t>
            </w:r>
          </w:p>
        </w:tc>
      </w:tr>
      <w:tr w:rsidR="00C81397" w:rsidRPr="00B22A20" w14:paraId="6262EE35" w14:textId="77777777" w:rsidTr="001939A3">
        <w:trPr>
          <w:trHeight w:val="109"/>
          <w:jc w:val="center"/>
        </w:trPr>
        <w:tc>
          <w:tcPr>
            <w:tcW w:w="1804" w:type="dxa"/>
          </w:tcPr>
          <w:p w14:paraId="4528923D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Kolacja w formie pakietów</w:t>
            </w:r>
          </w:p>
        </w:tc>
        <w:tc>
          <w:tcPr>
            <w:tcW w:w="1148" w:type="dxa"/>
          </w:tcPr>
          <w:p w14:paraId="407F0F0B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6570ED83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1476" w:type="dxa"/>
          </w:tcPr>
          <w:p w14:paraId="3854B699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0</w:t>
            </w:r>
          </w:p>
        </w:tc>
        <w:tc>
          <w:tcPr>
            <w:tcW w:w="1476" w:type="dxa"/>
          </w:tcPr>
          <w:p w14:paraId="24EDD6AA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0</w:t>
            </w:r>
          </w:p>
        </w:tc>
        <w:tc>
          <w:tcPr>
            <w:tcW w:w="1480" w:type="dxa"/>
          </w:tcPr>
          <w:p w14:paraId="5350EB62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0</w:t>
            </w:r>
          </w:p>
        </w:tc>
      </w:tr>
      <w:tr w:rsidR="00C81397" w:rsidRPr="00B22A20" w14:paraId="56FF20C1" w14:textId="77777777" w:rsidTr="001939A3">
        <w:trPr>
          <w:trHeight w:val="109"/>
          <w:jc w:val="center"/>
        </w:trPr>
        <w:tc>
          <w:tcPr>
            <w:tcW w:w="1804" w:type="dxa"/>
          </w:tcPr>
          <w:p w14:paraId="08595EC5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Całodniowe wyżywienie</w:t>
            </w:r>
          </w:p>
        </w:tc>
        <w:tc>
          <w:tcPr>
            <w:tcW w:w="1148" w:type="dxa"/>
          </w:tcPr>
          <w:p w14:paraId="6795542D" w14:textId="270B7293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  <w:r w:rsidR="001939A3" w:rsidRPr="00B22A20">
              <w:rPr>
                <w:rFonts w:ascii="Calibri Light" w:hAnsi="Calibri Light" w:cs="Calibri Light"/>
                <w:b/>
                <w:bCs/>
                <w:color w:val="000000"/>
              </w:rPr>
              <w:t>0</w:t>
            </w:r>
          </w:p>
        </w:tc>
        <w:tc>
          <w:tcPr>
            <w:tcW w:w="1476" w:type="dxa"/>
          </w:tcPr>
          <w:p w14:paraId="66CB2D6B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10</w:t>
            </w:r>
          </w:p>
        </w:tc>
        <w:tc>
          <w:tcPr>
            <w:tcW w:w="1476" w:type="dxa"/>
          </w:tcPr>
          <w:p w14:paraId="1B9A515E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1476" w:type="dxa"/>
          </w:tcPr>
          <w:p w14:paraId="0A30416B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  <w:tc>
          <w:tcPr>
            <w:tcW w:w="1480" w:type="dxa"/>
          </w:tcPr>
          <w:p w14:paraId="784A572C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</w:tr>
      <w:tr w:rsidR="00C81397" w:rsidRPr="00B22A20" w14:paraId="5FB2A549" w14:textId="77777777" w:rsidTr="001939A3">
        <w:trPr>
          <w:trHeight w:val="109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6A00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Spotkanie wigilijne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4C54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38D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C450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4D4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4EB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1 </w:t>
            </w:r>
          </w:p>
        </w:tc>
      </w:tr>
      <w:tr w:rsidR="00C81397" w:rsidRPr="008247DF" w14:paraId="60A5F1B4" w14:textId="77777777" w:rsidTr="001939A3">
        <w:trPr>
          <w:trHeight w:val="109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BA28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B22A20">
              <w:rPr>
                <w:rFonts w:ascii="Calibri Light" w:hAnsi="Calibri Light" w:cs="Calibri Light"/>
                <w:color w:val="000000"/>
              </w:rPr>
              <w:t>Spotkanie wielkanocne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8C2A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F5DB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126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1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D2E7" w14:textId="77777777" w:rsidR="00C81397" w:rsidRPr="00B22A20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 xml:space="preserve">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AC1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B22A20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 xml:space="preserve"> </w:t>
            </w:r>
          </w:p>
        </w:tc>
      </w:tr>
    </w:tbl>
    <w:p w14:paraId="59366AF2" w14:textId="77777777" w:rsidR="00C81397" w:rsidRPr="008247DF" w:rsidRDefault="00C81397" w:rsidP="00C81397">
      <w:pPr>
        <w:tabs>
          <w:tab w:val="left" w:pos="426"/>
        </w:tabs>
        <w:spacing w:line="276" w:lineRule="auto"/>
        <w:ind w:left="0" w:firstLine="0"/>
        <w:jc w:val="both"/>
        <w:rPr>
          <w:rFonts w:ascii="Calibri Light" w:eastAsia="Times New Roman" w:hAnsi="Calibri Light" w:cs="Calibri Light"/>
          <w:b/>
          <w:lang w:eastAsia="pl-PL"/>
        </w:rPr>
      </w:pPr>
    </w:p>
    <w:p w14:paraId="17B1AD9E" w14:textId="77777777" w:rsidR="00C81397" w:rsidRPr="008247DF" w:rsidRDefault="00C81397" w:rsidP="00C8139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142" w:hanging="142"/>
        <w:contextualSpacing/>
        <w:jc w:val="both"/>
        <w:rPr>
          <w:rFonts w:ascii="Calibri Light" w:eastAsia="HiddenHorzOCR" w:hAnsi="Calibri Light" w:cs="Calibri Light"/>
          <w:b/>
          <w:bCs/>
          <w:lang w:eastAsia="pl-PL"/>
        </w:rPr>
      </w:pPr>
      <w:r w:rsidRPr="008247DF">
        <w:rPr>
          <w:rFonts w:ascii="Calibri Light" w:eastAsia="HiddenHorzOCR" w:hAnsi="Calibri Light" w:cs="Calibri Light"/>
          <w:b/>
          <w:bCs/>
          <w:lang w:eastAsia="pl-PL"/>
        </w:rPr>
        <w:t xml:space="preserve">Termin realizacji (termin obowiązywania umowy ramowej): </w:t>
      </w:r>
    </w:p>
    <w:p w14:paraId="165E48DD" w14:textId="77777777" w:rsidR="00C81397" w:rsidRPr="008247DF" w:rsidRDefault="00C81397" w:rsidP="00C8139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>12 miesięcy od dnia zawarcia umowy.</w:t>
      </w:r>
    </w:p>
    <w:p w14:paraId="3A1DFE2F" w14:textId="77777777" w:rsidR="00C81397" w:rsidRPr="008247DF" w:rsidRDefault="00C81397" w:rsidP="00C8139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142" w:hanging="142"/>
        <w:contextualSpacing/>
        <w:jc w:val="both"/>
        <w:rPr>
          <w:rFonts w:ascii="Calibri Light" w:eastAsia="HiddenHorzOCR" w:hAnsi="Calibri Light" w:cs="Calibri Light"/>
          <w:b/>
          <w:bCs/>
          <w:lang w:eastAsia="pl-PL"/>
        </w:rPr>
      </w:pPr>
      <w:bookmarkStart w:id="2" w:name="_Hlk140648042"/>
      <w:r w:rsidRPr="008247DF">
        <w:rPr>
          <w:rFonts w:ascii="Calibri Light" w:eastAsia="HiddenHorzOCR" w:hAnsi="Calibri Light" w:cs="Calibri Light"/>
          <w:b/>
          <w:bCs/>
          <w:lang w:eastAsia="pl-PL"/>
        </w:rPr>
        <w:t>SZCZEGÓŁOWY OPIS RODZAJÓW POSIŁKÓW</w:t>
      </w:r>
    </w:p>
    <w:p w14:paraId="2BAD17E2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</w:t>
      </w:r>
      <w:r w:rsidRPr="008247DF">
        <w:rPr>
          <w:rFonts w:ascii="Calibri Light" w:eastAsia="Times New Roman" w:hAnsi="Calibri Light" w:cs="Calibri Light"/>
          <w:b/>
          <w:lang w:eastAsia="pl-PL"/>
        </w:rPr>
        <w:t>Serwis kawowy I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obejmować będzie:</w:t>
      </w:r>
    </w:p>
    <w:p w14:paraId="2A7A0588" w14:textId="77777777" w:rsidR="00C81397" w:rsidRPr="008247DF" w:rsidRDefault="00C81397" w:rsidP="00C81397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bookmarkStart w:id="3" w:name="_Hlk143506213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napoje gorące: kawa świeżo parzona z expresu, </w:t>
      </w:r>
      <w:r w:rsidRPr="008247DF">
        <w:rPr>
          <w:rFonts w:ascii="Calibri Light" w:hAnsi="Calibri Light" w:cs="Calibri Light"/>
          <w:color w:val="000000"/>
        </w:rPr>
        <w:t xml:space="preserve">Herbata typu „Lipton </w:t>
      </w:r>
      <w:proofErr w:type="spellStart"/>
      <w:r w:rsidRPr="008247DF">
        <w:rPr>
          <w:rFonts w:ascii="Calibri Light" w:hAnsi="Calibri Light" w:cs="Calibri Light"/>
          <w:color w:val="000000"/>
        </w:rPr>
        <w:t>Yellow</w:t>
      </w:r>
      <w:proofErr w:type="spellEnd"/>
      <w:r w:rsidRPr="008247DF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247DF">
        <w:rPr>
          <w:rFonts w:ascii="Calibri Light" w:hAnsi="Calibri Light" w:cs="Calibri Light"/>
          <w:color w:val="000000"/>
        </w:rPr>
        <w:t>Label</w:t>
      </w:r>
      <w:proofErr w:type="spellEnd"/>
      <w:r w:rsidRPr="008247DF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247DF">
        <w:rPr>
          <w:rFonts w:ascii="Calibri Light" w:hAnsi="Calibri Light" w:cs="Calibri Light"/>
          <w:color w:val="000000"/>
        </w:rPr>
        <w:t>Tea</w:t>
      </w:r>
      <w:proofErr w:type="spellEnd"/>
      <w:r w:rsidRPr="008247DF">
        <w:rPr>
          <w:rFonts w:ascii="Calibri Light" w:hAnsi="Calibri Light" w:cs="Calibri Light"/>
          <w:color w:val="000000"/>
        </w:rPr>
        <w:t>”/ „</w:t>
      </w:r>
      <w:proofErr w:type="spellStart"/>
      <w:r w:rsidRPr="008247DF">
        <w:rPr>
          <w:rFonts w:ascii="Calibri Light" w:hAnsi="Calibri Light" w:cs="Calibri Light"/>
          <w:color w:val="000000"/>
        </w:rPr>
        <w:t>Dilmah</w:t>
      </w:r>
      <w:proofErr w:type="spellEnd"/>
      <w:r w:rsidRPr="008247DF">
        <w:rPr>
          <w:rFonts w:ascii="Calibri Light" w:hAnsi="Calibri Light" w:cs="Calibri Light"/>
          <w:color w:val="000000"/>
        </w:rPr>
        <w:t>” lub równoważne – różne rodzaje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(czarna, zielona, owocowa,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earl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grey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itp.) - łącznie, co najmniej 300 ml na osobę, menu poz. 1-2;</w:t>
      </w:r>
    </w:p>
    <w:bookmarkEnd w:id="3"/>
    <w:p w14:paraId="2632F060" w14:textId="77777777" w:rsidR="00C81397" w:rsidRPr="008247DF" w:rsidRDefault="00C81397" w:rsidP="00C81397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dodatki do napojów gorących – mleko do kawy 3,2% tłuszczu, śmietanka do kawy o zawartości 10 % tłuszczu, cukier w saszetkach biały i brązowy, słodzik w saszetkach, cytryna świeża, pokrojona w plastry, menu poz. 3-6;</w:t>
      </w:r>
    </w:p>
    <w:p w14:paraId="0B3C4EAC" w14:textId="77777777" w:rsidR="00C81397" w:rsidRPr="008247DF" w:rsidRDefault="00C81397" w:rsidP="00C81397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woda – gazowana i niegazowana w butelkach nie większych niż 500 ml (łącznie, co najmniej 500 ml na osobę), menu poz. 7-8;</w:t>
      </w:r>
    </w:p>
    <w:p w14:paraId="23A2CE04" w14:textId="77777777" w:rsidR="00C81397" w:rsidRPr="008247DF" w:rsidRDefault="00C81397" w:rsidP="00C81397">
      <w:pPr>
        <w:numPr>
          <w:ilvl w:val="0"/>
          <w:numId w:val="9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soki – 2 rodzaje soków 100% (łącznie, co najmniej 250 ml na osobę), menu poz. 9;</w:t>
      </w:r>
    </w:p>
    <w:p w14:paraId="37C62567" w14:textId="77777777" w:rsidR="00C81397" w:rsidRPr="008247DF" w:rsidRDefault="00C81397" w:rsidP="00C81397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bookmarkStart w:id="4" w:name="_Hlk140648516"/>
      <w:r w:rsidRPr="008247DF">
        <w:rPr>
          <w:rFonts w:ascii="Calibri Light" w:eastAsia="Times New Roman" w:hAnsi="Calibri Light" w:cs="Calibri Light"/>
          <w:bCs/>
          <w:lang w:eastAsia="pl-PL"/>
        </w:rPr>
        <w:lastRenderedPageBreak/>
        <w:t>bufet deserowy – ciastka kruche (łącznie co najmniej 50 g na osobę), świeże owoce filetowane</w:t>
      </w:r>
      <w:r w:rsidRPr="008247DF">
        <w:rPr>
          <w:rFonts w:ascii="Calibri Light" w:eastAsia="Times New Roman" w:hAnsi="Calibri Light" w:cs="Calibri Light"/>
          <w:bCs/>
          <w:lang w:eastAsia="pl-PL"/>
        </w:rPr>
        <w:br/>
        <w:t xml:space="preserve"> 2 rodzaje (łącznie co najmniej 100 g na</w:t>
      </w:r>
      <w:r w:rsidRPr="008247DF">
        <w:rPr>
          <w:rFonts w:ascii="Calibri Light" w:eastAsia="Times New Roman" w:hAnsi="Calibri Light" w:cs="Calibri Light"/>
          <w:lang w:eastAsia="pl-PL"/>
        </w:rPr>
        <w:t xml:space="preserve"> </w:t>
      </w:r>
      <w:r w:rsidRPr="008247DF">
        <w:rPr>
          <w:rFonts w:ascii="Calibri Light" w:eastAsia="Times New Roman" w:hAnsi="Calibri Light" w:cs="Calibri Light"/>
          <w:bCs/>
          <w:lang w:eastAsia="pl-PL"/>
        </w:rPr>
        <w:t>osobę), 2 rodzaje ciast (łącznie co najmniej 100g na osobę)</w:t>
      </w:r>
      <w:bookmarkEnd w:id="4"/>
      <w:r w:rsidRPr="008247DF">
        <w:rPr>
          <w:rFonts w:ascii="Calibri Light" w:eastAsia="Times New Roman" w:hAnsi="Calibri Light" w:cs="Calibri Light"/>
          <w:bCs/>
          <w:lang w:eastAsia="pl-PL"/>
        </w:rPr>
        <w:t>, 2 desery mini (łącznie co najmniej 100g na osobę) menu poz. 10-13.</w:t>
      </w:r>
    </w:p>
    <w:p w14:paraId="4795B1DD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/>
          <w:lang w:eastAsia="pl-PL"/>
        </w:rPr>
        <w:t>Serwis kawowy II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obejmować będzie:</w:t>
      </w:r>
    </w:p>
    <w:p w14:paraId="54D55622" w14:textId="77777777" w:rsidR="00C81397" w:rsidRPr="008247DF" w:rsidRDefault="00C81397" w:rsidP="00C81397">
      <w:pPr>
        <w:numPr>
          <w:ilvl w:val="0"/>
          <w:numId w:val="34"/>
        </w:numPr>
        <w:contextualSpacing/>
        <w:jc w:val="left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napoje gorące: kawa świeżo parzona z expresu, Herbata typu „Lipton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Yellow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Label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Tea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>”/ „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Dilmah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” lub równoważne – różne rodzaje (czarna, zielona, owocowa,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earl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grey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itp.) - łącznie, co najmniej 300 ml na osobę, menu poz. 1-2;</w:t>
      </w:r>
    </w:p>
    <w:p w14:paraId="175630F1" w14:textId="77777777" w:rsidR="00C81397" w:rsidRPr="008247DF" w:rsidRDefault="00C81397" w:rsidP="00C81397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dodatki do napojów gorących – mleko do kawy 3,2% tłuszczu, śmietanka do kawy o zawartości 10 % tłuszczu, cukier w saszetkach biały i brązowy, słodzik w saszetkach, cytryna świeża, pokrojona w plastry, menu poz. 3-6;</w:t>
      </w:r>
    </w:p>
    <w:p w14:paraId="60A0582D" w14:textId="77777777" w:rsidR="00C81397" w:rsidRPr="008247DF" w:rsidRDefault="00C81397" w:rsidP="00C81397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woda – gazowana i niegazowana w butelkach nie większych niż 500 ml (łącznie, co najmniej 500 ml na osobę), menu poz. 7-8;</w:t>
      </w:r>
    </w:p>
    <w:p w14:paraId="0263B342" w14:textId="77777777" w:rsidR="00C81397" w:rsidRPr="008247DF" w:rsidRDefault="00C81397" w:rsidP="00C81397">
      <w:pPr>
        <w:numPr>
          <w:ilvl w:val="0"/>
          <w:numId w:val="34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soki – 2 rodzaje soków 100% (łącznie, co najmniej 250 ml na osobę), menu poz. 9;</w:t>
      </w:r>
    </w:p>
    <w:p w14:paraId="45E09696" w14:textId="77777777" w:rsidR="00C81397" w:rsidRPr="008247DF" w:rsidRDefault="00C81397" w:rsidP="00C81397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bufet deserowy – ciastka kruche (łącznie co najmniej 50 g na osobę), świeże owoce filetowane 2 rodzaje (łącznie co najmniej 100 g na</w:t>
      </w:r>
      <w:r w:rsidRPr="008247DF">
        <w:rPr>
          <w:rFonts w:ascii="Calibri Light" w:eastAsia="Times New Roman" w:hAnsi="Calibri Light" w:cs="Calibri Light"/>
          <w:lang w:eastAsia="pl-PL"/>
        </w:rPr>
        <w:t xml:space="preserve"> </w:t>
      </w:r>
      <w:r w:rsidRPr="008247DF">
        <w:rPr>
          <w:rFonts w:ascii="Calibri Light" w:eastAsia="Times New Roman" w:hAnsi="Calibri Light" w:cs="Calibri Light"/>
          <w:bCs/>
          <w:lang w:eastAsia="pl-PL"/>
        </w:rPr>
        <w:t>osobę), 2 rodzaje ciast (łącznie co najmniej 100g na osobę), 2 desery mini (łącznie co najmniej 100g na osobę), menu poz. 10-13;</w:t>
      </w:r>
    </w:p>
    <w:p w14:paraId="53FDC765" w14:textId="77777777" w:rsidR="00C81397" w:rsidRPr="008247DF" w:rsidRDefault="00C81397" w:rsidP="00C81397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tartinki/kanapki dekoracyjne – (3 sztuki na osobę, łącznie, około 150 g) wybór z menu poz. 127-143;</w:t>
      </w:r>
    </w:p>
    <w:p w14:paraId="49D7426F" w14:textId="77777777" w:rsidR="00C81397" w:rsidRPr="008247DF" w:rsidRDefault="00C81397" w:rsidP="00C81397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koreczki – różne rodzaje (3 sztuki na osobę łącznie około 150 g), wybór z menu poz. 121-126;</w:t>
      </w:r>
    </w:p>
    <w:p w14:paraId="621C86DF" w14:textId="77777777" w:rsidR="00C81397" w:rsidRPr="008247DF" w:rsidRDefault="00C81397" w:rsidP="00C81397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przekąski zimne – różne rodzaje (3 sztuki na osobę, łącznie około 150g),wybór z menu poz. 103-115.</w:t>
      </w:r>
    </w:p>
    <w:p w14:paraId="7B6EFE16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/>
          <w:lang w:eastAsia="pl-PL"/>
        </w:rPr>
        <w:t xml:space="preserve">Odprawa I 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składać się będzie z: </w:t>
      </w:r>
    </w:p>
    <w:p w14:paraId="6C169377" w14:textId="77777777" w:rsidR="00C81397" w:rsidRPr="008247DF" w:rsidRDefault="00C81397" w:rsidP="00C81397">
      <w:pPr>
        <w:numPr>
          <w:ilvl w:val="0"/>
          <w:numId w:val="1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</w:rPr>
      </w:pPr>
      <w:r w:rsidRPr="008247DF">
        <w:rPr>
          <w:rFonts w:ascii="Calibri Light" w:hAnsi="Calibri Light" w:cs="Calibri Light"/>
          <w:bCs/>
        </w:rPr>
        <w:t>Bufet zimny:</w:t>
      </w:r>
    </w:p>
    <w:p w14:paraId="392437A3" w14:textId="77777777" w:rsidR="00C81397" w:rsidRPr="008247DF" w:rsidRDefault="00C81397" w:rsidP="00C81397">
      <w:pPr>
        <w:numPr>
          <w:ilvl w:val="0"/>
          <w:numId w:val="14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Tartinki/kanapki dekoracyjne – różne rodzaje (3 sztuki na osobę łącznie około 150 g) wybór z menu poz. 127-143;</w:t>
      </w:r>
    </w:p>
    <w:p w14:paraId="3D774859" w14:textId="77777777" w:rsidR="00C81397" w:rsidRPr="008247DF" w:rsidRDefault="00C81397" w:rsidP="00C81397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Koreczki – różne rodzaje (3 sztuki na osobę łącznie około 150 g), wybór z menu poz. 121-126;</w:t>
      </w:r>
    </w:p>
    <w:p w14:paraId="241F59E5" w14:textId="77777777" w:rsidR="00C81397" w:rsidRPr="008247DF" w:rsidRDefault="00C81397" w:rsidP="00C81397">
      <w:pPr>
        <w:numPr>
          <w:ilvl w:val="0"/>
          <w:numId w:val="14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Przekąski zimne – różne rodzaje (3 sztuki na osobę łącznie około 150 g) wybór z menu poz.103-115;</w:t>
      </w:r>
    </w:p>
    <w:p w14:paraId="61C87EAE" w14:textId="77777777" w:rsidR="00C81397" w:rsidRPr="008247DF" w:rsidRDefault="00C81397" w:rsidP="00C81397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Bufet deserowy –  ciastka kruche (łącznie co najmniej 50 g na osobę) , świeże owoce filetowane (łącznie co najmniej 100 g na</w:t>
      </w:r>
      <w:r w:rsidRPr="008247DF">
        <w:rPr>
          <w:rFonts w:ascii="Calibri Light" w:eastAsia="Times New Roman" w:hAnsi="Calibri Light" w:cs="Calibri Light"/>
          <w:lang w:eastAsia="pl-PL"/>
        </w:rPr>
        <w:t xml:space="preserve"> </w:t>
      </w:r>
      <w:r w:rsidRPr="008247DF">
        <w:rPr>
          <w:rFonts w:ascii="Calibri Light" w:eastAsia="Times New Roman" w:hAnsi="Calibri Light" w:cs="Calibri Light"/>
          <w:bCs/>
          <w:lang w:eastAsia="pl-PL"/>
        </w:rPr>
        <w:t>osobę), 2 rodzaje ciast (łącznie co najmniej 100g na osobę), 2 desery mini (łącznie co najmniej 100g na osobę) menu poz. 10-13;</w:t>
      </w:r>
    </w:p>
    <w:p w14:paraId="63B0C6E7" w14:textId="77777777" w:rsidR="00C81397" w:rsidRPr="008247DF" w:rsidRDefault="00C81397" w:rsidP="00C81397">
      <w:pPr>
        <w:numPr>
          <w:ilvl w:val="0"/>
          <w:numId w:val="1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</w:rPr>
      </w:pPr>
      <w:r w:rsidRPr="008247DF">
        <w:rPr>
          <w:rFonts w:ascii="Calibri Light" w:hAnsi="Calibri Light" w:cs="Calibri Light"/>
          <w:bCs/>
        </w:rPr>
        <w:t>napoje:</w:t>
      </w:r>
    </w:p>
    <w:p w14:paraId="0FCB8920" w14:textId="77777777" w:rsidR="00C81397" w:rsidRPr="008247DF" w:rsidRDefault="00C81397" w:rsidP="00C81397">
      <w:pPr>
        <w:numPr>
          <w:ilvl w:val="0"/>
          <w:numId w:val="15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woda – gazowana i niegazowana w butelkach nie większych niż 500 ml (łącznie, co najmniej 500 ml na osobę), menu poz. 7-8;</w:t>
      </w:r>
    </w:p>
    <w:p w14:paraId="0E58581C" w14:textId="77777777" w:rsidR="00C81397" w:rsidRPr="004A2A73" w:rsidRDefault="00C81397" w:rsidP="004A2A73">
      <w:pPr>
        <w:numPr>
          <w:ilvl w:val="0"/>
          <w:numId w:val="15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soki –</w:t>
      </w:r>
      <w:r w:rsidRPr="004A2A73">
        <w:rPr>
          <w:rFonts w:ascii="Calibri Light" w:hAnsi="Calibri Light" w:cs="Calibri Light"/>
        </w:rPr>
        <w:t xml:space="preserve"> 2 rodzaje soków 100% (łącznie, co najmniej 250 ml na osobę), menu poz. 9;</w:t>
      </w:r>
    </w:p>
    <w:p w14:paraId="6E38E896" w14:textId="77777777" w:rsidR="00C81397" w:rsidRPr="004A2A73" w:rsidRDefault="00C81397" w:rsidP="004A2A73">
      <w:pPr>
        <w:numPr>
          <w:ilvl w:val="0"/>
          <w:numId w:val="15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4A2A73">
        <w:rPr>
          <w:rFonts w:ascii="Calibri Light" w:hAnsi="Calibri Light" w:cs="Calibri Light"/>
        </w:rPr>
        <w:t xml:space="preserve">Napoje gorące: kawa świeżo parzona z expresu, Herbata typu „Lipton </w:t>
      </w:r>
      <w:proofErr w:type="spellStart"/>
      <w:r w:rsidRPr="004A2A73">
        <w:rPr>
          <w:rFonts w:ascii="Calibri Light" w:hAnsi="Calibri Light" w:cs="Calibri Light"/>
        </w:rPr>
        <w:t>Yellow</w:t>
      </w:r>
      <w:proofErr w:type="spellEnd"/>
      <w:r w:rsidRPr="004A2A73">
        <w:rPr>
          <w:rFonts w:ascii="Calibri Light" w:hAnsi="Calibri Light" w:cs="Calibri Light"/>
        </w:rPr>
        <w:t xml:space="preserve"> </w:t>
      </w:r>
      <w:proofErr w:type="spellStart"/>
      <w:r w:rsidRPr="004A2A73">
        <w:rPr>
          <w:rFonts w:ascii="Calibri Light" w:hAnsi="Calibri Light" w:cs="Calibri Light"/>
        </w:rPr>
        <w:t>Label</w:t>
      </w:r>
      <w:proofErr w:type="spellEnd"/>
      <w:r w:rsidRPr="004A2A73">
        <w:rPr>
          <w:rFonts w:ascii="Calibri Light" w:hAnsi="Calibri Light" w:cs="Calibri Light"/>
        </w:rPr>
        <w:t xml:space="preserve"> </w:t>
      </w:r>
      <w:proofErr w:type="spellStart"/>
      <w:r w:rsidRPr="004A2A73">
        <w:rPr>
          <w:rFonts w:ascii="Calibri Light" w:hAnsi="Calibri Light" w:cs="Calibri Light"/>
        </w:rPr>
        <w:t>Tea</w:t>
      </w:r>
      <w:proofErr w:type="spellEnd"/>
      <w:r w:rsidRPr="004A2A73">
        <w:rPr>
          <w:rFonts w:ascii="Calibri Light" w:hAnsi="Calibri Light" w:cs="Calibri Light"/>
        </w:rPr>
        <w:t>”/ „</w:t>
      </w:r>
      <w:proofErr w:type="spellStart"/>
      <w:r w:rsidRPr="004A2A73">
        <w:rPr>
          <w:rFonts w:ascii="Calibri Light" w:hAnsi="Calibri Light" w:cs="Calibri Light"/>
        </w:rPr>
        <w:t>Dilmah</w:t>
      </w:r>
      <w:proofErr w:type="spellEnd"/>
      <w:r w:rsidRPr="004A2A73">
        <w:rPr>
          <w:rFonts w:ascii="Calibri Light" w:hAnsi="Calibri Light" w:cs="Calibri Light"/>
        </w:rPr>
        <w:t xml:space="preserve">” lub równoważne – różne rodzaje (czarna, zielona, owocowa, </w:t>
      </w:r>
      <w:proofErr w:type="spellStart"/>
      <w:r w:rsidRPr="004A2A73">
        <w:rPr>
          <w:rFonts w:ascii="Calibri Light" w:hAnsi="Calibri Light" w:cs="Calibri Light"/>
        </w:rPr>
        <w:t>earl</w:t>
      </w:r>
      <w:proofErr w:type="spellEnd"/>
      <w:r w:rsidRPr="004A2A73">
        <w:rPr>
          <w:rFonts w:ascii="Calibri Light" w:hAnsi="Calibri Light" w:cs="Calibri Light"/>
        </w:rPr>
        <w:t xml:space="preserve"> </w:t>
      </w:r>
      <w:proofErr w:type="spellStart"/>
      <w:r w:rsidRPr="004A2A73">
        <w:rPr>
          <w:rFonts w:ascii="Calibri Light" w:hAnsi="Calibri Light" w:cs="Calibri Light"/>
        </w:rPr>
        <w:t>grey</w:t>
      </w:r>
      <w:proofErr w:type="spellEnd"/>
      <w:r w:rsidRPr="004A2A73">
        <w:rPr>
          <w:rFonts w:ascii="Calibri Light" w:hAnsi="Calibri Light" w:cs="Calibri Light"/>
        </w:rPr>
        <w:t xml:space="preserve"> itp.) - łącznie, co najmniej 300 ml na osobę, menu poz. 1-2;</w:t>
      </w:r>
    </w:p>
    <w:p w14:paraId="183FA819" w14:textId="77777777" w:rsidR="00C81397" w:rsidRPr="008247DF" w:rsidRDefault="00C81397" w:rsidP="004A2A73">
      <w:pPr>
        <w:numPr>
          <w:ilvl w:val="0"/>
          <w:numId w:val="15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4A2A73">
        <w:rPr>
          <w:rFonts w:ascii="Calibri Light" w:hAnsi="Calibri Light" w:cs="Calibri Light"/>
        </w:rPr>
        <w:t>Dodatki do napojów gorących – mleko do kawy 3,2% tłuszczu, śmietanka do kawy o zawartości 10 % tłuszczu, cukier w saszetkach biały i brązowy, słodzik w saszetkach,  cytryna świeża, pokrojona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w plastry, menu poz. 3-6.</w:t>
      </w:r>
    </w:p>
    <w:p w14:paraId="5D20863F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/>
          <w:lang w:eastAsia="pl-PL"/>
        </w:rPr>
        <w:t>Odprawa II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składać się będzie z: </w:t>
      </w:r>
    </w:p>
    <w:p w14:paraId="43CAFD72" w14:textId="77777777" w:rsidR="00C81397" w:rsidRPr="008247DF" w:rsidRDefault="00C81397" w:rsidP="00C81397">
      <w:pPr>
        <w:numPr>
          <w:ilvl w:val="0"/>
          <w:numId w:val="24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</w:rPr>
      </w:pPr>
      <w:bookmarkStart w:id="5" w:name="_Hlk143602162"/>
      <w:r w:rsidRPr="008247DF">
        <w:rPr>
          <w:rFonts w:ascii="Calibri Light" w:hAnsi="Calibri Light" w:cs="Calibri Light"/>
          <w:bCs/>
        </w:rPr>
        <w:t>Bufet zimny:</w:t>
      </w:r>
    </w:p>
    <w:p w14:paraId="5D69E118" w14:textId="77777777" w:rsidR="00C81397" w:rsidRPr="008247DF" w:rsidRDefault="00C81397" w:rsidP="00C81397">
      <w:pPr>
        <w:numPr>
          <w:ilvl w:val="0"/>
          <w:numId w:val="25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lastRenderedPageBreak/>
        <w:t>Tartinki/Kanapki dekoracyjne – różne rodzaje (4 sztuki na osobę łącznie około 200 g) wybór z menu poz. 127-143;</w:t>
      </w:r>
    </w:p>
    <w:p w14:paraId="41ED3806" w14:textId="77777777" w:rsidR="00C81397" w:rsidRPr="008247DF" w:rsidRDefault="00C81397" w:rsidP="00C81397">
      <w:pPr>
        <w:numPr>
          <w:ilvl w:val="0"/>
          <w:numId w:val="25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Przekąski zimne – różne rodzaje (4 sztuki na osobę łącznie około 200 g) wybór z menu poz.103-115;</w:t>
      </w:r>
    </w:p>
    <w:p w14:paraId="448B2402" w14:textId="77777777" w:rsidR="00C81397" w:rsidRPr="008247DF" w:rsidRDefault="00C81397" w:rsidP="00C81397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Koreczki – różne rodzaje (3 sztuki na osobę łącznie około 150 g), wybór z menu </w:t>
      </w:r>
      <w:r w:rsidRPr="008247DF">
        <w:rPr>
          <w:rFonts w:ascii="Calibri Light" w:eastAsia="Times New Roman" w:hAnsi="Calibri Light" w:cs="Calibri Light"/>
          <w:bCs/>
          <w:lang w:eastAsia="pl-PL"/>
        </w:rPr>
        <w:br/>
        <w:t>poz. 121-126;</w:t>
      </w:r>
    </w:p>
    <w:p w14:paraId="28F134CC" w14:textId="77777777" w:rsidR="00C81397" w:rsidRPr="008247DF" w:rsidRDefault="00C81397" w:rsidP="00C81397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Bufet deserowy – świeże owoce filetowane (łącznie co najmniej 100 g na</w:t>
      </w:r>
      <w:r w:rsidRPr="008247DF">
        <w:rPr>
          <w:rFonts w:ascii="Calibri Light" w:eastAsia="Times New Roman" w:hAnsi="Calibri Light" w:cs="Calibri Light"/>
          <w:lang w:eastAsia="pl-PL"/>
        </w:rPr>
        <w:t xml:space="preserve"> </w:t>
      </w:r>
      <w:r w:rsidRPr="008247DF">
        <w:rPr>
          <w:rFonts w:ascii="Calibri Light" w:eastAsia="Times New Roman" w:hAnsi="Calibri Light" w:cs="Calibri Light"/>
          <w:bCs/>
          <w:lang w:eastAsia="pl-PL"/>
        </w:rPr>
        <w:t>osobę), 2 rodzaje ciast (łącznie co najmniej 100g na osobę), 2 desery mini (łącznie co najmniej 100g na osobę), menu poz. 10-13.</w:t>
      </w:r>
    </w:p>
    <w:bookmarkEnd w:id="5"/>
    <w:p w14:paraId="4883484E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/>
          <w:lang w:eastAsia="pl-PL"/>
        </w:rPr>
        <w:t xml:space="preserve">Śniadanie 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obejmować będzie: </w:t>
      </w:r>
    </w:p>
    <w:p w14:paraId="6F79BC23" w14:textId="77777777" w:rsidR="00C81397" w:rsidRPr="008247DF" w:rsidRDefault="00C81397" w:rsidP="00C81397">
      <w:pPr>
        <w:numPr>
          <w:ilvl w:val="0"/>
          <w:numId w:val="10"/>
        </w:numPr>
        <w:autoSpaceDE w:val="0"/>
        <w:autoSpaceDN w:val="0"/>
        <w:adjustRightInd w:val="0"/>
        <w:spacing w:after="27" w:line="276" w:lineRule="auto"/>
        <w:jc w:val="both"/>
        <w:rPr>
          <w:rFonts w:ascii="Calibri Light" w:hAnsi="Calibri Light" w:cs="Calibri Light"/>
        </w:rPr>
      </w:pPr>
      <w:bookmarkStart w:id="6" w:name="_Hlk143601965"/>
      <w:r w:rsidRPr="008247DF">
        <w:rPr>
          <w:rFonts w:ascii="Calibri Light" w:hAnsi="Calibri Light" w:cs="Calibri Light"/>
        </w:rPr>
        <w:t>Bufet śniadaniowy zawierający produkty w menu poz. 154;</w:t>
      </w:r>
    </w:p>
    <w:p w14:paraId="2C3388D2" w14:textId="77777777" w:rsidR="00C81397" w:rsidRPr="008247DF" w:rsidRDefault="00C81397" w:rsidP="00C81397">
      <w:pPr>
        <w:numPr>
          <w:ilvl w:val="0"/>
          <w:numId w:val="32"/>
        </w:numPr>
        <w:spacing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 xml:space="preserve">Dania gorące do wyboru dwa rodzaje do wyboru z menu: śniadania/kolacje, posiłek co najmniej 150g na osobę w przypadku poz. 144-146, min. 2 sztuki na osobę w przypadku poz. 147-151, </w:t>
      </w:r>
    </w:p>
    <w:p w14:paraId="5014AEBD" w14:textId="77777777" w:rsidR="00C81397" w:rsidRPr="008247DF" w:rsidRDefault="00C81397" w:rsidP="00C81397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Napoje gorące: kawa świeżo parzona z expresu, </w:t>
      </w:r>
      <w:r w:rsidRPr="008247DF">
        <w:rPr>
          <w:rFonts w:ascii="Calibri Light" w:hAnsi="Calibri Light" w:cs="Calibri Light"/>
          <w:color w:val="000000"/>
        </w:rPr>
        <w:t xml:space="preserve">Herbata typu „Lipton </w:t>
      </w:r>
      <w:proofErr w:type="spellStart"/>
      <w:r w:rsidRPr="008247DF">
        <w:rPr>
          <w:rFonts w:ascii="Calibri Light" w:hAnsi="Calibri Light" w:cs="Calibri Light"/>
          <w:color w:val="000000"/>
        </w:rPr>
        <w:t>Yellow</w:t>
      </w:r>
      <w:proofErr w:type="spellEnd"/>
      <w:r w:rsidRPr="008247DF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247DF">
        <w:rPr>
          <w:rFonts w:ascii="Calibri Light" w:hAnsi="Calibri Light" w:cs="Calibri Light"/>
          <w:color w:val="000000"/>
        </w:rPr>
        <w:t>Label</w:t>
      </w:r>
      <w:proofErr w:type="spellEnd"/>
      <w:r w:rsidRPr="008247DF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247DF">
        <w:rPr>
          <w:rFonts w:ascii="Calibri Light" w:hAnsi="Calibri Light" w:cs="Calibri Light"/>
          <w:color w:val="000000"/>
        </w:rPr>
        <w:t>Tea</w:t>
      </w:r>
      <w:proofErr w:type="spellEnd"/>
      <w:r w:rsidRPr="008247DF">
        <w:rPr>
          <w:rFonts w:ascii="Calibri Light" w:hAnsi="Calibri Light" w:cs="Calibri Light"/>
          <w:color w:val="000000"/>
        </w:rPr>
        <w:t>”/ „</w:t>
      </w:r>
      <w:proofErr w:type="spellStart"/>
      <w:r w:rsidRPr="008247DF">
        <w:rPr>
          <w:rFonts w:ascii="Calibri Light" w:hAnsi="Calibri Light" w:cs="Calibri Light"/>
          <w:color w:val="000000"/>
        </w:rPr>
        <w:t>Dilmah</w:t>
      </w:r>
      <w:proofErr w:type="spellEnd"/>
      <w:r w:rsidRPr="008247DF">
        <w:rPr>
          <w:rFonts w:ascii="Calibri Light" w:hAnsi="Calibri Light" w:cs="Calibri Light"/>
          <w:color w:val="000000"/>
        </w:rPr>
        <w:t>” lub równoważne – różne rodzaje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(czarna, zielona, owocowa,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earl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grey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itp.) - łącznie, co najmniej 300 ml na osobę, menu poz. 1-2;</w:t>
      </w:r>
    </w:p>
    <w:p w14:paraId="44806951" w14:textId="77777777" w:rsidR="00C81397" w:rsidRPr="008247DF" w:rsidRDefault="00C81397" w:rsidP="00C81397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Dodatki do napojów gorących – mleko do kawy 3,2% tłuszczu, śmietanka do kawy o zawartości 10 % tłuszczu, cukier w saszetkach biały i brązowy, słodzik w saszetkach, cytryna świeża, pokrojona w plastry, menu poz. 3-6;</w:t>
      </w:r>
    </w:p>
    <w:p w14:paraId="0D552E68" w14:textId="77777777" w:rsidR="00C81397" w:rsidRPr="008247DF" w:rsidRDefault="00C81397" w:rsidP="00C81397">
      <w:pPr>
        <w:numPr>
          <w:ilvl w:val="0"/>
          <w:numId w:val="32"/>
        </w:numPr>
        <w:autoSpaceDE w:val="0"/>
        <w:autoSpaceDN w:val="0"/>
        <w:adjustRightInd w:val="0"/>
        <w:spacing w:after="44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woda – gazowana i niegazowana w butelkach nie większych niż 500 ml (łącznie, co najmniej 500 ml na osobę), menu poz. 7-8;</w:t>
      </w:r>
    </w:p>
    <w:p w14:paraId="17E2076D" w14:textId="77777777" w:rsidR="00C81397" w:rsidRPr="008247DF" w:rsidRDefault="00C81397" w:rsidP="00C81397">
      <w:pPr>
        <w:numPr>
          <w:ilvl w:val="0"/>
          <w:numId w:val="32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soki – 2 rodzaje soków 100% (łącznie, co najmniej 250 ml na osobę), menu poz. 9;</w:t>
      </w:r>
    </w:p>
    <w:p w14:paraId="5543AA8D" w14:textId="77777777" w:rsidR="00C81397" w:rsidRPr="008247DF" w:rsidRDefault="00C81397" w:rsidP="00C81397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Bufet deserowy – ciastka kruche (łącznie co najmniej 50 g na osobę), świeże owoce filetowane </w:t>
      </w:r>
      <w:r w:rsidRPr="008247DF">
        <w:rPr>
          <w:rFonts w:ascii="Calibri Light" w:eastAsia="Times New Roman" w:hAnsi="Calibri Light" w:cs="Calibri Light"/>
          <w:bCs/>
          <w:lang w:eastAsia="pl-PL"/>
        </w:rPr>
        <w:br/>
        <w:t>2 rodzaje (łącznie co najmniej 100 g na</w:t>
      </w:r>
      <w:r w:rsidRPr="008247DF">
        <w:rPr>
          <w:rFonts w:ascii="Calibri Light" w:eastAsia="Times New Roman" w:hAnsi="Calibri Light" w:cs="Calibri Light"/>
          <w:lang w:eastAsia="pl-PL"/>
        </w:rPr>
        <w:t xml:space="preserve"> </w:t>
      </w:r>
      <w:r w:rsidRPr="008247DF">
        <w:rPr>
          <w:rFonts w:ascii="Calibri Light" w:eastAsia="Times New Roman" w:hAnsi="Calibri Light" w:cs="Calibri Light"/>
          <w:bCs/>
          <w:lang w:eastAsia="pl-PL"/>
        </w:rPr>
        <w:t>osobę), 2 rodzaje ciast (łącznie co najmniej 100g na osobę), 2 desery mini (łącznie co najmniej 100g na osobę), menu poz. 10-13;</w:t>
      </w:r>
    </w:p>
    <w:bookmarkEnd w:id="6"/>
    <w:p w14:paraId="1FF2C7C7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/>
          <w:lang w:eastAsia="pl-PL"/>
        </w:rPr>
        <w:t xml:space="preserve">Obiad I 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obejmować będzie: </w:t>
      </w:r>
    </w:p>
    <w:p w14:paraId="3FE6EDFE" w14:textId="77777777" w:rsidR="00C81397" w:rsidRPr="008247DF" w:rsidRDefault="00C81397" w:rsidP="00C81397">
      <w:pPr>
        <w:numPr>
          <w:ilvl w:val="0"/>
          <w:numId w:val="26"/>
        </w:numPr>
        <w:autoSpaceDE w:val="0"/>
        <w:autoSpaceDN w:val="0"/>
        <w:adjustRightInd w:val="0"/>
        <w:spacing w:after="27" w:line="276" w:lineRule="auto"/>
        <w:jc w:val="both"/>
        <w:rPr>
          <w:rFonts w:ascii="Calibri Light" w:hAnsi="Calibri Light" w:cs="Calibri Light"/>
        </w:rPr>
      </w:pPr>
      <w:bookmarkStart w:id="7" w:name="_Hlk143601486"/>
      <w:r w:rsidRPr="008247DF">
        <w:rPr>
          <w:rFonts w:ascii="Calibri Light" w:hAnsi="Calibri Light" w:cs="Calibri Light"/>
        </w:rPr>
        <w:t>zupę: do wyboru jeden rodzaj zupy z katalogu Zupy (co najmniej 300 ml na osobę), menu poz. 14-30;</w:t>
      </w:r>
    </w:p>
    <w:p w14:paraId="1944F4CE" w14:textId="77777777" w:rsidR="00C81397" w:rsidRPr="008247DF" w:rsidRDefault="00C81397" w:rsidP="00C81397">
      <w:pPr>
        <w:numPr>
          <w:ilvl w:val="0"/>
          <w:numId w:val="26"/>
        </w:numPr>
        <w:autoSpaceDE w:val="0"/>
        <w:autoSpaceDN w:val="0"/>
        <w:adjustRightInd w:val="0"/>
        <w:spacing w:after="27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danie główne: dwa rodzaje (do wyboru z menu: Dania Mięsne – menu poz. 31-49, Dania rybne – menu poz. 50-55, Makarony – menu poz. 56-67 lub Danie wegańskie/wegetariańskie – menu poz.68-78). Porcja mięsna, rybna lub wegetariańska/wegańska nie mniej niż 150 g, porcja makaronowa nie mniej niż 200g;</w:t>
      </w:r>
    </w:p>
    <w:p w14:paraId="057039EA" w14:textId="77777777" w:rsidR="00C81397" w:rsidRPr="008247DF" w:rsidRDefault="00C81397" w:rsidP="00C81397">
      <w:pPr>
        <w:numPr>
          <w:ilvl w:val="0"/>
          <w:numId w:val="26"/>
        </w:numPr>
        <w:autoSpaceDE w:val="0"/>
        <w:autoSpaceDN w:val="0"/>
        <w:adjustRightInd w:val="0"/>
        <w:spacing w:after="27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dodatek do dań głównych do wyboru jeden rodzaj (łącznie co najmniej 150g na osobę) – menu poz. 79-89;</w:t>
      </w:r>
    </w:p>
    <w:p w14:paraId="3D6A6687" w14:textId="77777777" w:rsidR="00C81397" w:rsidRPr="008247DF" w:rsidRDefault="00C81397" w:rsidP="00C81397">
      <w:pPr>
        <w:numPr>
          <w:ilvl w:val="0"/>
          <w:numId w:val="26"/>
        </w:numPr>
        <w:autoSpaceDE w:val="0"/>
        <w:autoSpaceDN w:val="0"/>
        <w:adjustRightInd w:val="0"/>
        <w:spacing w:after="27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dodatek warzywny do wyboru jeden rodzaj (łącznie co najmniej 150g na osobę) – menu poz. 90-102;</w:t>
      </w:r>
    </w:p>
    <w:p w14:paraId="35EC1C70" w14:textId="77777777" w:rsidR="00C81397" w:rsidRPr="008247DF" w:rsidRDefault="00C81397" w:rsidP="00C81397">
      <w:pPr>
        <w:numPr>
          <w:ilvl w:val="0"/>
          <w:numId w:val="26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sałatki – do wyboru jeden rodzaj (łącznie co najmniej 100g na osobę) – menu poz. 116-120;</w:t>
      </w:r>
    </w:p>
    <w:p w14:paraId="3E0BD4E5" w14:textId="77777777" w:rsidR="00C81397" w:rsidRPr="008247DF" w:rsidRDefault="00C81397" w:rsidP="00C81397">
      <w:pPr>
        <w:numPr>
          <w:ilvl w:val="0"/>
          <w:numId w:val="26"/>
        </w:numPr>
        <w:spacing w:line="276" w:lineRule="auto"/>
        <w:contextualSpacing/>
        <w:jc w:val="both"/>
        <w:rPr>
          <w:rFonts w:ascii="Calibri Light" w:hAnsi="Calibri Light" w:cs="Calibri Light"/>
          <w:lang w:eastAsia="pl-PL"/>
        </w:rPr>
      </w:pPr>
      <w:r w:rsidRPr="008247DF">
        <w:rPr>
          <w:rFonts w:ascii="Calibri Light" w:hAnsi="Calibri Light" w:cs="Calibri Light"/>
          <w:lang w:eastAsia="pl-PL"/>
        </w:rPr>
        <w:t>woda – gazowana i niegazowana w butelkach nie większych niż 500 ml (łącznie, co najmniej 500 ml na osobę)</w:t>
      </w:r>
      <w:r w:rsidRPr="008247DF">
        <w:rPr>
          <w:rFonts w:ascii="Calibri Light" w:eastAsia="Times New Roman" w:hAnsi="Calibri Light" w:cs="Calibri Light"/>
          <w:lang w:eastAsia="pl-PL"/>
        </w:rPr>
        <w:t xml:space="preserve"> – </w:t>
      </w:r>
      <w:r w:rsidRPr="008247DF">
        <w:rPr>
          <w:rFonts w:ascii="Calibri Light" w:hAnsi="Calibri Light" w:cs="Calibri Light"/>
          <w:lang w:eastAsia="pl-PL"/>
        </w:rPr>
        <w:t xml:space="preserve"> menu poz.7-8;</w:t>
      </w:r>
    </w:p>
    <w:p w14:paraId="66F337B8" w14:textId="77777777" w:rsidR="00C81397" w:rsidRPr="008247DF" w:rsidRDefault="00C81397" w:rsidP="00C81397">
      <w:pPr>
        <w:numPr>
          <w:ilvl w:val="0"/>
          <w:numId w:val="26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sól, pieprz, przyprawy;</w:t>
      </w:r>
    </w:p>
    <w:bookmarkEnd w:id="7"/>
    <w:p w14:paraId="1BAD8894" w14:textId="08863172" w:rsidR="004A2A73" w:rsidRDefault="00C81397" w:rsidP="00C81397">
      <w:pPr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bufet deserowy – ciastka kruche (łącznie co najmniej 50 g na osobę), świeże owoce filetowane </w:t>
      </w:r>
      <w:r w:rsidRPr="008247DF">
        <w:rPr>
          <w:rFonts w:ascii="Calibri Light" w:eastAsia="Times New Roman" w:hAnsi="Calibri Light" w:cs="Calibri Light"/>
          <w:bCs/>
          <w:lang w:eastAsia="pl-PL"/>
        </w:rPr>
        <w:br/>
        <w:t>2 rodzaje (łącznie co najmniej 100 g na</w:t>
      </w:r>
      <w:r w:rsidRPr="008247DF">
        <w:rPr>
          <w:rFonts w:ascii="Calibri Light" w:eastAsia="Times New Roman" w:hAnsi="Calibri Light" w:cs="Calibri Light"/>
          <w:lang w:eastAsia="pl-PL"/>
        </w:rPr>
        <w:t xml:space="preserve"> 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osobę), 2 desery mini (łącznie co najmniej 100g na osobę) </w:t>
      </w:r>
      <w:r w:rsidRPr="008247DF">
        <w:rPr>
          <w:rFonts w:ascii="Calibri Light" w:eastAsia="Times New Roman" w:hAnsi="Calibri Light" w:cs="Calibri Light"/>
          <w:lang w:eastAsia="pl-PL"/>
        </w:rPr>
        <w:t xml:space="preserve">– </w:t>
      </w:r>
      <w:r w:rsidRPr="008247DF">
        <w:rPr>
          <w:rFonts w:ascii="Calibri Light" w:eastAsia="Times New Roman" w:hAnsi="Calibri Light" w:cs="Calibri Light"/>
          <w:bCs/>
          <w:lang w:eastAsia="pl-PL"/>
        </w:rPr>
        <w:t>menu poz. 11-13.</w:t>
      </w:r>
    </w:p>
    <w:p w14:paraId="1F239631" w14:textId="77777777" w:rsidR="004A2A73" w:rsidRDefault="004A2A73">
      <w:pPr>
        <w:spacing w:after="160" w:line="259" w:lineRule="auto"/>
        <w:ind w:left="0" w:firstLine="0"/>
        <w:jc w:val="left"/>
        <w:rPr>
          <w:rFonts w:ascii="Calibri Light" w:eastAsia="Times New Roman" w:hAnsi="Calibri Light" w:cs="Calibri Light"/>
          <w:bCs/>
          <w:lang w:eastAsia="pl-PL"/>
        </w:rPr>
      </w:pPr>
      <w:r>
        <w:rPr>
          <w:rFonts w:ascii="Calibri Light" w:eastAsia="Times New Roman" w:hAnsi="Calibri Light" w:cs="Calibri Light"/>
          <w:bCs/>
          <w:lang w:eastAsia="pl-PL"/>
        </w:rPr>
        <w:br w:type="page"/>
      </w:r>
    </w:p>
    <w:p w14:paraId="6B5D5D78" w14:textId="10A43875" w:rsidR="00C81397" w:rsidRPr="008247DF" w:rsidRDefault="004A2A73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lastRenderedPageBreak/>
        <w:t>O</w:t>
      </w:r>
      <w:r w:rsidR="00C81397" w:rsidRPr="008247DF">
        <w:rPr>
          <w:rFonts w:ascii="Calibri Light" w:eastAsia="Times New Roman" w:hAnsi="Calibri Light" w:cs="Calibri Light"/>
          <w:b/>
          <w:lang w:eastAsia="pl-PL"/>
        </w:rPr>
        <w:t>biad II</w:t>
      </w:r>
      <w:r w:rsidR="00C81397" w:rsidRPr="008247DF">
        <w:rPr>
          <w:rFonts w:ascii="Calibri Light" w:eastAsia="Times New Roman" w:hAnsi="Calibri Light" w:cs="Calibri Light"/>
          <w:bCs/>
          <w:lang w:eastAsia="pl-PL"/>
        </w:rPr>
        <w:t xml:space="preserve"> obejmować będzie: </w:t>
      </w:r>
    </w:p>
    <w:p w14:paraId="77D7BE46" w14:textId="77777777" w:rsidR="00C81397" w:rsidRPr="008247DF" w:rsidRDefault="00C81397" w:rsidP="00C81397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</w:rPr>
      </w:pPr>
      <w:bookmarkStart w:id="8" w:name="_Hlk143601759"/>
      <w:r w:rsidRPr="008247DF">
        <w:rPr>
          <w:rFonts w:ascii="Calibri Light" w:hAnsi="Calibri Light" w:cs="Calibri Light"/>
        </w:rPr>
        <w:t xml:space="preserve">zupę: do wyboru dwa rodzaje zup z katalogu Zupy (co najmniej 300 ml na osobę) </w:t>
      </w:r>
      <w:r w:rsidRPr="008247DF">
        <w:rPr>
          <w:rFonts w:ascii="Calibri Light" w:eastAsia="Times New Roman" w:hAnsi="Calibri Light" w:cs="Calibri Light"/>
          <w:lang w:eastAsia="pl-PL"/>
        </w:rPr>
        <w:t xml:space="preserve">– </w:t>
      </w:r>
      <w:r w:rsidRPr="008247DF">
        <w:rPr>
          <w:rFonts w:ascii="Calibri Light" w:hAnsi="Calibri Light" w:cs="Calibri Light"/>
        </w:rPr>
        <w:t>menu poz. 14-30</w:t>
      </w:r>
    </w:p>
    <w:p w14:paraId="2AAB8309" w14:textId="77777777" w:rsidR="00C81397" w:rsidRPr="008247DF" w:rsidRDefault="00C81397" w:rsidP="00C81397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 xml:space="preserve">danie główne: dwa rodzaje (do wyboru z menu: Dania Mięsne </w:t>
      </w:r>
      <w:r w:rsidRPr="008247DF">
        <w:rPr>
          <w:rFonts w:ascii="Calibri Light" w:eastAsia="Times New Roman" w:hAnsi="Calibri Light" w:cs="Calibri Light"/>
          <w:lang w:eastAsia="pl-PL"/>
        </w:rPr>
        <w:t xml:space="preserve">– </w:t>
      </w:r>
      <w:r w:rsidRPr="008247DF">
        <w:rPr>
          <w:rFonts w:ascii="Calibri Light" w:hAnsi="Calibri Light" w:cs="Calibri Light"/>
        </w:rPr>
        <w:t xml:space="preserve">menu poz. 31-49, Dania rybne </w:t>
      </w:r>
      <w:r w:rsidRPr="008247DF">
        <w:rPr>
          <w:rFonts w:ascii="Calibri Light" w:eastAsia="Times New Roman" w:hAnsi="Calibri Light" w:cs="Calibri Light"/>
          <w:lang w:eastAsia="pl-PL"/>
        </w:rPr>
        <w:t xml:space="preserve">– </w:t>
      </w:r>
      <w:r w:rsidRPr="008247DF">
        <w:rPr>
          <w:rFonts w:ascii="Calibri Light" w:hAnsi="Calibri Light" w:cs="Calibri Light"/>
        </w:rPr>
        <w:t xml:space="preserve">menu poz. 50-55, Makarony </w:t>
      </w:r>
      <w:r w:rsidRPr="008247DF">
        <w:rPr>
          <w:rFonts w:ascii="Calibri Light" w:eastAsia="Times New Roman" w:hAnsi="Calibri Light" w:cs="Calibri Light"/>
          <w:lang w:eastAsia="pl-PL"/>
        </w:rPr>
        <w:t xml:space="preserve">– </w:t>
      </w:r>
      <w:r w:rsidRPr="008247DF">
        <w:rPr>
          <w:rFonts w:ascii="Calibri Light" w:hAnsi="Calibri Light" w:cs="Calibri Light"/>
        </w:rPr>
        <w:t xml:space="preserve">menu poz. 56-67 lub Danie wegańskie/wegetariańskie </w:t>
      </w:r>
      <w:r w:rsidRPr="008247DF">
        <w:rPr>
          <w:rFonts w:ascii="Calibri Light" w:eastAsia="Times New Roman" w:hAnsi="Calibri Light" w:cs="Calibri Light"/>
          <w:lang w:eastAsia="pl-PL"/>
        </w:rPr>
        <w:t xml:space="preserve">– </w:t>
      </w:r>
      <w:r w:rsidRPr="008247DF">
        <w:rPr>
          <w:rFonts w:ascii="Calibri Light" w:hAnsi="Calibri Light" w:cs="Calibri Light"/>
        </w:rPr>
        <w:t xml:space="preserve">menu poz. 68-78). Porcja mięsna, rybna lub wegetariańska/wegańska nie mniej niż 150 g, </w:t>
      </w:r>
      <w:r w:rsidRPr="008247DF">
        <w:rPr>
          <w:rFonts w:ascii="Calibri Light" w:eastAsia="Times New Roman" w:hAnsi="Calibri Light" w:cs="Calibri Light"/>
          <w:lang w:eastAsia="pl-PL"/>
        </w:rPr>
        <w:t>porcja makaronowa nie mniej niż 200g</w:t>
      </w:r>
      <w:r w:rsidRPr="008247DF">
        <w:rPr>
          <w:rFonts w:ascii="Calibri Light" w:hAnsi="Calibri Light" w:cs="Calibri Light"/>
        </w:rPr>
        <w:t>;</w:t>
      </w:r>
    </w:p>
    <w:p w14:paraId="10CEB0A3" w14:textId="77777777" w:rsidR="00C81397" w:rsidRPr="008247DF" w:rsidRDefault="00C81397" w:rsidP="00C81397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 xml:space="preserve">dodatek do dań głównych do wyboru dwa rodzaje (łącznie co najmniej 150g na osobę) </w:t>
      </w:r>
      <w:r w:rsidRPr="008247DF">
        <w:rPr>
          <w:rFonts w:ascii="Calibri Light" w:eastAsia="Times New Roman" w:hAnsi="Calibri Light" w:cs="Calibri Light"/>
          <w:lang w:eastAsia="pl-PL"/>
        </w:rPr>
        <w:t xml:space="preserve">– </w:t>
      </w:r>
      <w:r w:rsidRPr="008247DF">
        <w:rPr>
          <w:rFonts w:ascii="Calibri Light" w:hAnsi="Calibri Light" w:cs="Calibri Light"/>
        </w:rPr>
        <w:t>menu poz. 79-89;</w:t>
      </w:r>
    </w:p>
    <w:p w14:paraId="645B11D0" w14:textId="77777777" w:rsidR="00C81397" w:rsidRPr="008247DF" w:rsidRDefault="00C81397" w:rsidP="00C81397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 xml:space="preserve">dodatek warzywny do wyboru dwa rodzaje (łącznie co najmniej 150g na osobę) </w:t>
      </w:r>
      <w:r w:rsidRPr="008247DF">
        <w:rPr>
          <w:rFonts w:ascii="Calibri Light" w:eastAsia="Times New Roman" w:hAnsi="Calibri Light" w:cs="Calibri Light"/>
          <w:lang w:eastAsia="pl-PL"/>
        </w:rPr>
        <w:t xml:space="preserve">– </w:t>
      </w:r>
      <w:r w:rsidRPr="008247DF">
        <w:rPr>
          <w:rFonts w:ascii="Calibri Light" w:hAnsi="Calibri Light" w:cs="Calibri Light"/>
        </w:rPr>
        <w:t xml:space="preserve">menu </w:t>
      </w:r>
      <w:r w:rsidRPr="008247DF">
        <w:rPr>
          <w:rFonts w:ascii="Calibri Light" w:hAnsi="Calibri Light" w:cs="Calibri Light"/>
        </w:rPr>
        <w:br/>
        <w:t>poz. 90-102;</w:t>
      </w:r>
    </w:p>
    <w:p w14:paraId="14C74609" w14:textId="77777777" w:rsidR="00C81397" w:rsidRPr="008247DF" w:rsidRDefault="00C81397" w:rsidP="00C81397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sałatki – do wyboru dwa rodzaje (łącznie co najmniej 100g na osobę) menu poz. 116-120;</w:t>
      </w:r>
    </w:p>
    <w:p w14:paraId="3BD68935" w14:textId="77777777" w:rsidR="00C81397" w:rsidRPr="008247DF" w:rsidRDefault="00C81397" w:rsidP="00C81397">
      <w:pPr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woda – gazowana i niegazowana w butelkach nie większych niż 500 ml (łącznie, co najmniej 500 ml na osobę) menu poz. 7-8;</w:t>
      </w:r>
    </w:p>
    <w:p w14:paraId="305A8A1A" w14:textId="77777777" w:rsidR="00C81397" w:rsidRPr="008247DF" w:rsidRDefault="00C81397" w:rsidP="00C81397">
      <w:pPr>
        <w:numPr>
          <w:ilvl w:val="0"/>
          <w:numId w:val="11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soki – 2 rodzaje soków 100% (łącznie, co najmniej 250 ml na osobę), menu poz. 9;</w:t>
      </w:r>
    </w:p>
    <w:p w14:paraId="1C70C4BD" w14:textId="77777777" w:rsidR="00C81397" w:rsidRPr="008247DF" w:rsidRDefault="00C81397" w:rsidP="00C81397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sól, pieprz, przyprawy;</w:t>
      </w:r>
    </w:p>
    <w:p w14:paraId="2D385077" w14:textId="77777777" w:rsidR="00C81397" w:rsidRPr="008247DF" w:rsidRDefault="00C81397" w:rsidP="00C81397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bufet deserowy –świeże owoce 2 rodzaje (łącznie co najmniej 100 g na</w:t>
      </w:r>
      <w:r w:rsidRPr="008247DF">
        <w:rPr>
          <w:rFonts w:ascii="Calibri Light" w:eastAsia="Times New Roman" w:hAnsi="Calibri Light" w:cs="Calibri Light"/>
          <w:lang w:eastAsia="pl-PL"/>
        </w:rPr>
        <w:t xml:space="preserve"> </w:t>
      </w:r>
      <w:r w:rsidRPr="008247DF">
        <w:rPr>
          <w:rFonts w:ascii="Calibri Light" w:eastAsia="Times New Roman" w:hAnsi="Calibri Light" w:cs="Calibri Light"/>
          <w:bCs/>
          <w:lang w:eastAsia="pl-PL"/>
        </w:rPr>
        <w:t>osobę), 2 rodzaje ciast (łącznie co najmniej 100g na osobę), 2 desery mini (łącznie co najmniej 100g  na osobę), ciastka kruche (łącznie co najmniej 50g na osobę) menu poz. 10-13;</w:t>
      </w:r>
    </w:p>
    <w:bookmarkEnd w:id="8"/>
    <w:p w14:paraId="6473BBD8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/>
          <w:lang w:eastAsia="pl-PL"/>
        </w:rPr>
        <w:t>Obiad III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składać się będzie z:</w:t>
      </w:r>
    </w:p>
    <w:p w14:paraId="46FA4CC6" w14:textId="77777777" w:rsidR="00C81397" w:rsidRPr="008247DF" w:rsidRDefault="00C81397" w:rsidP="00C81397">
      <w:pPr>
        <w:numPr>
          <w:ilvl w:val="0"/>
          <w:numId w:val="12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zupę: do wyboru dwa rodzaje zup z katalogu Zupy (co najmniej 300 ml na osobę) – menu poz. 14-30;</w:t>
      </w:r>
    </w:p>
    <w:p w14:paraId="0B6012B6" w14:textId="77777777" w:rsidR="00C81397" w:rsidRPr="008247DF" w:rsidRDefault="00C81397" w:rsidP="00C81397">
      <w:pPr>
        <w:numPr>
          <w:ilvl w:val="0"/>
          <w:numId w:val="12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danie główne: dwa rodzaje (do wyboru z menu : Dania Mięsne</w:t>
      </w:r>
      <w:r w:rsidRPr="008247DF">
        <w:rPr>
          <w:rFonts w:ascii="Calibri Light" w:hAnsi="Calibri Light" w:cs="Calibri Light"/>
          <w:color w:val="000000"/>
        </w:rPr>
        <w:t xml:space="preserve"> </w:t>
      </w:r>
      <w:r w:rsidRPr="008247DF">
        <w:rPr>
          <w:rFonts w:ascii="Calibri Light" w:hAnsi="Calibri Light" w:cs="Calibri Light"/>
        </w:rPr>
        <w:t>– menu poz. 31-49, Dania rybne</w:t>
      </w:r>
      <w:r w:rsidRPr="008247DF">
        <w:rPr>
          <w:rFonts w:ascii="Calibri Light" w:hAnsi="Calibri Light" w:cs="Calibri Light"/>
          <w:color w:val="000000"/>
        </w:rPr>
        <w:t xml:space="preserve"> </w:t>
      </w:r>
      <w:r w:rsidRPr="008247DF">
        <w:rPr>
          <w:rFonts w:ascii="Calibri Light" w:hAnsi="Calibri Light" w:cs="Calibri Light"/>
        </w:rPr>
        <w:t>– menu poz. 50-55, Makarony</w:t>
      </w:r>
      <w:r w:rsidRPr="008247DF">
        <w:rPr>
          <w:rFonts w:ascii="Calibri Light" w:hAnsi="Calibri Light" w:cs="Calibri Light"/>
          <w:color w:val="000000"/>
        </w:rPr>
        <w:t xml:space="preserve"> </w:t>
      </w:r>
      <w:r w:rsidRPr="008247DF">
        <w:rPr>
          <w:rFonts w:ascii="Calibri Light" w:hAnsi="Calibri Light" w:cs="Calibri Light"/>
        </w:rPr>
        <w:t>– menu poz. 56-67 lub Danie wegańskie/wegetariańskie</w:t>
      </w:r>
      <w:r w:rsidRPr="008247DF">
        <w:rPr>
          <w:rFonts w:ascii="Calibri Light" w:hAnsi="Calibri Light" w:cs="Calibri Light"/>
          <w:color w:val="000000"/>
        </w:rPr>
        <w:t xml:space="preserve"> </w:t>
      </w:r>
      <w:r w:rsidRPr="008247DF">
        <w:rPr>
          <w:rFonts w:ascii="Calibri Light" w:hAnsi="Calibri Light" w:cs="Calibri Light"/>
        </w:rPr>
        <w:t>– menu poz. 68-78). Porcja mięsna, rybna lub wegetariańska/wegańska nie mniej niż 150 g, porcja makaronowa nie mniej niż 200g;</w:t>
      </w:r>
    </w:p>
    <w:p w14:paraId="7FBA8E3B" w14:textId="77777777" w:rsidR="00C81397" w:rsidRPr="008247DF" w:rsidRDefault="00C81397" w:rsidP="00C81397">
      <w:pPr>
        <w:numPr>
          <w:ilvl w:val="0"/>
          <w:numId w:val="12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dodatek do dań głównych do wyboru dwa rodzaje (łącznie co najmniej 150g na osobę)</w:t>
      </w:r>
      <w:r w:rsidRPr="008247DF">
        <w:rPr>
          <w:rFonts w:ascii="Calibri Light" w:hAnsi="Calibri Light" w:cs="Calibri Light"/>
          <w:color w:val="000000"/>
        </w:rPr>
        <w:t xml:space="preserve"> </w:t>
      </w:r>
      <w:r w:rsidRPr="008247DF">
        <w:rPr>
          <w:rFonts w:ascii="Calibri Light" w:hAnsi="Calibri Light" w:cs="Calibri Light"/>
        </w:rPr>
        <w:t>– menu poz. 79-89;</w:t>
      </w:r>
    </w:p>
    <w:p w14:paraId="32EF5D87" w14:textId="77777777" w:rsidR="00C81397" w:rsidRPr="008247DF" w:rsidRDefault="00C81397" w:rsidP="00C81397">
      <w:pPr>
        <w:numPr>
          <w:ilvl w:val="0"/>
          <w:numId w:val="12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 xml:space="preserve">dodatek warzywny do wyboru dwa rodzaje (łącznie co najmniej 150g na osobę) – menu </w:t>
      </w:r>
      <w:r w:rsidRPr="008247DF">
        <w:rPr>
          <w:rFonts w:ascii="Calibri Light" w:hAnsi="Calibri Light" w:cs="Calibri Light"/>
        </w:rPr>
        <w:br/>
        <w:t>poz. 90-102;</w:t>
      </w:r>
    </w:p>
    <w:p w14:paraId="23E3D3B2" w14:textId="77777777" w:rsidR="00C81397" w:rsidRPr="008247DF" w:rsidRDefault="00C81397" w:rsidP="00C81397">
      <w:pPr>
        <w:numPr>
          <w:ilvl w:val="0"/>
          <w:numId w:val="12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sałatki – do wyboru dwa rodzaje (łącznie co najmniej 100g na osobę)</w:t>
      </w:r>
      <w:r w:rsidRPr="008247DF">
        <w:rPr>
          <w:rFonts w:ascii="Calibri Light" w:hAnsi="Calibri Light" w:cs="Calibri Light"/>
          <w:color w:val="000000"/>
        </w:rPr>
        <w:t xml:space="preserve"> </w:t>
      </w:r>
      <w:r w:rsidRPr="008247DF">
        <w:rPr>
          <w:rFonts w:ascii="Calibri Light" w:hAnsi="Calibri Light" w:cs="Calibri Light"/>
        </w:rPr>
        <w:t>– menu poz. 116-120;</w:t>
      </w:r>
    </w:p>
    <w:p w14:paraId="763D0A5C" w14:textId="77777777" w:rsidR="00C81397" w:rsidRPr="008247DF" w:rsidRDefault="00C81397" w:rsidP="00C81397">
      <w:pPr>
        <w:numPr>
          <w:ilvl w:val="0"/>
          <w:numId w:val="12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woda – gazowana i niegazowana w butelkach nie większych niż 500 ml (łącznie, co najmniej 500 ml na osobę)</w:t>
      </w:r>
      <w:r w:rsidRPr="008247DF">
        <w:rPr>
          <w:rFonts w:ascii="Calibri Light" w:hAnsi="Calibri Light" w:cs="Calibri Light"/>
          <w:color w:val="000000"/>
        </w:rPr>
        <w:t xml:space="preserve"> </w:t>
      </w:r>
      <w:r w:rsidRPr="008247DF">
        <w:rPr>
          <w:rFonts w:ascii="Calibri Light" w:hAnsi="Calibri Light" w:cs="Calibri Light"/>
        </w:rPr>
        <w:t>– menu poz. 7-8;</w:t>
      </w:r>
    </w:p>
    <w:p w14:paraId="1EC35C31" w14:textId="77777777" w:rsidR="00C81397" w:rsidRPr="008247DF" w:rsidRDefault="00C81397" w:rsidP="00C81397">
      <w:pPr>
        <w:numPr>
          <w:ilvl w:val="0"/>
          <w:numId w:val="12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soki – 2 rodzaje soków 100% (łącznie, co najmniej 250 ml na osobę)</w:t>
      </w:r>
      <w:r w:rsidRPr="008247DF">
        <w:rPr>
          <w:rFonts w:ascii="Calibri Light" w:hAnsi="Calibri Light" w:cs="Calibri Light"/>
          <w:color w:val="000000"/>
        </w:rPr>
        <w:t xml:space="preserve"> </w:t>
      </w:r>
      <w:r w:rsidRPr="008247DF">
        <w:rPr>
          <w:rFonts w:ascii="Calibri Light" w:hAnsi="Calibri Light" w:cs="Calibri Light"/>
        </w:rPr>
        <w:t>–  menu poz. 9</w:t>
      </w:r>
    </w:p>
    <w:p w14:paraId="47B48583" w14:textId="77777777" w:rsidR="00C81397" w:rsidRPr="008247DF" w:rsidRDefault="00C81397" w:rsidP="00C81397">
      <w:pPr>
        <w:numPr>
          <w:ilvl w:val="0"/>
          <w:numId w:val="12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sól, pieprz, przyprawy,</w:t>
      </w:r>
    </w:p>
    <w:p w14:paraId="7372D7E4" w14:textId="77777777" w:rsidR="00C81397" w:rsidRPr="008247DF" w:rsidRDefault="00C81397" w:rsidP="00C81397">
      <w:pPr>
        <w:numPr>
          <w:ilvl w:val="0"/>
          <w:numId w:val="12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bufet deserowy –świeże owoce 2 rodzaje (</w:t>
      </w:r>
      <w:r w:rsidRPr="008247DF">
        <w:rPr>
          <w:rFonts w:ascii="Calibri Light" w:hAnsi="Calibri Light" w:cs="Calibri Light"/>
          <w:bCs/>
          <w:color w:val="000000"/>
        </w:rPr>
        <w:t xml:space="preserve">łącznie </w:t>
      </w:r>
      <w:r w:rsidRPr="008247DF">
        <w:rPr>
          <w:rFonts w:ascii="Calibri Light" w:hAnsi="Calibri Light" w:cs="Calibri Light"/>
        </w:rPr>
        <w:t>co najmniej  100 g na osobę), 2 rodzaje ciast (</w:t>
      </w:r>
      <w:r w:rsidRPr="008247DF">
        <w:rPr>
          <w:rFonts w:ascii="Calibri Light" w:hAnsi="Calibri Light" w:cs="Calibri Light"/>
          <w:bCs/>
          <w:color w:val="000000"/>
        </w:rPr>
        <w:t>łącznie</w:t>
      </w:r>
      <w:r w:rsidRPr="008247DF">
        <w:rPr>
          <w:rFonts w:ascii="Calibri Light" w:hAnsi="Calibri Light" w:cs="Calibri Light"/>
        </w:rPr>
        <w:t xml:space="preserve"> co najmniej 100g na osobę), 2 desery mini (</w:t>
      </w:r>
      <w:r w:rsidRPr="008247DF">
        <w:rPr>
          <w:rFonts w:ascii="Calibri Light" w:hAnsi="Calibri Light" w:cs="Calibri Light"/>
          <w:bCs/>
          <w:color w:val="000000"/>
        </w:rPr>
        <w:t xml:space="preserve">łącznie </w:t>
      </w:r>
      <w:r w:rsidRPr="008247DF">
        <w:rPr>
          <w:rFonts w:ascii="Calibri Light" w:hAnsi="Calibri Light" w:cs="Calibri Light"/>
        </w:rPr>
        <w:t>co najmniej 100g  na osobę), ciastka kruche (</w:t>
      </w:r>
      <w:r w:rsidRPr="008247DF">
        <w:rPr>
          <w:rFonts w:ascii="Calibri Light" w:hAnsi="Calibri Light" w:cs="Calibri Light"/>
          <w:bCs/>
          <w:color w:val="000000"/>
        </w:rPr>
        <w:t>łącznie</w:t>
      </w:r>
      <w:r w:rsidRPr="008247DF">
        <w:rPr>
          <w:rFonts w:ascii="Calibri Light" w:hAnsi="Calibri Light" w:cs="Calibri Light"/>
        </w:rPr>
        <w:t xml:space="preserve"> co najmniej 50g na osobę)</w:t>
      </w:r>
      <w:r w:rsidRPr="008247DF">
        <w:rPr>
          <w:rFonts w:ascii="Calibri Light" w:hAnsi="Calibri Light" w:cs="Calibri Light"/>
          <w:color w:val="000000"/>
        </w:rPr>
        <w:t xml:space="preserve"> </w:t>
      </w:r>
      <w:r w:rsidRPr="008247DF">
        <w:rPr>
          <w:rFonts w:ascii="Calibri Light" w:hAnsi="Calibri Light" w:cs="Calibri Light"/>
        </w:rPr>
        <w:t>– menu poz. 10-13;</w:t>
      </w:r>
    </w:p>
    <w:p w14:paraId="17D135D9" w14:textId="77777777" w:rsidR="00C81397" w:rsidRPr="008247DF" w:rsidRDefault="00C81397" w:rsidP="00C81397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napoje gorące: kawa świeżo parzona z expresu, </w:t>
      </w:r>
      <w:r w:rsidRPr="008247DF">
        <w:rPr>
          <w:rFonts w:ascii="Calibri Light" w:hAnsi="Calibri Light" w:cs="Calibri Light"/>
          <w:color w:val="000000"/>
        </w:rPr>
        <w:t xml:space="preserve">Herbata typu „Lipton </w:t>
      </w:r>
      <w:proofErr w:type="spellStart"/>
      <w:r w:rsidRPr="008247DF">
        <w:rPr>
          <w:rFonts w:ascii="Calibri Light" w:hAnsi="Calibri Light" w:cs="Calibri Light"/>
          <w:color w:val="000000"/>
        </w:rPr>
        <w:t>Yellow</w:t>
      </w:r>
      <w:proofErr w:type="spellEnd"/>
      <w:r w:rsidRPr="008247DF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247DF">
        <w:rPr>
          <w:rFonts w:ascii="Calibri Light" w:hAnsi="Calibri Light" w:cs="Calibri Light"/>
          <w:color w:val="000000"/>
        </w:rPr>
        <w:t>Label</w:t>
      </w:r>
      <w:proofErr w:type="spellEnd"/>
      <w:r w:rsidRPr="008247DF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247DF">
        <w:rPr>
          <w:rFonts w:ascii="Calibri Light" w:hAnsi="Calibri Light" w:cs="Calibri Light"/>
          <w:color w:val="000000"/>
        </w:rPr>
        <w:t>Tea</w:t>
      </w:r>
      <w:proofErr w:type="spellEnd"/>
      <w:r w:rsidRPr="008247DF">
        <w:rPr>
          <w:rFonts w:ascii="Calibri Light" w:hAnsi="Calibri Light" w:cs="Calibri Light"/>
          <w:color w:val="000000"/>
        </w:rPr>
        <w:t>”/ „</w:t>
      </w:r>
      <w:proofErr w:type="spellStart"/>
      <w:r w:rsidRPr="008247DF">
        <w:rPr>
          <w:rFonts w:ascii="Calibri Light" w:hAnsi="Calibri Light" w:cs="Calibri Light"/>
          <w:color w:val="000000"/>
        </w:rPr>
        <w:t>Dilmah</w:t>
      </w:r>
      <w:proofErr w:type="spellEnd"/>
      <w:r w:rsidRPr="008247DF">
        <w:rPr>
          <w:rFonts w:ascii="Calibri Light" w:hAnsi="Calibri Light" w:cs="Calibri Light"/>
          <w:color w:val="000000"/>
        </w:rPr>
        <w:t>” lub równoważne – różne rodzaje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(czarna, zielona, owocowa,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earl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grey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itp.) - łącznie, co najmniej 300 ml na osobę</w:t>
      </w:r>
      <w:r w:rsidRPr="008247DF">
        <w:rPr>
          <w:rFonts w:ascii="Calibri Light" w:hAnsi="Calibri Light" w:cs="Calibri Light"/>
        </w:rPr>
        <w:t xml:space="preserve"> </w:t>
      </w:r>
      <w:r w:rsidRPr="008247DF">
        <w:rPr>
          <w:rFonts w:ascii="Calibri Light" w:eastAsia="Times New Roman" w:hAnsi="Calibri Light" w:cs="Calibri Light"/>
          <w:lang w:eastAsia="pl-PL"/>
        </w:rPr>
        <w:t>,</w:t>
      </w:r>
      <w:r w:rsidRPr="008247DF">
        <w:rPr>
          <w:rFonts w:ascii="Calibri Light" w:eastAsia="Times New Roman" w:hAnsi="Calibri Light" w:cs="Calibri Light"/>
          <w:bCs/>
          <w:lang w:eastAsia="pl-PL"/>
        </w:rPr>
        <w:t>menu poz. 1-2;</w:t>
      </w:r>
    </w:p>
    <w:p w14:paraId="500B8E96" w14:textId="77777777" w:rsidR="00C81397" w:rsidRPr="008247DF" w:rsidRDefault="00C81397" w:rsidP="00C81397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dodatki do napojów gorących – mleko do kawy 3,2% tłuszczu, śmietanka do kawy o zawartości 10 % tłuszczu, cukier w saszetkach biały i brązowy, słodzik w saszetkach, cytryna świeża, pokrojona w plastry, menu poz. 3-6.</w:t>
      </w:r>
    </w:p>
    <w:p w14:paraId="6669F8A4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/>
          <w:lang w:eastAsia="pl-PL"/>
        </w:rPr>
        <w:lastRenderedPageBreak/>
        <w:t xml:space="preserve">Kolacja I 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obejmować będzie: </w:t>
      </w:r>
    </w:p>
    <w:p w14:paraId="0A7497DA" w14:textId="77777777" w:rsidR="00C81397" w:rsidRPr="008247DF" w:rsidRDefault="00C81397" w:rsidP="00C81397">
      <w:pPr>
        <w:numPr>
          <w:ilvl w:val="0"/>
          <w:numId w:val="35"/>
        </w:numPr>
        <w:autoSpaceDE w:val="0"/>
        <w:autoSpaceDN w:val="0"/>
        <w:adjustRightInd w:val="0"/>
        <w:spacing w:after="27" w:line="276" w:lineRule="auto"/>
        <w:jc w:val="both"/>
        <w:rPr>
          <w:rFonts w:ascii="Calibri Light" w:hAnsi="Calibri Light" w:cs="Calibri Light"/>
        </w:rPr>
      </w:pPr>
      <w:bookmarkStart w:id="9" w:name="_Hlk143603025"/>
      <w:r w:rsidRPr="008247DF">
        <w:rPr>
          <w:rFonts w:ascii="Calibri Light" w:hAnsi="Calibri Light" w:cs="Calibri Light"/>
        </w:rPr>
        <w:t>Bufet kolacyjny zawierający produkty</w:t>
      </w:r>
      <w:r w:rsidRPr="008247DF">
        <w:rPr>
          <w:rFonts w:ascii="Calibri Light" w:hAnsi="Calibri Light" w:cs="Calibri Light"/>
          <w:color w:val="000000"/>
        </w:rPr>
        <w:t xml:space="preserve"> </w:t>
      </w:r>
      <w:r w:rsidRPr="008247DF">
        <w:rPr>
          <w:rFonts w:ascii="Calibri Light" w:hAnsi="Calibri Light" w:cs="Calibri Light"/>
        </w:rPr>
        <w:t>w menu poz. 157;</w:t>
      </w:r>
    </w:p>
    <w:p w14:paraId="35F24BBB" w14:textId="77777777" w:rsidR="00C81397" w:rsidRPr="008247DF" w:rsidRDefault="00C81397" w:rsidP="00C81397">
      <w:pPr>
        <w:numPr>
          <w:ilvl w:val="0"/>
          <w:numId w:val="35"/>
        </w:numPr>
        <w:spacing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Dania gorące: do wyboru 2 rodzaje do wyboru z menu: Śniadania/Kolacje , posiłek co najmniej 150 g na osobę w przypadku poz. 144-146, min. 2 sztuki na osobę w przypadku poz. 147-151, min. 150 g na osobę w przypadku poz. 152-153;</w:t>
      </w:r>
    </w:p>
    <w:p w14:paraId="2B500DFE" w14:textId="77777777" w:rsidR="00C81397" w:rsidRPr="008247DF" w:rsidRDefault="00C81397" w:rsidP="00C81397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Napoje gorące: kawa świeżo parzona z expresu, </w:t>
      </w:r>
      <w:r w:rsidRPr="008247DF">
        <w:rPr>
          <w:rFonts w:ascii="Calibri Light" w:hAnsi="Calibri Light" w:cs="Calibri Light"/>
          <w:color w:val="000000"/>
        </w:rPr>
        <w:t xml:space="preserve">Herbata typu „Lipton </w:t>
      </w:r>
      <w:proofErr w:type="spellStart"/>
      <w:r w:rsidRPr="008247DF">
        <w:rPr>
          <w:rFonts w:ascii="Calibri Light" w:hAnsi="Calibri Light" w:cs="Calibri Light"/>
          <w:color w:val="000000"/>
        </w:rPr>
        <w:t>Yellow</w:t>
      </w:r>
      <w:proofErr w:type="spellEnd"/>
      <w:r w:rsidRPr="008247DF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247DF">
        <w:rPr>
          <w:rFonts w:ascii="Calibri Light" w:hAnsi="Calibri Light" w:cs="Calibri Light"/>
          <w:color w:val="000000"/>
        </w:rPr>
        <w:t>Label</w:t>
      </w:r>
      <w:proofErr w:type="spellEnd"/>
      <w:r w:rsidRPr="008247DF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247DF">
        <w:rPr>
          <w:rFonts w:ascii="Calibri Light" w:hAnsi="Calibri Light" w:cs="Calibri Light"/>
          <w:color w:val="000000"/>
        </w:rPr>
        <w:t>Tea</w:t>
      </w:r>
      <w:proofErr w:type="spellEnd"/>
      <w:r w:rsidRPr="008247DF">
        <w:rPr>
          <w:rFonts w:ascii="Calibri Light" w:hAnsi="Calibri Light" w:cs="Calibri Light"/>
          <w:color w:val="000000"/>
        </w:rPr>
        <w:t>”/ „</w:t>
      </w:r>
      <w:proofErr w:type="spellStart"/>
      <w:r w:rsidRPr="008247DF">
        <w:rPr>
          <w:rFonts w:ascii="Calibri Light" w:hAnsi="Calibri Light" w:cs="Calibri Light"/>
          <w:color w:val="000000"/>
        </w:rPr>
        <w:t>Dilmah</w:t>
      </w:r>
      <w:proofErr w:type="spellEnd"/>
      <w:r w:rsidRPr="008247DF">
        <w:rPr>
          <w:rFonts w:ascii="Calibri Light" w:hAnsi="Calibri Light" w:cs="Calibri Light"/>
          <w:color w:val="000000"/>
        </w:rPr>
        <w:t>” lub równoważne – różne rodzaje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(czarna, zielona, owocowa,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earl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grey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itp.) - łącznie, co najmniej 300 ml na osobę, menu poz. 1-2;</w:t>
      </w:r>
    </w:p>
    <w:p w14:paraId="39358092" w14:textId="77777777" w:rsidR="00C81397" w:rsidRPr="008247DF" w:rsidRDefault="00C81397" w:rsidP="00C81397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dodatki do napojów gorących – mleko do kawy 3,2% tłuszczu, śmietanka do kawy o zawartości 10 % tłuszczu, cukier w saszetkach biały i brązowy, słodzik w saszetkach, cytryna świeża, pokrojona w plastry, menu poz. 3-6;</w:t>
      </w:r>
    </w:p>
    <w:p w14:paraId="54923CD3" w14:textId="77777777" w:rsidR="00C81397" w:rsidRPr="008247DF" w:rsidRDefault="00C81397" w:rsidP="00C81397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woda – gazowana i niegazowana w butelkach nie większych niż 500 ml (łącznie, co najmniej 500 ml na osobę), menu poz. 7-8;</w:t>
      </w:r>
    </w:p>
    <w:p w14:paraId="0934580D" w14:textId="77777777" w:rsidR="00C81397" w:rsidRPr="008247DF" w:rsidRDefault="00C81397" w:rsidP="00C81397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bufet deserowy – świeże owoce filetowane 2 rodzaje (łącznie co najmniej 100 g na</w:t>
      </w:r>
      <w:r w:rsidRPr="008247DF">
        <w:rPr>
          <w:rFonts w:ascii="Calibri Light" w:eastAsia="Times New Roman" w:hAnsi="Calibri Light" w:cs="Calibri Light"/>
          <w:lang w:eastAsia="pl-PL"/>
        </w:rPr>
        <w:t xml:space="preserve"> 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osobę), </w:t>
      </w:r>
      <w:r w:rsidRPr="008247DF">
        <w:rPr>
          <w:rFonts w:ascii="Calibri Light" w:eastAsia="Times New Roman" w:hAnsi="Calibri Light" w:cs="Calibri Light"/>
          <w:bCs/>
          <w:lang w:eastAsia="pl-PL"/>
        </w:rPr>
        <w:br/>
        <w:t>2 desery mini (łącznie co najmniej 100g na osobę),menu poz. 11 i 13;</w:t>
      </w:r>
    </w:p>
    <w:bookmarkEnd w:id="9"/>
    <w:p w14:paraId="3822A5B1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/>
          <w:lang w:eastAsia="pl-PL"/>
        </w:rPr>
        <w:t xml:space="preserve">Kolacja II 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obejmować będzie: </w:t>
      </w:r>
    </w:p>
    <w:p w14:paraId="243B4F45" w14:textId="77777777" w:rsidR="00C81397" w:rsidRPr="008247DF" w:rsidRDefault="00C81397" w:rsidP="00C81397">
      <w:pPr>
        <w:numPr>
          <w:ilvl w:val="0"/>
          <w:numId w:val="31"/>
        </w:numPr>
        <w:autoSpaceDE w:val="0"/>
        <w:autoSpaceDN w:val="0"/>
        <w:adjustRightInd w:val="0"/>
        <w:spacing w:after="27" w:line="276" w:lineRule="auto"/>
        <w:jc w:val="both"/>
        <w:rPr>
          <w:rFonts w:ascii="Calibri Light" w:hAnsi="Calibri Light" w:cs="Calibri Light"/>
          <w:bCs/>
        </w:rPr>
      </w:pPr>
      <w:r w:rsidRPr="008247DF">
        <w:rPr>
          <w:rFonts w:ascii="Calibri Light" w:hAnsi="Calibri Light" w:cs="Calibri Light"/>
          <w:bCs/>
        </w:rPr>
        <w:t>Bufet zimny:</w:t>
      </w:r>
    </w:p>
    <w:p w14:paraId="125CC6FC" w14:textId="77777777" w:rsidR="00C81397" w:rsidRPr="008247DF" w:rsidRDefault="00C81397" w:rsidP="00C81397">
      <w:pPr>
        <w:numPr>
          <w:ilvl w:val="0"/>
          <w:numId w:val="36"/>
        </w:numPr>
        <w:autoSpaceDE w:val="0"/>
        <w:autoSpaceDN w:val="0"/>
        <w:adjustRightInd w:val="0"/>
        <w:spacing w:after="27" w:line="276" w:lineRule="auto"/>
        <w:jc w:val="both"/>
        <w:rPr>
          <w:rFonts w:ascii="Calibri Light" w:hAnsi="Calibri Light" w:cs="Calibri Light"/>
          <w:bCs/>
        </w:rPr>
      </w:pPr>
      <w:r w:rsidRPr="008247DF">
        <w:rPr>
          <w:rFonts w:ascii="Calibri Light" w:hAnsi="Calibri Light" w:cs="Calibri Light"/>
          <w:bCs/>
        </w:rPr>
        <w:t>Tartinki/Kanapki dekoracyjne – różne rodzaje (4 sztuki na osobę łącznie około 200 g) wybór z menu poz. 127-143,</w:t>
      </w:r>
    </w:p>
    <w:p w14:paraId="0C4A7EE0" w14:textId="77777777" w:rsidR="00C81397" w:rsidRPr="008247DF" w:rsidRDefault="00C81397" w:rsidP="00C81397">
      <w:pPr>
        <w:numPr>
          <w:ilvl w:val="0"/>
          <w:numId w:val="36"/>
        </w:numPr>
        <w:autoSpaceDE w:val="0"/>
        <w:autoSpaceDN w:val="0"/>
        <w:adjustRightInd w:val="0"/>
        <w:spacing w:after="27" w:line="276" w:lineRule="auto"/>
        <w:jc w:val="both"/>
        <w:rPr>
          <w:rFonts w:ascii="Calibri Light" w:hAnsi="Calibri Light" w:cs="Calibri Light"/>
          <w:bCs/>
        </w:rPr>
      </w:pPr>
      <w:r w:rsidRPr="008247DF">
        <w:rPr>
          <w:rFonts w:ascii="Calibri Light" w:hAnsi="Calibri Light" w:cs="Calibri Light"/>
          <w:bCs/>
        </w:rPr>
        <w:t>Przekąski zimne – różne rodzaje (4 sztuki na osobę łącznie około 200 g) wybór z menu poz. 103-115,</w:t>
      </w:r>
    </w:p>
    <w:p w14:paraId="20F21C3C" w14:textId="77777777" w:rsidR="00C81397" w:rsidRPr="008247DF" w:rsidRDefault="00C81397" w:rsidP="00C81397">
      <w:pPr>
        <w:numPr>
          <w:ilvl w:val="0"/>
          <w:numId w:val="36"/>
        </w:numPr>
        <w:autoSpaceDE w:val="0"/>
        <w:autoSpaceDN w:val="0"/>
        <w:adjustRightInd w:val="0"/>
        <w:spacing w:after="27" w:line="276" w:lineRule="auto"/>
        <w:jc w:val="both"/>
        <w:rPr>
          <w:rFonts w:ascii="Calibri Light" w:hAnsi="Calibri Light" w:cs="Calibri Light"/>
          <w:bCs/>
        </w:rPr>
      </w:pPr>
      <w:r w:rsidRPr="008247DF">
        <w:rPr>
          <w:rFonts w:ascii="Calibri Light" w:hAnsi="Calibri Light" w:cs="Calibri Light"/>
          <w:bCs/>
        </w:rPr>
        <w:t xml:space="preserve">Koreczki – różne rodzaje (3 sztuki na osobę łącznie około 150 g), wybór z menu  </w:t>
      </w:r>
      <w:r w:rsidRPr="008247DF">
        <w:rPr>
          <w:rFonts w:ascii="Calibri Light" w:hAnsi="Calibri Light" w:cs="Calibri Light"/>
          <w:bCs/>
        </w:rPr>
        <w:br/>
        <w:t>poz. 121-127,</w:t>
      </w:r>
    </w:p>
    <w:p w14:paraId="033200DE" w14:textId="77777777" w:rsidR="00C81397" w:rsidRPr="008247DF" w:rsidRDefault="00C81397" w:rsidP="00C81397">
      <w:pPr>
        <w:numPr>
          <w:ilvl w:val="0"/>
          <w:numId w:val="36"/>
        </w:numPr>
        <w:autoSpaceDE w:val="0"/>
        <w:autoSpaceDN w:val="0"/>
        <w:adjustRightInd w:val="0"/>
        <w:spacing w:after="27" w:line="276" w:lineRule="auto"/>
        <w:jc w:val="both"/>
        <w:rPr>
          <w:rFonts w:ascii="Calibri Light" w:hAnsi="Calibri Light" w:cs="Calibri Light"/>
          <w:bCs/>
        </w:rPr>
      </w:pPr>
      <w:r w:rsidRPr="008247DF">
        <w:rPr>
          <w:rFonts w:ascii="Calibri Light" w:hAnsi="Calibri Light" w:cs="Calibri Light"/>
          <w:bCs/>
        </w:rPr>
        <w:t xml:space="preserve">Bufet deserowy – świeże owoce filetowane dwa rodzaje(co najmniej 100 g na osobę), </w:t>
      </w:r>
      <w:r w:rsidRPr="008247DF">
        <w:rPr>
          <w:rFonts w:ascii="Calibri Light" w:hAnsi="Calibri Light" w:cs="Calibri Light"/>
          <w:bCs/>
        </w:rPr>
        <w:br/>
        <w:t>2 rodzaje ciast (co najmniej 100g na osobę), 2 desery mini (co najmniej 100g na osobę), menu poz. 10-13;</w:t>
      </w:r>
    </w:p>
    <w:p w14:paraId="3057FAAC" w14:textId="77777777" w:rsidR="00C81397" w:rsidRPr="008247DF" w:rsidRDefault="00C81397" w:rsidP="00C8139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 xml:space="preserve">Zupę: do wyboru dwa rodzaje zup z katalogu Zupy (co najmniej 300 ml na osobę) </w:t>
      </w:r>
      <w:r w:rsidRPr="008247DF">
        <w:rPr>
          <w:rFonts w:ascii="Calibri Light" w:eastAsia="Times New Roman" w:hAnsi="Calibri Light" w:cs="Calibri Light"/>
          <w:lang w:eastAsia="pl-PL"/>
        </w:rPr>
        <w:t xml:space="preserve">– </w:t>
      </w:r>
      <w:r w:rsidRPr="008247DF">
        <w:rPr>
          <w:rFonts w:ascii="Calibri Light" w:hAnsi="Calibri Light" w:cs="Calibri Light"/>
        </w:rPr>
        <w:t>menu poz. 14-30;</w:t>
      </w:r>
    </w:p>
    <w:p w14:paraId="3A3870E7" w14:textId="77777777" w:rsidR="00C81397" w:rsidRPr="008247DF" w:rsidRDefault="00C81397" w:rsidP="00C8139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 xml:space="preserve">Danie główne dwa rodzaje (do wyboru z menu : Dania Mięsne menu poz. 31-49, Dania rybne menu poz. 50-55, Makarony menu poz. 56-67 lub Danie wegańskie/wegetariańskie menu poz. 68-78). Porcja mięsna, rybna lub wegetariańska/wegańska nie mniej niż 150 g, </w:t>
      </w:r>
      <w:r w:rsidRPr="008247DF">
        <w:rPr>
          <w:rFonts w:ascii="Calibri Light" w:eastAsia="Times New Roman" w:hAnsi="Calibri Light" w:cs="Calibri Light"/>
          <w:lang w:eastAsia="pl-PL"/>
        </w:rPr>
        <w:t>porcja makaronowa nie mniej niż 200g;</w:t>
      </w:r>
    </w:p>
    <w:p w14:paraId="22502549" w14:textId="77777777" w:rsidR="00C81397" w:rsidRPr="008247DF" w:rsidRDefault="00C81397" w:rsidP="00C8139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 xml:space="preserve">Dodatek do dań głównych do wyboru dwa rodzaje (łącznie co najmniej 150g na osobę) </w:t>
      </w:r>
      <w:r w:rsidRPr="008247DF">
        <w:rPr>
          <w:rFonts w:ascii="Calibri Light" w:eastAsia="Times New Roman" w:hAnsi="Calibri Light" w:cs="Calibri Light"/>
          <w:lang w:eastAsia="pl-PL"/>
        </w:rPr>
        <w:t xml:space="preserve">– </w:t>
      </w:r>
      <w:r w:rsidRPr="008247DF">
        <w:rPr>
          <w:rFonts w:ascii="Calibri Light" w:hAnsi="Calibri Light" w:cs="Calibri Light"/>
        </w:rPr>
        <w:t>menu poz. 79-89;</w:t>
      </w:r>
    </w:p>
    <w:p w14:paraId="77B3336A" w14:textId="77777777" w:rsidR="00C81397" w:rsidRPr="008247DF" w:rsidRDefault="00C81397" w:rsidP="00C8139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 xml:space="preserve">Dodatek warzywny do wyboru dwa rodzaje (łącznie co najmniej 150g na osobę) </w:t>
      </w:r>
      <w:r w:rsidRPr="008247DF">
        <w:rPr>
          <w:rFonts w:ascii="Calibri Light" w:eastAsia="Times New Roman" w:hAnsi="Calibri Light" w:cs="Calibri Light"/>
          <w:lang w:eastAsia="pl-PL"/>
        </w:rPr>
        <w:t xml:space="preserve">– </w:t>
      </w:r>
      <w:r w:rsidRPr="008247DF">
        <w:rPr>
          <w:rFonts w:ascii="Calibri Light" w:hAnsi="Calibri Light" w:cs="Calibri Light"/>
        </w:rPr>
        <w:t>menu poz. 90-102;</w:t>
      </w:r>
    </w:p>
    <w:p w14:paraId="30C857CE" w14:textId="77777777" w:rsidR="00C81397" w:rsidRPr="008247DF" w:rsidRDefault="00C81397" w:rsidP="00C8139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 xml:space="preserve">Sałatki – do wyboru dwa rodzaje (łącznie co najmniej 100g na osobę </w:t>
      </w:r>
      <w:r w:rsidRPr="008247DF">
        <w:rPr>
          <w:rFonts w:ascii="Calibri Light" w:eastAsia="Times New Roman" w:hAnsi="Calibri Light" w:cs="Calibri Light"/>
          <w:lang w:eastAsia="pl-PL"/>
        </w:rPr>
        <w:t xml:space="preserve">– </w:t>
      </w:r>
      <w:r w:rsidRPr="008247DF">
        <w:rPr>
          <w:rFonts w:ascii="Calibri Light" w:hAnsi="Calibri Light" w:cs="Calibri Light"/>
        </w:rPr>
        <w:t>menu poz. 116-120;</w:t>
      </w:r>
    </w:p>
    <w:p w14:paraId="10DD3BB3" w14:textId="77777777" w:rsidR="00C81397" w:rsidRPr="008247DF" w:rsidRDefault="00C81397" w:rsidP="00C8139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 xml:space="preserve">woda – gazowana i niegazowana w butelkach nie większych niż 500 ml (łącznie, co najmniej 500 ml na osobę) </w:t>
      </w:r>
      <w:r w:rsidRPr="008247DF">
        <w:rPr>
          <w:rFonts w:ascii="Calibri Light" w:eastAsia="Times New Roman" w:hAnsi="Calibri Light" w:cs="Calibri Light"/>
          <w:lang w:eastAsia="pl-PL"/>
        </w:rPr>
        <w:t xml:space="preserve">– </w:t>
      </w:r>
      <w:r w:rsidRPr="008247DF">
        <w:rPr>
          <w:rFonts w:ascii="Calibri Light" w:hAnsi="Calibri Light" w:cs="Calibri Light"/>
        </w:rPr>
        <w:t>menu poz. 7-8;</w:t>
      </w:r>
    </w:p>
    <w:p w14:paraId="12480EE8" w14:textId="77777777" w:rsidR="00C81397" w:rsidRPr="008247DF" w:rsidRDefault="00C81397" w:rsidP="00C8139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soki – 2 rodzaje soków 100% (łącznie, co najmniej 250 ml na osobę), menu poz. 9;</w:t>
      </w:r>
    </w:p>
    <w:p w14:paraId="71709BB1" w14:textId="77777777" w:rsidR="00C81397" w:rsidRPr="008247DF" w:rsidRDefault="00C81397" w:rsidP="00C8139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sól, pieprz, przyprawy;</w:t>
      </w:r>
    </w:p>
    <w:p w14:paraId="0811C519" w14:textId="77777777" w:rsidR="00C81397" w:rsidRPr="008247DF" w:rsidRDefault="00C81397" w:rsidP="00C8139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bufet deserowy –świeże owoce (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łącznie </w:t>
      </w:r>
      <w:r w:rsidRPr="008247DF">
        <w:rPr>
          <w:rFonts w:ascii="Calibri Light" w:hAnsi="Calibri Light" w:cs="Calibri Light"/>
        </w:rPr>
        <w:t>co najmniej  100 g na osobę), 2 rodzaje ciast (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łącznie </w:t>
      </w:r>
      <w:r w:rsidRPr="008247DF">
        <w:rPr>
          <w:rFonts w:ascii="Calibri Light" w:hAnsi="Calibri Light" w:cs="Calibri Light"/>
        </w:rPr>
        <w:t>co najmniej 100g na osobę), 2 desery mini (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łącznie </w:t>
      </w:r>
      <w:r w:rsidRPr="008247DF">
        <w:rPr>
          <w:rFonts w:ascii="Calibri Light" w:hAnsi="Calibri Light" w:cs="Calibri Light"/>
        </w:rPr>
        <w:t>co najmniej 100g  na osobę), ciastka kruche (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łącznie </w:t>
      </w:r>
      <w:r w:rsidRPr="008247DF">
        <w:rPr>
          <w:rFonts w:ascii="Calibri Light" w:hAnsi="Calibri Light" w:cs="Calibri Light"/>
        </w:rPr>
        <w:t>co najmniej 50g na osobę) menu poz. 10-13.</w:t>
      </w:r>
    </w:p>
    <w:p w14:paraId="2CC303DC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/>
          <w:lang w:eastAsia="pl-PL"/>
        </w:rPr>
        <w:lastRenderedPageBreak/>
        <w:t xml:space="preserve">Śniadanie w formie pakietów 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obejmować będzie dostawę posiłku zawierające produkty wskazane w menu poz. 156, zapakowanego w jednorazowych pojemnikach typu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dunin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lub równoważnych wraz z jednorazowymi sztućcami (widelec, nóż, łyżka);</w:t>
      </w:r>
    </w:p>
    <w:p w14:paraId="5077D61A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/>
          <w:lang w:eastAsia="pl-PL"/>
        </w:rPr>
        <w:t xml:space="preserve">Obiad w formie pakietów </w:t>
      </w:r>
      <w:r w:rsidRPr="008247DF">
        <w:rPr>
          <w:rFonts w:ascii="Calibri Light" w:eastAsia="Times New Roman" w:hAnsi="Calibri Light" w:cs="Calibri Light"/>
          <w:lang w:eastAsia="pl-PL"/>
        </w:rPr>
        <w:t xml:space="preserve"> obejmować będzie 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dostawę posiłku zawierające produkty wskazane w menu poz. 155, zapakowanego w jednorazowych pojemnikach typu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dunin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lub równoważnych wraz z jednorazowymi sztućcami (widelec, nóż, łyżka);</w:t>
      </w:r>
    </w:p>
    <w:p w14:paraId="205D92B7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/>
          <w:lang w:eastAsia="pl-PL"/>
        </w:rPr>
        <w:t xml:space="preserve">Kolacja w formie pakietów 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obejmować będzie dostawa zapakowanych w jednorazowych pojemnikach typu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dunin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lub równoważne oraz jednorazowe sztućce (widelec, nóż, łyżka) zawierające następujące produkty z menu poz. 156;</w:t>
      </w:r>
    </w:p>
    <w:p w14:paraId="40D24634" w14:textId="40A7E612" w:rsidR="00C81397" w:rsidRPr="004266ED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4266ED">
        <w:rPr>
          <w:rFonts w:ascii="Calibri Light" w:eastAsia="Times New Roman" w:hAnsi="Calibri Light" w:cs="Calibri Light"/>
          <w:b/>
          <w:lang w:eastAsia="pl-PL"/>
        </w:rPr>
        <w:t xml:space="preserve">Całodniowe wyżywienie </w:t>
      </w:r>
      <w:r w:rsidRPr="004266ED">
        <w:rPr>
          <w:rFonts w:ascii="Calibri Light" w:eastAsia="Times New Roman" w:hAnsi="Calibri Light" w:cs="Calibri Light"/>
          <w:bCs/>
          <w:lang w:eastAsia="pl-PL"/>
        </w:rPr>
        <w:t xml:space="preserve">obejmować będzie następujące posiłki: </w:t>
      </w:r>
      <w:r w:rsidRPr="004266ED">
        <w:rPr>
          <w:rFonts w:ascii="Calibri Light" w:eastAsia="Times New Roman" w:hAnsi="Calibri Light" w:cs="Calibri Light"/>
          <w:b/>
          <w:lang w:eastAsia="pl-PL"/>
        </w:rPr>
        <w:t xml:space="preserve">Śniadanie, Obiad, Kolację, </w:t>
      </w:r>
      <w:r w:rsidRPr="004266ED">
        <w:rPr>
          <w:rFonts w:ascii="Calibri Light" w:eastAsia="Times New Roman" w:hAnsi="Calibri Light" w:cs="Calibri Light"/>
          <w:bCs/>
          <w:lang w:eastAsia="pl-PL"/>
        </w:rPr>
        <w:t>zgodnie z wskazanymi poniżej wymaganiami, Wykonawca określi od jakiego posiłku będzie zaczynało oraz kończyło się całodniowe wyżywienie</w:t>
      </w:r>
      <w:r w:rsidR="002F7E8E" w:rsidRPr="004266ED">
        <w:rPr>
          <w:rFonts w:ascii="Calibri Light" w:eastAsia="Times New Roman" w:hAnsi="Calibri Light" w:cs="Calibri Light"/>
          <w:bCs/>
          <w:lang w:eastAsia="pl-PL"/>
        </w:rPr>
        <w:t xml:space="preserve">. W sytuacji, gdy całodniowe wyżywienie nie będzie składało się z trzech posiłków, cena stawki za całodniowe wyżywienie zostanie pomniejszona o brakujący posiłek. Zamawiający zakłada, że cena </w:t>
      </w:r>
      <w:r w:rsidR="00033F07" w:rsidRPr="004266ED">
        <w:rPr>
          <w:rFonts w:ascii="Calibri Light" w:eastAsia="Times New Roman" w:hAnsi="Calibri Light" w:cs="Calibri Light"/>
          <w:bCs/>
          <w:lang w:eastAsia="pl-PL"/>
        </w:rPr>
        <w:t xml:space="preserve">jednostkowa za </w:t>
      </w:r>
      <w:r w:rsidR="002F7E8E" w:rsidRPr="004266ED">
        <w:rPr>
          <w:rFonts w:ascii="Calibri Light" w:eastAsia="Times New Roman" w:hAnsi="Calibri Light" w:cs="Calibri Light"/>
          <w:bCs/>
          <w:lang w:eastAsia="pl-PL"/>
        </w:rPr>
        <w:t>całodniowego wyżywienia</w:t>
      </w:r>
      <w:r w:rsidR="00B24EAA" w:rsidRPr="004266ED">
        <w:rPr>
          <w:rFonts w:ascii="Calibri Light" w:eastAsia="Times New Roman" w:hAnsi="Calibri Light" w:cs="Calibri Light"/>
          <w:bCs/>
          <w:lang w:eastAsia="pl-PL"/>
        </w:rPr>
        <w:t>, opisanego poniżej,</w:t>
      </w:r>
      <w:r w:rsidR="002F7E8E" w:rsidRPr="004266ED">
        <w:rPr>
          <w:rFonts w:ascii="Calibri Light" w:eastAsia="Times New Roman" w:hAnsi="Calibri Light" w:cs="Calibri Light"/>
          <w:bCs/>
          <w:lang w:eastAsia="pl-PL"/>
        </w:rPr>
        <w:t xml:space="preserve"> </w:t>
      </w:r>
      <w:r w:rsidR="00033F07" w:rsidRPr="004266ED">
        <w:rPr>
          <w:rFonts w:ascii="Calibri Light" w:eastAsia="Times New Roman" w:hAnsi="Calibri Light" w:cs="Calibri Light"/>
          <w:bCs/>
          <w:lang w:eastAsia="pl-PL"/>
        </w:rPr>
        <w:t>to</w:t>
      </w:r>
      <w:r w:rsidR="002F7E8E" w:rsidRPr="004266ED">
        <w:rPr>
          <w:rFonts w:ascii="Calibri Light" w:eastAsia="Times New Roman" w:hAnsi="Calibri Light" w:cs="Calibri Light"/>
          <w:bCs/>
          <w:lang w:eastAsia="pl-PL"/>
        </w:rPr>
        <w:t xml:space="preserve">: </w:t>
      </w:r>
      <w:r w:rsidR="00033F07" w:rsidRPr="004266ED">
        <w:rPr>
          <w:rFonts w:ascii="Calibri Light" w:eastAsia="Times New Roman" w:hAnsi="Calibri Light" w:cs="Calibri Light"/>
          <w:bCs/>
          <w:lang w:eastAsia="pl-PL"/>
        </w:rPr>
        <w:t xml:space="preserve">śniadanie stanowi </w:t>
      </w:r>
      <w:r w:rsidR="002F7E8E" w:rsidRPr="004266ED">
        <w:rPr>
          <w:rFonts w:ascii="Calibri Light" w:eastAsia="Times New Roman" w:hAnsi="Calibri Light" w:cs="Calibri Light"/>
          <w:bCs/>
          <w:lang w:eastAsia="pl-PL"/>
        </w:rPr>
        <w:t>25% ceny</w:t>
      </w:r>
      <w:r w:rsidR="00033F07" w:rsidRPr="004266ED">
        <w:rPr>
          <w:rFonts w:ascii="Calibri Light" w:eastAsia="Times New Roman" w:hAnsi="Calibri Light" w:cs="Calibri Light"/>
          <w:bCs/>
          <w:lang w:eastAsia="pl-PL"/>
        </w:rPr>
        <w:t xml:space="preserve"> </w:t>
      </w:r>
      <w:bookmarkStart w:id="10" w:name="_Hlk145339570"/>
      <w:r w:rsidR="00033F07" w:rsidRPr="004266ED">
        <w:rPr>
          <w:rFonts w:ascii="Calibri Light" w:eastAsia="Times New Roman" w:hAnsi="Calibri Light" w:cs="Calibri Light"/>
          <w:bCs/>
          <w:lang w:eastAsia="pl-PL"/>
        </w:rPr>
        <w:t>jednostkowej</w:t>
      </w:r>
      <w:bookmarkEnd w:id="10"/>
      <w:r w:rsidR="002F7E8E" w:rsidRPr="004266ED">
        <w:rPr>
          <w:rFonts w:ascii="Calibri Light" w:eastAsia="Times New Roman" w:hAnsi="Calibri Light" w:cs="Calibri Light"/>
          <w:bCs/>
          <w:lang w:eastAsia="pl-PL"/>
        </w:rPr>
        <w:t xml:space="preserve">, </w:t>
      </w:r>
      <w:r w:rsidR="00033F07" w:rsidRPr="004266ED">
        <w:rPr>
          <w:rFonts w:ascii="Calibri Light" w:eastAsia="Times New Roman" w:hAnsi="Calibri Light" w:cs="Calibri Light"/>
          <w:bCs/>
          <w:lang w:eastAsia="pl-PL"/>
        </w:rPr>
        <w:t xml:space="preserve">obiad stanowi </w:t>
      </w:r>
      <w:r w:rsidR="002F7E8E" w:rsidRPr="004266ED">
        <w:rPr>
          <w:rFonts w:ascii="Calibri Light" w:eastAsia="Times New Roman" w:hAnsi="Calibri Light" w:cs="Calibri Light"/>
          <w:bCs/>
          <w:lang w:eastAsia="pl-PL"/>
        </w:rPr>
        <w:t>50 % ceny</w:t>
      </w:r>
      <w:r w:rsidR="00B24EAA" w:rsidRPr="004266ED">
        <w:rPr>
          <w:rFonts w:ascii="Calibri Light" w:eastAsia="Times New Roman" w:hAnsi="Calibri Light" w:cs="Calibri Light"/>
          <w:bCs/>
          <w:lang w:eastAsia="pl-PL"/>
        </w:rPr>
        <w:t xml:space="preserve"> jednostkowej, </w:t>
      </w:r>
      <w:r w:rsidR="00033F07" w:rsidRPr="004266ED">
        <w:rPr>
          <w:rFonts w:ascii="Calibri Light" w:eastAsia="Times New Roman" w:hAnsi="Calibri Light" w:cs="Calibri Light"/>
          <w:bCs/>
          <w:lang w:eastAsia="pl-PL"/>
        </w:rPr>
        <w:t xml:space="preserve">kolacja stanowi </w:t>
      </w:r>
      <w:r w:rsidR="00816925" w:rsidRPr="004266ED">
        <w:rPr>
          <w:rFonts w:ascii="Calibri Light" w:eastAsia="Times New Roman" w:hAnsi="Calibri Light" w:cs="Calibri Light"/>
          <w:bCs/>
          <w:lang w:eastAsia="pl-PL"/>
        </w:rPr>
        <w:t>25% ceny</w:t>
      </w:r>
      <w:r w:rsidR="00033F07" w:rsidRPr="004266ED">
        <w:rPr>
          <w:rFonts w:ascii="Calibri Light" w:eastAsia="Times New Roman" w:hAnsi="Calibri Light" w:cs="Calibri Light"/>
          <w:bCs/>
          <w:lang w:eastAsia="pl-PL"/>
        </w:rPr>
        <w:t xml:space="preserve"> jednostkowej</w:t>
      </w:r>
      <w:r w:rsidR="00816925" w:rsidRPr="004266ED">
        <w:rPr>
          <w:rFonts w:ascii="Calibri Light" w:eastAsia="Times New Roman" w:hAnsi="Calibri Light" w:cs="Calibri Light"/>
          <w:bCs/>
          <w:lang w:eastAsia="pl-PL"/>
        </w:rPr>
        <w:t>.</w:t>
      </w:r>
    </w:p>
    <w:p w14:paraId="5DDC1CEB" w14:textId="77777777" w:rsidR="00C81397" w:rsidRPr="008247DF" w:rsidRDefault="00C81397" w:rsidP="00C81397">
      <w:pPr>
        <w:numPr>
          <w:ilvl w:val="0"/>
          <w:numId w:val="37"/>
        </w:numPr>
        <w:autoSpaceDE w:val="0"/>
        <w:autoSpaceDN w:val="0"/>
        <w:adjustRightInd w:val="0"/>
        <w:spacing w:after="40" w:line="276" w:lineRule="auto"/>
        <w:contextualSpacing/>
        <w:jc w:val="both"/>
        <w:rPr>
          <w:rFonts w:ascii="Calibri Light" w:eastAsia="Times New Roman" w:hAnsi="Calibri Light" w:cs="Calibri Light"/>
          <w:b/>
          <w:bCs/>
          <w:lang w:eastAsia="pl-PL"/>
        </w:rPr>
      </w:pPr>
      <w:r w:rsidRPr="008247DF">
        <w:rPr>
          <w:rFonts w:ascii="Calibri Light" w:eastAsia="Times New Roman" w:hAnsi="Calibri Light" w:cs="Calibri Light"/>
          <w:b/>
          <w:bCs/>
          <w:lang w:eastAsia="pl-PL"/>
        </w:rPr>
        <w:t xml:space="preserve">Śniadanie </w:t>
      </w:r>
      <w:r w:rsidRPr="008247DF">
        <w:rPr>
          <w:rFonts w:ascii="Calibri Light" w:eastAsia="Times New Roman" w:hAnsi="Calibri Light" w:cs="Calibri Light"/>
          <w:lang w:eastAsia="pl-PL"/>
        </w:rPr>
        <w:t>zawierające</w:t>
      </w:r>
      <w:r w:rsidRPr="008247DF">
        <w:rPr>
          <w:rFonts w:ascii="Calibri Light" w:eastAsia="Times New Roman" w:hAnsi="Calibri Light" w:cs="Calibri Light"/>
          <w:b/>
          <w:bCs/>
          <w:lang w:eastAsia="pl-PL"/>
        </w:rPr>
        <w:t>:</w:t>
      </w:r>
    </w:p>
    <w:p w14:paraId="604E5004" w14:textId="77777777" w:rsidR="00C81397" w:rsidRPr="008247DF" w:rsidRDefault="00C81397" w:rsidP="00C81397">
      <w:pPr>
        <w:numPr>
          <w:ilvl w:val="0"/>
          <w:numId w:val="41"/>
        </w:numPr>
        <w:autoSpaceDE w:val="0"/>
        <w:autoSpaceDN w:val="0"/>
        <w:adjustRightInd w:val="0"/>
        <w:spacing w:after="27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Bufet śniadaniowy zawierający produkty w menu poz. 154</w:t>
      </w:r>
      <w:r>
        <w:rPr>
          <w:rFonts w:ascii="Calibri Light" w:hAnsi="Calibri Light" w:cs="Calibri Light"/>
        </w:rPr>
        <w:t>;</w:t>
      </w:r>
    </w:p>
    <w:p w14:paraId="376091D4" w14:textId="77777777" w:rsidR="00C81397" w:rsidRPr="008247DF" w:rsidRDefault="00C81397" w:rsidP="00C81397">
      <w:pPr>
        <w:numPr>
          <w:ilvl w:val="0"/>
          <w:numId w:val="41"/>
        </w:numPr>
        <w:spacing w:line="276" w:lineRule="auto"/>
        <w:contextualSpacing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Dania gorące: do wyboru 2 rodzaje z menu: Śniadania/Kolacje, posiłek co najmniej 150 g na osobę w przypadku poz. 144-146, min. 2 sztuki na osobę w przypadku poz. 147-151</w:t>
      </w:r>
      <w:r>
        <w:rPr>
          <w:rFonts w:ascii="Calibri Light" w:hAnsi="Calibri Light" w:cs="Calibri Light"/>
        </w:rPr>
        <w:t>;</w:t>
      </w:r>
    </w:p>
    <w:p w14:paraId="0EC74CD5" w14:textId="77777777" w:rsidR="00C81397" w:rsidRPr="008247DF" w:rsidRDefault="00C81397" w:rsidP="00C81397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napoje gorące: kawa świeżo parzona z expresu, </w:t>
      </w:r>
      <w:r w:rsidRPr="008247DF">
        <w:rPr>
          <w:rFonts w:ascii="Calibri Light" w:hAnsi="Calibri Light" w:cs="Calibri Light"/>
          <w:color w:val="000000"/>
        </w:rPr>
        <w:t xml:space="preserve">Herbata typu „Lipton </w:t>
      </w:r>
      <w:proofErr w:type="spellStart"/>
      <w:r w:rsidRPr="008247DF">
        <w:rPr>
          <w:rFonts w:ascii="Calibri Light" w:hAnsi="Calibri Light" w:cs="Calibri Light"/>
          <w:color w:val="000000"/>
        </w:rPr>
        <w:t>Yellow</w:t>
      </w:r>
      <w:proofErr w:type="spellEnd"/>
      <w:r w:rsidRPr="008247DF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247DF">
        <w:rPr>
          <w:rFonts w:ascii="Calibri Light" w:hAnsi="Calibri Light" w:cs="Calibri Light"/>
          <w:color w:val="000000"/>
        </w:rPr>
        <w:t>Label</w:t>
      </w:r>
      <w:proofErr w:type="spellEnd"/>
      <w:r w:rsidRPr="008247DF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8247DF">
        <w:rPr>
          <w:rFonts w:ascii="Calibri Light" w:hAnsi="Calibri Light" w:cs="Calibri Light"/>
          <w:color w:val="000000"/>
        </w:rPr>
        <w:t>Tea</w:t>
      </w:r>
      <w:proofErr w:type="spellEnd"/>
      <w:r w:rsidRPr="008247DF">
        <w:rPr>
          <w:rFonts w:ascii="Calibri Light" w:hAnsi="Calibri Light" w:cs="Calibri Light"/>
          <w:color w:val="000000"/>
        </w:rPr>
        <w:t>”/ „</w:t>
      </w:r>
      <w:proofErr w:type="spellStart"/>
      <w:r w:rsidRPr="008247DF">
        <w:rPr>
          <w:rFonts w:ascii="Calibri Light" w:hAnsi="Calibri Light" w:cs="Calibri Light"/>
          <w:color w:val="000000"/>
        </w:rPr>
        <w:t>Dilmah</w:t>
      </w:r>
      <w:proofErr w:type="spellEnd"/>
      <w:r w:rsidRPr="008247DF">
        <w:rPr>
          <w:rFonts w:ascii="Calibri Light" w:hAnsi="Calibri Light" w:cs="Calibri Light"/>
          <w:color w:val="000000"/>
        </w:rPr>
        <w:t>” lub równoważne – różne rodzaje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(czarna, zielona, owocowa,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earl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grey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itp.) - łącznie, co najmniej 300 ml na osobę, menu poz. 1-2;</w:t>
      </w:r>
    </w:p>
    <w:p w14:paraId="0EDB408D" w14:textId="77777777" w:rsidR="00C81397" w:rsidRPr="008247DF" w:rsidRDefault="00C81397" w:rsidP="00C81397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dodatki do napojów gorących – mleko do kawy 3,2% tłuszczu, śmietanka do kawy o zawartości 10 % tłuszczu, cukier w saszetkach biały i brązowy, słodzik w saszetkach, cytryna świeża, pokrojona w plastry, menu poz. 3-6;</w:t>
      </w:r>
    </w:p>
    <w:p w14:paraId="0C482B68" w14:textId="77777777" w:rsidR="00C81397" w:rsidRPr="008247DF" w:rsidRDefault="00C81397" w:rsidP="00C81397">
      <w:pPr>
        <w:numPr>
          <w:ilvl w:val="0"/>
          <w:numId w:val="41"/>
        </w:numPr>
        <w:autoSpaceDE w:val="0"/>
        <w:autoSpaceDN w:val="0"/>
        <w:adjustRightInd w:val="0"/>
        <w:spacing w:after="4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woda – gazowana i niegazowana w butelkach nie większych niż 500 ml (łącznie, co najmniej 500 ml na osobę), menu poz. 7-8;</w:t>
      </w:r>
    </w:p>
    <w:p w14:paraId="47B5E183" w14:textId="77777777" w:rsidR="00C81397" w:rsidRPr="008247DF" w:rsidRDefault="00C81397" w:rsidP="00C81397">
      <w:pPr>
        <w:numPr>
          <w:ilvl w:val="0"/>
          <w:numId w:val="41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</w:rPr>
      </w:pPr>
      <w:r w:rsidRPr="008247DF">
        <w:rPr>
          <w:rFonts w:ascii="Calibri Light" w:hAnsi="Calibri Light" w:cs="Calibri Light"/>
        </w:rPr>
        <w:t>soki – 2 rodzaje soków 100% (łącznie, co najmniej 250 ml na osobę), menu poz. 9;</w:t>
      </w:r>
    </w:p>
    <w:p w14:paraId="2799494A" w14:textId="77777777" w:rsidR="00C81397" w:rsidRPr="008247DF" w:rsidRDefault="00C81397" w:rsidP="00C81397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Bufet deserowy – ciastka kruche (łącznie co najmniej 50 g na osobę),świeże owoce filetowane 2 rodzaje (łącznie co najmniej 100 g na</w:t>
      </w:r>
      <w:r w:rsidRPr="008247DF">
        <w:rPr>
          <w:rFonts w:ascii="Calibri Light" w:eastAsia="Times New Roman" w:hAnsi="Calibri Light" w:cs="Calibri Light"/>
          <w:lang w:eastAsia="pl-PL"/>
        </w:rPr>
        <w:t xml:space="preserve"> </w:t>
      </w:r>
      <w:r w:rsidRPr="008247DF">
        <w:rPr>
          <w:rFonts w:ascii="Calibri Light" w:eastAsia="Times New Roman" w:hAnsi="Calibri Light" w:cs="Calibri Light"/>
          <w:bCs/>
          <w:lang w:eastAsia="pl-PL"/>
        </w:rPr>
        <w:t>osobę), 2 rodzaje ciast (łącznie co najmniej 100g na osobę), 2 desery mini (co najmniej 100g na osobę) menu poz. 10-13.</w:t>
      </w:r>
    </w:p>
    <w:p w14:paraId="3E9D6889" w14:textId="77777777" w:rsidR="00C81397" w:rsidRPr="008247DF" w:rsidRDefault="00C81397" w:rsidP="00C81397">
      <w:pPr>
        <w:numPr>
          <w:ilvl w:val="0"/>
          <w:numId w:val="37"/>
        </w:numPr>
        <w:autoSpaceDE w:val="0"/>
        <w:autoSpaceDN w:val="0"/>
        <w:adjustRightInd w:val="0"/>
        <w:spacing w:after="40" w:line="276" w:lineRule="auto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8247DF">
        <w:rPr>
          <w:rFonts w:ascii="Calibri Light" w:eastAsia="Times New Roman" w:hAnsi="Calibri Light" w:cs="Calibri Light"/>
          <w:b/>
          <w:lang w:eastAsia="pl-PL"/>
        </w:rPr>
        <w:t>Obiad</w:t>
      </w:r>
      <w:r w:rsidRPr="008247DF">
        <w:rPr>
          <w:rFonts w:ascii="Calibri Light" w:eastAsia="Times New Roman" w:hAnsi="Calibri Light" w:cs="Calibri Light"/>
          <w:lang w:eastAsia="pl-PL"/>
        </w:rPr>
        <w:t xml:space="preserve"> zawierający:</w:t>
      </w:r>
    </w:p>
    <w:p w14:paraId="37C022A4" w14:textId="77777777" w:rsidR="00C81397" w:rsidRPr="008247DF" w:rsidRDefault="00C81397" w:rsidP="00C81397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Zupę: do wyboru dwa rodzaje zup z katalogu Zupy (co najmniej 300 ml na osobę) </w:t>
      </w:r>
      <w:r w:rsidRPr="008247DF">
        <w:rPr>
          <w:rFonts w:ascii="Calibri Light" w:eastAsia="Times New Roman" w:hAnsi="Calibri Light" w:cs="Calibri Light"/>
          <w:bCs/>
          <w:lang w:eastAsia="pl-PL"/>
        </w:rPr>
        <w:br/>
        <w:t>menu poz. 14-30;</w:t>
      </w:r>
    </w:p>
    <w:p w14:paraId="60FDC35F" w14:textId="77777777" w:rsidR="00C81397" w:rsidRPr="008247DF" w:rsidRDefault="00C81397" w:rsidP="00C81397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Danie główne: 2 rodzaje (do wyboru z menu: Dania Mięsne – menu poz. 31-49, Dania rybne menu – poz. 50-55, Makarony – menu poz. 56-67 lub Danie wegańskie/wegetariańskie menu poz.68-78). Porcja mięsna, rybna lub wegetariańska/wegańska nie mniej niż 150 g., porcja makaronowa nie mniej niż 200g.</w:t>
      </w:r>
    </w:p>
    <w:p w14:paraId="023CEC88" w14:textId="77777777" w:rsidR="00C81397" w:rsidRPr="008247DF" w:rsidRDefault="00C81397" w:rsidP="00C81397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Dodatek do dań głównych do wyboru dwa rodzaje (łącznie co najmniej 150g na osobę) menu poz. 79-89;</w:t>
      </w:r>
    </w:p>
    <w:p w14:paraId="764AC8C9" w14:textId="77777777" w:rsidR="00C81397" w:rsidRPr="008247DF" w:rsidRDefault="00C81397" w:rsidP="00C81397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Dodatek warzywny do wyboru dwa rodzaje (łącznie co najmniej 150g na osobę) – menu poz. 90-102;</w:t>
      </w:r>
    </w:p>
    <w:p w14:paraId="2E05CDBF" w14:textId="77777777" w:rsidR="00C81397" w:rsidRPr="008247DF" w:rsidRDefault="00C81397" w:rsidP="00C81397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sałatki – do wyboru dwa rodzaje (łącznie co najmniej 100g na osobę) – menu poz. 116-120;</w:t>
      </w:r>
    </w:p>
    <w:p w14:paraId="2FB2D335" w14:textId="77777777" w:rsidR="00C81397" w:rsidRPr="008247DF" w:rsidRDefault="00C81397" w:rsidP="00C81397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lastRenderedPageBreak/>
        <w:t>woda – gazowana i niegazowana w butelkach nie większych niż 500 ml (łącznie, co najmniej 500 ml na osobę) – menu poz. 7-8;</w:t>
      </w:r>
    </w:p>
    <w:p w14:paraId="7A5D6248" w14:textId="77777777" w:rsidR="00C81397" w:rsidRPr="008247DF" w:rsidRDefault="00C81397" w:rsidP="00C81397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soki – 2 rodzaje soków 100% (łącznie, co najmniej 250 ml na osobę), menu poz. 9;</w:t>
      </w:r>
    </w:p>
    <w:p w14:paraId="6B904FAD" w14:textId="77777777" w:rsidR="00C81397" w:rsidRPr="008247DF" w:rsidRDefault="00C81397" w:rsidP="00C81397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sól, pieprz, przyprawy;</w:t>
      </w:r>
    </w:p>
    <w:p w14:paraId="1A4D92DD" w14:textId="77777777" w:rsidR="00C81397" w:rsidRPr="008247DF" w:rsidRDefault="00C81397" w:rsidP="00C81397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bufet deserowy – świeże owoce 2 rodzaje (łącznie co najmniej 100 g na osobę), 2 rodzaje ciast (łącznie co najmniej 100g na osobę), 2 desery mini (łącznie co najmniej 100g na osobę), ciastka kruche (łącznie co najmniej 50g na osobę) menu poz. 10-13.</w:t>
      </w:r>
    </w:p>
    <w:p w14:paraId="2D07FB3B" w14:textId="77777777" w:rsidR="00C81397" w:rsidRPr="008247DF" w:rsidRDefault="00C81397" w:rsidP="00C81397">
      <w:pPr>
        <w:numPr>
          <w:ilvl w:val="0"/>
          <w:numId w:val="37"/>
        </w:numPr>
        <w:autoSpaceDE w:val="0"/>
        <w:autoSpaceDN w:val="0"/>
        <w:adjustRightInd w:val="0"/>
        <w:spacing w:after="40" w:line="276" w:lineRule="auto"/>
        <w:contextualSpacing/>
        <w:jc w:val="both"/>
        <w:rPr>
          <w:rFonts w:ascii="Calibri Light" w:eastAsia="Times New Roman" w:hAnsi="Calibri Light" w:cs="Calibri Light"/>
          <w:b/>
          <w:bCs/>
          <w:lang w:eastAsia="pl-PL"/>
        </w:rPr>
      </w:pPr>
      <w:r w:rsidRPr="008247DF">
        <w:rPr>
          <w:rFonts w:ascii="Calibri Light" w:eastAsia="Times New Roman" w:hAnsi="Calibri Light" w:cs="Calibri Light"/>
          <w:b/>
          <w:bCs/>
          <w:lang w:eastAsia="pl-PL"/>
        </w:rPr>
        <w:t>Kolacja</w:t>
      </w:r>
      <w:r w:rsidRPr="008247DF">
        <w:rPr>
          <w:rFonts w:ascii="Calibri Light" w:eastAsia="Times New Roman" w:hAnsi="Calibri Light" w:cs="Calibri Light"/>
          <w:lang w:eastAsia="pl-PL"/>
        </w:rPr>
        <w:t xml:space="preserve"> zawierające:</w:t>
      </w:r>
    </w:p>
    <w:p w14:paraId="263DE332" w14:textId="77777777" w:rsidR="00C81397" w:rsidRPr="008247DF" w:rsidRDefault="00C81397" w:rsidP="00C81397">
      <w:pPr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Bufet kolacyjny zawierający produkty w menu poz. 157;</w:t>
      </w:r>
    </w:p>
    <w:p w14:paraId="2F41CA0F" w14:textId="77777777" w:rsidR="00C81397" w:rsidRPr="008247DF" w:rsidRDefault="00C81397" w:rsidP="00C81397">
      <w:pPr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Dania gorące: do wyboru dwa rodzaje z menu: Śniadania/Kolacje, posiłek co najmniej 150g na osobę w przypadku poz. 144-146, min. 2 sztuki na osobę w przypadku poz. 147-149, </w:t>
      </w:r>
      <w:r w:rsidRPr="008247DF">
        <w:rPr>
          <w:rFonts w:ascii="Calibri Light" w:eastAsia="Times New Roman" w:hAnsi="Calibri Light" w:cs="Calibri Light"/>
          <w:bCs/>
          <w:lang w:eastAsia="pl-PL"/>
        </w:rPr>
        <w:br/>
        <w:t>min. 150g na osobę w przypadku poz. 153-154;</w:t>
      </w:r>
    </w:p>
    <w:p w14:paraId="09F17393" w14:textId="77777777" w:rsidR="00C81397" w:rsidRPr="008247DF" w:rsidRDefault="00C81397" w:rsidP="00C81397">
      <w:pPr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napoje gorące: kawa świeżo parzona z expresu, Herbata typu „Lipton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Yellow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Label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Tea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>”/ „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Dilmah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” lub równoważne – różne rodzaje (czarna, zielona, owocowa,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earl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grey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itp.) - łącznie, co najmniej 300 ml na osobę, menu poz. 1-2;</w:t>
      </w:r>
    </w:p>
    <w:p w14:paraId="0EEB84E1" w14:textId="77777777" w:rsidR="00C81397" w:rsidRPr="008247DF" w:rsidRDefault="00C81397" w:rsidP="00C81397">
      <w:pPr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dodatki do napojów gorących – mleko do kawy 3,2% tłuszczu, śmietanka do kawy o zawartości 10 % tłuszczu, cukier w saszetkach biały i brązowy, słodzik w saszetkach, cytryna świeża, pokrojona w plastry, menu poz. 3-6;</w:t>
      </w:r>
    </w:p>
    <w:p w14:paraId="7C55613C" w14:textId="77777777" w:rsidR="00C81397" w:rsidRPr="008247DF" w:rsidRDefault="00C81397" w:rsidP="00C81397">
      <w:pPr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woda – gazowana i niegazowana w butelkach nie większych niż 500 ml (łącznie, co najmniej 500 ml na osobę), menu poz. 7-8;</w:t>
      </w:r>
    </w:p>
    <w:p w14:paraId="72802F28" w14:textId="77777777" w:rsidR="00C81397" w:rsidRPr="008247DF" w:rsidRDefault="00C81397" w:rsidP="00C81397">
      <w:pPr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bufet deserowy – świeże owoce filetowane 2 rodzaje (łącznie co najmniej 100 g na osobę), 2 desery mini (łącznie co najmniej 100g na osobę) menu poz. 11 i 13.</w:t>
      </w:r>
    </w:p>
    <w:p w14:paraId="3A9E152E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/>
          <w:lang w:eastAsia="pl-PL"/>
        </w:rPr>
        <w:t>Spotkanie wigilijne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do uzgodnienia z Zamawiającym z produktów z menu poz. 158 </w:t>
      </w:r>
    </w:p>
    <w:p w14:paraId="5D9F6518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/>
          <w:lang w:eastAsia="pl-PL"/>
        </w:rPr>
        <w:t xml:space="preserve">Spotkanie wielkanocne </w:t>
      </w:r>
      <w:r w:rsidRPr="008247DF">
        <w:rPr>
          <w:rFonts w:ascii="Calibri Light" w:eastAsia="Times New Roman" w:hAnsi="Calibri Light" w:cs="Calibri Light"/>
          <w:bCs/>
          <w:lang w:eastAsia="pl-PL"/>
        </w:rPr>
        <w:t>do uzgodnienia z Zamawiającym z produktów z menu poz. 159</w:t>
      </w:r>
    </w:p>
    <w:p w14:paraId="56CCDD64" w14:textId="170F9220" w:rsidR="002D2CD1" w:rsidRDefault="002D2CD1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>
        <w:rPr>
          <w:rFonts w:ascii="Calibri Light" w:eastAsia="Times New Roman" w:hAnsi="Calibri Light" w:cs="Calibri Light"/>
          <w:bCs/>
          <w:lang w:eastAsia="pl-PL"/>
        </w:rPr>
        <w:t xml:space="preserve">Zamawiający zlecając zamówienia wykonawcze będzie określał rodzaj posiłku, liczbę osób , termin i miejsce oraz określał szczegółową zwartość posiłku na podstawie niżej </w:t>
      </w:r>
      <w:r w:rsidR="007A11B0">
        <w:rPr>
          <w:rFonts w:ascii="Calibri Light" w:eastAsia="Times New Roman" w:hAnsi="Calibri Light" w:cs="Calibri Light"/>
          <w:bCs/>
          <w:lang w:eastAsia="pl-PL"/>
        </w:rPr>
        <w:t xml:space="preserve">wskazanego w pkt.4 </w:t>
      </w:r>
      <w:r w:rsidRPr="008247DF">
        <w:rPr>
          <w:rFonts w:ascii="Calibri Light" w:eastAsia="HiddenHorzOCR" w:hAnsi="Calibri Light" w:cs="Calibri Light"/>
          <w:lang w:eastAsia="pl-PL"/>
        </w:rPr>
        <w:t>MENU</w:t>
      </w:r>
      <w:r>
        <w:rPr>
          <w:rFonts w:ascii="Calibri Light" w:eastAsia="HiddenHorzOCR" w:hAnsi="Calibri Light" w:cs="Calibri Light"/>
          <w:b/>
          <w:bCs/>
          <w:lang w:eastAsia="pl-PL"/>
        </w:rPr>
        <w:t>.</w:t>
      </w:r>
    </w:p>
    <w:p w14:paraId="46F62C53" w14:textId="78A7C210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Zamawiający dopuszcza możliwość dokonywania zmian w przedstawionym poniżej </w:t>
      </w:r>
      <w:r w:rsidRPr="008247DF">
        <w:rPr>
          <w:rFonts w:ascii="Calibri Light" w:eastAsia="HiddenHorzOCR" w:hAnsi="Calibri Light" w:cs="Calibri Light"/>
          <w:lang w:eastAsia="pl-PL"/>
        </w:rPr>
        <w:t>MENU</w:t>
      </w:r>
      <w:r w:rsidRPr="008247DF">
        <w:rPr>
          <w:rFonts w:ascii="Calibri Light" w:eastAsia="HiddenHorzOCR" w:hAnsi="Calibri Light" w:cs="Calibri Light"/>
          <w:b/>
          <w:bCs/>
          <w:lang w:eastAsia="pl-PL"/>
        </w:rPr>
        <w:t xml:space="preserve"> 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na etapie realizacji przedmiotu zamówienia. Zmiany takie będą miały charakter incydentalny, a ich wprowadzenie będzie uprzednio uzgadniane pomiędzy Zamawiającym a Wykonawcą. </w:t>
      </w:r>
    </w:p>
    <w:p w14:paraId="6D0F477D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Zastąpienie poszczególnych pozycji </w:t>
      </w:r>
      <w:r w:rsidRPr="008247DF">
        <w:rPr>
          <w:rFonts w:ascii="Calibri Light" w:eastAsia="HiddenHorzOCR" w:hAnsi="Calibri Light" w:cs="Calibri Light"/>
          <w:lang w:eastAsia="pl-PL"/>
        </w:rPr>
        <w:t>MENU</w:t>
      </w:r>
      <w:r w:rsidRPr="008247DF">
        <w:rPr>
          <w:rFonts w:ascii="Calibri Light" w:eastAsia="HiddenHorzOCR" w:hAnsi="Calibri Light" w:cs="Calibri Light"/>
          <w:b/>
          <w:bCs/>
          <w:lang w:eastAsia="pl-PL"/>
        </w:rPr>
        <w:t xml:space="preserve"> </w:t>
      </w: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innymi jest warunkowane m.in. zaproponowaniem </w:t>
      </w:r>
      <w:r w:rsidRPr="008247DF">
        <w:rPr>
          <w:rFonts w:ascii="Calibri Light" w:eastAsia="Times New Roman" w:hAnsi="Calibri Light" w:cs="Calibri Light"/>
          <w:bCs/>
          <w:lang w:eastAsia="pl-PL"/>
        </w:rPr>
        <w:br/>
        <w:t>w miejsce zastępowanej pozycji posiłku o podobnej kaloryczności po ustaleniu z Zamawiającym powyższej zmiany.</w:t>
      </w:r>
    </w:p>
    <w:p w14:paraId="7E36705B" w14:textId="77777777" w:rsidR="00C81397" w:rsidRPr="008247DF" w:rsidRDefault="00C81397" w:rsidP="00C8139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Zmiana w MENU nie będzie powodowała zmiany ceny jednostkowej poszczególnych rodzajów posiłku dla jednej osoby, określonej w ofercie Wykonawcy</w:t>
      </w:r>
    </w:p>
    <w:p w14:paraId="09814D45" w14:textId="77777777" w:rsidR="00C81397" w:rsidRPr="008247DF" w:rsidRDefault="00C81397" w:rsidP="00C81397">
      <w:pPr>
        <w:autoSpaceDE w:val="0"/>
        <w:autoSpaceDN w:val="0"/>
        <w:adjustRightInd w:val="0"/>
        <w:spacing w:after="120" w:line="276" w:lineRule="auto"/>
        <w:ind w:left="360" w:firstLine="0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</w:p>
    <w:bookmarkEnd w:id="2"/>
    <w:p w14:paraId="407E0D6F" w14:textId="77777777" w:rsidR="00C81397" w:rsidRPr="008247DF" w:rsidRDefault="00C81397" w:rsidP="00C8139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142" w:hanging="142"/>
        <w:contextualSpacing/>
        <w:jc w:val="both"/>
        <w:rPr>
          <w:rFonts w:ascii="Calibri Light" w:eastAsia="HiddenHorzOCR" w:hAnsi="Calibri Light" w:cs="Calibri Light"/>
          <w:b/>
          <w:bCs/>
          <w:lang w:eastAsia="pl-PL"/>
        </w:rPr>
      </w:pPr>
      <w:r w:rsidRPr="008247DF">
        <w:rPr>
          <w:rFonts w:ascii="Calibri Light" w:eastAsia="HiddenHorzOCR" w:hAnsi="Calibri Light" w:cs="Calibri Light"/>
          <w:b/>
          <w:bCs/>
          <w:lang w:eastAsia="pl-PL"/>
        </w:rPr>
        <w:t xml:space="preserve">MENU stanowiące podstawę konstrukcji poszczególnych rodzajów posiłków </w:t>
      </w: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8165"/>
        <w:gridCol w:w="57"/>
      </w:tblGrid>
      <w:tr w:rsidR="00C81397" w:rsidRPr="008247DF" w14:paraId="24712CE3" w14:textId="77777777" w:rsidTr="001939A3">
        <w:trPr>
          <w:trHeight w:val="247"/>
        </w:trPr>
        <w:tc>
          <w:tcPr>
            <w:tcW w:w="1242" w:type="dxa"/>
            <w:vAlign w:val="center"/>
          </w:tcPr>
          <w:p w14:paraId="3ED62C19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 Light" w:hAnsi="Calibri Light" w:cs="Calibri Light"/>
                <w:b/>
                <w:bCs/>
                <w:color w:val="000000"/>
              </w:rPr>
            </w:pPr>
            <w:bookmarkStart w:id="11" w:name="_Hlk144966083"/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Rodzaj posiłku</w:t>
            </w:r>
          </w:p>
        </w:tc>
        <w:tc>
          <w:tcPr>
            <w:tcW w:w="567" w:type="dxa"/>
            <w:vAlign w:val="center"/>
          </w:tcPr>
          <w:p w14:paraId="39668D94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l.p.</w:t>
            </w:r>
          </w:p>
        </w:tc>
        <w:tc>
          <w:tcPr>
            <w:tcW w:w="8222" w:type="dxa"/>
            <w:gridSpan w:val="2"/>
            <w:vAlign w:val="center"/>
          </w:tcPr>
          <w:p w14:paraId="2E524015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Potrawa</w:t>
            </w:r>
          </w:p>
        </w:tc>
      </w:tr>
      <w:tr w:rsidR="00C81397" w:rsidRPr="008247DF" w14:paraId="6CEC6535" w14:textId="77777777" w:rsidTr="001939A3">
        <w:trPr>
          <w:trHeight w:val="247"/>
        </w:trPr>
        <w:tc>
          <w:tcPr>
            <w:tcW w:w="10031" w:type="dxa"/>
            <w:gridSpan w:val="4"/>
            <w:shd w:val="clear" w:color="auto" w:fill="C5E0B3"/>
          </w:tcPr>
          <w:p w14:paraId="24D3D057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Napoje</w:t>
            </w:r>
          </w:p>
        </w:tc>
      </w:tr>
      <w:tr w:rsidR="00C81397" w:rsidRPr="008247DF" w14:paraId="1BB194D0" w14:textId="77777777" w:rsidTr="001939A3">
        <w:trPr>
          <w:trHeight w:val="332"/>
        </w:trPr>
        <w:tc>
          <w:tcPr>
            <w:tcW w:w="1242" w:type="dxa"/>
            <w:vMerge w:val="restart"/>
          </w:tcPr>
          <w:p w14:paraId="43F386A8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Napoje gorące</w:t>
            </w:r>
          </w:p>
        </w:tc>
        <w:tc>
          <w:tcPr>
            <w:tcW w:w="567" w:type="dxa"/>
          </w:tcPr>
          <w:p w14:paraId="7081C427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8222" w:type="dxa"/>
            <w:gridSpan w:val="2"/>
          </w:tcPr>
          <w:p w14:paraId="3D4F064D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Kawa świeżo parzona z expressu</w:t>
            </w:r>
          </w:p>
        </w:tc>
      </w:tr>
      <w:tr w:rsidR="00C81397" w:rsidRPr="008247DF" w14:paraId="5918B045" w14:textId="77777777" w:rsidTr="001939A3">
        <w:trPr>
          <w:trHeight w:val="109"/>
        </w:trPr>
        <w:tc>
          <w:tcPr>
            <w:tcW w:w="1242" w:type="dxa"/>
            <w:vMerge/>
          </w:tcPr>
          <w:p w14:paraId="06A6A511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421724D0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2 </w:t>
            </w:r>
          </w:p>
        </w:tc>
        <w:tc>
          <w:tcPr>
            <w:tcW w:w="8222" w:type="dxa"/>
            <w:gridSpan w:val="2"/>
          </w:tcPr>
          <w:p w14:paraId="0CEC1CC7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Herbata typu „Lipton </w:t>
            </w:r>
            <w:proofErr w:type="spellStart"/>
            <w:r w:rsidRPr="008247DF">
              <w:rPr>
                <w:rFonts w:ascii="Calibri Light" w:hAnsi="Calibri Light" w:cs="Calibri Light"/>
                <w:color w:val="000000"/>
              </w:rPr>
              <w:t>Yellow</w:t>
            </w:r>
            <w:proofErr w:type="spellEnd"/>
            <w:r w:rsidRPr="008247DF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8247DF">
              <w:rPr>
                <w:rFonts w:ascii="Calibri Light" w:hAnsi="Calibri Light" w:cs="Calibri Light"/>
                <w:color w:val="000000"/>
              </w:rPr>
              <w:t>Label</w:t>
            </w:r>
            <w:proofErr w:type="spellEnd"/>
            <w:r w:rsidRPr="008247DF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8247DF">
              <w:rPr>
                <w:rFonts w:ascii="Calibri Light" w:hAnsi="Calibri Light" w:cs="Calibri Light"/>
                <w:color w:val="000000"/>
              </w:rPr>
              <w:t>Tea</w:t>
            </w:r>
            <w:proofErr w:type="spellEnd"/>
            <w:r w:rsidRPr="008247DF">
              <w:rPr>
                <w:rFonts w:ascii="Calibri Light" w:hAnsi="Calibri Light" w:cs="Calibri Light"/>
                <w:color w:val="000000"/>
              </w:rPr>
              <w:t>”/ „</w:t>
            </w:r>
            <w:proofErr w:type="spellStart"/>
            <w:r w:rsidRPr="008247DF">
              <w:rPr>
                <w:rFonts w:ascii="Calibri Light" w:hAnsi="Calibri Light" w:cs="Calibri Light"/>
                <w:color w:val="000000"/>
              </w:rPr>
              <w:t>Dilmah</w:t>
            </w:r>
            <w:proofErr w:type="spellEnd"/>
            <w:r w:rsidRPr="008247DF">
              <w:rPr>
                <w:rFonts w:ascii="Calibri Light" w:hAnsi="Calibri Light" w:cs="Calibri Light"/>
                <w:color w:val="000000"/>
              </w:rPr>
              <w:t>” lub równoważne – różne rodzaje</w:t>
            </w: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 xml:space="preserve"> (czarna, zielona, owocowa, </w:t>
            </w:r>
            <w:proofErr w:type="spellStart"/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earl</w:t>
            </w:r>
            <w:proofErr w:type="spellEnd"/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 xml:space="preserve"> </w:t>
            </w:r>
            <w:proofErr w:type="spellStart"/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grey</w:t>
            </w:r>
            <w:proofErr w:type="spellEnd"/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 xml:space="preserve"> itp.)</w:t>
            </w:r>
          </w:p>
        </w:tc>
      </w:tr>
      <w:tr w:rsidR="00C81397" w:rsidRPr="008247DF" w14:paraId="5B92E026" w14:textId="77777777" w:rsidTr="001939A3">
        <w:trPr>
          <w:trHeight w:val="247"/>
        </w:trPr>
        <w:tc>
          <w:tcPr>
            <w:tcW w:w="1242" w:type="dxa"/>
            <w:vMerge w:val="restart"/>
          </w:tcPr>
          <w:p w14:paraId="232F26D4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Dodatki do napojów gorących</w:t>
            </w:r>
          </w:p>
        </w:tc>
        <w:tc>
          <w:tcPr>
            <w:tcW w:w="567" w:type="dxa"/>
          </w:tcPr>
          <w:p w14:paraId="62F14BBC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3 </w:t>
            </w:r>
          </w:p>
        </w:tc>
        <w:tc>
          <w:tcPr>
            <w:tcW w:w="8222" w:type="dxa"/>
            <w:gridSpan w:val="2"/>
          </w:tcPr>
          <w:p w14:paraId="5DF35864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Mleko do kawy 3,2% tłuszczu</w:t>
            </w:r>
          </w:p>
        </w:tc>
      </w:tr>
      <w:tr w:rsidR="00C81397" w:rsidRPr="008247DF" w14:paraId="0DCBD55E" w14:textId="77777777" w:rsidTr="001939A3">
        <w:trPr>
          <w:trHeight w:val="247"/>
        </w:trPr>
        <w:tc>
          <w:tcPr>
            <w:tcW w:w="1242" w:type="dxa"/>
            <w:vMerge/>
          </w:tcPr>
          <w:p w14:paraId="2CADFA42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29667165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4 </w:t>
            </w:r>
          </w:p>
        </w:tc>
        <w:tc>
          <w:tcPr>
            <w:tcW w:w="8222" w:type="dxa"/>
            <w:gridSpan w:val="2"/>
          </w:tcPr>
          <w:p w14:paraId="5A190B1A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Śmietanka do kawy, porcjowana UHT, o zawartości 10 % tłuszczu lub równoważna </w:t>
            </w:r>
          </w:p>
        </w:tc>
      </w:tr>
      <w:tr w:rsidR="00C81397" w:rsidRPr="008247DF" w14:paraId="1C5D24F3" w14:textId="77777777" w:rsidTr="001939A3">
        <w:trPr>
          <w:trHeight w:val="109"/>
        </w:trPr>
        <w:tc>
          <w:tcPr>
            <w:tcW w:w="1242" w:type="dxa"/>
            <w:vMerge/>
          </w:tcPr>
          <w:p w14:paraId="5FC5205B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28773F84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5 </w:t>
            </w:r>
          </w:p>
        </w:tc>
        <w:tc>
          <w:tcPr>
            <w:tcW w:w="8222" w:type="dxa"/>
            <w:gridSpan w:val="2"/>
          </w:tcPr>
          <w:p w14:paraId="01CC797B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Cukier biały, cukier trzcinowy, słodzik – w saszetkach </w:t>
            </w:r>
          </w:p>
        </w:tc>
      </w:tr>
      <w:tr w:rsidR="00C81397" w:rsidRPr="008247DF" w14:paraId="10517E81" w14:textId="77777777" w:rsidTr="001939A3">
        <w:trPr>
          <w:trHeight w:val="109"/>
        </w:trPr>
        <w:tc>
          <w:tcPr>
            <w:tcW w:w="1242" w:type="dxa"/>
            <w:vMerge/>
          </w:tcPr>
          <w:p w14:paraId="3C5F39C6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2C3833F4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6 </w:t>
            </w:r>
          </w:p>
        </w:tc>
        <w:tc>
          <w:tcPr>
            <w:tcW w:w="8222" w:type="dxa"/>
            <w:gridSpan w:val="2"/>
          </w:tcPr>
          <w:p w14:paraId="032DD503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Cytryna w plasterkach </w:t>
            </w:r>
          </w:p>
        </w:tc>
      </w:tr>
      <w:tr w:rsidR="00C81397" w:rsidRPr="008247DF" w14:paraId="2F7A83DD" w14:textId="77777777" w:rsidTr="001939A3">
        <w:trPr>
          <w:trHeight w:val="247"/>
        </w:trPr>
        <w:tc>
          <w:tcPr>
            <w:tcW w:w="1242" w:type="dxa"/>
            <w:vMerge w:val="restart"/>
          </w:tcPr>
          <w:p w14:paraId="216EC700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Woda /Soki</w:t>
            </w:r>
          </w:p>
        </w:tc>
        <w:tc>
          <w:tcPr>
            <w:tcW w:w="567" w:type="dxa"/>
          </w:tcPr>
          <w:p w14:paraId="31D514F5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7 </w:t>
            </w:r>
          </w:p>
        </w:tc>
        <w:tc>
          <w:tcPr>
            <w:tcW w:w="8222" w:type="dxa"/>
            <w:gridSpan w:val="2"/>
          </w:tcPr>
          <w:p w14:paraId="5691B931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Woda mineralna niegazowana w butelkach 0,5 l typu „Nałęczowianka”, „Cisowianka” lub równoważna </w:t>
            </w:r>
          </w:p>
        </w:tc>
      </w:tr>
      <w:tr w:rsidR="00C81397" w:rsidRPr="008247DF" w14:paraId="4216307F" w14:textId="77777777" w:rsidTr="001939A3">
        <w:trPr>
          <w:trHeight w:val="247"/>
        </w:trPr>
        <w:tc>
          <w:tcPr>
            <w:tcW w:w="1242" w:type="dxa"/>
            <w:vMerge/>
          </w:tcPr>
          <w:p w14:paraId="0A2180D1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42578900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8 </w:t>
            </w:r>
          </w:p>
        </w:tc>
        <w:tc>
          <w:tcPr>
            <w:tcW w:w="8222" w:type="dxa"/>
            <w:gridSpan w:val="2"/>
          </w:tcPr>
          <w:p w14:paraId="332F8BE2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Woda mineralna gazowana w butelkach 0,5 l typu „Nałęczowianka”, „Cisowianka” lub równoważna </w:t>
            </w:r>
          </w:p>
        </w:tc>
      </w:tr>
      <w:tr w:rsidR="00C81397" w:rsidRPr="008247DF" w14:paraId="3929C6B8" w14:textId="77777777" w:rsidTr="001939A3">
        <w:trPr>
          <w:trHeight w:val="247"/>
        </w:trPr>
        <w:tc>
          <w:tcPr>
            <w:tcW w:w="1242" w:type="dxa"/>
            <w:vMerge/>
          </w:tcPr>
          <w:p w14:paraId="684F5858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46FD0A80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9</w:t>
            </w:r>
          </w:p>
        </w:tc>
        <w:tc>
          <w:tcPr>
            <w:tcW w:w="8222" w:type="dxa"/>
            <w:gridSpan w:val="2"/>
          </w:tcPr>
          <w:p w14:paraId="7488A4DE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after="44"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</w:rPr>
              <w:t>Soki – sok 100% w szklanej butelce typu „Tarczyn”, „</w:t>
            </w:r>
            <w:proofErr w:type="spellStart"/>
            <w:r w:rsidRPr="008247DF">
              <w:rPr>
                <w:rFonts w:ascii="Calibri Light" w:hAnsi="Calibri Light" w:cs="Calibri Light"/>
              </w:rPr>
              <w:t>Cappy</w:t>
            </w:r>
            <w:proofErr w:type="spellEnd"/>
            <w:r w:rsidRPr="008247DF">
              <w:rPr>
                <w:rFonts w:ascii="Calibri Light" w:hAnsi="Calibri Light" w:cs="Calibri Light"/>
              </w:rPr>
              <w:t>” lub równoważny (różne rodzaje) min. 250 ml</w:t>
            </w:r>
          </w:p>
        </w:tc>
      </w:tr>
      <w:tr w:rsidR="00C81397" w:rsidRPr="008247DF" w14:paraId="6AE1885E" w14:textId="77777777" w:rsidTr="001939A3">
        <w:trPr>
          <w:trHeight w:val="247"/>
        </w:trPr>
        <w:tc>
          <w:tcPr>
            <w:tcW w:w="10031" w:type="dxa"/>
            <w:gridSpan w:val="4"/>
            <w:shd w:val="clear" w:color="auto" w:fill="C5E0B3"/>
          </w:tcPr>
          <w:p w14:paraId="12B9543E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Bufet deserowy</w:t>
            </w:r>
          </w:p>
        </w:tc>
      </w:tr>
      <w:tr w:rsidR="00C81397" w:rsidRPr="008247DF" w14:paraId="7F6B5CF3" w14:textId="77777777" w:rsidTr="001939A3">
        <w:trPr>
          <w:trHeight w:val="247"/>
        </w:trPr>
        <w:tc>
          <w:tcPr>
            <w:tcW w:w="1242" w:type="dxa"/>
          </w:tcPr>
          <w:p w14:paraId="693960AD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 xml:space="preserve">Ciasta </w:t>
            </w:r>
          </w:p>
        </w:tc>
        <w:tc>
          <w:tcPr>
            <w:tcW w:w="567" w:type="dxa"/>
          </w:tcPr>
          <w:p w14:paraId="593EC7A7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10</w:t>
            </w:r>
          </w:p>
        </w:tc>
        <w:tc>
          <w:tcPr>
            <w:tcW w:w="8222" w:type="dxa"/>
            <w:gridSpan w:val="2"/>
          </w:tcPr>
          <w:p w14:paraId="587E46B4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Ciasto krojone, np. sernik, szarlotka, makowiec, ciasto orzechowe, jabłecznik itp.</w:t>
            </w:r>
          </w:p>
        </w:tc>
      </w:tr>
      <w:tr w:rsidR="00C81397" w:rsidRPr="008247DF" w14:paraId="2F7A9365" w14:textId="77777777" w:rsidTr="001939A3">
        <w:trPr>
          <w:trHeight w:val="109"/>
        </w:trPr>
        <w:tc>
          <w:tcPr>
            <w:tcW w:w="1242" w:type="dxa"/>
          </w:tcPr>
          <w:p w14:paraId="54D9D641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color w:val="000000"/>
              </w:rPr>
              <w:t>Desery mini</w:t>
            </w:r>
          </w:p>
        </w:tc>
        <w:tc>
          <w:tcPr>
            <w:tcW w:w="567" w:type="dxa"/>
          </w:tcPr>
          <w:p w14:paraId="43FD5EBE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11</w:t>
            </w:r>
          </w:p>
        </w:tc>
        <w:tc>
          <w:tcPr>
            <w:tcW w:w="8222" w:type="dxa"/>
            <w:gridSpan w:val="2"/>
          </w:tcPr>
          <w:p w14:paraId="6A2884C6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Mus czekoladowy, mus jogurtowy, mus kokosowy, mus z mango, mini eklerki, mini szarlotka, mini sernik, mini babeczka z owocami, mini ciasto czekoladowe z wiśnią, ptyś klasyczny, ptyś czekoladowy</w:t>
            </w:r>
          </w:p>
        </w:tc>
      </w:tr>
      <w:tr w:rsidR="00C81397" w:rsidRPr="008247DF" w14:paraId="184FB3BB" w14:textId="77777777" w:rsidTr="001939A3">
        <w:trPr>
          <w:trHeight w:val="385"/>
        </w:trPr>
        <w:tc>
          <w:tcPr>
            <w:tcW w:w="1242" w:type="dxa"/>
          </w:tcPr>
          <w:p w14:paraId="0C756003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Ciastka kruche</w:t>
            </w:r>
          </w:p>
        </w:tc>
        <w:tc>
          <w:tcPr>
            <w:tcW w:w="567" w:type="dxa"/>
          </w:tcPr>
          <w:p w14:paraId="0DF11029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12 </w:t>
            </w:r>
          </w:p>
        </w:tc>
        <w:tc>
          <w:tcPr>
            <w:tcW w:w="8222" w:type="dxa"/>
            <w:gridSpan w:val="2"/>
          </w:tcPr>
          <w:p w14:paraId="7405A9CB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Ciasteczka kruche (różne rodzaje), wafelki w czekoladzie, kokosanki, pierniczki, delicje </w:t>
            </w:r>
          </w:p>
        </w:tc>
      </w:tr>
      <w:tr w:rsidR="00C81397" w:rsidRPr="008247DF" w14:paraId="60B3E074" w14:textId="77777777" w:rsidTr="001939A3">
        <w:trPr>
          <w:trHeight w:val="247"/>
        </w:trPr>
        <w:tc>
          <w:tcPr>
            <w:tcW w:w="1242" w:type="dxa"/>
          </w:tcPr>
          <w:p w14:paraId="44AEBE76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Świeże owoce filetowane</w:t>
            </w:r>
          </w:p>
        </w:tc>
        <w:tc>
          <w:tcPr>
            <w:tcW w:w="567" w:type="dxa"/>
          </w:tcPr>
          <w:p w14:paraId="7ECD912D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13</w:t>
            </w:r>
          </w:p>
        </w:tc>
        <w:tc>
          <w:tcPr>
            <w:tcW w:w="8222" w:type="dxa"/>
            <w:gridSpan w:val="2"/>
          </w:tcPr>
          <w:p w14:paraId="2F476329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Winogrona jasne/ciemne, pomarańcze, jabłka, gruszki, truskawki, ananas w plastrach, melon porcjowany, arbuz porcjowany, banany </w:t>
            </w:r>
          </w:p>
        </w:tc>
      </w:tr>
      <w:tr w:rsidR="00C81397" w:rsidRPr="008247DF" w14:paraId="4CB2D089" w14:textId="77777777" w:rsidTr="001939A3">
        <w:trPr>
          <w:trHeight w:val="109"/>
        </w:trPr>
        <w:tc>
          <w:tcPr>
            <w:tcW w:w="10031" w:type="dxa"/>
            <w:gridSpan w:val="4"/>
            <w:shd w:val="clear" w:color="auto" w:fill="C5E0B3"/>
          </w:tcPr>
          <w:p w14:paraId="6FB6A3B2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Zupy</w:t>
            </w:r>
          </w:p>
        </w:tc>
      </w:tr>
      <w:tr w:rsidR="00C81397" w:rsidRPr="008247DF" w14:paraId="480202F2" w14:textId="77777777" w:rsidTr="001939A3">
        <w:trPr>
          <w:trHeight w:val="109"/>
        </w:trPr>
        <w:tc>
          <w:tcPr>
            <w:tcW w:w="1242" w:type="dxa"/>
            <w:vMerge w:val="restart"/>
          </w:tcPr>
          <w:p w14:paraId="02F6EEC4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56328442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14 </w:t>
            </w:r>
          </w:p>
        </w:tc>
        <w:tc>
          <w:tcPr>
            <w:tcW w:w="8222" w:type="dxa"/>
            <w:gridSpan w:val="2"/>
          </w:tcPr>
          <w:p w14:paraId="6B08B483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Jarzynowa </w:t>
            </w:r>
          </w:p>
        </w:tc>
      </w:tr>
      <w:tr w:rsidR="00C81397" w:rsidRPr="008247DF" w14:paraId="689C0E9B" w14:textId="77777777" w:rsidTr="001939A3">
        <w:trPr>
          <w:trHeight w:val="109"/>
        </w:trPr>
        <w:tc>
          <w:tcPr>
            <w:tcW w:w="1242" w:type="dxa"/>
            <w:vMerge/>
          </w:tcPr>
          <w:p w14:paraId="1037D369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48B62049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15 </w:t>
            </w:r>
          </w:p>
        </w:tc>
        <w:tc>
          <w:tcPr>
            <w:tcW w:w="8222" w:type="dxa"/>
            <w:gridSpan w:val="2"/>
          </w:tcPr>
          <w:p w14:paraId="0E0172C1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Pomidorowa z makaronem </w:t>
            </w:r>
          </w:p>
        </w:tc>
      </w:tr>
      <w:tr w:rsidR="00C81397" w:rsidRPr="008247DF" w14:paraId="320C41B3" w14:textId="77777777" w:rsidTr="001939A3">
        <w:trPr>
          <w:trHeight w:val="109"/>
        </w:trPr>
        <w:tc>
          <w:tcPr>
            <w:tcW w:w="1242" w:type="dxa"/>
            <w:vMerge/>
          </w:tcPr>
          <w:p w14:paraId="45E94EDD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2283461C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16 </w:t>
            </w:r>
          </w:p>
        </w:tc>
        <w:tc>
          <w:tcPr>
            <w:tcW w:w="8222" w:type="dxa"/>
            <w:gridSpan w:val="2"/>
          </w:tcPr>
          <w:p w14:paraId="21256123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Pomidorowa z ryżem</w:t>
            </w:r>
          </w:p>
        </w:tc>
      </w:tr>
      <w:tr w:rsidR="00C81397" w:rsidRPr="008247DF" w14:paraId="5F1358D8" w14:textId="77777777" w:rsidTr="001939A3">
        <w:trPr>
          <w:trHeight w:val="109"/>
        </w:trPr>
        <w:tc>
          <w:tcPr>
            <w:tcW w:w="1242" w:type="dxa"/>
            <w:vMerge/>
          </w:tcPr>
          <w:p w14:paraId="1B413C88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30BBF257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17 </w:t>
            </w:r>
          </w:p>
        </w:tc>
        <w:tc>
          <w:tcPr>
            <w:tcW w:w="8222" w:type="dxa"/>
            <w:gridSpan w:val="2"/>
          </w:tcPr>
          <w:p w14:paraId="354CD1A4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Rosół z makaronem</w:t>
            </w:r>
          </w:p>
        </w:tc>
      </w:tr>
      <w:tr w:rsidR="00C81397" w:rsidRPr="008247DF" w14:paraId="0830824F" w14:textId="77777777" w:rsidTr="001939A3">
        <w:trPr>
          <w:trHeight w:val="109"/>
        </w:trPr>
        <w:tc>
          <w:tcPr>
            <w:tcW w:w="1242" w:type="dxa"/>
            <w:vMerge/>
          </w:tcPr>
          <w:p w14:paraId="04442F43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46D5DA2E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18 </w:t>
            </w:r>
          </w:p>
        </w:tc>
        <w:tc>
          <w:tcPr>
            <w:tcW w:w="8222" w:type="dxa"/>
            <w:gridSpan w:val="2"/>
          </w:tcPr>
          <w:p w14:paraId="1520036F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Żurek z kiełbasą i jajkiem</w:t>
            </w:r>
          </w:p>
        </w:tc>
      </w:tr>
      <w:tr w:rsidR="00C81397" w:rsidRPr="008247DF" w14:paraId="72150FF6" w14:textId="77777777" w:rsidTr="001939A3">
        <w:trPr>
          <w:trHeight w:val="109"/>
        </w:trPr>
        <w:tc>
          <w:tcPr>
            <w:tcW w:w="1242" w:type="dxa"/>
            <w:vMerge/>
          </w:tcPr>
          <w:p w14:paraId="4803C107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53110973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19 </w:t>
            </w:r>
          </w:p>
        </w:tc>
        <w:tc>
          <w:tcPr>
            <w:tcW w:w="8222" w:type="dxa"/>
            <w:gridSpan w:val="2"/>
          </w:tcPr>
          <w:p w14:paraId="4FA46DCC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Barszcz biały z kiełbasą i jajkiem</w:t>
            </w:r>
          </w:p>
        </w:tc>
      </w:tr>
      <w:tr w:rsidR="00C81397" w:rsidRPr="008247DF" w14:paraId="54FD3337" w14:textId="77777777" w:rsidTr="001939A3">
        <w:trPr>
          <w:trHeight w:val="109"/>
        </w:trPr>
        <w:tc>
          <w:tcPr>
            <w:tcW w:w="1242" w:type="dxa"/>
            <w:vMerge/>
          </w:tcPr>
          <w:p w14:paraId="2D123CF1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2FB8A4AC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20 </w:t>
            </w:r>
          </w:p>
        </w:tc>
        <w:tc>
          <w:tcPr>
            <w:tcW w:w="8222" w:type="dxa"/>
            <w:gridSpan w:val="2"/>
          </w:tcPr>
          <w:p w14:paraId="59921A06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Grochowa</w:t>
            </w:r>
          </w:p>
        </w:tc>
      </w:tr>
      <w:tr w:rsidR="00C81397" w:rsidRPr="008247DF" w14:paraId="07579DB0" w14:textId="77777777" w:rsidTr="001939A3">
        <w:trPr>
          <w:trHeight w:val="109"/>
        </w:trPr>
        <w:tc>
          <w:tcPr>
            <w:tcW w:w="1242" w:type="dxa"/>
            <w:vMerge/>
          </w:tcPr>
          <w:p w14:paraId="10A2B96C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4DB0220D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21 </w:t>
            </w:r>
          </w:p>
        </w:tc>
        <w:tc>
          <w:tcPr>
            <w:tcW w:w="8222" w:type="dxa"/>
            <w:gridSpan w:val="2"/>
          </w:tcPr>
          <w:p w14:paraId="791720F0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Barszcz ukraiński</w:t>
            </w:r>
          </w:p>
        </w:tc>
      </w:tr>
      <w:tr w:rsidR="00C81397" w:rsidRPr="008247DF" w14:paraId="0B531E8A" w14:textId="77777777" w:rsidTr="001939A3">
        <w:trPr>
          <w:trHeight w:val="109"/>
        </w:trPr>
        <w:tc>
          <w:tcPr>
            <w:tcW w:w="1242" w:type="dxa"/>
            <w:vMerge/>
          </w:tcPr>
          <w:p w14:paraId="47491E36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5B18DD13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22 </w:t>
            </w:r>
          </w:p>
        </w:tc>
        <w:tc>
          <w:tcPr>
            <w:tcW w:w="8222" w:type="dxa"/>
            <w:gridSpan w:val="2"/>
          </w:tcPr>
          <w:p w14:paraId="63E60B79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Barszcz biały </w:t>
            </w:r>
          </w:p>
        </w:tc>
      </w:tr>
      <w:tr w:rsidR="00C81397" w:rsidRPr="008247DF" w14:paraId="7B2C6E41" w14:textId="77777777" w:rsidTr="001939A3">
        <w:trPr>
          <w:trHeight w:val="109"/>
        </w:trPr>
        <w:tc>
          <w:tcPr>
            <w:tcW w:w="1242" w:type="dxa"/>
            <w:vMerge/>
          </w:tcPr>
          <w:p w14:paraId="0EC75819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108B60E5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23 </w:t>
            </w:r>
          </w:p>
        </w:tc>
        <w:tc>
          <w:tcPr>
            <w:tcW w:w="8222" w:type="dxa"/>
            <w:gridSpan w:val="2"/>
          </w:tcPr>
          <w:p w14:paraId="4E10F24E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Grzybowa</w:t>
            </w:r>
          </w:p>
        </w:tc>
      </w:tr>
      <w:tr w:rsidR="00C81397" w:rsidRPr="008247DF" w14:paraId="4924160C" w14:textId="77777777" w:rsidTr="001939A3">
        <w:trPr>
          <w:trHeight w:val="109"/>
        </w:trPr>
        <w:tc>
          <w:tcPr>
            <w:tcW w:w="1242" w:type="dxa"/>
            <w:vMerge/>
          </w:tcPr>
          <w:p w14:paraId="728E9E3C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64594FEB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24 </w:t>
            </w:r>
          </w:p>
        </w:tc>
        <w:tc>
          <w:tcPr>
            <w:tcW w:w="8222" w:type="dxa"/>
            <w:gridSpan w:val="2"/>
          </w:tcPr>
          <w:p w14:paraId="515BC868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Ogórkowa</w:t>
            </w:r>
          </w:p>
        </w:tc>
      </w:tr>
      <w:tr w:rsidR="00C81397" w:rsidRPr="008247DF" w14:paraId="7C7AE5C1" w14:textId="77777777" w:rsidTr="001939A3">
        <w:trPr>
          <w:trHeight w:val="109"/>
        </w:trPr>
        <w:tc>
          <w:tcPr>
            <w:tcW w:w="1242" w:type="dxa"/>
            <w:vMerge/>
          </w:tcPr>
          <w:p w14:paraId="086EA327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1775CC03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25 </w:t>
            </w:r>
          </w:p>
        </w:tc>
        <w:tc>
          <w:tcPr>
            <w:tcW w:w="8222" w:type="dxa"/>
            <w:gridSpan w:val="2"/>
          </w:tcPr>
          <w:p w14:paraId="1D205573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Krupnik</w:t>
            </w:r>
          </w:p>
        </w:tc>
      </w:tr>
      <w:tr w:rsidR="00C81397" w:rsidRPr="008247DF" w14:paraId="479A578E" w14:textId="77777777" w:rsidTr="001939A3">
        <w:trPr>
          <w:trHeight w:val="109"/>
        </w:trPr>
        <w:tc>
          <w:tcPr>
            <w:tcW w:w="1242" w:type="dxa"/>
            <w:vMerge/>
          </w:tcPr>
          <w:p w14:paraId="11CD1A2C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0471C39C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26 </w:t>
            </w:r>
          </w:p>
        </w:tc>
        <w:tc>
          <w:tcPr>
            <w:tcW w:w="8222" w:type="dxa"/>
            <w:gridSpan w:val="2"/>
          </w:tcPr>
          <w:p w14:paraId="1B69DEF0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Krem z białych warzyw</w:t>
            </w:r>
          </w:p>
        </w:tc>
      </w:tr>
      <w:tr w:rsidR="00C81397" w:rsidRPr="008247DF" w14:paraId="67D1F56F" w14:textId="77777777" w:rsidTr="001939A3">
        <w:trPr>
          <w:trHeight w:val="109"/>
        </w:trPr>
        <w:tc>
          <w:tcPr>
            <w:tcW w:w="1242" w:type="dxa"/>
            <w:vMerge/>
          </w:tcPr>
          <w:p w14:paraId="071DCF89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1DAF724B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27</w:t>
            </w:r>
          </w:p>
        </w:tc>
        <w:tc>
          <w:tcPr>
            <w:tcW w:w="8222" w:type="dxa"/>
            <w:gridSpan w:val="2"/>
          </w:tcPr>
          <w:p w14:paraId="6EC07193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Krem z pomidorów i bazylii</w:t>
            </w:r>
          </w:p>
        </w:tc>
      </w:tr>
      <w:tr w:rsidR="00C81397" w:rsidRPr="008247DF" w14:paraId="0FF594B0" w14:textId="77777777" w:rsidTr="001939A3">
        <w:trPr>
          <w:trHeight w:val="109"/>
        </w:trPr>
        <w:tc>
          <w:tcPr>
            <w:tcW w:w="1242" w:type="dxa"/>
            <w:vMerge/>
          </w:tcPr>
          <w:p w14:paraId="7CC185DA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2738F6EE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28</w:t>
            </w:r>
          </w:p>
        </w:tc>
        <w:tc>
          <w:tcPr>
            <w:tcW w:w="8222" w:type="dxa"/>
            <w:gridSpan w:val="2"/>
          </w:tcPr>
          <w:p w14:paraId="4F65D051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Krem paprykowy</w:t>
            </w:r>
          </w:p>
        </w:tc>
      </w:tr>
      <w:tr w:rsidR="00C81397" w:rsidRPr="008247DF" w14:paraId="2E5648BF" w14:textId="77777777" w:rsidTr="001939A3">
        <w:trPr>
          <w:trHeight w:val="109"/>
        </w:trPr>
        <w:tc>
          <w:tcPr>
            <w:tcW w:w="1242" w:type="dxa"/>
            <w:vMerge/>
          </w:tcPr>
          <w:p w14:paraId="5B55CE92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05E29E72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29</w:t>
            </w:r>
          </w:p>
        </w:tc>
        <w:tc>
          <w:tcPr>
            <w:tcW w:w="8222" w:type="dxa"/>
            <w:gridSpan w:val="2"/>
          </w:tcPr>
          <w:p w14:paraId="61E52200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Krem dyniowy z groszkiem ptysiowym</w:t>
            </w:r>
          </w:p>
        </w:tc>
      </w:tr>
      <w:tr w:rsidR="00C81397" w:rsidRPr="008247DF" w14:paraId="6B3ADA3F" w14:textId="77777777" w:rsidTr="001939A3">
        <w:trPr>
          <w:trHeight w:val="109"/>
        </w:trPr>
        <w:tc>
          <w:tcPr>
            <w:tcW w:w="1242" w:type="dxa"/>
            <w:vMerge/>
          </w:tcPr>
          <w:p w14:paraId="3F318CB2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</w:tcPr>
          <w:p w14:paraId="6AEF632D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8222" w:type="dxa"/>
            <w:gridSpan w:val="2"/>
          </w:tcPr>
          <w:p w14:paraId="7CBC9F5E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Krem </w:t>
            </w:r>
            <w:proofErr w:type="spellStart"/>
            <w:r w:rsidRPr="008247DF">
              <w:rPr>
                <w:rFonts w:ascii="Calibri Light" w:hAnsi="Calibri Light" w:cs="Calibri Light"/>
                <w:color w:val="000000"/>
              </w:rPr>
              <w:t>brokułowy</w:t>
            </w:r>
            <w:proofErr w:type="spellEnd"/>
          </w:p>
        </w:tc>
      </w:tr>
      <w:tr w:rsidR="00C81397" w:rsidRPr="008247DF" w14:paraId="10F67D2D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BD3A1E4" w14:textId="77777777" w:rsidR="00C81397" w:rsidRPr="008247DF" w:rsidRDefault="00C81397" w:rsidP="001939A3">
            <w:pPr>
              <w:ind w:left="0" w:firstLine="0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Dania główne</w:t>
            </w:r>
          </w:p>
        </w:tc>
      </w:tr>
      <w:tr w:rsidR="00C81397" w:rsidRPr="008247DF" w14:paraId="2CED7E2A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CD68D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Dania mięsne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C9B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31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8FC6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Filet z piersi kurczaka pieczony w ziołach</w:t>
            </w:r>
          </w:p>
        </w:tc>
      </w:tr>
      <w:tr w:rsidR="00C81397" w:rsidRPr="008247DF" w14:paraId="2A27BD19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DE5E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98AD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32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0E0B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Rolada z indyka z suszonymi pomidorami i szpinakiem</w:t>
            </w:r>
          </w:p>
        </w:tc>
      </w:tr>
      <w:tr w:rsidR="00C81397" w:rsidRPr="008247DF" w14:paraId="4233E1F7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E40B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CE7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33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ECEB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Bitki wołowe w sosie własnym</w:t>
            </w:r>
          </w:p>
        </w:tc>
      </w:tr>
      <w:tr w:rsidR="00C81397" w:rsidRPr="008247DF" w14:paraId="01F89B00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09E7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1DFD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34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5D2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Tradycyjny kotlet schabowy</w:t>
            </w:r>
          </w:p>
        </w:tc>
      </w:tr>
      <w:tr w:rsidR="00C81397" w:rsidRPr="008247DF" w14:paraId="078181AF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EFD15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DD4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35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DF8A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Kotlet de </w:t>
            </w:r>
            <w:proofErr w:type="spellStart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vollaile</w:t>
            </w:r>
            <w:proofErr w:type="spellEnd"/>
          </w:p>
        </w:tc>
      </w:tr>
      <w:tr w:rsidR="00C81397" w:rsidRPr="008247DF" w14:paraId="5DB8A13A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8D42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4F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36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152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Tradycyjny kotlet mielony</w:t>
            </w:r>
          </w:p>
        </w:tc>
      </w:tr>
      <w:tr w:rsidR="00C81397" w:rsidRPr="008247DF" w14:paraId="16F2E31E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E1C9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3A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37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1A3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Karkówka w sosie myśliwskim</w:t>
            </w:r>
          </w:p>
        </w:tc>
      </w:tr>
      <w:tr w:rsidR="00C81397" w:rsidRPr="008247DF" w14:paraId="1CF3E90A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FB4C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85E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38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8C9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Eskalopki z indyka w sosie koperkowym</w:t>
            </w:r>
          </w:p>
        </w:tc>
      </w:tr>
      <w:tr w:rsidR="00C81397" w:rsidRPr="008247DF" w14:paraId="5C48E467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FE9F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9D1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39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8D5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Schab ze śliwką w sosie grzybowym</w:t>
            </w:r>
          </w:p>
        </w:tc>
      </w:tr>
      <w:tr w:rsidR="00C81397" w:rsidRPr="008247DF" w14:paraId="500EAF8C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F3B8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8A6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40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5BAC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Kurczak w sosie pesto</w:t>
            </w:r>
          </w:p>
        </w:tc>
      </w:tr>
      <w:tr w:rsidR="00C81397" w:rsidRPr="008247DF" w14:paraId="549E5C91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1746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9B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41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0D4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Filet drobiowy w sosie pieczarkowym</w:t>
            </w:r>
          </w:p>
        </w:tc>
      </w:tr>
      <w:tr w:rsidR="00C81397" w:rsidRPr="008247DF" w14:paraId="7526C104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2019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7D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42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2FC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Kurczak w sosie jogurtowym</w:t>
            </w:r>
          </w:p>
        </w:tc>
      </w:tr>
      <w:tr w:rsidR="00C81397" w:rsidRPr="008247DF" w14:paraId="7FF7B2EA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79DA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07F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43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73E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Udko z pieczonymi warzywami</w:t>
            </w:r>
          </w:p>
        </w:tc>
      </w:tr>
      <w:tr w:rsidR="00C81397" w:rsidRPr="008247DF" w14:paraId="3CFDD1D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7C2B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B6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44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535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Roladki z kurczaka faszerowane serem pleśniowym</w:t>
            </w:r>
          </w:p>
        </w:tc>
      </w:tr>
      <w:tr w:rsidR="00C81397" w:rsidRPr="008247DF" w14:paraId="535F5F2C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750E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80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45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2F3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Gulasz wołowy z papryką</w:t>
            </w:r>
          </w:p>
        </w:tc>
      </w:tr>
      <w:tr w:rsidR="00C81397" w:rsidRPr="008247DF" w14:paraId="0E4CE3CC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2EBF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E39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46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BE72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Tradycyjne gołąbki w sosie pomidorowym</w:t>
            </w:r>
          </w:p>
        </w:tc>
      </w:tr>
      <w:tr w:rsidR="00C81397" w:rsidRPr="008247DF" w14:paraId="1C11AACA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BCE6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B96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47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CE9F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proofErr w:type="spellStart"/>
            <w:r w:rsidRPr="008247DF">
              <w:rPr>
                <w:rFonts w:ascii="Calibri Light" w:hAnsi="Calibri Light" w:cs="Calibri Light"/>
              </w:rPr>
              <w:t>Strogonow</w:t>
            </w:r>
            <w:proofErr w:type="spellEnd"/>
            <w:r w:rsidRPr="008247DF">
              <w:rPr>
                <w:rFonts w:ascii="Calibri Light" w:hAnsi="Calibri Light" w:cs="Calibri Light"/>
              </w:rPr>
              <w:t xml:space="preserve"> wołowy z pieczarkami, papryką</w:t>
            </w:r>
          </w:p>
        </w:tc>
      </w:tr>
      <w:tr w:rsidR="00C81397" w:rsidRPr="008247DF" w14:paraId="580A138E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1D92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A75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48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B96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Polędwiczki w sosie chrzanowym</w:t>
            </w:r>
          </w:p>
        </w:tc>
      </w:tr>
      <w:tr w:rsidR="00C81397" w:rsidRPr="008247DF" w14:paraId="2F57D03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52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B94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49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4DE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Pierogi z mięsem</w:t>
            </w:r>
          </w:p>
        </w:tc>
      </w:tr>
      <w:tr w:rsidR="00C81397" w:rsidRPr="008247DF" w14:paraId="19545647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B0F6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color w:val="000000"/>
              </w:rPr>
              <w:t>Dania rybne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3C0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50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0526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Dorsz w sosie śmietanowym</w:t>
            </w:r>
          </w:p>
        </w:tc>
      </w:tr>
      <w:tr w:rsidR="00C81397" w:rsidRPr="008247DF" w14:paraId="6B32D20A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EA29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F2B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51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19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Filet z dorsza w warzywnych papilotach</w:t>
            </w:r>
          </w:p>
        </w:tc>
      </w:tr>
      <w:tr w:rsidR="00C81397" w:rsidRPr="008247DF" w14:paraId="120F5D46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0AEB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74D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52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75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Pieczony łosoś w sosie cytrynowym</w:t>
            </w:r>
          </w:p>
        </w:tc>
      </w:tr>
      <w:tr w:rsidR="00C81397" w:rsidRPr="008247DF" w14:paraId="61A6DFD2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9F50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35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53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93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Łosoś w sosie cytrynowym</w:t>
            </w:r>
          </w:p>
        </w:tc>
      </w:tr>
      <w:tr w:rsidR="00C81397" w:rsidRPr="008247DF" w14:paraId="377BA058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5680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41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54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FD3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Łosoś w pikantnych warzywach</w:t>
            </w:r>
          </w:p>
        </w:tc>
      </w:tr>
      <w:tr w:rsidR="00C81397" w:rsidRPr="008247DF" w14:paraId="3BF390BD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6A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CF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55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F6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Pieczona dorada</w:t>
            </w:r>
          </w:p>
        </w:tc>
      </w:tr>
      <w:tr w:rsidR="00C81397" w:rsidRPr="008247DF" w14:paraId="667D0E86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4725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color w:val="000000"/>
              </w:rPr>
              <w:t>Makarony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1DC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56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C3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proofErr w:type="spellStart"/>
            <w:r w:rsidRPr="008247DF">
              <w:rPr>
                <w:rFonts w:ascii="Calibri Light" w:hAnsi="Calibri Light" w:cs="Calibri Light"/>
                <w:color w:val="000000"/>
              </w:rPr>
              <w:t>Lasagne</w:t>
            </w:r>
            <w:proofErr w:type="spellEnd"/>
            <w:r w:rsidRPr="008247DF">
              <w:rPr>
                <w:rFonts w:ascii="Calibri Light" w:hAnsi="Calibri Light" w:cs="Calibri Light"/>
                <w:color w:val="000000"/>
              </w:rPr>
              <w:t xml:space="preserve"> z mięsem wołowo-wieprzowym w sosie pomidorowym</w:t>
            </w:r>
          </w:p>
        </w:tc>
      </w:tr>
      <w:tr w:rsidR="00C81397" w:rsidRPr="008247DF" w14:paraId="6E66065C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090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AC3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57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1BBE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Penne z tuńczykiem, oliwkami i mozzarellą</w:t>
            </w:r>
          </w:p>
        </w:tc>
      </w:tr>
      <w:tr w:rsidR="00C81397" w:rsidRPr="008247DF" w14:paraId="29278898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EFC6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7E9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58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725F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proofErr w:type="spellStart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Tagliatelle</w:t>
            </w:r>
            <w:proofErr w:type="spellEnd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z kurczakiem w sosie śmietanowo - ziołowym</w:t>
            </w:r>
          </w:p>
        </w:tc>
      </w:tr>
      <w:tr w:rsidR="00C81397" w:rsidRPr="008247DF" w14:paraId="1F97B8A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0002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58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59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3BC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Makaron smażony po chińsku z kurczakiem i warzywami</w:t>
            </w:r>
          </w:p>
        </w:tc>
      </w:tr>
      <w:tr w:rsidR="00C81397" w:rsidRPr="008247DF" w14:paraId="70620E19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30A1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51F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60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37B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Makaron sojowy z warzywami</w:t>
            </w:r>
          </w:p>
        </w:tc>
      </w:tr>
      <w:tr w:rsidR="00C81397" w:rsidRPr="008247DF" w14:paraId="08BB32ED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3BBC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CF3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61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54F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Makaron z sosem grzybowym</w:t>
            </w:r>
          </w:p>
        </w:tc>
      </w:tr>
      <w:tr w:rsidR="00C81397" w:rsidRPr="008247DF" w14:paraId="76E8B42C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D5EE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9AB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62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C3A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Makaron z sosem serowym </w:t>
            </w:r>
          </w:p>
        </w:tc>
      </w:tr>
      <w:tr w:rsidR="00C81397" w:rsidRPr="008247DF" w14:paraId="75C3CB0D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4E1D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CB5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63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44EB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Spaghetti </w:t>
            </w:r>
            <w:proofErr w:type="spellStart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bolognese</w:t>
            </w:r>
            <w:proofErr w:type="spellEnd"/>
          </w:p>
        </w:tc>
      </w:tr>
      <w:tr w:rsidR="00C81397" w:rsidRPr="008247DF" w14:paraId="6045886F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1B03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85B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64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B58C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Spaghetti </w:t>
            </w:r>
            <w:proofErr w:type="spellStart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carbonara</w:t>
            </w:r>
            <w:proofErr w:type="spellEnd"/>
          </w:p>
        </w:tc>
      </w:tr>
      <w:tr w:rsidR="00C81397" w:rsidRPr="008247DF" w14:paraId="7B09A285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FFC9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06C5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65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C36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Serowa zapiekanka makaronowa</w:t>
            </w:r>
          </w:p>
        </w:tc>
      </w:tr>
      <w:tr w:rsidR="00C81397" w:rsidRPr="008247DF" w14:paraId="7E6379AC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CBD4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3B7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66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0292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Penne z kurczakiem w sosie pieczarkowym</w:t>
            </w:r>
          </w:p>
        </w:tc>
      </w:tr>
      <w:tr w:rsidR="00C81397" w:rsidRPr="008247DF" w14:paraId="7CEFECC8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A52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E7B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67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18B7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proofErr w:type="spellStart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Tagliatelle</w:t>
            </w:r>
            <w:proofErr w:type="spellEnd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z łososiem i suszonymi pomidorami</w:t>
            </w:r>
          </w:p>
        </w:tc>
      </w:tr>
      <w:tr w:rsidR="00C81397" w:rsidRPr="008247DF" w14:paraId="43D1114C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BBFB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eastAsia="Times New Roman" w:hAnsi="Calibri Light" w:cs="Calibri Light"/>
                <w:b/>
                <w:color w:val="000000"/>
                <w:lang w:eastAsia="pl-PL"/>
              </w:rPr>
              <w:t>Dania wegańskie/wegetariańskie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AD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68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F3C1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Leczo warzywne z ciecierzycą</w:t>
            </w:r>
          </w:p>
        </w:tc>
      </w:tr>
      <w:tr w:rsidR="00C81397" w:rsidRPr="008247DF" w14:paraId="1326D94E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76D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A1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69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820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Kotlety z kalafiora w chrupiącej panierce</w:t>
            </w:r>
          </w:p>
        </w:tc>
      </w:tr>
      <w:tr w:rsidR="00C81397" w:rsidRPr="008247DF" w14:paraId="0951DA28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B4B7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150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70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6F5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Gołąbki z kaszą gryczaną i sosem pomidorowym</w:t>
            </w:r>
          </w:p>
        </w:tc>
      </w:tr>
      <w:tr w:rsidR="00C81397" w:rsidRPr="008247DF" w14:paraId="1ACF8887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ADB7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125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71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E4E8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Risotto z warzywami</w:t>
            </w:r>
          </w:p>
        </w:tc>
      </w:tr>
      <w:tr w:rsidR="00C81397" w:rsidRPr="008247DF" w14:paraId="7A6F1EBD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5A6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74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72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2E9E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Pulpeciki warzywne w sosie pomidorowym</w:t>
            </w:r>
          </w:p>
        </w:tc>
      </w:tr>
      <w:tr w:rsidR="00C81397" w:rsidRPr="008247DF" w14:paraId="3978DB35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337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15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73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323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Makaron </w:t>
            </w:r>
            <w:proofErr w:type="spellStart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tagliatelle</w:t>
            </w:r>
            <w:proofErr w:type="spellEnd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z pesto i suszonymi pomidorami</w:t>
            </w:r>
          </w:p>
        </w:tc>
      </w:tr>
      <w:tr w:rsidR="00C81397" w:rsidRPr="008247DF" w14:paraId="36470819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63C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EBB5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74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DB1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Ravioli ze szpinakiem i ricottą</w:t>
            </w:r>
          </w:p>
        </w:tc>
      </w:tr>
      <w:tr w:rsidR="00C81397" w:rsidRPr="008247DF" w14:paraId="3D675F70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E74C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45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75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FE2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Pierogi ruskie </w:t>
            </w:r>
          </w:p>
        </w:tc>
      </w:tr>
      <w:tr w:rsidR="00C81397" w:rsidRPr="008247DF" w14:paraId="539EFE97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5197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28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76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1679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Pierogi z kapustą i grzybami</w:t>
            </w:r>
          </w:p>
        </w:tc>
      </w:tr>
      <w:tr w:rsidR="00C81397" w:rsidRPr="008247DF" w14:paraId="435529DC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9D08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30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77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98F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Wegański gulasz węgierski</w:t>
            </w:r>
          </w:p>
        </w:tc>
      </w:tr>
      <w:tr w:rsidR="00C81397" w:rsidRPr="008247DF" w14:paraId="4E3BC0FC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0F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6ED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78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41D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Wegetariańska </w:t>
            </w:r>
            <w:proofErr w:type="spellStart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lasagne</w:t>
            </w:r>
            <w:proofErr w:type="spellEnd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ze szpinakiem, czerwoną cebulą i oliwkami</w:t>
            </w:r>
          </w:p>
        </w:tc>
      </w:tr>
      <w:tr w:rsidR="00C81397" w:rsidRPr="008247DF" w14:paraId="296835F2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7631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Dodatki do dań głównych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6C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79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664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Ziemniaki gotowane </w:t>
            </w:r>
          </w:p>
        </w:tc>
      </w:tr>
      <w:tr w:rsidR="00C81397" w:rsidRPr="008247DF" w14:paraId="6663B9AE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A519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A8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80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2A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Ziemniaki </w:t>
            </w:r>
            <w:r w:rsidRPr="008247DF">
              <w:rPr>
                <w:rFonts w:ascii="Calibri Light" w:eastAsia="Times New Roman" w:hAnsi="Calibri Light" w:cs="Calibri Light"/>
                <w:lang w:eastAsia="pl-PL"/>
              </w:rPr>
              <w:t xml:space="preserve">opiekane (talarki, cząstki itp.) </w:t>
            </w:r>
          </w:p>
        </w:tc>
      </w:tr>
      <w:tr w:rsidR="00C81397" w:rsidRPr="008247DF" w14:paraId="3835E90B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7405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759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81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CA1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Purée ziemniaczane </w:t>
            </w:r>
          </w:p>
        </w:tc>
      </w:tr>
      <w:tr w:rsidR="00C81397" w:rsidRPr="008247DF" w14:paraId="1408083E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A267D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349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82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07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Kluski śląskie </w:t>
            </w:r>
          </w:p>
        </w:tc>
      </w:tr>
      <w:tr w:rsidR="00C81397" w:rsidRPr="008247DF" w14:paraId="076C1946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0FD8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F71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83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048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Kopytka gotowane</w:t>
            </w:r>
          </w:p>
        </w:tc>
      </w:tr>
      <w:tr w:rsidR="00C81397" w:rsidRPr="008247DF" w14:paraId="1527254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23E9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3A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84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2EB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Kopytka smażone</w:t>
            </w:r>
          </w:p>
        </w:tc>
      </w:tr>
      <w:tr w:rsidR="00C81397" w:rsidRPr="008247DF" w14:paraId="2C024F0D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D46F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FF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85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CC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Kasza gryczana / Kasza gryczana z warzywami</w:t>
            </w:r>
          </w:p>
        </w:tc>
      </w:tr>
      <w:tr w:rsidR="00C81397" w:rsidRPr="008247DF" w14:paraId="1B12BC08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F630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5A4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86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6CA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Kasza jęczmienna / Kasza jęczmienna z warzywami</w:t>
            </w:r>
          </w:p>
        </w:tc>
      </w:tr>
      <w:tr w:rsidR="00C81397" w:rsidRPr="008247DF" w14:paraId="2474FB6D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4459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A2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87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59D5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Ryż/ Ryż brązowy/ Ryż jaśminowy / Ryż basmati / Ryż z warzywami</w:t>
            </w:r>
          </w:p>
        </w:tc>
      </w:tr>
      <w:tr w:rsidR="00C81397" w:rsidRPr="008247DF" w14:paraId="004179C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E3D2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9C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88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B5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Pieczywo jasne/ ciemne </w:t>
            </w:r>
          </w:p>
        </w:tc>
      </w:tr>
      <w:tr w:rsidR="00C81397" w:rsidRPr="008247DF" w14:paraId="744A79E7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04D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83D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89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AF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Grzanki do zup kremowych </w:t>
            </w:r>
          </w:p>
        </w:tc>
      </w:tr>
      <w:tr w:rsidR="00C81397" w:rsidRPr="008247DF" w14:paraId="7D4A5898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1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385A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lastRenderedPageBreak/>
              <w:t>Dodatki warzywne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754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90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EC5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Warzywa gotowane na parze</w:t>
            </w:r>
          </w:p>
        </w:tc>
      </w:tr>
      <w:tr w:rsidR="00C81397" w:rsidRPr="008247DF" w14:paraId="0B20F9F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5C5C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B8E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91 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D61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Fasolka szparagowa z masłem i bułką tartą</w:t>
            </w:r>
          </w:p>
        </w:tc>
      </w:tr>
      <w:tr w:rsidR="00C81397" w:rsidRPr="008247DF" w14:paraId="2A9F9FBB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18C3D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B30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92 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46EC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Buraczki zasmażane</w:t>
            </w:r>
          </w:p>
        </w:tc>
      </w:tr>
      <w:tr w:rsidR="00C81397" w:rsidRPr="008247DF" w14:paraId="6727021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F942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D0D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93 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FA8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Kapusta zasmażana</w:t>
            </w:r>
          </w:p>
        </w:tc>
      </w:tr>
      <w:tr w:rsidR="00C81397" w:rsidRPr="008247DF" w14:paraId="6E349861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78F2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B5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94 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FD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Zestaw warzyw grillowanych </w:t>
            </w:r>
          </w:p>
        </w:tc>
      </w:tr>
      <w:tr w:rsidR="00C81397" w:rsidRPr="008247DF" w14:paraId="24457A5A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AE2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F1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95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4D84" w14:textId="77777777" w:rsidR="00C81397" w:rsidRPr="008247DF" w:rsidRDefault="00C81397" w:rsidP="001939A3">
            <w:pPr>
              <w:tabs>
                <w:tab w:val="left" w:pos="20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Mix kolorowych sałat z dresingiem ziołowym</w:t>
            </w:r>
          </w:p>
        </w:tc>
      </w:tr>
      <w:tr w:rsidR="00C81397" w:rsidRPr="008247DF" w14:paraId="4F4314A7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3876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DA9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96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1C4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Surówka z białej kapusty </w:t>
            </w:r>
          </w:p>
        </w:tc>
      </w:tr>
      <w:tr w:rsidR="00C81397" w:rsidRPr="008247DF" w14:paraId="2F77580A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2C9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D2E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97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DD23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Surówka z czerwonej kapusty</w:t>
            </w:r>
          </w:p>
        </w:tc>
      </w:tr>
      <w:tr w:rsidR="00C81397" w:rsidRPr="008247DF" w14:paraId="68003DC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946A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34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98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99F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proofErr w:type="spellStart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Colesław</w:t>
            </w:r>
            <w:proofErr w:type="spellEnd"/>
          </w:p>
        </w:tc>
      </w:tr>
      <w:tr w:rsidR="00C81397" w:rsidRPr="008247DF" w14:paraId="08BCAE26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E5C5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9B8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99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6F8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Mizeria</w:t>
            </w:r>
          </w:p>
        </w:tc>
      </w:tr>
      <w:tr w:rsidR="00C81397" w:rsidRPr="008247DF" w14:paraId="7D44CCF6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1AA6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0B5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E52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Kompozycja surówek sezonowych</w:t>
            </w:r>
          </w:p>
        </w:tc>
      </w:tr>
      <w:tr w:rsidR="00C81397" w:rsidRPr="008247DF" w14:paraId="43D1FEAB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7FD0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1D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101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3159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Surówka z kiszonej kapusty</w:t>
            </w:r>
          </w:p>
        </w:tc>
      </w:tr>
      <w:tr w:rsidR="00C81397" w:rsidRPr="008247DF" w14:paraId="5BB18700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10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D01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63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102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D184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Surówka z marchwi i jabłka na słodko</w:t>
            </w:r>
          </w:p>
        </w:tc>
      </w:tr>
      <w:tr w:rsidR="00C81397" w:rsidRPr="008247DF" w14:paraId="1E8384A2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94E0D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Bufet zimny</w:t>
            </w:r>
          </w:p>
        </w:tc>
      </w:tr>
      <w:tr w:rsidR="00C81397" w:rsidRPr="008247DF" w14:paraId="5737DA02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4087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Przekąski zimne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10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103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0CA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Rolada z kurczaka nadziewana suszonymi pomidorami/szpinakiem i fetą </w:t>
            </w:r>
          </w:p>
        </w:tc>
      </w:tr>
      <w:tr w:rsidR="00C81397" w:rsidRPr="008247DF" w14:paraId="703192B5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3601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76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104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80C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Schab staropolski ze śliwką </w:t>
            </w:r>
          </w:p>
        </w:tc>
      </w:tr>
      <w:tr w:rsidR="00C81397" w:rsidRPr="008247DF" w14:paraId="26E12681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614F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1F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105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DB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bookmarkStart w:id="12" w:name="_Hlk143858051"/>
            <w:r w:rsidRPr="008247DF">
              <w:rPr>
                <w:rFonts w:ascii="Calibri Light" w:hAnsi="Calibri Light" w:cs="Calibri Light"/>
                <w:color w:val="000000"/>
              </w:rPr>
              <w:t xml:space="preserve">Roladki z szynki konserwowej z serkiem chrzanowym </w:t>
            </w:r>
            <w:bookmarkEnd w:id="12"/>
          </w:p>
        </w:tc>
      </w:tr>
      <w:tr w:rsidR="00C81397" w:rsidRPr="008247DF" w14:paraId="33E3D731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EE39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26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106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48D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Koreczki z boczku ze śliwką </w:t>
            </w:r>
          </w:p>
        </w:tc>
      </w:tr>
      <w:tr w:rsidR="00C81397" w:rsidRPr="008247DF" w14:paraId="1B6F7B2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3351D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69D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107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BF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Śledź w śmietanie z jabłkiem i cebulką  </w:t>
            </w:r>
          </w:p>
        </w:tc>
      </w:tr>
      <w:tr w:rsidR="00C81397" w:rsidRPr="008247DF" w14:paraId="7161F900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3B2B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483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108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13C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Rożki z szynki z pastą jajeczno-serową </w:t>
            </w:r>
          </w:p>
        </w:tc>
      </w:tr>
      <w:tr w:rsidR="00C81397" w:rsidRPr="008247DF" w14:paraId="2C24FF5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A7B0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38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109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1A0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Ruloniki z wędzonego łososia z twarożkiem ziołowym </w:t>
            </w:r>
          </w:p>
        </w:tc>
      </w:tr>
      <w:tr w:rsidR="00C81397" w:rsidRPr="008247DF" w14:paraId="69EE971A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D93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01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110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F32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Łódeczki z cykorii z gorgonzolą, winogronem i orzechami </w:t>
            </w:r>
          </w:p>
        </w:tc>
      </w:tr>
      <w:tr w:rsidR="00C81397" w:rsidRPr="008247DF" w14:paraId="4DBB8F7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7C28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EB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111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B47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Jajka faszerowane pieczarkami lub szynką lub łososiem lub majonezem i świeżym szczypiorkiem</w:t>
            </w:r>
          </w:p>
        </w:tc>
      </w:tr>
      <w:tr w:rsidR="00C81397" w:rsidRPr="008247DF" w14:paraId="70EFA6EC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B148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728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112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B8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Mini tortilla z kurczakiem, szpinakiem, suszonymi pomidorami </w:t>
            </w:r>
          </w:p>
        </w:tc>
      </w:tr>
      <w:tr w:rsidR="00C81397" w:rsidRPr="008247DF" w14:paraId="63FFC53B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3AD7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5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113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E20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Mini tortilla z łososiem i serkiem chrzanowym/ziołowym i sałatą</w:t>
            </w:r>
          </w:p>
        </w:tc>
      </w:tr>
      <w:tr w:rsidR="00C81397" w:rsidRPr="008247DF" w14:paraId="32FA9AB7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E613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73B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114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8A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Mini tortilla z wędzonym kurczakiem i warzywami</w:t>
            </w:r>
          </w:p>
        </w:tc>
      </w:tr>
      <w:tr w:rsidR="00C81397" w:rsidRPr="008247DF" w14:paraId="594D5EA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1E3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07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115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5D4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Kruche babeczki z wytrawnym farszem</w:t>
            </w:r>
          </w:p>
        </w:tc>
      </w:tr>
      <w:tr w:rsidR="00C81397" w:rsidRPr="008247DF" w14:paraId="4F2D08E4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4833D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Sałatki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5D7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116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28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Cezar z grillowanym kurczakiem</w:t>
            </w:r>
          </w:p>
        </w:tc>
      </w:tr>
      <w:tr w:rsidR="00C81397" w:rsidRPr="008247DF" w14:paraId="430462CB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AFE5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F45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117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C55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szynki parmeńskiej z roszponką, parmezanem i sezamem</w:t>
            </w:r>
          </w:p>
        </w:tc>
      </w:tr>
      <w:tr w:rsidR="00C81397" w:rsidRPr="008247DF" w14:paraId="1441C64A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EDE6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13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118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96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Grecka z serem </w:t>
            </w:r>
            <w:proofErr w:type="spellStart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feta,pomidorem</w:t>
            </w:r>
            <w:proofErr w:type="spellEnd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, oliwkami, cebulą, ogórkiem</w:t>
            </w:r>
          </w:p>
        </w:tc>
      </w:tr>
      <w:tr w:rsidR="00C81397" w:rsidRPr="008247DF" w14:paraId="796CFFF0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0BC4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C5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119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BB6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grillowanym łososiem i warzywami</w:t>
            </w:r>
          </w:p>
        </w:tc>
      </w:tr>
      <w:tr w:rsidR="00C81397" w:rsidRPr="008247DF" w14:paraId="14393AD9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94F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C96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120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B12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brokułem , pomidorkami koktajlowymi, jajkiem, serem feta, prażonym słonecznikiem</w:t>
            </w:r>
          </w:p>
        </w:tc>
      </w:tr>
      <w:tr w:rsidR="00C81397" w:rsidRPr="008247DF" w14:paraId="41AFB12C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353F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Koreczki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9B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121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3E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Kabanos, ser żółty, oliwki </w:t>
            </w:r>
          </w:p>
        </w:tc>
      </w:tr>
      <w:tr w:rsidR="00C81397" w:rsidRPr="008247DF" w14:paraId="1DC00CE0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CB2B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CB4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122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54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Oliwka, feta, pomidor koktajlowy </w:t>
            </w:r>
          </w:p>
        </w:tc>
      </w:tr>
      <w:tr w:rsidR="00C81397" w:rsidRPr="008247DF" w14:paraId="5D13843F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AB42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B8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123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1D5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 xml:space="preserve">Szynka, papryka, ser żółty </w:t>
            </w:r>
          </w:p>
        </w:tc>
      </w:tr>
      <w:tr w:rsidR="00C81397" w:rsidRPr="008247DF" w14:paraId="4B4FC2D1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43B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E9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124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59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Ser, kabanos, grzybek marynowany</w:t>
            </w:r>
          </w:p>
        </w:tc>
      </w:tr>
      <w:tr w:rsidR="00C81397" w:rsidRPr="008247DF" w14:paraId="2493FA8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1B84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21E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125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2C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Kabanos, pomidor koktajlowy, ogórek kwaszony</w:t>
            </w:r>
          </w:p>
        </w:tc>
      </w:tr>
      <w:tr w:rsidR="00C81397" w:rsidRPr="008247DF" w14:paraId="030A1A7F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BD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E95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126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E8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Łosoś wędzony, ser feta, oliwka</w:t>
            </w:r>
          </w:p>
        </w:tc>
      </w:tr>
      <w:tr w:rsidR="00C81397" w:rsidRPr="008247DF" w14:paraId="0FDAC258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71CC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b/>
                <w:bCs/>
                <w:color w:val="000000"/>
              </w:rPr>
              <w:t>Tartinki / Kanapki dekoracyjne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EC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127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44BC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łososiem i świeżym koprem</w:t>
            </w:r>
          </w:p>
        </w:tc>
      </w:tr>
      <w:tr w:rsidR="00C81397" w:rsidRPr="008247DF" w14:paraId="25159EF1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E694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BA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128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701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pasztetem i ogórkiem</w:t>
            </w:r>
          </w:p>
        </w:tc>
      </w:tr>
      <w:tr w:rsidR="00C81397" w:rsidRPr="008247DF" w14:paraId="63D196FA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42F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4A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129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BB0FD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serem camembert i żurawiną</w:t>
            </w:r>
          </w:p>
        </w:tc>
      </w:tr>
      <w:tr w:rsidR="00C81397" w:rsidRPr="008247DF" w14:paraId="649A20B2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D01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89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130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B7090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Z szynką, pomidorkami i </w:t>
            </w:r>
            <w:proofErr w:type="spellStart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rukolą</w:t>
            </w:r>
            <w:proofErr w:type="spellEnd"/>
          </w:p>
        </w:tc>
      </w:tr>
      <w:tr w:rsidR="00C81397" w:rsidRPr="008247DF" w14:paraId="26053816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54B7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4C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131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5F141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twarożkiem ziołowym i świeżym ogórkiem</w:t>
            </w:r>
          </w:p>
        </w:tc>
      </w:tr>
      <w:tr w:rsidR="00C81397" w:rsidRPr="008247DF" w14:paraId="21D25654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57CE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A79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132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8A36D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pieczonym indykiem i suszonymi pomidorami</w:t>
            </w:r>
          </w:p>
        </w:tc>
      </w:tr>
      <w:tr w:rsidR="00C81397" w:rsidRPr="008247DF" w14:paraId="593C1FCD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6A42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BC5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133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6031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serami i oliwką</w:t>
            </w:r>
          </w:p>
        </w:tc>
      </w:tr>
      <w:tr w:rsidR="00C81397" w:rsidRPr="008247DF" w14:paraId="70BC7211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CD9C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7F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134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4EA47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Ze schabem i chrzanem</w:t>
            </w:r>
          </w:p>
        </w:tc>
      </w:tr>
      <w:tr w:rsidR="00C81397" w:rsidRPr="008247DF" w14:paraId="3560D40F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0F2E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7EE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135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674EF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serem pleśniowym i orzechem włoskim</w:t>
            </w:r>
          </w:p>
        </w:tc>
      </w:tr>
      <w:tr w:rsidR="00C81397" w:rsidRPr="008247DF" w14:paraId="1F00000F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181E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A7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136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AA385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salami i papryką</w:t>
            </w:r>
          </w:p>
        </w:tc>
      </w:tr>
      <w:tr w:rsidR="00C81397" w:rsidRPr="008247DF" w14:paraId="7786CEC7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EF1A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61F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137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39D1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pastą jajeczną</w:t>
            </w:r>
          </w:p>
        </w:tc>
      </w:tr>
      <w:tr w:rsidR="00C81397" w:rsidRPr="008247DF" w14:paraId="7A2395EF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7AFE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752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138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F4E81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pasztetem i żurawiną</w:t>
            </w:r>
          </w:p>
        </w:tc>
      </w:tr>
      <w:tr w:rsidR="00C81397" w:rsidRPr="008247DF" w14:paraId="66B99085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BE151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50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139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781C1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łososiem i serkiem śmietankowym</w:t>
            </w:r>
          </w:p>
        </w:tc>
      </w:tr>
      <w:tr w:rsidR="00C81397" w:rsidRPr="008247DF" w14:paraId="08666F14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A1C2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159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140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2F88F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Z szynką parmeńską, suszonym pomidorem </w:t>
            </w:r>
          </w:p>
        </w:tc>
      </w:tr>
      <w:tr w:rsidR="00C81397" w:rsidRPr="008247DF" w14:paraId="462AB817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FFFBF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60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141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73DCC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Z salami </w:t>
            </w:r>
            <w:proofErr w:type="spellStart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pepperoni</w:t>
            </w:r>
            <w:proofErr w:type="spellEnd"/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, ogórkiem i papryką czerwoną</w:t>
            </w:r>
          </w:p>
        </w:tc>
      </w:tr>
      <w:tr w:rsidR="00C81397" w:rsidRPr="008247DF" w14:paraId="0F95FDE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5234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56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142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7EB98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mozzarellą, pomidorkiem i bazylią</w:t>
            </w:r>
          </w:p>
        </w:tc>
      </w:tr>
      <w:tr w:rsidR="00C81397" w:rsidRPr="008247DF" w14:paraId="64F7FE3E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B4E0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CD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143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EDE04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 serem żółtym, pomidorem i ogórkiem</w:t>
            </w:r>
          </w:p>
        </w:tc>
      </w:tr>
      <w:tr w:rsidR="00C81397" w:rsidRPr="008247DF" w14:paraId="1BF6753C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E1729B" w14:textId="77777777" w:rsidR="00C81397" w:rsidRPr="008247DF" w:rsidRDefault="00C81397" w:rsidP="001939A3">
            <w:pPr>
              <w:ind w:left="0" w:firstLine="0"/>
              <w:rPr>
                <w:rFonts w:ascii="Calibri Light" w:eastAsia="Times New Roman" w:hAnsi="Calibri Light" w:cs="Calibri Light"/>
                <w:b/>
                <w:color w:val="000000"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/>
                <w:color w:val="000000"/>
                <w:lang w:eastAsia="pl-PL"/>
              </w:rPr>
              <w:t>Śniadania/Kolacje</w:t>
            </w:r>
          </w:p>
        </w:tc>
      </w:tr>
      <w:tr w:rsidR="00C81397" w:rsidRPr="008247DF" w14:paraId="744E78CF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C38DD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6DB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144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1A37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8247DF">
              <w:rPr>
                <w:rFonts w:ascii="Calibri Light" w:hAnsi="Calibri Light" w:cs="Calibri Light"/>
              </w:rPr>
              <w:t>Kiełbasa na gorąco z cebulką</w:t>
            </w:r>
          </w:p>
        </w:tc>
      </w:tr>
      <w:tr w:rsidR="00C81397" w:rsidRPr="008247DF" w14:paraId="0ECDCDBD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D8C5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7A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145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BE8B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Jajecznica ze szczypiorkiem</w:t>
            </w:r>
          </w:p>
        </w:tc>
      </w:tr>
      <w:tr w:rsidR="00C81397" w:rsidRPr="008247DF" w14:paraId="0D28F568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A8D3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B1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146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1F9CD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Jajecznica z szynką</w:t>
            </w:r>
          </w:p>
        </w:tc>
      </w:tr>
      <w:tr w:rsidR="00C81397" w:rsidRPr="008247DF" w14:paraId="42A12590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B58A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7ED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147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FFDA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Jajka sadzone na boczku</w:t>
            </w:r>
          </w:p>
        </w:tc>
      </w:tr>
      <w:tr w:rsidR="00C81397" w:rsidRPr="008247DF" w14:paraId="5FE5D9F1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AD736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FA8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148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EB517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hAnsi="Calibri Light" w:cs="Calibri Light"/>
              </w:rPr>
            </w:pPr>
            <w:proofErr w:type="spellStart"/>
            <w:r w:rsidRPr="008247DF">
              <w:rPr>
                <w:rFonts w:ascii="Calibri Light" w:hAnsi="Calibri Light" w:cs="Calibri Light"/>
              </w:rPr>
              <w:t>Frankfurterki</w:t>
            </w:r>
            <w:proofErr w:type="spellEnd"/>
          </w:p>
        </w:tc>
      </w:tr>
      <w:tr w:rsidR="00C81397" w:rsidRPr="008247DF" w14:paraId="33F4C220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E14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E5E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149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A42E2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Parówki</w:t>
            </w:r>
          </w:p>
        </w:tc>
      </w:tr>
      <w:tr w:rsidR="00C81397" w:rsidRPr="008247DF" w14:paraId="65074327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204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887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150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A91B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Tosty z szynką i serem</w:t>
            </w:r>
          </w:p>
        </w:tc>
      </w:tr>
      <w:tr w:rsidR="00C81397" w:rsidRPr="008247DF" w14:paraId="2B3CE95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820E8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A24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151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60C92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Jajka na twardo</w:t>
            </w:r>
          </w:p>
        </w:tc>
      </w:tr>
      <w:tr w:rsidR="00C81397" w:rsidRPr="008247DF" w14:paraId="2809030B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D60A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2302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152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2FAB6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hAnsi="Calibri Light" w:cs="Calibri Light"/>
              </w:rPr>
            </w:pPr>
            <w:proofErr w:type="spellStart"/>
            <w:r w:rsidRPr="008247DF">
              <w:rPr>
                <w:rFonts w:ascii="Calibri Light" w:hAnsi="Calibri Light" w:cs="Calibri Light"/>
              </w:rPr>
              <w:t>Strogonow</w:t>
            </w:r>
            <w:proofErr w:type="spellEnd"/>
            <w:r w:rsidRPr="008247DF">
              <w:rPr>
                <w:rFonts w:ascii="Calibri Light" w:hAnsi="Calibri Light" w:cs="Calibri Light"/>
              </w:rPr>
              <w:t xml:space="preserve"> drobiowy</w:t>
            </w:r>
          </w:p>
        </w:tc>
      </w:tr>
      <w:tr w:rsidR="00C81397" w:rsidRPr="008247DF" w14:paraId="04AD4ACC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84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62D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153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35A8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hAnsi="Calibri Light" w:cs="Calibri Light"/>
              </w:rPr>
            </w:pPr>
            <w:proofErr w:type="spellStart"/>
            <w:r w:rsidRPr="008247DF">
              <w:rPr>
                <w:rFonts w:ascii="Calibri Light" w:hAnsi="Calibri Light" w:cs="Calibri Light"/>
              </w:rPr>
              <w:t>Strogonow</w:t>
            </w:r>
            <w:proofErr w:type="spellEnd"/>
            <w:r w:rsidRPr="008247DF">
              <w:rPr>
                <w:rFonts w:ascii="Calibri Light" w:hAnsi="Calibri Light" w:cs="Calibri Light"/>
              </w:rPr>
              <w:t xml:space="preserve"> wołowy z pieczarkami, papryką</w:t>
            </w:r>
          </w:p>
        </w:tc>
      </w:tr>
      <w:tr w:rsidR="00C81397" w:rsidRPr="008247DF" w14:paraId="370CBFB3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71B22A5" w14:textId="77777777" w:rsidR="00C81397" w:rsidRPr="008247DF" w:rsidRDefault="00C81397" w:rsidP="001939A3">
            <w:pPr>
              <w:ind w:left="0" w:firstLine="0"/>
              <w:rPr>
                <w:rFonts w:ascii="Calibri Light" w:hAnsi="Calibri Light" w:cs="Calibri Light"/>
                <w:b/>
              </w:rPr>
            </w:pPr>
            <w:r w:rsidRPr="008247DF">
              <w:rPr>
                <w:rFonts w:ascii="Calibri Light" w:hAnsi="Calibri Light" w:cs="Calibri Light"/>
                <w:b/>
              </w:rPr>
              <w:t>Bufet śniadaniowy</w:t>
            </w:r>
          </w:p>
        </w:tc>
      </w:tr>
      <w:tr w:rsidR="00C81397" w:rsidRPr="008247DF" w14:paraId="6123E28F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12DC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425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154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73F4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Bufet śniadaniowy zawierający:</w:t>
            </w:r>
          </w:p>
          <w:p w14:paraId="362E42DD" w14:textId="77777777" w:rsidR="00C81397" w:rsidRPr="008247DF" w:rsidRDefault="00C81397" w:rsidP="00C8139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7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Różne rodzaje pieczywa (bułki, chleb pszenny, żytni, wieloziarnisty) co najmniej 100 g na osobę</w:t>
            </w:r>
          </w:p>
          <w:p w14:paraId="27C7EF6E" w14:textId="77777777" w:rsidR="00C81397" w:rsidRPr="008247DF" w:rsidRDefault="00C81397" w:rsidP="00C8139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7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Dodatki (masło do pieczywa min. 10g na osobę, dżem oraz miód naturalny min. 25 g na osobę)</w:t>
            </w:r>
          </w:p>
          <w:p w14:paraId="3C390BF4" w14:textId="77777777" w:rsidR="00C81397" w:rsidRPr="008247DF" w:rsidRDefault="00C81397" w:rsidP="00C8139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7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 xml:space="preserve">Przetwory mleczne i zbożowe (jogurt naturalny/smakowy min. 150g na osobę </w:t>
            </w:r>
            <w:r w:rsidRPr="008247DF">
              <w:rPr>
                <w:rFonts w:ascii="Calibri Light" w:hAnsi="Calibri Light" w:cs="Calibri Light"/>
              </w:rPr>
              <w:br/>
              <w:t>oraz serek wiejski/twarożek min. 100g na osobę lub płatki śniadaniowe/</w:t>
            </w:r>
            <w:proofErr w:type="spellStart"/>
            <w:r w:rsidRPr="008247DF">
              <w:rPr>
                <w:rFonts w:ascii="Calibri Light" w:hAnsi="Calibri Light" w:cs="Calibri Light"/>
              </w:rPr>
              <w:t>musli</w:t>
            </w:r>
            <w:proofErr w:type="spellEnd"/>
            <w:r w:rsidRPr="008247DF">
              <w:rPr>
                <w:rFonts w:ascii="Calibri Light" w:hAnsi="Calibri Light" w:cs="Calibri Light"/>
              </w:rPr>
              <w:t xml:space="preserve"> co najmniej 100g na osobę – w przypadku płatków śniadaniowych lub </w:t>
            </w:r>
            <w:proofErr w:type="spellStart"/>
            <w:r w:rsidRPr="008247DF">
              <w:rPr>
                <w:rFonts w:ascii="Calibri Light" w:hAnsi="Calibri Light" w:cs="Calibri Light"/>
              </w:rPr>
              <w:t>musli</w:t>
            </w:r>
            <w:proofErr w:type="spellEnd"/>
            <w:r w:rsidRPr="008247DF">
              <w:rPr>
                <w:rFonts w:ascii="Calibri Light" w:hAnsi="Calibri Light" w:cs="Calibri Light"/>
              </w:rPr>
              <w:t xml:space="preserve"> dodatkowo mleko 1,5% - 200 ml na osobę) do uzgodnienia z Zamawiającym </w:t>
            </w:r>
          </w:p>
          <w:p w14:paraId="738C63EF" w14:textId="77777777" w:rsidR="00C81397" w:rsidRPr="008247DF" w:rsidRDefault="00C81397" w:rsidP="00C8139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7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Półmisek wędlin różne rodzaje co najmniej 70g na osobę</w:t>
            </w:r>
          </w:p>
          <w:p w14:paraId="6BE2AEEC" w14:textId="77777777" w:rsidR="00C81397" w:rsidRPr="008247DF" w:rsidRDefault="00C81397" w:rsidP="00C8139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7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Półmisek salami różne rodzaje co najmniej 70g na osobę</w:t>
            </w:r>
          </w:p>
          <w:p w14:paraId="725D9189" w14:textId="77777777" w:rsidR="00C81397" w:rsidRPr="008247DF" w:rsidRDefault="00C81397" w:rsidP="00C8139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7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Półmisek serów różne rodzaje co najmniej 70g na osobę</w:t>
            </w:r>
          </w:p>
          <w:p w14:paraId="0AA53414" w14:textId="77777777" w:rsidR="00C81397" w:rsidRPr="008247DF" w:rsidRDefault="00C81397" w:rsidP="00C8139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7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 xml:space="preserve">Świeże warzywa (zielony ogórek, pomidor, papryka itp.) co najmniej 100 g na osobę lub sałatki – co najmniej 2 rodzaje (łącznie co najmniej 100g na osobę) wybór z menu </w:t>
            </w:r>
            <w:r w:rsidRPr="008247DF">
              <w:rPr>
                <w:rFonts w:ascii="Calibri Light" w:hAnsi="Calibri Light" w:cs="Calibri Light"/>
              </w:rPr>
              <w:br/>
              <w:t>poz. 118-122 do uzgodnienia z Zamawiającym</w:t>
            </w:r>
          </w:p>
          <w:p w14:paraId="7ECB87C1" w14:textId="77777777" w:rsidR="00C81397" w:rsidRPr="008247DF" w:rsidRDefault="00C81397" w:rsidP="00C8139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sól, pieprz, przyprawy, ketchup w saszetkach, musztarda w saszetkach</w:t>
            </w:r>
          </w:p>
        </w:tc>
      </w:tr>
      <w:tr w:rsidR="00C81397" w:rsidRPr="008247DF" w14:paraId="70ECB47F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8B77412" w14:textId="77777777" w:rsidR="00C81397" w:rsidRPr="008247DF" w:rsidRDefault="00C81397" w:rsidP="001939A3">
            <w:pPr>
              <w:ind w:left="0" w:firstLine="0"/>
              <w:rPr>
                <w:rFonts w:ascii="Calibri Light" w:hAnsi="Calibri Light" w:cs="Calibri Light"/>
                <w:b/>
              </w:rPr>
            </w:pPr>
            <w:r w:rsidRPr="008247DF">
              <w:rPr>
                <w:rFonts w:ascii="Calibri Light" w:hAnsi="Calibri Light" w:cs="Calibri Light"/>
                <w:b/>
              </w:rPr>
              <w:t xml:space="preserve">Dania gorące w formie pakietów </w:t>
            </w:r>
          </w:p>
        </w:tc>
      </w:tr>
      <w:tr w:rsidR="00C81397" w:rsidRPr="008247DF" w14:paraId="6C626618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63CC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hAnsi="Calibri Light" w:cs="Calibri Light"/>
                <w:bCs/>
                <w:i/>
                <w:iCs/>
              </w:rPr>
            </w:pPr>
            <w:bookmarkStart w:id="13" w:name="_Hlk143600835"/>
            <w:r w:rsidRPr="008247DF">
              <w:rPr>
                <w:rFonts w:ascii="Calibri Light" w:hAnsi="Calibri Light" w:cs="Calibri Light"/>
                <w:bCs/>
                <w:i/>
                <w:iCs/>
              </w:rPr>
              <w:t xml:space="preserve">Obiad w formie pakietów obejmować będzie dostawę zapakowanych w jednorazowych pojemnikach typu </w:t>
            </w:r>
            <w:proofErr w:type="spellStart"/>
            <w:r w:rsidRPr="008247DF">
              <w:rPr>
                <w:rFonts w:ascii="Calibri Light" w:hAnsi="Calibri Light" w:cs="Calibri Light"/>
                <w:bCs/>
                <w:i/>
                <w:iCs/>
              </w:rPr>
              <w:t>dunin</w:t>
            </w:r>
            <w:proofErr w:type="spellEnd"/>
            <w:r w:rsidRPr="008247DF">
              <w:rPr>
                <w:rFonts w:ascii="Calibri Light" w:hAnsi="Calibri Light" w:cs="Calibri Light"/>
                <w:bCs/>
                <w:i/>
                <w:iCs/>
              </w:rPr>
              <w:t xml:space="preserve"> oraz jednorazowe sztućce (widelec, nóż, łyżka) zawierające następujące produkt</w:t>
            </w:r>
            <w:bookmarkEnd w:id="13"/>
          </w:p>
        </w:tc>
      </w:tr>
      <w:tr w:rsidR="00C81397" w:rsidRPr="008247DF" w14:paraId="71E855E0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085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0413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155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52ADD" w14:textId="77777777" w:rsidR="00C81397" w:rsidRPr="008247DF" w:rsidRDefault="00C81397" w:rsidP="00C8139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276" w:lineRule="auto"/>
              <w:ind w:left="43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 xml:space="preserve">Dania gorące w pojemniku do wyboru jeden rodzaj : </w:t>
            </w:r>
          </w:p>
          <w:p w14:paraId="68BA3195" w14:textId="77777777" w:rsidR="00C81397" w:rsidRPr="008247DF" w:rsidRDefault="00C81397" w:rsidP="00C8139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76" w:lineRule="auto"/>
              <w:ind w:left="79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Filet z kurczaka w sosie pieczarkowym min. 200g/ ziemniaki opiekane lub ziemniaki gotowane min. 100g, / mix surówek min. 100g</w:t>
            </w:r>
          </w:p>
          <w:p w14:paraId="4A0CFE0A" w14:textId="77777777" w:rsidR="00C81397" w:rsidRPr="008247DF" w:rsidRDefault="00C81397" w:rsidP="00C8139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76" w:lineRule="auto"/>
              <w:ind w:left="79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Filet z dorsza pieczony w warzywach min. 200g / ziemniaki opiekane lub ziemniaki gotowane min, 100g/ mix surówek min. 100g</w:t>
            </w:r>
          </w:p>
          <w:p w14:paraId="6F7AA876" w14:textId="77777777" w:rsidR="00C81397" w:rsidRPr="008247DF" w:rsidRDefault="00C81397" w:rsidP="00C8139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76" w:lineRule="auto"/>
              <w:ind w:left="79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 xml:space="preserve">Zrazy schabowe w sosie min. 200g/ kopytka min. 100g / buraczki gotowane </w:t>
            </w: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br/>
              <w:t>min. 100g</w:t>
            </w:r>
          </w:p>
          <w:p w14:paraId="4F9DA71C" w14:textId="77777777" w:rsidR="00C81397" w:rsidRPr="008247DF" w:rsidRDefault="00C81397" w:rsidP="00C8139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76" w:lineRule="auto"/>
              <w:ind w:left="79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Kotlet z indyka/kurczaka min. 200g/ ryż lub ziemniaki opiekane lub ziemniaki gotowane min. 100g / mix surówek min. 100g</w:t>
            </w:r>
          </w:p>
          <w:p w14:paraId="6E20BAE8" w14:textId="77777777" w:rsidR="00C81397" w:rsidRPr="008247DF" w:rsidRDefault="00C81397" w:rsidP="00C8139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76" w:lineRule="auto"/>
              <w:ind w:left="79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lastRenderedPageBreak/>
              <w:t>Sztuka mięsa z sosem min. 200g / kasza gryczana lub jęczmienna min. 100g / buraczki gotowane min. 100g</w:t>
            </w:r>
          </w:p>
          <w:p w14:paraId="78AF3909" w14:textId="77777777" w:rsidR="00C81397" w:rsidRPr="008247DF" w:rsidRDefault="00C81397" w:rsidP="00C8139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76" w:lineRule="auto"/>
              <w:ind w:left="79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Pieczona pierś z kurczaka w sosie serowym min. 200g/ ziemniaki opiekane lub ziemniaki gotowane min. 100g / mix surówek min. 100g</w:t>
            </w:r>
          </w:p>
          <w:p w14:paraId="752BF7B1" w14:textId="77777777" w:rsidR="00C81397" w:rsidRPr="008247DF" w:rsidRDefault="00C81397" w:rsidP="00C8139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76" w:lineRule="auto"/>
              <w:ind w:left="79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Kotlet z soczewicy min. 150g / kasza gryczana lub jęczmienna min. 100g / mix surówek min. 100g</w:t>
            </w:r>
          </w:p>
          <w:p w14:paraId="32CA3105" w14:textId="77777777" w:rsidR="00C81397" w:rsidRPr="008247DF" w:rsidRDefault="00C81397" w:rsidP="00C8139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76" w:lineRule="auto"/>
              <w:ind w:left="79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Kotlet schabowy min. 200 g / ziemniaki opiekane lub ziemniaki gotowane min. 100g / mix surówek min. 100g</w:t>
            </w:r>
          </w:p>
          <w:p w14:paraId="11C76011" w14:textId="77777777" w:rsidR="00C81397" w:rsidRPr="008247DF" w:rsidRDefault="00C81397" w:rsidP="00C8139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44" w:line="276" w:lineRule="auto"/>
              <w:ind w:left="289" w:hanging="212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 xml:space="preserve"> Zupa w pojemniku do wyboru jeden rodzaj :</w:t>
            </w:r>
          </w:p>
          <w:p w14:paraId="28BD1816" w14:textId="77777777" w:rsidR="00C81397" w:rsidRPr="008247DF" w:rsidRDefault="00C81397" w:rsidP="00C8139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Zupa pomidorowa z makaronem/ryżem min. 250 ml</w:t>
            </w:r>
          </w:p>
          <w:p w14:paraId="7951C866" w14:textId="77777777" w:rsidR="00C81397" w:rsidRPr="008247DF" w:rsidRDefault="00C81397" w:rsidP="00C8139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Zupa rosół z makaronem min. 250 ml</w:t>
            </w:r>
          </w:p>
          <w:p w14:paraId="5181EB0A" w14:textId="77777777" w:rsidR="00C81397" w:rsidRPr="008247DF" w:rsidRDefault="00C81397" w:rsidP="00C8139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Zupa ogórkowa min. 250 ml</w:t>
            </w:r>
          </w:p>
          <w:p w14:paraId="0022AD63" w14:textId="77777777" w:rsidR="00C81397" w:rsidRPr="008247DF" w:rsidRDefault="00C81397" w:rsidP="00C8139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Zupa grzybowa min. 250 ml</w:t>
            </w:r>
          </w:p>
          <w:p w14:paraId="4D625EC5" w14:textId="77777777" w:rsidR="00C81397" w:rsidRPr="008247DF" w:rsidRDefault="00C81397" w:rsidP="00C8139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Zupa jarzynowa min. 250 ml</w:t>
            </w:r>
          </w:p>
          <w:p w14:paraId="51DA810F" w14:textId="77777777" w:rsidR="00C81397" w:rsidRPr="008247DF" w:rsidRDefault="00C81397" w:rsidP="00C8139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Zupa barszcz ukraiński min. 250 ml</w:t>
            </w:r>
          </w:p>
          <w:p w14:paraId="46960E57" w14:textId="77777777" w:rsidR="00C81397" w:rsidRPr="008247DF" w:rsidRDefault="00C81397" w:rsidP="00C8139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44" w:line="276" w:lineRule="auto"/>
              <w:ind w:left="289" w:hanging="212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woda – gazowana/niegazowana w butelce nie większej niż 500 ml (łącznie, co najmniej 500 ml na osobę),</w:t>
            </w:r>
          </w:p>
          <w:p w14:paraId="05B0FD0C" w14:textId="77777777" w:rsidR="00C81397" w:rsidRPr="008247DF" w:rsidRDefault="00C81397" w:rsidP="00C8139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44" w:line="276" w:lineRule="auto"/>
              <w:ind w:left="430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sok 100% (co najmniej 250 ml na osobę)</w:t>
            </w:r>
          </w:p>
        </w:tc>
      </w:tr>
      <w:tr w:rsidR="00C81397" w:rsidRPr="008247DF" w14:paraId="44C834A2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9336C21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/>
                <w:bCs/>
                <w:lang w:eastAsia="pl-PL"/>
              </w:rPr>
              <w:lastRenderedPageBreak/>
              <w:t>Śniadania/Kolacje w formie gotowych pakietów</w:t>
            </w:r>
          </w:p>
        </w:tc>
      </w:tr>
      <w:tr w:rsidR="00C81397" w:rsidRPr="008247DF" w14:paraId="185470D1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146D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Calibri Light" w:eastAsia="Times New Roman" w:hAnsi="Calibri Light" w:cs="Calibri Light"/>
                <w:i/>
                <w:i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i/>
                <w:iCs/>
                <w:lang w:eastAsia="pl-PL"/>
              </w:rPr>
              <w:t xml:space="preserve">Śniadania/Kolacje w formie pakietów obejmować będzie dostawa zapakowanych w jednorazowych pojemnikach typu </w:t>
            </w:r>
            <w:proofErr w:type="spellStart"/>
            <w:r w:rsidRPr="008247DF">
              <w:rPr>
                <w:rFonts w:ascii="Calibri Light" w:eastAsia="Times New Roman" w:hAnsi="Calibri Light" w:cs="Calibri Light"/>
                <w:i/>
                <w:iCs/>
                <w:lang w:eastAsia="pl-PL"/>
              </w:rPr>
              <w:t>dunin</w:t>
            </w:r>
            <w:proofErr w:type="spellEnd"/>
            <w:r w:rsidRPr="008247DF">
              <w:rPr>
                <w:rFonts w:ascii="Calibri Light" w:eastAsia="Times New Roman" w:hAnsi="Calibri Light" w:cs="Calibri Light"/>
                <w:i/>
                <w:iCs/>
                <w:lang w:eastAsia="pl-PL"/>
              </w:rPr>
              <w:t xml:space="preserve"> lub równoważnych oraz jednorazowe sztućce (widelec, nóż, łyżka) zawierające następujące produkty:</w:t>
            </w:r>
          </w:p>
        </w:tc>
      </w:tr>
      <w:tr w:rsidR="00C81397" w:rsidRPr="008247DF" w14:paraId="251A524B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C5E2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65A4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156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5D7" w14:textId="77777777" w:rsidR="00C81397" w:rsidRPr="008247DF" w:rsidRDefault="00C81397" w:rsidP="00C8139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 w:line="276" w:lineRule="auto"/>
              <w:ind w:left="36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Kanapki: do wyboru 2 rodzaje na osobę ( każda kanapka zapakowana osobno):</w:t>
            </w:r>
          </w:p>
          <w:p w14:paraId="35C0EAF6" w14:textId="77777777" w:rsidR="00C81397" w:rsidRPr="008247DF" w:rsidRDefault="00C81397" w:rsidP="00C8139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76" w:lineRule="auto"/>
              <w:ind w:left="72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Kanapka z salami i świeżymi warzywami</w:t>
            </w:r>
          </w:p>
          <w:p w14:paraId="4502C1C0" w14:textId="77777777" w:rsidR="00C81397" w:rsidRPr="008247DF" w:rsidRDefault="00C81397" w:rsidP="00C8139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76" w:lineRule="auto"/>
              <w:ind w:left="72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Kanapka z wędliną i świeżymi warzywami</w:t>
            </w:r>
          </w:p>
          <w:p w14:paraId="15CFA92F" w14:textId="77777777" w:rsidR="00C81397" w:rsidRPr="008247DF" w:rsidRDefault="00C81397" w:rsidP="00C8139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76" w:lineRule="auto"/>
              <w:ind w:left="72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Kanapka z żółtym serem i świeżymi warzywami</w:t>
            </w:r>
          </w:p>
          <w:p w14:paraId="5A9A4005" w14:textId="77777777" w:rsidR="00C81397" w:rsidRPr="008247DF" w:rsidRDefault="00C81397" w:rsidP="00C8139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76" w:lineRule="auto"/>
              <w:ind w:left="72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Kanapka z białym serem i świeżymi warzywami</w:t>
            </w:r>
          </w:p>
          <w:p w14:paraId="6A96F8C0" w14:textId="77777777" w:rsidR="00C81397" w:rsidRPr="008247DF" w:rsidRDefault="00C81397" w:rsidP="00C81397">
            <w:pPr>
              <w:numPr>
                <w:ilvl w:val="0"/>
                <w:numId w:val="27"/>
              </w:numPr>
              <w:spacing w:line="276" w:lineRule="auto"/>
              <w:ind w:left="36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Jogurt naturalny/ smakowy min. 150 g na osobę;</w:t>
            </w:r>
          </w:p>
          <w:p w14:paraId="3CD1BE09" w14:textId="77777777" w:rsidR="00C81397" w:rsidRPr="008247DF" w:rsidRDefault="00C81397" w:rsidP="00C8139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40" w:line="276" w:lineRule="auto"/>
              <w:ind w:left="36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Owoc: do wyboru 1 rodzaj (szt.) na osobę: gruszka, jabłko, brzoskwinia, nektarynka itp.</w:t>
            </w:r>
          </w:p>
          <w:p w14:paraId="55742268" w14:textId="77777777" w:rsidR="00C81397" w:rsidRPr="008247DF" w:rsidRDefault="00C81397" w:rsidP="00C8139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44" w:line="276" w:lineRule="auto"/>
              <w:ind w:left="360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woda – gazowana/niegazowana w butelce nie większej niż 500 ml (łącznie, co najmniej 500 ml na osobę),</w:t>
            </w:r>
          </w:p>
          <w:p w14:paraId="6358C007" w14:textId="77777777" w:rsidR="00C81397" w:rsidRPr="008247DF" w:rsidRDefault="00C81397" w:rsidP="00C8139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44" w:line="276" w:lineRule="auto"/>
              <w:ind w:left="360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sok 100% (łącznie, co najmniej 250 ml na osobę).</w:t>
            </w:r>
          </w:p>
          <w:p w14:paraId="5ECBBAFC" w14:textId="77777777" w:rsidR="00C81397" w:rsidRPr="008247DF" w:rsidRDefault="00C81397" w:rsidP="00C8139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 w:line="276" w:lineRule="auto"/>
              <w:ind w:left="36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Sałatka minimum do wyboru 1 rodzaj minimum 300g na osobę</w:t>
            </w:r>
          </w:p>
          <w:p w14:paraId="48D14BB5" w14:textId="77777777" w:rsidR="00C81397" w:rsidRPr="008247DF" w:rsidRDefault="00C81397" w:rsidP="00C8139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76" w:lineRule="auto"/>
              <w:ind w:left="72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 xml:space="preserve">Mix sałat z grillowanym łososiem, oliwkami, świeżymi warzywami i </w:t>
            </w:r>
            <w:proofErr w:type="spellStart"/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vinegret</w:t>
            </w:r>
            <w:proofErr w:type="spellEnd"/>
          </w:p>
          <w:p w14:paraId="205249C1" w14:textId="77777777" w:rsidR="00C81397" w:rsidRPr="008247DF" w:rsidRDefault="00C81397" w:rsidP="00C8139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76" w:lineRule="auto"/>
              <w:ind w:left="72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 xml:space="preserve">Mix sałat z grillowanymi warzywami </w:t>
            </w:r>
          </w:p>
          <w:p w14:paraId="0FE43347" w14:textId="77777777" w:rsidR="00C81397" w:rsidRPr="008247DF" w:rsidRDefault="00C81397" w:rsidP="00C8139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76" w:lineRule="auto"/>
              <w:ind w:left="72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Mix sałat z grillowanym kurczakiem</w:t>
            </w:r>
          </w:p>
          <w:p w14:paraId="408FED2E" w14:textId="77777777" w:rsidR="00C81397" w:rsidRPr="008247DF" w:rsidRDefault="00C81397" w:rsidP="00C8139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76" w:lineRule="auto"/>
              <w:ind w:left="72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Sałatka grecka z serem feta, grzankami pomidorem, oliwkami, cebulą, ogórkiem</w:t>
            </w:r>
          </w:p>
          <w:p w14:paraId="6C8AD500" w14:textId="77777777" w:rsidR="00C81397" w:rsidRPr="008247DF" w:rsidRDefault="00C81397" w:rsidP="00C8139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76" w:lineRule="auto"/>
              <w:ind w:left="720"/>
              <w:contextualSpacing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 xml:space="preserve">Sałatka </w:t>
            </w:r>
            <w:r w:rsidRPr="008247DF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Cezar z grillowanym kurczakiem</w:t>
            </w:r>
          </w:p>
        </w:tc>
      </w:tr>
      <w:tr w:rsidR="00C81397" w:rsidRPr="008247DF" w14:paraId="425DF276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DD3D34B" w14:textId="77777777" w:rsidR="00C81397" w:rsidRPr="008247DF" w:rsidRDefault="00C81397" w:rsidP="001939A3">
            <w:pPr>
              <w:ind w:left="0" w:firstLine="0"/>
              <w:rPr>
                <w:rFonts w:ascii="Calibri Light" w:hAnsi="Calibri Light" w:cs="Calibri Light"/>
                <w:b/>
              </w:rPr>
            </w:pPr>
            <w:r w:rsidRPr="008247DF">
              <w:rPr>
                <w:rFonts w:ascii="Calibri Light" w:hAnsi="Calibri Light" w:cs="Calibri Light"/>
                <w:b/>
              </w:rPr>
              <w:t>Bufet kolacyjny</w:t>
            </w:r>
          </w:p>
        </w:tc>
      </w:tr>
      <w:tr w:rsidR="00C81397" w:rsidRPr="008247DF" w14:paraId="096BA11A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96B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B77" w14:textId="77777777" w:rsidR="00C81397" w:rsidRPr="008247DF" w:rsidRDefault="00C81397" w:rsidP="001939A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8247DF">
              <w:rPr>
                <w:rFonts w:ascii="Calibri Light" w:hAnsi="Calibri Light" w:cs="Calibri Light"/>
                <w:color w:val="000000"/>
              </w:rPr>
              <w:t>157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F38B" w14:textId="77777777" w:rsidR="00C81397" w:rsidRPr="008247DF" w:rsidRDefault="00C81397" w:rsidP="001939A3">
            <w:pPr>
              <w:ind w:left="0" w:firstLine="0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Bufet kolacyjny zawierający :</w:t>
            </w:r>
          </w:p>
          <w:p w14:paraId="03DC07FF" w14:textId="77777777" w:rsidR="00C81397" w:rsidRPr="008247DF" w:rsidRDefault="00C81397" w:rsidP="00C8139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7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Różne rodzaje pieczywa (bułki, chleb pszenny, żytni, wieloziarnisty) co najmniej 100 g na osobę;</w:t>
            </w:r>
          </w:p>
          <w:p w14:paraId="2B2B8141" w14:textId="77777777" w:rsidR="00C81397" w:rsidRPr="008247DF" w:rsidRDefault="00C81397" w:rsidP="00C8139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7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Dodatki: masło do pieczywa min. 10g na osobę, dżem oraz miód naturalny min. 25 g na osobę;</w:t>
            </w:r>
          </w:p>
          <w:p w14:paraId="3F0A5642" w14:textId="77777777" w:rsidR="00C81397" w:rsidRPr="008247DF" w:rsidRDefault="00C81397" w:rsidP="00C8139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7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lastRenderedPageBreak/>
              <w:t>Półmisek wędlin: różne rodzaje co najmniej 70g na osobę</w:t>
            </w:r>
          </w:p>
          <w:p w14:paraId="0A9BEBEF" w14:textId="77777777" w:rsidR="00C81397" w:rsidRPr="008247DF" w:rsidRDefault="00C81397" w:rsidP="00C8139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7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Półmisek salami :różne rodzaje co najmniej 70g na osobę</w:t>
            </w:r>
          </w:p>
          <w:p w14:paraId="1AB6EE04" w14:textId="77777777" w:rsidR="00C81397" w:rsidRPr="008247DF" w:rsidRDefault="00C81397" w:rsidP="00C8139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7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Półmisek serów: różne rodzaje co najmniej 70g na osobę</w:t>
            </w:r>
          </w:p>
          <w:p w14:paraId="76D5E026" w14:textId="77777777" w:rsidR="00C81397" w:rsidRPr="008247DF" w:rsidRDefault="00C81397" w:rsidP="00C8139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7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Świeże warzywa (zielony ogórek, pomidor, papryka itp.) co najmniej 100 g na osobę lub sałatki – co najmniej 2 rodzaje (łącznie co najmniej 100g na osobę) wybór z menu poz. 118-122 do uzgodnienia z Zamawiającym</w:t>
            </w:r>
          </w:p>
          <w:p w14:paraId="060503B3" w14:textId="77777777" w:rsidR="00C81397" w:rsidRPr="008247DF" w:rsidRDefault="00C81397" w:rsidP="00C8139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sól, pieprz, przyprawy, ketchup w saszetkach, musztarda w saszetkach</w:t>
            </w:r>
          </w:p>
        </w:tc>
      </w:tr>
      <w:tr w:rsidR="00C81397" w:rsidRPr="008247DF" w14:paraId="640E4EE9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102955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/>
                <w:bCs/>
                <w:lang w:eastAsia="pl-PL"/>
              </w:rPr>
              <w:lastRenderedPageBreak/>
              <w:t xml:space="preserve">Spotkanie wigilijne </w:t>
            </w:r>
          </w:p>
        </w:tc>
      </w:tr>
      <w:tr w:rsidR="00C81397" w:rsidRPr="008247DF" w14:paraId="64573930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20DB" w14:textId="48839C8D" w:rsidR="00C81397" w:rsidRPr="008247DF" w:rsidRDefault="00C81397" w:rsidP="001939A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Calibri Light" w:eastAsia="Times New Roman" w:hAnsi="Calibri Light" w:cs="Calibri Light"/>
                <w:i/>
                <w:i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i/>
                <w:iCs/>
                <w:lang w:eastAsia="pl-PL"/>
              </w:rPr>
              <w:t>wybór z poniższych dań do Zamawiającym</w:t>
            </w:r>
            <w:r w:rsidR="00FF12D9">
              <w:rPr>
                <w:rFonts w:ascii="Calibri Light" w:eastAsia="Times New Roman" w:hAnsi="Calibri Light" w:cs="Calibri Light"/>
                <w:i/>
                <w:iCs/>
                <w:lang w:eastAsia="pl-PL"/>
              </w:rPr>
              <w:t xml:space="preserve"> w menu posiłku wskaże pozycje obowiązkowe oraz dokona wyboru z pozycji dodatkowych</w:t>
            </w:r>
          </w:p>
        </w:tc>
      </w:tr>
      <w:tr w:rsidR="00C81397" w:rsidRPr="008247DF" w14:paraId="166C8905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928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A88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158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50D7" w14:textId="5485D3DC" w:rsidR="00710943" w:rsidRPr="00710943" w:rsidRDefault="00710943" w:rsidP="00CF76E4">
            <w:pPr>
              <w:autoSpaceDE w:val="0"/>
              <w:autoSpaceDN w:val="0"/>
              <w:adjustRightInd w:val="0"/>
              <w:spacing w:after="44"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710943">
              <w:rPr>
                <w:rFonts w:ascii="Calibri Light" w:hAnsi="Calibri Light" w:cs="Calibri Light"/>
                <w:b/>
                <w:bCs/>
              </w:rPr>
              <w:t xml:space="preserve">Pozycję obowiązkowe do </w:t>
            </w:r>
            <w:r>
              <w:rPr>
                <w:rFonts w:ascii="Calibri Light" w:hAnsi="Calibri Light" w:cs="Calibri Light"/>
                <w:b/>
                <w:bCs/>
              </w:rPr>
              <w:t>spotkania wigilijnego:</w:t>
            </w:r>
          </w:p>
          <w:p w14:paraId="4A6B4352" w14:textId="6EE7B547" w:rsidR="00C81397" w:rsidRPr="008247DF" w:rsidRDefault="00C81397" w:rsidP="00C813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>barszcz czerwony czysty min. 300 ml na osobę,</w:t>
            </w:r>
          </w:p>
          <w:p w14:paraId="100283CF" w14:textId="1B29D250" w:rsidR="00C81397" w:rsidRPr="008247DF" w:rsidRDefault="00C81397" w:rsidP="00C813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 xml:space="preserve">uszka min. </w:t>
            </w:r>
            <w:r w:rsidR="00710943">
              <w:rPr>
                <w:rFonts w:ascii="Calibri Light" w:hAnsi="Calibri Light" w:cs="Calibri Light"/>
                <w:bCs/>
              </w:rPr>
              <w:t>3</w:t>
            </w:r>
            <w:r w:rsidRPr="008247DF">
              <w:rPr>
                <w:rFonts w:ascii="Calibri Light" w:hAnsi="Calibri Light" w:cs="Calibri Light"/>
                <w:bCs/>
              </w:rPr>
              <w:t xml:space="preserve"> sztuki na osobę,</w:t>
            </w:r>
          </w:p>
          <w:p w14:paraId="241EEDF5" w14:textId="77777777" w:rsidR="00C81397" w:rsidRPr="008247DF" w:rsidRDefault="00C81397" w:rsidP="00C813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 xml:space="preserve">bigos wigilijny (kapusta z grzybami suszonymi ) min. 100g na osobę, </w:t>
            </w:r>
          </w:p>
          <w:p w14:paraId="519B94A3" w14:textId="77777777" w:rsidR="00C81397" w:rsidRPr="008247DF" w:rsidRDefault="00C81397" w:rsidP="00C813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>sałatka jarzynowa wigilijna (tradycyjna) min. 100g na osobę,</w:t>
            </w:r>
          </w:p>
          <w:p w14:paraId="58A219BD" w14:textId="36FEFAC9" w:rsidR="00C81397" w:rsidRPr="008247DF" w:rsidRDefault="00C81397" w:rsidP="00C813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 xml:space="preserve">ryba po grecku </w:t>
            </w:r>
            <w:r w:rsidR="00710943">
              <w:rPr>
                <w:rFonts w:ascii="Calibri Light" w:hAnsi="Calibri Light" w:cs="Calibri Light"/>
                <w:bCs/>
              </w:rPr>
              <w:t xml:space="preserve">min. </w:t>
            </w:r>
            <w:r w:rsidRPr="008247DF">
              <w:rPr>
                <w:rFonts w:ascii="Calibri Light" w:hAnsi="Calibri Light" w:cs="Calibri Light"/>
                <w:bCs/>
              </w:rPr>
              <w:t>120g na osobę (70% dorsz, 30% sałatka),</w:t>
            </w:r>
          </w:p>
          <w:p w14:paraId="5DC25069" w14:textId="5D56CD1E" w:rsidR="00C81397" w:rsidRPr="008247DF" w:rsidRDefault="00C81397" w:rsidP="00C813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 xml:space="preserve">pierogi (do wyboru: ruskie, z kapusta i grzybami) </w:t>
            </w:r>
            <w:r w:rsidR="00710943">
              <w:rPr>
                <w:rFonts w:ascii="Calibri Light" w:hAnsi="Calibri Light" w:cs="Calibri Light"/>
                <w:bCs/>
              </w:rPr>
              <w:t>4</w:t>
            </w:r>
            <w:r w:rsidRPr="008247DF">
              <w:rPr>
                <w:rFonts w:ascii="Calibri Light" w:hAnsi="Calibri Light" w:cs="Calibri Light"/>
                <w:bCs/>
              </w:rPr>
              <w:t xml:space="preserve"> sztuk na osobę,</w:t>
            </w:r>
          </w:p>
          <w:p w14:paraId="6B4DC9A1" w14:textId="20988B71" w:rsidR="00C81397" w:rsidRPr="008247DF" w:rsidRDefault="00C81397" w:rsidP="00C813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 xml:space="preserve">ryby smażone w proporcji </w:t>
            </w:r>
            <w:r w:rsidR="00A13D72">
              <w:rPr>
                <w:rFonts w:ascii="Calibri Light" w:hAnsi="Calibri Light" w:cs="Calibri Light"/>
                <w:bCs/>
              </w:rPr>
              <w:t>(</w:t>
            </w:r>
            <w:r w:rsidRPr="008247DF">
              <w:rPr>
                <w:rFonts w:ascii="Calibri Light" w:hAnsi="Calibri Light" w:cs="Calibri Light"/>
                <w:bCs/>
              </w:rPr>
              <w:t>50%</w:t>
            </w:r>
            <w:r w:rsidR="00A13D72">
              <w:rPr>
                <w:rFonts w:ascii="Calibri Light" w:hAnsi="Calibri Light" w:cs="Calibri Light"/>
                <w:bCs/>
              </w:rPr>
              <w:t>/ 50 %</w:t>
            </w:r>
            <w:r w:rsidR="002D2CD1">
              <w:rPr>
                <w:rFonts w:ascii="Calibri Light" w:hAnsi="Calibri Light" w:cs="Calibri Light"/>
                <w:bCs/>
              </w:rPr>
              <w:t xml:space="preserve">, </w:t>
            </w:r>
            <w:r w:rsidR="00A13D72">
              <w:rPr>
                <w:rFonts w:ascii="Calibri Light" w:hAnsi="Calibri Light" w:cs="Calibri Light"/>
                <w:bCs/>
              </w:rPr>
              <w:t xml:space="preserve">co oznacza, że np. w przypadku spotkania na 100 osób 50 porcji </w:t>
            </w:r>
            <w:r w:rsidR="002D2CD1">
              <w:rPr>
                <w:rFonts w:ascii="Calibri Light" w:hAnsi="Calibri Light" w:cs="Calibri Light"/>
                <w:bCs/>
              </w:rPr>
              <w:t>to będzie karp smażony , a 50porcji dorsz smażony</w:t>
            </w:r>
            <w:r w:rsidR="00A13D72">
              <w:rPr>
                <w:rFonts w:ascii="Calibri Light" w:hAnsi="Calibri Light" w:cs="Calibri Light"/>
                <w:bCs/>
              </w:rPr>
              <w:t>)</w:t>
            </w:r>
          </w:p>
          <w:p w14:paraId="223D1343" w14:textId="77777777" w:rsidR="00C81397" w:rsidRPr="008247DF" w:rsidRDefault="00C81397" w:rsidP="00C8139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karp smażony (dzwonki filetowane) min. 100g porcja</w:t>
            </w:r>
          </w:p>
          <w:p w14:paraId="1C18A8DD" w14:textId="77777777" w:rsidR="00C81397" w:rsidRPr="008247DF" w:rsidRDefault="00C81397" w:rsidP="00C8139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</w:rPr>
            </w:pPr>
            <w:r w:rsidRPr="008247DF">
              <w:rPr>
                <w:rFonts w:ascii="Calibri Light" w:hAnsi="Calibri Light" w:cs="Calibri Light"/>
              </w:rPr>
              <w:t>dorsz smażony min. 100 g porcja</w:t>
            </w:r>
          </w:p>
          <w:p w14:paraId="7B53421F" w14:textId="7B5247B7" w:rsidR="00C81397" w:rsidRPr="008247DF" w:rsidRDefault="00C81397" w:rsidP="00C813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 xml:space="preserve">pieczywo ciemne i jasne min. </w:t>
            </w:r>
            <w:r w:rsidR="00710943">
              <w:rPr>
                <w:rFonts w:ascii="Calibri Light" w:hAnsi="Calibri Light" w:cs="Calibri Light"/>
                <w:bCs/>
              </w:rPr>
              <w:t>5</w:t>
            </w:r>
            <w:r w:rsidRPr="008247DF">
              <w:rPr>
                <w:rFonts w:ascii="Calibri Light" w:hAnsi="Calibri Light" w:cs="Calibri Light"/>
                <w:bCs/>
              </w:rPr>
              <w:t>0g na osobę,</w:t>
            </w:r>
          </w:p>
          <w:p w14:paraId="3E9BDC01" w14:textId="77777777" w:rsidR="00C81397" w:rsidRDefault="00C81397" w:rsidP="00C813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>3 rodzaje ciast (łącznie co najmniej 100 g na osobę)</w:t>
            </w:r>
          </w:p>
          <w:p w14:paraId="17E395F5" w14:textId="7077FEB7" w:rsidR="00710943" w:rsidRPr="00710943" w:rsidRDefault="00710943" w:rsidP="00CF76E4">
            <w:pPr>
              <w:autoSpaceDE w:val="0"/>
              <w:autoSpaceDN w:val="0"/>
              <w:adjustRightInd w:val="0"/>
              <w:spacing w:after="44"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710943">
              <w:rPr>
                <w:rFonts w:ascii="Calibri Light" w:hAnsi="Calibri Light" w:cs="Calibri Light"/>
                <w:b/>
                <w:bCs/>
              </w:rPr>
              <w:t>Pozycję dodatkowe do zamówienia</w:t>
            </w:r>
          </w:p>
          <w:p w14:paraId="21E5106F" w14:textId="7434BF4D" w:rsidR="00710943" w:rsidRPr="00710943" w:rsidRDefault="00710943" w:rsidP="00710943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44" w:line="276" w:lineRule="auto"/>
              <w:rPr>
                <w:rFonts w:ascii="Calibri Light" w:hAnsi="Calibri Light" w:cs="Calibri Light"/>
                <w:bCs/>
              </w:rPr>
            </w:pPr>
            <w:r w:rsidRPr="00710943">
              <w:rPr>
                <w:rFonts w:ascii="Calibri Light" w:hAnsi="Calibri Light" w:cs="Calibri Light"/>
                <w:bCs/>
              </w:rPr>
              <w:t>paszteciki z kapustą i grzybami 2 sztuki na osobę,</w:t>
            </w:r>
          </w:p>
          <w:p w14:paraId="6BB42C5B" w14:textId="109166BD" w:rsidR="00710943" w:rsidRPr="00710943" w:rsidRDefault="00710943" w:rsidP="00710943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44" w:line="276" w:lineRule="auto"/>
              <w:rPr>
                <w:rFonts w:ascii="Calibri Light" w:hAnsi="Calibri Light" w:cs="Calibri Light"/>
                <w:bCs/>
              </w:rPr>
            </w:pPr>
            <w:r w:rsidRPr="00710943">
              <w:rPr>
                <w:rFonts w:ascii="Calibri Light" w:hAnsi="Calibri Light" w:cs="Calibri Light"/>
                <w:bCs/>
              </w:rPr>
              <w:t>śledź z cebulką min. 100g na osobę</w:t>
            </w:r>
          </w:p>
          <w:p w14:paraId="5CDC57AA" w14:textId="02DD3A54" w:rsidR="00710943" w:rsidRPr="00710943" w:rsidRDefault="00710943" w:rsidP="00710943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44" w:line="276" w:lineRule="auto"/>
              <w:rPr>
                <w:rFonts w:ascii="Calibri Light" w:hAnsi="Calibri Light" w:cs="Calibri Light"/>
                <w:bCs/>
              </w:rPr>
            </w:pPr>
            <w:r w:rsidRPr="00710943">
              <w:rPr>
                <w:rFonts w:ascii="Calibri Light" w:hAnsi="Calibri Light" w:cs="Calibri Light"/>
                <w:bCs/>
              </w:rPr>
              <w:t>łazanki z makiem min. 100g na osobę,</w:t>
            </w:r>
          </w:p>
          <w:p w14:paraId="441C8D7B" w14:textId="73156A1A" w:rsidR="00710943" w:rsidRPr="00710943" w:rsidRDefault="00710943" w:rsidP="00710943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44" w:line="276" w:lineRule="auto"/>
              <w:rPr>
                <w:rFonts w:ascii="Calibri Light" w:hAnsi="Calibri Light" w:cs="Calibri Light"/>
                <w:bCs/>
              </w:rPr>
            </w:pPr>
            <w:r w:rsidRPr="00710943">
              <w:rPr>
                <w:rFonts w:ascii="Calibri Light" w:hAnsi="Calibri Light" w:cs="Calibri Light"/>
                <w:bCs/>
              </w:rPr>
              <w:t>krokiety z kapustą i grzybami 2 szt. na osobę ( waga krokieta min. 100g),</w:t>
            </w:r>
          </w:p>
        </w:tc>
      </w:tr>
      <w:tr w:rsidR="00C81397" w:rsidRPr="008247DF" w14:paraId="61218A26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CD1366B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/>
                <w:bCs/>
                <w:lang w:eastAsia="pl-PL"/>
              </w:rPr>
              <w:t xml:space="preserve">Spotkanie wielkanocne </w:t>
            </w:r>
          </w:p>
        </w:tc>
      </w:tr>
      <w:tr w:rsidR="00C81397" w:rsidRPr="008247DF" w14:paraId="319B17FF" w14:textId="77777777" w:rsidTr="001939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C77E" w14:textId="765AEDB2" w:rsidR="00C81397" w:rsidRPr="008247DF" w:rsidRDefault="00C81397" w:rsidP="00FF12D9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both"/>
              <w:rPr>
                <w:rFonts w:ascii="Calibri Light" w:eastAsia="Times New Roman" w:hAnsi="Calibri Light" w:cs="Calibri Light"/>
                <w:i/>
                <w:iCs/>
                <w:lang w:eastAsia="pl-PL"/>
              </w:rPr>
            </w:pPr>
          </w:p>
        </w:tc>
      </w:tr>
      <w:tr w:rsidR="00C81397" w:rsidRPr="008247DF" w14:paraId="346B2262" w14:textId="77777777" w:rsidTr="002D2CD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9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8B5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9DC7" w14:textId="77777777" w:rsidR="00C81397" w:rsidRPr="008247DF" w:rsidRDefault="00C81397" w:rsidP="001939A3">
            <w:p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8247DF">
              <w:rPr>
                <w:rFonts w:ascii="Calibri Light" w:eastAsia="Times New Roman" w:hAnsi="Calibri Light" w:cs="Calibri Light"/>
                <w:bCs/>
                <w:lang w:eastAsia="pl-PL"/>
              </w:rPr>
              <w:t>159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BB7" w14:textId="77777777" w:rsidR="00376705" w:rsidRPr="00710943" w:rsidRDefault="00376705" w:rsidP="00FF12D9">
            <w:pPr>
              <w:autoSpaceDE w:val="0"/>
              <w:autoSpaceDN w:val="0"/>
              <w:adjustRightInd w:val="0"/>
              <w:spacing w:after="44" w:line="276" w:lineRule="auto"/>
              <w:ind w:left="0" w:firstLine="0"/>
              <w:jc w:val="both"/>
              <w:rPr>
                <w:rFonts w:ascii="Calibri Light" w:hAnsi="Calibri Light" w:cs="Calibri Light"/>
                <w:b/>
                <w:bCs/>
              </w:rPr>
            </w:pPr>
            <w:bookmarkStart w:id="14" w:name="_Hlk145336663"/>
            <w:r w:rsidRPr="00710943">
              <w:rPr>
                <w:rFonts w:ascii="Calibri Light" w:hAnsi="Calibri Light" w:cs="Calibri Light"/>
                <w:b/>
                <w:bCs/>
              </w:rPr>
              <w:t xml:space="preserve">Pozycję obowiązkowe do </w:t>
            </w:r>
            <w:r>
              <w:rPr>
                <w:rFonts w:ascii="Calibri Light" w:hAnsi="Calibri Light" w:cs="Calibri Light"/>
                <w:b/>
                <w:bCs/>
              </w:rPr>
              <w:t>spotkania wielkanocnego:</w:t>
            </w:r>
          </w:p>
          <w:p w14:paraId="46035181" w14:textId="62D3F696" w:rsidR="00376705" w:rsidRDefault="00376705" w:rsidP="0037670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Do wyboru zupa w proporcji 50%/50%</w:t>
            </w:r>
            <w:r w:rsidR="002D2CD1" w:rsidRPr="002D2CD1">
              <w:rPr>
                <w:rFonts w:ascii="Calibri Light" w:hAnsi="Calibri Light" w:cs="Calibri Light"/>
                <w:bCs/>
              </w:rPr>
              <w:t xml:space="preserve">, co oznacza, że np. w przypadku spotkania na 100 osób 50 porcji to </w:t>
            </w:r>
            <w:r w:rsidR="002D2CD1">
              <w:rPr>
                <w:rFonts w:ascii="Calibri Light" w:hAnsi="Calibri Light" w:cs="Calibri Light"/>
                <w:bCs/>
              </w:rPr>
              <w:t>barszcz biały</w:t>
            </w:r>
            <w:r w:rsidR="002D2CD1" w:rsidRPr="002D2CD1">
              <w:rPr>
                <w:rFonts w:ascii="Calibri Light" w:hAnsi="Calibri Light" w:cs="Calibri Light"/>
                <w:bCs/>
              </w:rPr>
              <w:t xml:space="preserve"> , a 50</w:t>
            </w:r>
            <w:r w:rsidR="002D2CD1">
              <w:rPr>
                <w:rFonts w:ascii="Calibri Light" w:hAnsi="Calibri Light" w:cs="Calibri Light"/>
                <w:bCs/>
              </w:rPr>
              <w:t xml:space="preserve"> </w:t>
            </w:r>
            <w:r w:rsidR="002D2CD1" w:rsidRPr="002D2CD1">
              <w:rPr>
                <w:rFonts w:ascii="Calibri Light" w:hAnsi="Calibri Light" w:cs="Calibri Light"/>
                <w:bCs/>
              </w:rPr>
              <w:t>porcji</w:t>
            </w:r>
            <w:r w:rsidR="002D2CD1">
              <w:rPr>
                <w:rFonts w:ascii="Calibri Light" w:hAnsi="Calibri Light" w:cs="Calibri Light"/>
                <w:bCs/>
              </w:rPr>
              <w:t xml:space="preserve"> to żurek tradycyjny</w:t>
            </w:r>
          </w:p>
          <w:p w14:paraId="085AA286" w14:textId="77777777" w:rsidR="00376705" w:rsidRPr="00376705" w:rsidRDefault="00376705" w:rsidP="0037670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44" w:line="276" w:lineRule="auto"/>
              <w:rPr>
                <w:rFonts w:ascii="Calibri Light" w:hAnsi="Calibri Light" w:cs="Calibri Light"/>
                <w:bCs/>
              </w:rPr>
            </w:pPr>
            <w:r w:rsidRPr="00376705">
              <w:rPr>
                <w:rFonts w:ascii="Calibri Light" w:hAnsi="Calibri Light" w:cs="Calibri Light"/>
                <w:bCs/>
              </w:rPr>
              <w:t>barszcz biały z białą kiełbasą i jajkiem min. 300 ml na osobę,</w:t>
            </w:r>
          </w:p>
          <w:p w14:paraId="1819AE4C" w14:textId="77777777" w:rsidR="00376705" w:rsidRPr="00710943" w:rsidRDefault="00376705" w:rsidP="0037670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44" w:line="276" w:lineRule="auto"/>
              <w:rPr>
                <w:rFonts w:ascii="Calibri Light" w:hAnsi="Calibri Light" w:cs="Calibri Light"/>
                <w:bCs/>
              </w:rPr>
            </w:pPr>
            <w:r w:rsidRPr="00710943">
              <w:rPr>
                <w:rFonts w:ascii="Calibri Light" w:hAnsi="Calibri Light" w:cs="Calibri Light"/>
                <w:bCs/>
              </w:rPr>
              <w:t>żurek tradycyjny min. 300ml na osobę,</w:t>
            </w:r>
          </w:p>
          <w:p w14:paraId="3012CAF5" w14:textId="6BA2439A" w:rsidR="00376705" w:rsidRDefault="00376705" w:rsidP="0037670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 xml:space="preserve">półmisek pasztetów min. </w:t>
            </w:r>
            <w:r>
              <w:rPr>
                <w:rFonts w:ascii="Calibri Light" w:hAnsi="Calibri Light" w:cs="Calibri Light"/>
                <w:bCs/>
              </w:rPr>
              <w:t>5</w:t>
            </w:r>
            <w:r w:rsidRPr="008247DF">
              <w:rPr>
                <w:rFonts w:ascii="Calibri Light" w:hAnsi="Calibri Light" w:cs="Calibri Light"/>
                <w:bCs/>
              </w:rPr>
              <w:t>0g na osobę</w:t>
            </w:r>
          </w:p>
          <w:p w14:paraId="4B3F5397" w14:textId="77777777" w:rsidR="00376705" w:rsidRDefault="00376705" w:rsidP="0037670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>kiełbasa biała w sosie chrzanowym min. 100g na osobę,</w:t>
            </w:r>
          </w:p>
          <w:p w14:paraId="57769A6D" w14:textId="77777777" w:rsidR="00376705" w:rsidRPr="00710943" w:rsidRDefault="00376705" w:rsidP="0037670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4" w:line="276" w:lineRule="auto"/>
              <w:rPr>
                <w:rFonts w:ascii="Calibri Light" w:hAnsi="Calibri Light" w:cs="Calibri Light"/>
                <w:bCs/>
              </w:rPr>
            </w:pPr>
            <w:r w:rsidRPr="00710943">
              <w:rPr>
                <w:rFonts w:ascii="Calibri Light" w:hAnsi="Calibri Light" w:cs="Calibri Light"/>
                <w:bCs/>
              </w:rPr>
              <w:t xml:space="preserve">sałatka śledziowa min. </w:t>
            </w:r>
            <w:r>
              <w:rPr>
                <w:rFonts w:ascii="Calibri Light" w:hAnsi="Calibri Light" w:cs="Calibri Light"/>
                <w:bCs/>
              </w:rPr>
              <w:t>5</w:t>
            </w:r>
            <w:r w:rsidRPr="00710943">
              <w:rPr>
                <w:rFonts w:ascii="Calibri Light" w:hAnsi="Calibri Light" w:cs="Calibri Light"/>
                <w:bCs/>
              </w:rPr>
              <w:t>0g na osobę</w:t>
            </w:r>
          </w:p>
          <w:p w14:paraId="5C00D70B" w14:textId="77777777" w:rsidR="00376705" w:rsidRPr="008247DF" w:rsidRDefault="00376705" w:rsidP="0037670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 xml:space="preserve">jajka (połówki ) faszerowane pieczarkami min. 2 połówki na osobę, </w:t>
            </w:r>
          </w:p>
          <w:p w14:paraId="2746AA1F" w14:textId="77777777" w:rsidR="00376705" w:rsidRPr="008247DF" w:rsidRDefault="00376705" w:rsidP="0037670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 xml:space="preserve">jajka (połówki ) z majonezem i świeżym szczypiorkiem min. 2 połówki na osobę, </w:t>
            </w:r>
          </w:p>
          <w:p w14:paraId="5CF93B08" w14:textId="77777777" w:rsidR="00376705" w:rsidRPr="008247DF" w:rsidRDefault="00376705" w:rsidP="0037670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>półmisek pieczonych wędliny ( schab pieczony, karkówka pieczona, szynka wędzona, boczek pieczony) min. 100g na osobę łącznie</w:t>
            </w:r>
          </w:p>
          <w:p w14:paraId="605A7E97" w14:textId="77777777" w:rsidR="00376705" w:rsidRPr="008247DF" w:rsidRDefault="00376705" w:rsidP="0037670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>sałatka jarzynowa (tradycyjna) min. 100g na osobę,</w:t>
            </w:r>
          </w:p>
          <w:p w14:paraId="6D3D26A7" w14:textId="77777777" w:rsidR="00376705" w:rsidRPr="008247DF" w:rsidRDefault="00376705" w:rsidP="0037670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 xml:space="preserve">pieczywo ciemne i jasne min. </w:t>
            </w:r>
            <w:r>
              <w:rPr>
                <w:rFonts w:ascii="Calibri Light" w:hAnsi="Calibri Light" w:cs="Calibri Light"/>
                <w:bCs/>
              </w:rPr>
              <w:t>5</w:t>
            </w:r>
            <w:r w:rsidRPr="008247DF">
              <w:rPr>
                <w:rFonts w:ascii="Calibri Light" w:hAnsi="Calibri Light" w:cs="Calibri Light"/>
                <w:bCs/>
              </w:rPr>
              <w:t>0g na osobę,</w:t>
            </w:r>
          </w:p>
          <w:p w14:paraId="2C22217A" w14:textId="54C95A88" w:rsidR="00710943" w:rsidRPr="008247DF" w:rsidRDefault="00376705" w:rsidP="002D2CD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44" w:line="276" w:lineRule="auto"/>
              <w:jc w:val="both"/>
              <w:rPr>
                <w:rFonts w:ascii="Calibri Light" w:hAnsi="Calibri Light" w:cs="Calibri Light"/>
                <w:bCs/>
              </w:rPr>
            </w:pPr>
            <w:r w:rsidRPr="008247DF">
              <w:rPr>
                <w:rFonts w:ascii="Calibri Light" w:hAnsi="Calibri Light" w:cs="Calibri Light"/>
                <w:bCs/>
              </w:rPr>
              <w:t>2 rodzaje ciast (łącznie co najmniej 100 g na osobę),</w:t>
            </w:r>
            <w:bookmarkEnd w:id="14"/>
          </w:p>
        </w:tc>
      </w:tr>
      <w:bookmarkEnd w:id="11"/>
    </w:tbl>
    <w:p w14:paraId="0D12D402" w14:textId="77777777" w:rsidR="00C81397" w:rsidRPr="008247DF" w:rsidRDefault="00C81397" w:rsidP="00C8139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Calibri Light" w:eastAsia="Times New Roman" w:hAnsi="Calibri Light" w:cs="Calibri Light"/>
          <w:bCs/>
          <w:lang w:eastAsia="pl-PL"/>
        </w:rPr>
      </w:pPr>
    </w:p>
    <w:p w14:paraId="265C125E" w14:textId="77777777" w:rsidR="00C81397" w:rsidRPr="008247DF" w:rsidRDefault="00C81397" w:rsidP="00C8139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Zamawiający dokonując opisu poszczególnych produktów przykładowo wskazał nazwę handlową (nazwę producenta, typ produktu), tym samym wskazał minimalny dopuszczalny standard jakościowy produktów. W tym zakresie Zamawiający dopuszcza możliwość składania ofert równoważnych </w:t>
      </w:r>
      <w:r w:rsidRPr="008247DF">
        <w:rPr>
          <w:rFonts w:ascii="Calibri Light" w:eastAsia="Times New Roman" w:hAnsi="Calibri Light" w:cs="Calibri Light"/>
          <w:bCs/>
          <w:lang w:eastAsia="pl-PL"/>
        </w:rPr>
        <w:br/>
        <w:t>tj. obejmujących towary innych producentów, o innej nazwie handlowej, które posiadają nie gorsze cechy jakościowe od produktów wskazanych przez Zamawiającego.</w:t>
      </w:r>
    </w:p>
    <w:p w14:paraId="3539581F" w14:textId="77777777" w:rsidR="00C81397" w:rsidRPr="008247DF" w:rsidRDefault="00C81397" w:rsidP="00710943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142" w:hanging="142"/>
        <w:contextualSpacing/>
        <w:jc w:val="both"/>
        <w:rPr>
          <w:rFonts w:ascii="Calibri Light" w:eastAsia="HiddenHorzOCR" w:hAnsi="Calibri Light" w:cs="Calibri Light"/>
          <w:b/>
          <w:bCs/>
          <w:lang w:eastAsia="pl-PL"/>
        </w:rPr>
      </w:pPr>
      <w:r w:rsidRPr="008247DF">
        <w:rPr>
          <w:rFonts w:ascii="Calibri Light" w:eastAsia="HiddenHorzOCR" w:hAnsi="Calibri Light" w:cs="Calibri Light"/>
          <w:b/>
          <w:bCs/>
          <w:lang w:eastAsia="pl-PL"/>
        </w:rPr>
        <w:t xml:space="preserve">Szczegółowy opis sposobu realizacji przedmiotu zamówienia: </w:t>
      </w:r>
    </w:p>
    <w:p w14:paraId="73F66B09" w14:textId="77777777" w:rsidR="00C81397" w:rsidRPr="008247DF" w:rsidRDefault="00C81397" w:rsidP="00C81397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W ramach realizacji niniejszej umowy Wykonawca zobowiązuje się do:</w:t>
      </w:r>
    </w:p>
    <w:p w14:paraId="4F7526F0" w14:textId="77777777" w:rsidR="00C81397" w:rsidRPr="008247DF" w:rsidRDefault="00C81397" w:rsidP="00C81397">
      <w:pPr>
        <w:numPr>
          <w:ilvl w:val="0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przygotowania posiłków oraz ich dowozu i podawania w terminach wskazanych przez Zamawiającego w miejscach, w których usługi te mają być świadczone,</w:t>
      </w:r>
    </w:p>
    <w:p w14:paraId="5C63A9F7" w14:textId="77777777" w:rsidR="00C81397" w:rsidRPr="008247DF" w:rsidRDefault="00C81397" w:rsidP="00C81397">
      <w:pPr>
        <w:numPr>
          <w:ilvl w:val="0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świadczenia usług cateringowych wyłącznie przy użyciu produktów spełniających normy jakości produktów spożywczych,</w:t>
      </w:r>
    </w:p>
    <w:p w14:paraId="767C4E55" w14:textId="77777777" w:rsidR="00C81397" w:rsidRPr="008247DF" w:rsidRDefault="00C81397" w:rsidP="00C81397">
      <w:pPr>
        <w:numPr>
          <w:ilvl w:val="0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</w:rPr>
      </w:pPr>
      <w:r w:rsidRPr="008247DF">
        <w:rPr>
          <w:rFonts w:ascii="Calibri Light" w:hAnsi="Calibri Light" w:cs="Calibri Light"/>
          <w:bCs/>
        </w:rPr>
        <w:t>przestrzegania przepisów prawnych w zakresie przechowywania i przygotowywania artykułów spożywczych (m.in. ustawy z dnia 25 sierpnia 2006 r. o bezpieczeństwie żywności i żywienia (Dz.U. 2022 poz. 2132 ze zm.),</w:t>
      </w:r>
    </w:p>
    <w:p w14:paraId="19D5F869" w14:textId="77777777" w:rsidR="00C81397" w:rsidRPr="008247DF" w:rsidRDefault="00C81397" w:rsidP="00C81397">
      <w:pPr>
        <w:numPr>
          <w:ilvl w:val="0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przygotowania ustawienia sali w sposób uzgodniony z Zamawiającym najpóźniej 30 min. przed ustalonym z Zamawiającym terminem realizacji zamawianych usług,</w:t>
      </w:r>
    </w:p>
    <w:p w14:paraId="40A78C6A" w14:textId="77777777" w:rsidR="00C81397" w:rsidRPr="008247DF" w:rsidRDefault="00C81397" w:rsidP="00C81397">
      <w:pPr>
        <w:numPr>
          <w:ilvl w:val="0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ustawienie sali powinno być dostosowane także dla osób niepełnosprawnych – każdorazowo Zamawiający będzie informował Wykonawcę o uczestnictwie osób niepełnosprawnych;</w:t>
      </w:r>
    </w:p>
    <w:p w14:paraId="76C2A827" w14:textId="77777777" w:rsidR="00C81397" w:rsidRPr="008247DF" w:rsidRDefault="00C81397" w:rsidP="00C81397">
      <w:pPr>
        <w:numPr>
          <w:ilvl w:val="0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dostarczania posiłków na miejsce wskazane przez Zamawiającego najpóźniej 30 min. przed ustalonym z Zamawiającym terminem podania posiłków, chyba że Zamawiający ustali inaczej,</w:t>
      </w:r>
    </w:p>
    <w:p w14:paraId="24B9E4B8" w14:textId="77777777" w:rsidR="00C81397" w:rsidRPr="008247DF" w:rsidRDefault="00C81397" w:rsidP="00C81397">
      <w:pPr>
        <w:numPr>
          <w:ilvl w:val="0"/>
          <w:numId w:val="33"/>
        </w:numPr>
        <w:tabs>
          <w:tab w:val="left" w:pos="426"/>
        </w:tabs>
        <w:spacing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>świadczenia usług cateringowych na zastawie ceramicznej lub porcelanowej, z użyciem sztućców platerowanych, serwetek papierowych i materiałowych, obrusów materiałowych oraz podgrzewaczy do dań ciepłych;</w:t>
      </w:r>
    </w:p>
    <w:p w14:paraId="0A8826C3" w14:textId="77777777" w:rsidR="00C81397" w:rsidRPr="008247DF" w:rsidRDefault="00C81397" w:rsidP="00C81397">
      <w:pPr>
        <w:numPr>
          <w:ilvl w:val="0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estetycznego podawania posiłków,</w:t>
      </w:r>
    </w:p>
    <w:p w14:paraId="2443B7FF" w14:textId="77777777" w:rsidR="00C81397" w:rsidRPr="008247DF" w:rsidRDefault="00C81397" w:rsidP="00C81397">
      <w:pPr>
        <w:numPr>
          <w:ilvl w:val="0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lastRenderedPageBreak/>
        <w:t>zapewnienia stołów niezbędnych do wystawiania i wydawania potraw – do ustalenia z Zamawiającym</w:t>
      </w:r>
    </w:p>
    <w:p w14:paraId="54F66B1B" w14:textId="77777777" w:rsidR="00C81397" w:rsidRPr="008247DF" w:rsidRDefault="00C81397" w:rsidP="00C81397">
      <w:pPr>
        <w:numPr>
          <w:ilvl w:val="0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strike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 xml:space="preserve">zapewnienia odpowiedniej ilości stołów do konsumpcji wraz z krzesłami - dotyczy konsumpcji </w:t>
      </w:r>
      <w:proofErr w:type="spellStart"/>
      <w:r w:rsidRPr="008247DF">
        <w:rPr>
          <w:rFonts w:ascii="Calibri Light" w:hAnsi="Calibri Light" w:cs="Calibri Light"/>
          <w:bCs/>
          <w:color w:val="000000"/>
        </w:rPr>
        <w:t>zasiadanej</w:t>
      </w:r>
      <w:proofErr w:type="spellEnd"/>
      <w:r w:rsidRPr="008247DF">
        <w:rPr>
          <w:rFonts w:ascii="Calibri Light" w:hAnsi="Calibri Light" w:cs="Calibri Light"/>
          <w:bCs/>
          <w:color w:val="000000"/>
        </w:rPr>
        <w:t xml:space="preserve"> – zgodnie z zamówieniem. Wykonawca zobowiązany jest do zapewnienia stołów bankietowych/koktajlowych - w przypadku konsumpcji na stojąco.</w:t>
      </w:r>
    </w:p>
    <w:p w14:paraId="0C77D0DD" w14:textId="77777777" w:rsidR="00C81397" w:rsidRPr="008247DF" w:rsidRDefault="00C81397" w:rsidP="00C81397">
      <w:pPr>
        <w:numPr>
          <w:ilvl w:val="0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zebrania naczyń oraz resztek pokonsumpcyjnych najpóźniej 60 min. po zakończeniu spotkania, chyba, że Zamawiający ustali inaczej,</w:t>
      </w:r>
    </w:p>
    <w:p w14:paraId="6B9470E5" w14:textId="77777777" w:rsidR="00C81397" w:rsidRPr="008247DF" w:rsidRDefault="00C81397" w:rsidP="00C81397">
      <w:pPr>
        <w:numPr>
          <w:ilvl w:val="0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usuwania i utylizacji odpadów powstałych w związku ze świadczeniem usług, zgodnie z obowiązującymi w tym zakresie przepisami prawa;</w:t>
      </w:r>
    </w:p>
    <w:p w14:paraId="38BBED63" w14:textId="77777777" w:rsidR="00C81397" w:rsidRPr="008247DF" w:rsidRDefault="00C81397" w:rsidP="00C81397">
      <w:pPr>
        <w:numPr>
          <w:ilvl w:val="0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zapewnienia i pokrycia kosztów transportu przedmiotu zamówienia,</w:t>
      </w:r>
    </w:p>
    <w:p w14:paraId="1C8ED3E5" w14:textId="77777777" w:rsidR="00C81397" w:rsidRPr="008247DF" w:rsidRDefault="00C81397" w:rsidP="00C81397">
      <w:pPr>
        <w:numPr>
          <w:ilvl w:val="0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 xml:space="preserve">zapewnienia ciągłej obsługi kelnerskiej w czasie trwania usługi cateringowej polegającej na bieżącym, w miarę zużycia uzupełnianiu produktów – kawy, herbaty, wody, ciastek, kanapek oraz sprzątaniu w trakcie cateringu i dbanie o estetykę podawanych posiłków oraz miejsca wydawania posiłków. W przypadku konsumpcji </w:t>
      </w:r>
      <w:proofErr w:type="spellStart"/>
      <w:r w:rsidRPr="008247DF">
        <w:rPr>
          <w:rFonts w:ascii="Calibri Light" w:hAnsi="Calibri Light" w:cs="Calibri Light"/>
          <w:bCs/>
          <w:color w:val="000000"/>
        </w:rPr>
        <w:t>zasiadanej</w:t>
      </w:r>
      <w:proofErr w:type="spellEnd"/>
      <w:r w:rsidRPr="008247DF">
        <w:rPr>
          <w:rFonts w:ascii="Calibri Light" w:hAnsi="Calibri Light" w:cs="Calibri Light"/>
          <w:bCs/>
          <w:color w:val="000000"/>
        </w:rPr>
        <w:t xml:space="preserve"> do obsługi kelnerskiej należy również podanie posiłków do stołu, oraz uprzątnięcie brudnych nakryć – chyba że strony umówią się inaczej. Wykonawca zapewni obsługę kelnerską podczas trwania usługi w liczbie co najmniej:</w:t>
      </w:r>
    </w:p>
    <w:p w14:paraId="2E63C55E" w14:textId="77777777" w:rsidR="00C81397" w:rsidRPr="008247DF" w:rsidRDefault="00C81397" w:rsidP="00C81397">
      <w:pPr>
        <w:numPr>
          <w:ilvl w:val="1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 xml:space="preserve">do 25 osób – 1 osoba, </w:t>
      </w:r>
    </w:p>
    <w:p w14:paraId="4497846F" w14:textId="77777777" w:rsidR="00C81397" w:rsidRPr="008247DF" w:rsidRDefault="00C81397" w:rsidP="00C81397">
      <w:pPr>
        <w:numPr>
          <w:ilvl w:val="1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do 50 osób – 2 osoby,</w:t>
      </w:r>
    </w:p>
    <w:p w14:paraId="03C075A3" w14:textId="77777777" w:rsidR="00C81397" w:rsidRPr="008247DF" w:rsidRDefault="00C81397" w:rsidP="00C81397">
      <w:pPr>
        <w:numPr>
          <w:ilvl w:val="1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 xml:space="preserve"> do 75 osób – 3 osoby, </w:t>
      </w:r>
    </w:p>
    <w:p w14:paraId="096DA37E" w14:textId="77777777" w:rsidR="00C81397" w:rsidRPr="008247DF" w:rsidRDefault="00C81397" w:rsidP="00C81397">
      <w:pPr>
        <w:numPr>
          <w:ilvl w:val="1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 xml:space="preserve">do 100 osób – 4 osoby , </w:t>
      </w:r>
    </w:p>
    <w:p w14:paraId="4E25D1DE" w14:textId="77777777" w:rsidR="00C81397" w:rsidRPr="008247DF" w:rsidRDefault="00C81397" w:rsidP="00C81397">
      <w:pPr>
        <w:numPr>
          <w:ilvl w:val="1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powyżej 100 osób – 5 osób</w:t>
      </w:r>
    </w:p>
    <w:p w14:paraId="1BF11B3A" w14:textId="77777777" w:rsidR="00C81397" w:rsidRPr="008247DF" w:rsidRDefault="00C81397" w:rsidP="00C81397">
      <w:pPr>
        <w:autoSpaceDE w:val="0"/>
        <w:autoSpaceDN w:val="0"/>
        <w:adjustRightInd w:val="0"/>
        <w:spacing w:after="44" w:line="276" w:lineRule="auto"/>
        <w:ind w:left="709" w:firstLine="0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 xml:space="preserve"> – chyba, że strony umówią się inaczej odnośnie zapewnienia obsługi kelnerskiej.</w:t>
      </w:r>
    </w:p>
    <w:p w14:paraId="0BAE30ED" w14:textId="77777777" w:rsidR="00C81397" w:rsidRPr="008247DF" w:rsidRDefault="00C81397" w:rsidP="00C81397">
      <w:pPr>
        <w:numPr>
          <w:ilvl w:val="0"/>
          <w:numId w:val="33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zapewnienia zgodności posiłków z aktualnymi normami żywieniowymi Instytutu Żywności i Żywienia,</w:t>
      </w:r>
    </w:p>
    <w:p w14:paraId="3497B80F" w14:textId="77777777" w:rsidR="00C81397" w:rsidRPr="008247DF" w:rsidRDefault="00C81397" w:rsidP="00C81397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Wykonawca gwarantuje, że usługi cateringowe będą świadczone na najwyższym poziomie, zgodnie z postanowieniami umowy i obowiązującymi w tym zakresie przepisami prawa m.in.;</w:t>
      </w:r>
    </w:p>
    <w:p w14:paraId="3B7CE7A0" w14:textId="77777777" w:rsidR="00C81397" w:rsidRPr="008247DF" w:rsidRDefault="00C81397" w:rsidP="00C81397">
      <w:pPr>
        <w:numPr>
          <w:ilvl w:val="0"/>
          <w:numId w:val="19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produkty przetworzone takie jak kawa, herbata, ciastka, soki, woda, cukier, mleko itp. będą posiadały okres przydatności do spożycia nie krótszy niż 3 miesiące przed terminem podania w ramach świadczonych przez Wykonawcę usług cateringowych,</w:t>
      </w:r>
    </w:p>
    <w:p w14:paraId="41CEA63D" w14:textId="77777777" w:rsidR="00C81397" w:rsidRPr="008247DF" w:rsidRDefault="00C81397" w:rsidP="00C81397">
      <w:pPr>
        <w:numPr>
          <w:ilvl w:val="0"/>
          <w:numId w:val="19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przygotowywania potraw z surowców wysokiej jakości, świeżych, naturalnych, mało przetworzonych, z ograniczoną ilością substancji konserwujących, zagęszczających, barwiących lub sztucznie aromatyzowanych;</w:t>
      </w:r>
    </w:p>
    <w:p w14:paraId="2FCC4615" w14:textId="77777777" w:rsidR="00C81397" w:rsidRPr="008247DF" w:rsidRDefault="00C81397" w:rsidP="00C81397">
      <w:pPr>
        <w:numPr>
          <w:ilvl w:val="0"/>
          <w:numId w:val="19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posiłki nie mogą być wykonywane z produktów typu instant, np. zupy w proszku i sosy w posiłku oraz produktów gotowych;</w:t>
      </w:r>
    </w:p>
    <w:p w14:paraId="4AA957E3" w14:textId="77777777" w:rsidR="00C81397" w:rsidRPr="008247DF" w:rsidRDefault="00C81397" w:rsidP="00C81397">
      <w:pPr>
        <w:numPr>
          <w:ilvl w:val="0"/>
          <w:numId w:val="19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ryby podawane w zestawach będą świeże i pozbawione ości - filetowane,</w:t>
      </w:r>
    </w:p>
    <w:p w14:paraId="5D9D8B83" w14:textId="77777777" w:rsidR="00C81397" w:rsidRPr="008247DF" w:rsidRDefault="00C81397" w:rsidP="00C81397">
      <w:pPr>
        <w:numPr>
          <w:ilvl w:val="0"/>
          <w:numId w:val="19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dania i napoje gorące powinny posiadać odpowiednią temperaturę w momencie podania, owoce powinny być czyste i dojrzałe,</w:t>
      </w:r>
    </w:p>
    <w:p w14:paraId="7FFDF794" w14:textId="77777777" w:rsidR="00C81397" w:rsidRPr="008247DF" w:rsidRDefault="00C81397" w:rsidP="00C81397">
      <w:pPr>
        <w:numPr>
          <w:ilvl w:val="0"/>
          <w:numId w:val="19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potrawy gotowane winny być przyrządzone w dniu, w którym będą świadczone usługi cateringowe.</w:t>
      </w:r>
    </w:p>
    <w:p w14:paraId="4D0FE48C" w14:textId="77777777" w:rsidR="00C81397" w:rsidRPr="008247DF" w:rsidRDefault="00C81397" w:rsidP="00C81397">
      <w:pPr>
        <w:numPr>
          <w:ilvl w:val="0"/>
          <w:numId w:val="19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>podawania ciepłych sosów do potraw w odpowiedniej temperaturze (zaleca się podawanie ich nie wcześniej niż 10-15 minut przed faktycznym rozpoczęciem cateringu aby utrzymać temperaturę)</w:t>
      </w:r>
    </w:p>
    <w:p w14:paraId="75BFAB65" w14:textId="77777777" w:rsidR="00C81397" w:rsidRPr="008247DF" w:rsidRDefault="00C81397" w:rsidP="00C81397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lastRenderedPageBreak/>
        <w:t>Wykonawca zapewni estetyczną aranżację stołów zgodnie z przyjętymi standardami i ustaleniami poczynionymi z Zamawiającym z wykorzystaniem ozdobnych przewieszek, żywych kwiatów, świeczników itp.</w:t>
      </w:r>
    </w:p>
    <w:p w14:paraId="551F280B" w14:textId="77777777" w:rsidR="00C81397" w:rsidRPr="008247DF" w:rsidRDefault="00C81397" w:rsidP="00C81397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Wykonawca zamieści przy każdym daniu karteczki z nazwami produktów/potraw.</w:t>
      </w:r>
    </w:p>
    <w:p w14:paraId="27500CA2" w14:textId="77777777" w:rsidR="00C81397" w:rsidRPr="008247DF" w:rsidRDefault="00C81397" w:rsidP="00C81397">
      <w:pPr>
        <w:numPr>
          <w:ilvl w:val="0"/>
          <w:numId w:val="18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Wykonawca w ramach wykonywania przedmiotu niniejszej umowy jest zobowiązany przestrzegać zasad dobrej praktyki higienicznej, zgodnie z ustawą z dnia 25 sierpnia 2006 r. o bezpieczeństwie żywności i żywienia (Dz. U. z 2022 r. poz. 2132 ze zm.)</w:t>
      </w:r>
    </w:p>
    <w:p w14:paraId="45016623" w14:textId="77777777" w:rsidR="00C81397" w:rsidRPr="008247DF" w:rsidRDefault="00C81397" w:rsidP="00C81397">
      <w:pPr>
        <w:numPr>
          <w:ilvl w:val="0"/>
          <w:numId w:val="18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Wykonawca zobowiązany jest do stosowania się do wszelkich uwag i zaleceń Zamawiającego w zakresie kwestii technicznych i organizacyjnych.</w:t>
      </w:r>
    </w:p>
    <w:p w14:paraId="61B82AE6" w14:textId="77777777" w:rsidR="00C81397" w:rsidRPr="008247DF" w:rsidRDefault="00C81397" w:rsidP="00C81397">
      <w:pPr>
        <w:numPr>
          <w:ilvl w:val="0"/>
          <w:numId w:val="18"/>
        </w:numPr>
        <w:tabs>
          <w:tab w:val="left" w:pos="426"/>
        </w:tabs>
        <w:spacing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>Wykonawca zapewni usługi sprzątania, przez które rozumie się doprowadzenie pomieszczeń, z których Wykonawca będzie korzystał w celu realizacji usług cateringowych, do stanu pierwotnego (w szczególności: odbierze naczynia i sztućce oraz inne materiały będące własnością Wykonawcy wykorzystywane w trakcie świadczenia usługi oraz pozostałe jedzenie). Wykonawca odpowiada także za usuwanie i utylizację odpadów i śmieci oraz bieżące sprzątanie podczas spotkania.</w:t>
      </w:r>
    </w:p>
    <w:p w14:paraId="71529FC1" w14:textId="77777777" w:rsidR="00C81397" w:rsidRPr="008247DF" w:rsidRDefault="00C81397" w:rsidP="00C81397">
      <w:pPr>
        <w:numPr>
          <w:ilvl w:val="0"/>
          <w:numId w:val="18"/>
        </w:numPr>
        <w:tabs>
          <w:tab w:val="left" w:pos="426"/>
        </w:tabs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eastAsia="Times New Roman" w:hAnsi="Calibri Light" w:cs="Calibri Light"/>
          <w:lang w:eastAsia="pl-PL"/>
        </w:rPr>
        <w:t>Wymaga się, aby wszelkie czynności były wykonywane zgodnie z powszechnie obowiązującymi przepisami w tym zakresie oraz najlepszą praktyką oraz normami przyjętymi dla tego rodzaju usług, między innymi sanitarno-epidemiologicznymi, bezpieczeństwa i higieny pracy oraz ochrony przeciwpożarowej</w:t>
      </w:r>
      <w:r w:rsidRPr="008247DF">
        <w:rPr>
          <w:rFonts w:ascii="Calibri Light" w:hAnsi="Calibri Light" w:cs="Calibri Light"/>
          <w:color w:val="000000"/>
        </w:rPr>
        <w:t>, w tym zabrania się zastawiania dróg i wyjść ewakuacyjnych.</w:t>
      </w:r>
    </w:p>
    <w:p w14:paraId="09C7A607" w14:textId="77777777" w:rsidR="00C81397" w:rsidRPr="008247DF" w:rsidRDefault="00C81397" w:rsidP="00C81397">
      <w:pPr>
        <w:numPr>
          <w:ilvl w:val="0"/>
          <w:numId w:val="18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Wykonawca zapewni obsługę cateringową przez osoby posiadające określone przepisami ustawy o chorobach zakaźnych i zakażeniach, orzeczenie lekarskie dla celów </w:t>
      </w:r>
      <w:proofErr w:type="spellStart"/>
      <w:r w:rsidRPr="008247DF">
        <w:rPr>
          <w:rFonts w:ascii="Calibri Light" w:eastAsia="Times New Roman" w:hAnsi="Calibri Light" w:cs="Calibri Light"/>
          <w:bCs/>
          <w:lang w:eastAsia="pl-PL"/>
        </w:rPr>
        <w:t>sanitarno</w:t>
      </w:r>
      <w:proofErr w:type="spellEnd"/>
      <w:r w:rsidRPr="008247DF">
        <w:rPr>
          <w:rFonts w:ascii="Calibri Light" w:eastAsia="Times New Roman" w:hAnsi="Calibri Light" w:cs="Calibri Light"/>
          <w:bCs/>
          <w:lang w:eastAsia="pl-PL"/>
        </w:rPr>
        <w:t xml:space="preserve"> – epidemiologicznych o braku przeciwskazań do wykonywania prac, zgodnie z przepisami ustawy z dnia 5 grudnia 2008 r. o zapobieganiu oraz zwalczaniu zakażeń i chorób zakaźnych u ludzi (Dz. U. 2022 poz. 1657 ze zm.).</w:t>
      </w:r>
    </w:p>
    <w:p w14:paraId="4B391835" w14:textId="77777777" w:rsidR="00C81397" w:rsidRPr="008247DF" w:rsidRDefault="00C81397" w:rsidP="00C81397">
      <w:pPr>
        <w:numPr>
          <w:ilvl w:val="0"/>
          <w:numId w:val="18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Osoby wykonujące obsługę cateringową (kelnerzy, obsługa) podczas realizacji usług będą posiadali jednolity, schludny i czysty ubiór.</w:t>
      </w:r>
    </w:p>
    <w:p w14:paraId="686295E6" w14:textId="77777777" w:rsidR="00C81397" w:rsidRPr="008247DF" w:rsidRDefault="00C81397" w:rsidP="00C81397">
      <w:pPr>
        <w:numPr>
          <w:ilvl w:val="0"/>
          <w:numId w:val="18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247DF">
        <w:rPr>
          <w:rFonts w:ascii="Calibri Light" w:eastAsia="Times New Roman" w:hAnsi="Calibri Light" w:cs="Calibri Light"/>
          <w:bCs/>
          <w:lang w:eastAsia="pl-PL"/>
        </w:rPr>
        <w:t>Wykonawca zobowiązany jest w ramach realizacji usług cateringowych do dbania o czystość elementów wystawionych na stołach.</w:t>
      </w:r>
    </w:p>
    <w:p w14:paraId="291D80EE" w14:textId="77777777" w:rsidR="00C81397" w:rsidRPr="00275036" w:rsidRDefault="00C81397" w:rsidP="00C81397">
      <w:pPr>
        <w:numPr>
          <w:ilvl w:val="0"/>
          <w:numId w:val="18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275036">
        <w:rPr>
          <w:rFonts w:ascii="Calibri Light" w:eastAsia="Times New Roman" w:hAnsi="Calibri Light" w:cs="Calibri Light"/>
          <w:bCs/>
          <w:lang w:eastAsia="pl-PL"/>
        </w:rPr>
        <w:t>Dla uroczystości do 30 osób zamówienie należy składać do 3 dni roboczych przed dniem wykonania usługi. Dla uroczystości powyżej 30 osób – na 5 dni robocze przed dniem wykonania usługi.</w:t>
      </w:r>
    </w:p>
    <w:p w14:paraId="6BE80546" w14:textId="77777777" w:rsidR="00C81397" w:rsidRPr="008247DF" w:rsidRDefault="00C81397" w:rsidP="00C81397">
      <w:pPr>
        <w:autoSpaceDE w:val="0"/>
        <w:autoSpaceDN w:val="0"/>
        <w:adjustRightInd w:val="0"/>
        <w:spacing w:after="160" w:line="276" w:lineRule="auto"/>
        <w:ind w:left="360" w:firstLine="0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275036">
        <w:rPr>
          <w:rFonts w:ascii="Calibri Light" w:eastAsia="Times New Roman" w:hAnsi="Calibri Light" w:cs="Calibri Light"/>
          <w:bCs/>
          <w:lang w:eastAsia="pl-PL"/>
        </w:rPr>
        <w:t>Zamawiający zastrzega sobie możliwość w wyjątkowych sytuacjach do składania zamówień na jeden dzień roboczy.</w:t>
      </w:r>
    </w:p>
    <w:p w14:paraId="3F1F2DF7" w14:textId="77777777" w:rsidR="00C81397" w:rsidRPr="008247DF" w:rsidRDefault="00C81397" w:rsidP="00710943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142" w:hanging="142"/>
        <w:contextualSpacing/>
        <w:jc w:val="both"/>
        <w:rPr>
          <w:rFonts w:ascii="Calibri Light" w:eastAsia="HiddenHorzOCR" w:hAnsi="Calibri Light" w:cs="Calibri Light"/>
          <w:b/>
          <w:lang w:eastAsia="pl-PL"/>
        </w:rPr>
      </w:pPr>
      <w:r w:rsidRPr="008247DF">
        <w:rPr>
          <w:rFonts w:ascii="Calibri Light" w:eastAsia="HiddenHorzOCR" w:hAnsi="Calibri Light" w:cs="Calibri Light"/>
          <w:b/>
          <w:lang w:eastAsia="pl-PL"/>
        </w:rPr>
        <w:t>Wytyczne w zakresie podania posiłków, nakryć i dekoracji stołów</w:t>
      </w:r>
    </w:p>
    <w:p w14:paraId="2A3326FC" w14:textId="77777777" w:rsidR="00C81397" w:rsidRPr="008247DF" w:rsidRDefault="00C81397" w:rsidP="00C81397">
      <w:pPr>
        <w:numPr>
          <w:ilvl w:val="0"/>
          <w:numId w:val="5"/>
        </w:numPr>
        <w:tabs>
          <w:tab w:val="left" w:pos="426"/>
        </w:tabs>
        <w:spacing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>W przypadku podawania kawy i herbaty wymagane jest zapewnienie przez Wykonawcę zgodne z żądaniem Zamawiającego opcjonalnie ekspresów ciśnieniowych, termosów z gotowym, gorącym naparem, termosów z gorącą wodą lub warników wraz z odpowiednim poziomem gorącej wody w ilościach odpowiednich do liczby uczestników spotkania. Wykonawca odpowiada za sprawność dostarczonych urządzeń oraz bezpieczeństwo ich użytkowania.</w:t>
      </w:r>
    </w:p>
    <w:p w14:paraId="076B6B9D" w14:textId="77777777" w:rsidR="00C81397" w:rsidRPr="008247DF" w:rsidRDefault="00C81397" w:rsidP="00C81397">
      <w:pPr>
        <w:numPr>
          <w:ilvl w:val="0"/>
          <w:numId w:val="5"/>
        </w:numPr>
        <w:tabs>
          <w:tab w:val="left" w:pos="426"/>
        </w:tabs>
        <w:spacing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 xml:space="preserve">Zapewnienie odpowiedniej liczby obrusów, które muszą być bezwzględnie czyste, wyprasowane, nieuszkodzone . </w:t>
      </w:r>
    </w:p>
    <w:p w14:paraId="3F0C2640" w14:textId="77777777" w:rsidR="00C81397" w:rsidRPr="008247DF" w:rsidRDefault="00C81397" w:rsidP="00C81397">
      <w:pPr>
        <w:numPr>
          <w:ilvl w:val="0"/>
          <w:numId w:val="5"/>
        </w:numPr>
        <w:tabs>
          <w:tab w:val="left" w:pos="426"/>
        </w:tabs>
        <w:spacing w:line="276" w:lineRule="auto"/>
        <w:contextualSpacing/>
        <w:jc w:val="both"/>
        <w:rPr>
          <w:rFonts w:ascii="Calibri Light" w:eastAsia="HiddenHorzOCR" w:hAnsi="Calibri Light" w:cs="Calibri Light"/>
          <w:b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>Zapewnienie niezbędnych do organizacji posiłków naczyń i nakryć stołów, zgodnie z poniższymi wytycznymi:</w:t>
      </w:r>
    </w:p>
    <w:p w14:paraId="50243247" w14:textId="77777777" w:rsidR="00C81397" w:rsidRPr="008247DF" w:rsidRDefault="00C81397" w:rsidP="00C81397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 xml:space="preserve">do serwowania posiłków Wykonawca nie będzie używał naczyń jednorazowych; </w:t>
      </w:r>
    </w:p>
    <w:p w14:paraId="17A99D25" w14:textId="77777777" w:rsidR="00C81397" w:rsidRPr="008247DF" w:rsidRDefault="00C81397" w:rsidP="00C81397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 xml:space="preserve">ceramika: tylko porcelana, z wyłączeniem innych materiałów, jak kamionka, fajans, plastik; wyłącznie </w:t>
      </w:r>
      <w:proofErr w:type="spellStart"/>
      <w:r w:rsidRPr="008247DF">
        <w:rPr>
          <w:rFonts w:ascii="Calibri Light" w:hAnsi="Calibri Light" w:cs="Calibri Light"/>
          <w:iCs/>
          <w:color w:val="000000"/>
        </w:rPr>
        <w:t>ecru</w:t>
      </w:r>
      <w:proofErr w:type="spellEnd"/>
      <w:r w:rsidRPr="008247DF">
        <w:rPr>
          <w:rFonts w:ascii="Calibri Light" w:hAnsi="Calibri Light" w:cs="Calibri Light"/>
          <w:iCs/>
          <w:color w:val="000000"/>
        </w:rPr>
        <w:t xml:space="preserve"> </w:t>
      </w:r>
      <w:r w:rsidRPr="008247DF">
        <w:rPr>
          <w:rFonts w:ascii="Calibri Light" w:hAnsi="Calibri Light" w:cs="Calibri Light"/>
          <w:color w:val="000000"/>
        </w:rPr>
        <w:t xml:space="preserve">lub biała z wyłączeniem jakichkolwiek wzorów, kalkomanii i dekorów; </w:t>
      </w:r>
    </w:p>
    <w:p w14:paraId="60FE55A1" w14:textId="77777777" w:rsidR="00C81397" w:rsidRPr="008247DF" w:rsidRDefault="00C81397" w:rsidP="00C81397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 xml:space="preserve">szkło (szklanki): szkło wyłącznie przezroczyste i bezbarwne, bez kalkomanii, nadruków lub dekorów; </w:t>
      </w:r>
    </w:p>
    <w:p w14:paraId="1827DC61" w14:textId="77777777" w:rsidR="00C81397" w:rsidRPr="008247DF" w:rsidRDefault="00C81397" w:rsidP="00C81397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lastRenderedPageBreak/>
        <w:t xml:space="preserve">sztućce: platerowane, </w:t>
      </w:r>
    </w:p>
    <w:p w14:paraId="4C3E3560" w14:textId="77777777" w:rsidR="00C81397" w:rsidRPr="008247DF" w:rsidRDefault="00C81397" w:rsidP="00C81397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 xml:space="preserve">tkaniny stołowe co do zasady w kolorze </w:t>
      </w:r>
      <w:proofErr w:type="spellStart"/>
      <w:r w:rsidRPr="008247DF">
        <w:rPr>
          <w:rFonts w:ascii="Calibri Light" w:hAnsi="Calibri Light" w:cs="Calibri Light"/>
          <w:color w:val="000000"/>
        </w:rPr>
        <w:t>ecru</w:t>
      </w:r>
      <w:proofErr w:type="spellEnd"/>
      <w:r w:rsidRPr="008247DF">
        <w:rPr>
          <w:rFonts w:ascii="Calibri Light" w:hAnsi="Calibri Light" w:cs="Calibri Light"/>
          <w:color w:val="000000"/>
        </w:rPr>
        <w:t xml:space="preserve"> lub białym, dopuszczalne proste wzory żakardowe, układane w sposób prosty, naciągi na stoły w kolorze  uzgodnionym z Zamawiającym; </w:t>
      </w:r>
    </w:p>
    <w:p w14:paraId="0992904D" w14:textId="77777777" w:rsidR="00C81397" w:rsidRPr="008247DF" w:rsidRDefault="00C81397" w:rsidP="00C81397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hAnsi="Calibri Light" w:cs="Calibri Light"/>
          <w:color w:val="000000"/>
        </w:rPr>
        <w:t xml:space="preserve">papier: serwetki stołowe gładkie, z wyłączeniem jakichkolwiek wzorów, wyłącznie </w:t>
      </w:r>
      <w:r w:rsidRPr="008247DF">
        <w:rPr>
          <w:rFonts w:ascii="Calibri Light" w:hAnsi="Calibri Light" w:cs="Calibri Light"/>
          <w:color w:val="000000"/>
        </w:rPr>
        <w:br/>
        <w:t xml:space="preserve">3-warstwowe. </w:t>
      </w:r>
    </w:p>
    <w:p w14:paraId="56B68714" w14:textId="77777777" w:rsidR="00C81397" w:rsidRPr="008247DF" w:rsidRDefault="00C81397" w:rsidP="00C81397">
      <w:pPr>
        <w:numPr>
          <w:ilvl w:val="1"/>
          <w:numId w:val="3"/>
        </w:numPr>
        <w:tabs>
          <w:tab w:val="left" w:pos="426"/>
        </w:tabs>
        <w:spacing w:line="276" w:lineRule="auto"/>
        <w:ind w:left="709" w:hanging="283"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>estetyczne przygotowanie stołów w sposób uzgodniony z Zamawiającym najpóźniej na 30 minut przed rozpoczęciem spotkania, uwzględniając bez dodatkowych kosztów w zakresie usługi i na prośbę Zamawiającego świeże cięte kwiaty w wazonach, świece;</w:t>
      </w:r>
    </w:p>
    <w:p w14:paraId="3368F171" w14:textId="77777777" w:rsidR="00C81397" w:rsidRPr="008247DF" w:rsidRDefault="00C81397" w:rsidP="00C81397">
      <w:pPr>
        <w:numPr>
          <w:ilvl w:val="1"/>
          <w:numId w:val="3"/>
        </w:numPr>
        <w:tabs>
          <w:tab w:val="left" w:pos="426"/>
        </w:tabs>
        <w:spacing w:line="276" w:lineRule="auto"/>
        <w:ind w:left="709" w:hanging="283"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 xml:space="preserve">pojemniki jednorazowe na potrzeby zapakowania cateringu po zakończeniu spotkania.  </w:t>
      </w:r>
    </w:p>
    <w:p w14:paraId="5C035A76" w14:textId="77777777" w:rsidR="00C81397" w:rsidRPr="008247DF" w:rsidRDefault="00C81397" w:rsidP="00C81397">
      <w:pPr>
        <w:numPr>
          <w:ilvl w:val="0"/>
          <w:numId w:val="5"/>
        </w:numPr>
        <w:tabs>
          <w:tab w:val="left" w:pos="426"/>
        </w:tabs>
        <w:spacing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247DF">
        <w:rPr>
          <w:rFonts w:ascii="Calibri Light" w:eastAsia="Times New Roman" w:hAnsi="Calibri Light" w:cs="Calibri Light"/>
          <w:lang w:eastAsia="pl-PL"/>
        </w:rPr>
        <w:t xml:space="preserve">Wykonawca gwarantuje, że zastawa stołowa będzie czysta, nieuszkodzona i wysterylizowana. </w:t>
      </w:r>
    </w:p>
    <w:p w14:paraId="07B2359D" w14:textId="77777777" w:rsidR="00C81397" w:rsidRPr="008247DF" w:rsidRDefault="00C81397" w:rsidP="00C81397">
      <w:pPr>
        <w:numPr>
          <w:ilvl w:val="0"/>
          <w:numId w:val="5"/>
        </w:numPr>
        <w:autoSpaceDE w:val="0"/>
        <w:autoSpaceDN w:val="0"/>
        <w:adjustRightInd w:val="0"/>
        <w:spacing w:after="44" w:line="276" w:lineRule="auto"/>
        <w:jc w:val="both"/>
        <w:rPr>
          <w:rFonts w:ascii="Calibri Light" w:hAnsi="Calibri Light" w:cs="Calibri Light"/>
          <w:bCs/>
          <w:color w:val="000000"/>
        </w:rPr>
      </w:pPr>
      <w:r w:rsidRPr="008247DF">
        <w:rPr>
          <w:rFonts w:ascii="Calibri Light" w:hAnsi="Calibri Light" w:cs="Calibri Light"/>
          <w:bCs/>
          <w:color w:val="000000"/>
        </w:rPr>
        <w:t xml:space="preserve">Dostarczenia wyposażenia niezbędnego do obsługi cateringowej wraz z odpowiednim zapasem (tzn. obrusów, serwetek papierowych i materiałowych, serwetników, wykałaczek, zastawy stołowej ceramicznej lub porcelanowej, sztućców ze stali nierdzewnej – odpowiednich do podawanych dań np. łyżek do zup, noży, widelców obiadowych i deserowych, serwisu do kawy i herbaty, filiżanek do kawy i herbaty, szklanek do wody/soku, szklanek </w:t>
      </w:r>
      <w:proofErr w:type="spellStart"/>
      <w:r w:rsidRPr="008247DF">
        <w:rPr>
          <w:rFonts w:ascii="Calibri Light" w:hAnsi="Calibri Light" w:cs="Calibri Light"/>
          <w:bCs/>
          <w:color w:val="000000"/>
        </w:rPr>
        <w:t>long</w:t>
      </w:r>
      <w:proofErr w:type="spellEnd"/>
      <w:r w:rsidRPr="008247DF">
        <w:rPr>
          <w:rFonts w:ascii="Calibri Light" w:hAnsi="Calibri Light" w:cs="Calibri Light"/>
          <w:bCs/>
          <w:color w:val="000000"/>
        </w:rPr>
        <w:t>, szklanek niskich, kieliszków, kieliszków do wina/whisky, stołów cateringowych i koktajlowych, podgrzewaczy do dań ciepłych, ekspresu do kawy, podgrzewaczy i warników, dyspenserów do napojów, termosów itp.);.</w:t>
      </w:r>
    </w:p>
    <w:p w14:paraId="5ABF8C38" w14:textId="77777777" w:rsidR="00C81397" w:rsidRPr="008247DF" w:rsidRDefault="00C81397" w:rsidP="00C81397">
      <w:pPr>
        <w:numPr>
          <w:ilvl w:val="0"/>
          <w:numId w:val="5"/>
        </w:numPr>
        <w:tabs>
          <w:tab w:val="left" w:pos="426"/>
        </w:tabs>
        <w:spacing w:line="276" w:lineRule="auto"/>
        <w:contextualSpacing/>
        <w:jc w:val="both"/>
        <w:rPr>
          <w:rFonts w:ascii="Calibri Light" w:hAnsi="Calibri Light" w:cs="Calibri Light"/>
          <w:color w:val="000000"/>
        </w:rPr>
      </w:pPr>
      <w:r w:rsidRPr="008247DF">
        <w:rPr>
          <w:rFonts w:ascii="Calibri Light" w:eastAsia="Times New Roman" w:hAnsi="Calibri Light" w:cs="Calibri Light"/>
          <w:lang w:eastAsia="pl-PL"/>
        </w:rPr>
        <w:t>Wszystkie produkty niewykorzystane w ramach danego zlecenia pozostają własnością Zamawiającego. Wykonawca jest zobowiązany do zabezpieczenia opakowań jednorazowych przeznaczonych</w:t>
      </w:r>
      <w:r w:rsidRPr="008247DF">
        <w:rPr>
          <w:rFonts w:ascii="Calibri Light" w:hAnsi="Calibri Light" w:cs="Calibri Light"/>
          <w:color w:val="000000"/>
        </w:rPr>
        <w:t xml:space="preserve"> do przechowywania dań garmażeryjnych, dań ciepłych oraz zup.</w:t>
      </w:r>
    </w:p>
    <w:p w14:paraId="23673C47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02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33">
    <w:altName w:val="Times New Roman"/>
    <w:charset w:val="EE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05403E8"/>
    <w:lvl w:ilvl="0">
      <w:start w:val="1"/>
      <w:numFmt w:val="upperRoman"/>
      <w:pStyle w:val="Nagwek1"/>
      <w:suff w:val="space"/>
      <w:lvlText w:val="%1."/>
      <w:lvlJc w:val="left"/>
      <w:pPr>
        <w:ind w:left="2345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-965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-965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-96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96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96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96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96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965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F9D4C5E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0000006"/>
    <w:multiLevelType w:val="multilevel"/>
    <w:tmpl w:val="D3C48C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C65D7E"/>
    <w:multiLevelType w:val="hybridMultilevel"/>
    <w:tmpl w:val="C1CA03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8B2843"/>
    <w:multiLevelType w:val="hybridMultilevel"/>
    <w:tmpl w:val="7AAA4B20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2E3182"/>
    <w:multiLevelType w:val="hybridMultilevel"/>
    <w:tmpl w:val="44E8D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A031B"/>
    <w:multiLevelType w:val="hybridMultilevel"/>
    <w:tmpl w:val="89167426"/>
    <w:lvl w:ilvl="0" w:tplc="76561FE6">
      <w:start w:val="1"/>
      <w:numFmt w:val="lowerRoman"/>
      <w:lvlText w:val="%1."/>
      <w:lvlJc w:val="right"/>
      <w:pPr>
        <w:ind w:left="180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ED003AB"/>
    <w:multiLevelType w:val="hybridMultilevel"/>
    <w:tmpl w:val="AA4CB6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5B6597"/>
    <w:multiLevelType w:val="hybridMultilevel"/>
    <w:tmpl w:val="6338B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254D"/>
    <w:multiLevelType w:val="hybridMultilevel"/>
    <w:tmpl w:val="79F8C5A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5A214C5"/>
    <w:multiLevelType w:val="hybridMultilevel"/>
    <w:tmpl w:val="89285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934F0"/>
    <w:multiLevelType w:val="hybridMultilevel"/>
    <w:tmpl w:val="4CFA7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36D2D"/>
    <w:multiLevelType w:val="hybridMultilevel"/>
    <w:tmpl w:val="BF58082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1B64A5"/>
    <w:multiLevelType w:val="hybridMultilevel"/>
    <w:tmpl w:val="44E8D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F31ED"/>
    <w:multiLevelType w:val="hybridMultilevel"/>
    <w:tmpl w:val="100AA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D6DDD"/>
    <w:multiLevelType w:val="hybridMultilevel"/>
    <w:tmpl w:val="88A49286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8069C"/>
    <w:multiLevelType w:val="hybridMultilevel"/>
    <w:tmpl w:val="5C882A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8306AB"/>
    <w:multiLevelType w:val="hybridMultilevel"/>
    <w:tmpl w:val="1B08866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442F9B"/>
    <w:multiLevelType w:val="hybridMultilevel"/>
    <w:tmpl w:val="2D1AB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46BD5"/>
    <w:multiLevelType w:val="hybridMultilevel"/>
    <w:tmpl w:val="301CF0E6"/>
    <w:name w:val="WWNum352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21" w15:restartNumberingAfterBreak="0">
    <w:nsid w:val="30C71126"/>
    <w:multiLevelType w:val="hybridMultilevel"/>
    <w:tmpl w:val="D6DC4960"/>
    <w:lvl w:ilvl="0" w:tplc="0415001B">
      <w:start w:val="1"/>
      <w:numFmt w:val="low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33E633DD"/>
    <w:multiLevelType w:val="hybridMultilevel"/>
    <w:tmpl w:val="B148BA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4FB51F2"/>
    <w:multiLevelType w:val="hybridMultilevel"/>
    <w:tmpl w:val="04801A92"/>
    <w:lvl w:ilvl="0" w:tplc="0415001B">
      <w:start w:val="1"/>
      <w:numFmt w:val="lowerRoman"/>
      <w:lvlText w:val="%1."/>
      <w:lvlJc w:val="right"/>
      <w:pPr>
        <w:ind w:left="1009" w:hanging="360"/>
      </w:p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4" w15:restartNumberingAfterBreak="0">
    <w:nsid w:val="3B2531BF"/>
    <w:multiLevelType w:val="hybridMultilevel"/>
    <w:tmpl w:val="44E8D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123B8"/>
    <w:multiLevelType w:val="hybridMultilevel"/>
    <w:tmpl w:val="44E8D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B2F8C"/>
    <w:multiLevelType w:val="hybridMultilevel"/>
    <w:tmpl w:val="B4140482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B81501"/>
    <w:multiLevelType w:val="hybridMultilevel"/>
    <w:tmpl w:val="47A4C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757A4"/>
    <w:multiLevelType w:val="hybridMultilevel"/>
    <w:tmpl w:val="D666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E6BDC"/>
    <w:multiLevelType w:val="hybridMultilevel"/>
    <w:tmpl w:val="7076E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06571"/>
    <w:multiLevelType w:val="hybridMultilevel"/>
    <w:tmpl w:val="BF58082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8869B2"/>
    <w:multiLevelType w:val="hybridMultilevel"/>
    <w:tmpl w:val="582ADCD8"/>
    <w:lvl w:ilvl="0" w:tplc="0415000F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AD50D8C"/>
    <w:multiLevelType w:val="hybridMultilevel"/>
    <w:tmpl w:val="C1CA03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E42AA6"/>
    <w:multiLevelType w:val="hybridMultilevel"/>
    <w:tmpl w:val="88A49286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CB0444"/>
    <w:multiLevelType w:val="hybridMultilevel"/>
    <w:tmpl w:val="D666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C27A8E"/>
    <w:multiLevelType w:val="hybridMultilevel"/>
    <w:tmpl w:val="C902E33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4D7D06"/>
    <w:multiLevelType w:val="hybridMultilevel"/>
    <w:tmpl w:val="268E6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A0D1C"/>
    <w:multiLevelType w:val="hybridMultilevel"/>
    <w:tmpl w:val="63EA8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0A141F"/>
    <w:multiLevelType w:val="hybridMultilevel"/>
    <w:tmpl w:val="582ADCD8"/>
    <w:lvl w:ilvl="0" w:tplc="0415000F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9AA28CA"/>
    <w:multiLevelType w:val="hybridMultilevel"/>
    <w:tmpl w:val="BF58082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A6F1F6C"/>
    <w:multiLevelType w:val="hybridMultilevel"/>
    <w:tmpl w:val="44E8D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554B"/>
    <w:multiLevelType w:val="hybridMultilevel"/>
    <w:tmpl w:val="A6BAD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253CE"/>
    <w:multiLevelType w:val="hybridMultilevel"/>
    <w:tmpl w:val="C00E5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B464F"/>
    <w:multiLevelType w:val="hybridMultilevel"/>
    <w:tmpl w:val="B832EC30"/>
    <w:lvl w:ilvl="0" w:tplc="3222B57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B4F47CEA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5B45E6"/>
    <w:multiLevelType w:val="hybridMultilevel"/>
    <w:tmpl w:val="88A49286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1E42E0"/>
    <w:multiLevelType w:val="hybridMultilevel"/>
    <w:tmpl w:val="881CF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7D733B"/>
    <w:multiLevelType w:val="hybridMultilevel"/>
    <w:tmpl w:val="44E8D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D658B"/>
    <w:multiLevelType w:val="hybridMultilevel"/>
    <w:tmpl w:val="1F98734E"/>
    <w:lvl w:ilvl="0" w:tplc="0415001B">
      <w:start w:val="1"/>
      <w:numFmt w:val="low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5B16846"/>
    <w:multiLevelType w:val="hybridMultilevel"/>
    <w:tmpl w:val="29B45CA8"/>
    <w:name w:val="WWNum3523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49" w15:restartNumberingAfterBreak="0">
    <w:nsid w:val="75F50BA0"/>
    <w:multiLevelType w:val="hybridMultilevel"/>
    <w:tmpl w:val="44E8D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5A71E7"/>
    <w:multiLevelType w:val="hybridMultilevel"/>
    <w:tmpl w:val="AA4CB6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8C71BC"/>
    <w:multiLevelType w:val="hybridMultilevel"/>
    <w:tmpl w:val="2FCC3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1"/>
  </w:num>
  <w:num w:numId="4">
    <w:abstractNumId w:val="38"/>
  </w:num>
  <w:num w:numId="5">
    <w:abstractNumId w:val="35"/>
  </w:num>
  <w:num w:numId="6">
    <w:abstractNumId w:val="17"/>
  </w:num>
  <w:num w:numId="7">
    <w:abstractNumId w:val="19"/>
  </w:num>
  <w:num w:numId="8">
    <w:abstractNumId w:val="8"/>
  </w:num>
  <w:num w:numId="9">
    <w:abstractNumId w:val="40"/>
  </w:num>
  <w:num w:numId="10">
    <w:abstractNumId w:val="49"/>
  </w:num>
  <w:num w:numId="11">
    <w:abstractNumId w:val="46"/>
  </w:num>
  <w:num w:numId="12">
    <w:abstractNumId w:val="25"/>
  </w:num>
  <w:num w:numId="13">
    <w:abstractNumId w:val="5"/>
  </w:num>
  <w:num w:numId="14">
    <w:abstractNumId w:val="13"/>
  </w:num>
  <w:num w:numId="15">
    <w:abstractNumId w:val="39"/>
  </w:num>
  <w:num w:numId="16">
    <w:abstractNumId w:val="24"/>
  </w:num>
  <w:num w:numId="17">
    <w:abstractNumId w:val="30"/>
  </w:num>
  <w:num w:numId="18">
    <w:abstractNumId w:val="50"/>
  </w:num>
  <w:num w:numId="19">
    <w:abstractNumId w:val="14"/>
  </w:num>
  <w:num w:numId="20">
    <w:abstractNumId w:val="21"/>
  </w:num>
  <w:num w:numId="21">
    <w:abstractNumId w:val="51"/>
  </w:num>
  <w:num w:numId="22">
    <w:abstractNumId w:val="28"/>
  </w:num>
  <w:num w:numId="23">
    <w:abstractNumId w:val="4"/>
  </w:num>
  <w:num w:numId="24">
    <w:abstractNumId w:val="36"/>
  </w:num>
  <w:num w:numId="25">
    <w:abstractNumId w:val="26"/>
  </w:num>
  <w:num w:numId="26">
    <w:abstractNumId w:val="9"/>
  </w:num>
  <w:num w:numId="27">
    <w:abstractNumId w:val="43"/>
  </w:num>
  <w:num w:numId="28">
    <w:abstractNumId w:val="10"/>
  </w:num>
  <w:num w:numId="29">
    <w:abstractNumId w:val="6"/>
  </w:num>
  <w:num w:numId="30">
    <w:abstractNumId w:val="22"/>
  </w:num>
  <w:num w:numId="31">
    <w:abstractNumId w:val="11"/>
  </w:num>
  <w:num w:numId="32">
    <w:abstractNumId w:val="27"/>
  </w:num>
  <w:num w:numId="33">
    <w:abstractNumId w:val="37"/>
  </w:num>
  <w:num w:numId="34">
    <w:abstractNumId w:val="45"/>
  </w:num>
  <w:num w:numId="35">
    <w:abstractNumId w:val="42"/>
  </w:num>
  <w:num w:numId="36">
    <w:abstractNumId w:val="47"/>
  </w:num>
  <w:num w:numId="37">
    <w:abstractNumId w:val="29"/>
  </w:num>
  <w:num w:numId="38">
    <w:abstractNumId w:val="32"/>
  </w:num>
  <w:num w:numId="39">
    <w:abstractNumId w:val="3"/>
  </w:num>
  <w:num w:numId="40">
    <w:abstractNumId w:val="23"/>
  </w:num>
  <w:num w:numId="41">
    <w:abstractNumId w:val="44"/>
  </w:num>
  <w:num w:numId="42">
    <w:abstractNumId w:val="16"/>
  </w:num>
  <w:num w:numId="43">
    <w:abstractNumId w:val="33"/>
  </w:num>
  <w:num w:numId="44">
    <w:abstractNumId w:val="31"/>
  </w:num>
  <w:num w:numId="45">
    <w:abstractNumId w:val="12"/>
  </w:num>
  <w:num w:numId="46">
    <w:abstractNumId w:val="34"/>
  </w:num>
  <w:num w:numId="47">
    <w:abstractNumId w:val="15"/>
  </w:num>
  <w:num w:numId="48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97"/>
    <w:rsid w:val="00033F07"/>
    <w:rsid w:val="000D5590"/>
    <w:rsid w:val="000E0078"/>
    <w:rsid w:val="001939A3"/>
    <w:rsid w:val="001F57C4"/>
    <w:rsid w:val="00275036"/>
    <w:rsid w:val="002D2CD1"/>
    <w:rsid w:val="002F7E8E"/>
    <w:rsid w:val="00376705"/>
    <w:rsid w:val="00405C44"/>
    <w:rsid w:val="004266ED"/>
    <w:rsid w:val="004A2A73"/>
    <w:rsid w:val="00566170"/>
    <w:rsid w:val="00671D38"/>
    <w:rsid w:val="00710943"/>
    <w:rsid w:val="007A11B0"/>
    <w:rsid w:val="00816925"/>
    <w:rsid w:val="009C450D"/>
    <w:rsid w:val="00A13D72"/>
    <w:rsid w:val="00AC04CD"/>
    <w:rsid w:val="00AD3ACF"/>
    <w:rsid w:val="00B22A20"/>
    <w:rsid w:val="00B24EAA"/>
    <w:rsid w:val="00B90AE5"/>
    <w:rsid w:val="00C81397"/>
    <w:rsid w:val="00CF76E4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90FF"/>
  <w15:chartTrackingRefBased/>
  <w15:docId w15:val="{FC3877E6-C441-47A5-8C2D-8245F42A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397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C81397"/>
    <w:pPr>
      <w:numPr>
        <w:numId w:val="1"/>
      </w:numPr>
      <w:spacing w:before="160" w:after="80" w:line="276" w:lineRule="auto"/>
      <w:ind w:left="357" w:hanging="357"/>
      <w:jc w:val="center"/>
      <w:outlineLvl w:val="0"/>
    </w:pPr>
    <w:rPr>
      <w:rFonts w:asciiTheme="minorHAnsi" w:hAnsiTheme="minorHAnsi"/>
      <w:b/>
      <w:bCs/>
      <w:sz w:val="22"/>
      <w:szCs w:val="32"/>
    </w:rPr>
  </w:style>
  <w:style w:type="paragraph" w:styleId="Nagwek2">
    <w:name w:val="heading 2"/>
    <w:basedOn w:val="Cytat"/>
    <w:next w:val="Tekstpodstawowy"/>
    <w:link w:val="Nagwek2Znak"/>
    <w:qFormat/>
    <w:rsid w:val="00C81397"/>
    <w:pPr>
      <w:spacing w:line="276" w:lineRule="auto"/>
      <w:jc w:val="right"/>
      <w:outlineLvl w:val="1"/>
    </w:pPr>
  </w:style>
  <w:style w:type="paragraph" w:styleId="Nagwek3">
    <w:name w:val="heading 3"/>
    <w:basedOn w:val="Nagwek"/>
    <w:next w:val="Tekstpodstawowy"/>
    <w:link w:val="Nagwek3Znak"/>
    <w:qFormat/>
    <w:rsid w:val="00C81397"/>
    <w:pPr>
      <w:numPr>
        <w:ilvl w:val="2"/>
        <w:numId w:val="1"/>
      </w:numPr>
      <w:spacing w:before="0" w:after="0"/>
      <w:outlineLvl w:val="2"/>
    </w:pPr>
    <w:rPr>
      <w:b/>
      <w:bCs/>
    </w:rPr>
  </w:style>
  <w:style w:type="paragraph" w:styleId="Nagwek4">
    <w:name w:val="heading 4"/>
    <w:basedOn w:val="Normalny"/>
    <w:next w:val="Tekstpodstawowy"/>
    <w:link w:val="Nagwek4Znak"/>
    <w:qFormat/>
    <w:rsid w:val="00C81397"/>
    <w:pPr>
      <w:numPr>
        <w:ilvl w:val="3"/>
        <w:numId w:val="1"/>
      </w:numPr>
      <w:suppressAutoHyphens/>
      <w:spacing w:before="280" w:after="280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1397"/>
    <w:pPr>
      <w:suppressAutoHyphens/>
      <w:spacing w:before="240" w:after="60"/>
      <w:jc w:val="both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397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81397"/>
    <w:rPr>
      <w:rFonts w:ascii="Calibri" w:eastAsia="Times New Roman" w:hAnsi="Calibri" w:cs="Times New Roman"/>
      <w:i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81397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81397"/>
    <w:rPr>
      <w:rFonts w:ascii="Arial" w:eastAsia="Times New Roman" w:hAnsi="Arial" w:cs="Arial"/>
      <w:b/>
      <w:bCs/>
      <w:sz w:val="21"/>
      <w:szCs w:val="21"/>
      <w:lang w:eastAsia="pl-PL"/>
    </w:rPr>
  </w:style>
  <w:style w:type="character" w:customStyle="1" w:styleId="Nagwek5Znak">
    <w:name w:val="Nagłówek 5 Znak"/>
    <w:basedOn w:val="Domylnaczcionkaakapitu"/>
    <w:link w:val="Nagwek5"/>
    <w:rsid w:val="00C813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Numerstrony">
    <w:name w:val="page number"/>
    <w:basedOn w:val="Domylnaczcionkaakapitu1"/>
    <w:rsid w:val="00C81397"/>
  </w:style>
  <w:style w:type="character" w:customStyle="1" w:styleId="Znakinumeracji">
    <w:name w:val="Znaki numeracji"/>
    <w:rsid w:val="00C81397"/>
    <w:rPr>
      <w:rFonts w:ascii="Arial" w:hAnsi="Arial"/>
      <w:b w:val="0"/>
      <w:bCs w:val="0"/>
      <w:sz w:val="22"/>
      <w:szCs w:val="22"/>
    </w:rPr>
  </w:style>
  <w:style w:type="character" w:customStyle="1" w:styleId="Symbolewypunktowania">
    <w:name w:val="Symbole wypunktowania"/>
    <w:rsid w:val="00C8139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C81397"/>
    <w:rPr>
      <w:color w:val="000000"/>
      <w:u w:val="single"/>
    </w:rPr>
  </w:style>
  <w:style w:type="character" w:styleId="UyteHipercze">
    <w:name w:val="FollowedHyperlink"/>
    <w:uiPriority w:val="99"/>
    <w:rsid w:val="00C81397"/>
    <w:rPr>
      <w:color w:val="000000"/>
      <w:u w:val="single"/>
    </w:rPr>
  </w:style>
  <w:style w:type="character" w:styleId="Pogrubienie">
    <w:name w:val="Strong"/>
    <w:uiPriority w:val="22"/>
    <w:qFormat/>
    <w:rsid w:val="00C81397"/>
    <w:rPr>
      <w:rFonts w:ascii="Arial" w:hAnsi="Arial"/>
      <w:b/>
      <w:bCs/>
      <w:sz w:val="22"/>
      <w:szCs w:val="24"/>
    </w:rPr>
  </w:style>
  <w:style w:type="character" w:customStyle="1" w:styleId="WW8Num2z0">
    <w:name w:val="WW8Num2z0"/>
    <w:rsid w:val="00C81397"/>
    <w:rPr>
      <w:rFonts w:ascii="Arial" w:hAnsi="Arial" w:cs="Times New Roman"/>
      <w:b/>
      <w:bCs/>
      <w:sz w:val="22"/>
      <w:szCs w:val="22"/>
    </w:rPr>
  </w:style>
  <w:style w:type="character" w:customStyle="1" w:styleId="WW8Num2z4">
    <w:name w:val="WW8Num2z4"/>
    <w:rsid w:val="00C81397"/>
    <w:rPr>
      <w:rFonts w:ascii="Microsoft Sans Serif" w:hAnsi="Microsoft Sans Serif" w:cs="StarSymbol"/>
      <w:sz w:val="18"/>
      <w:szCs w:val="18"/>
    </w:rPr>
  </w:style>
  <w:style w:type="character" w:customStyle="1" w:styleId="WW8Num4z1">
    <w:name w:val="WW8Num4z1"/>
    <w:rsid w:val="00C81397"/>
    <w:rPr>
      <w:rFonts w:ascii="Symbol" w:hAnsi="Symbol" w:cs="StarSymbol"/>
      <w:sz w:val="18"/>
      <w:szCs w:val="18"/>
    </w:rPr>
  </w:style>
  <w:style w:type="character" w:customStyle="1" w:styleId="WW8Num4z2">
    <w:name w:val="WW8Num4z2"/>
    <w:rsid w:val="00C81397"/>
    <w:rPr>
      <w:rFonts w:ascii="Tahoma" w:hAnsi="Tahoma"/>
      <w:b/>
      <w:bCs/>
      <w:sz w:val="22"/>
      <w:szCs w:val="22"/>
    </w:rPr>
  </w:style>
  <w:style w:type="character" w:customStyle="1" w:styleId="WW8Num5z0">
    <w:name w:val="WW8Num5z0"/>
    <w:rsid w:val="00C81397"/>
    <w:rPr>
      <w:rFonts w:ascii="Arial" w:hAnsi="Arial"/>
      <w:b/>
      <w:bCs/>
      <w:sz w:val="22"/>
      <w:szCs w:val="22"/>
    </w:rPr>
  </w:style>
  <w:style w:type="character" w:customStyle="1" w:styleId="WW8Num5z1">
    <w:name w:val="WW8Num5z1"/>
    <w:rsid w:val="00C81397"/>
    <w:rPr>
      <w:rFonts w:ascii="Arial" w:hAnsi="Arial"/>
      <w:b/>
      <w:bCs/>
      <w:sz w:val="22"/>
      <w:szCs w:val="22"/>
    </w:rPr>
  </w:style>
  <w:style w:type="character" w:customStyle="1" w:styleId="WW8Num6z0">
    <w:name w:val="WW8Num6z0"/>
    <w:rsid w:val="00C81397"/>
    <w:rPr>
      <w:rFonts w:ascii="Symbol" w:hAnsi="Symbol"/>
      <w:sz w:val="20"/>
    </w:rPr>
  </w:style>
  <w:style w:type="character" w:customStyle="1" w:styleId="WW8Num6z1">
    <w:name w:val="WW8Num6z1"/>
    <w:rsid w:val="00C81397"/>
    <w:rPr>
      <w:rFonts w:ascii="Courier New" w:hAnsi="Courier New"/>
      <w:sz w:val="20"/>
    </w:rPr>
  </w:style>
  <w:style w:type="character" w:customStyle="1" w:styleId="WW8Num6z2">
    <w:name w:val="WW8Num6z2"/>
    <w:rsid w:val="00C81397"/>
    <w:rPr>
      <w:rFonts w:ascii="Wingdings" w:hAnsi="Wingdings"/>
      <w:sz w:val="20"/>
    </w:rPr>
  </w:style>
  <w:style w:type="character" w:customStyle="1" w:styleId="WW8Num6z3">
    <w:name w:val="WW8Num6z3"/>
    <w:rsid w:val="00C81397"/>
    <w:rPr>
      <w:rFonts w:ascii="Wingdings" w:hAnsi="Wingdings"/>
    </w:rPr>
  </w:style>
  <w:style w:type="character" w:customStyle="1" w:styleId="WW8Num7z0">
    <w:name w:val="WW8Num7z0"/>
    <w:rsid w:val="00C81397"/>
    <w:rPr>
      <w:rFonts w:ascii="Arial" w:hAnsi="Arial" w:cs="Times New Roman"/>
      <w:sz w:val="22"/>
      <w:szCs w:val="22"/>
    </w:rPr>
  </w:style>
  <w:style w:type="character" w:customStyle="1" w:styleId="WW8Num7z4">
    <w:name w:val="WW8Num7z4"/>
    <w:rsid w:val="00C81397"/>
    <w:rPr>
      <w:rFonts w:ascii="Microsoft Sans Serif" w:hAnsi="Microsoft Sans Serif" w:cs="StarSymbol"/>
      <w:sz w:val="18"/>
      <w:szCs w:val="18"/>
    </w:rPr>
  </w:style>
  <w:style w:type="character" w:customStyle="1" w:styleId="WW8Num8z0">
    <w:name w:val="WW8Num8z0"/>
    <w:rsid w:val="00C81397"/>
    <w:rPr>
      <w:rFonts w:ascii="Times New Roman" w:hAnsi="Times New Roman" w:cs="Times New Roman"/>
    </w:rPr>
  </w:style>
  <w:style w:type="character" w:customStyle="1" w:styleId="WW8Num14z0">
    <w:name w:val="WW8Num14z0"/>
    <w:rsid w:val="00C81397"/>
    <w:rPr>
      <w:rFonts w:ascii="Symbol" w:hAnsi="Symbol" w:cs="Times New Roman"/>
    </w:rPr>
  </w:style>
  <w:style w:type="character" w:customStyle="1" w:styleId="WW8Num14z4">
    <w:name w:val="WW8Num14z4"/>
    <w:rsid w:val="00C81397"/>
    <w:rPr>
      <w:rFonts w:ascii="Tahoma" w:hAnsi="Tahoma" w:cs="StarSymbol"/>
      <w:sz w:val="18"/>
      <w:szCs w:val="18"/>
    </w:rPr>
  </w:style>
  <w:style w:type="character" w:customStyle="1" w:styleId="WW8Num15z0">
    <w:name w:val="WW8Num15z0"/>
    <w:rsid w:val="00C81397"/>
    <w:rPr>
      <w:rFonts w:ascii="Symbol" w:hAnsi="Symbol"/>
      <w:sz w:val="20"/>
    </w:rPr>
  </w:style>
  <w:style w:type="character" w:customStyle="1" w:styleId="Domylnaczcionkaakapitu4">
    <w:name w:val="Domyślna czcionka akapitu4"/>
    <w:rsid w:val="00C81397"/>
  </w:style>
  <w:style w:type="character" w:customStyle="1" w:styleId="Absatz-Standardschriftart">
    <w:name w:val="Absatz-Standardschriftart"/>
    <w:rsid w:val="00C81397"/>
  </w:style>
  <w:style w:type="character" w:customStyle="1" w:styleId="WW8Num8z1">
    <w:name w:val="WW8Num8z1"/>
    <w:rsid w:val="00C81397"/>
    <w:rPr>
      <w:rFonts w:ascii="Courier New" w:hAnsi="Courier New" w:cs="Courier New"/>
    </w:rPr>
  </w:style>
  <w:style w:type="character" w:customStyle="1" w:styleId="WW8Num8z2">
    <w:name w:val="WW8Num8z2"/>
    <w:rsid w:val="00C81397"/>
    <w:rPr>
      <w:rFonts w:ascii="Wingdings" w:hAnsi="Wingdings"/>
    </w:rPr>
  </w:style>
  <w:style w:type="character" w:customStyle="1" w:styleId="WW8Num8z3">
    <w:name w:val="WW8Num8z3"/>
    <w:rsid w:val="00C81397"/>
    <w:rPr>
      <w:rFonts w:ascii="Symbol" w:hAnsi="Symbol"/>
    </w:rPr>
  </w:style>
  <w:style w:type="character" w:customStyle="1" w:styleId="WW8Num9z0">
    <w:name w:val="WW8Num9z0"/>
    <w:rsid w:val="00C81397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C81397"/>
    <w:rPr>
      <w:rFonts w:ascii="Microsoft Sans Serif" w:hAnsi="Microsoft Sans Serif" w:cs="StarSymbol"/>
      <w:sz w:val="18"/>
      <w:szCs w:val="18"/>
    </w:rPr>
  </w:style>
  <w:style w:type="character" w:customStyle="1" w:styleId="WW8Num10z0">
    <w:name w:val="WW8Num10z0"/>
    <w:rsid w:val="00C81397"/>
    <w:rPr>
      <w:rFonts w:ascii="Times New Roman" w:hAnsi="Times New Roman" w:cs="Times New Roman"/>
    </w:rPr>
  </w:style>
  <w:style w:type="character" w:customStyle="1" w:styleId="WW8Num16z0">
    <w:name w:val="WW8Num16z0"/>
    <w:rsid w:val="00C81397"/>
    <w:rPr>
      <w:rFonts w:ascii="Tahoma" w:hAnsi="Tahoma"/>
      <w:b/>
      <w:bCs/>
      <w:sz w:val="22"/>
      <w:szCs w:val="22"/>
    </w:rPr>
  </w:style>
  <w:style w:type="character" w:customStyle="1" w:styleId="WW8Num16z4">
    <w:name w:val="WW8Num16z4"/>
    <w:rsid w:val="00C81397"/>
    <w:rPr>
      <w:rFonts w:ascii="Tahoma" w:hAnsi="Tahoma" w:cs="StarSymbol"/>
      <w:sz w:val="18"/>
      <w:szCs w:val="18"/>
    </w:rPr>
  </w:style>
  <w:style w:type="character" w:customStyle="1" w:styleId="WW-Absatz-Standardschriftart">
    <w:name w:val="WW-Absatz-Standardschriftart"/>
    <w:rsid w:val="00C81397"/>
  </w:style>
  <w:style w:type="character" w:customStyle="1" w:styleId="WW8Num14z1">
    <w:name w:val="WW8Num14z1"/>
    <w:rsid w:val="00C81397"/>
    <w:rPr>
      <w:rFonts w:ascii="Symbol" w:hAnsi="Symbol" w:cs="Courier New"/>
    </w:rPr>
  </w:style>
  <w:style w:type="character" w:customStyle="1" w:styleId="WW8Num14z2">
    <w:name w:val="WW8Num14z2"/>
    <w:rsid w:val="00C81397"/>
    <w:rPr>
      <w:rFonts w:ascii="Wingdings" w:hAnsi="Wingdings"/>
    </w:rPr>
  </w:style>
  <w:style w:type="character" w:customStyle="1" w:styleId="WW-Absatz-Standardschriftart1">
    <w:name w:val="WW-Absatz-Standardschriftart1"/>
    <w:rsid w:val="00C81397"/>
  </w:style>
  <w:style w:type="character" w:customStyle="1" w:styleId="WW8Num5z2">
    <w:name w:val="WW8Num5z2"/>
    <w:rsid w:val="00C81397"/>
    <w:rPr>
      <w:rFonts w:ascii="Wingdings" w:hAnsi="Wingdings"/>
      <w:sz w:val="20"/>
    </w:rPr>
  </w:style>
  <w:style w:type="character" w:customStyle="1" w:styleId="WW8Num9z1">
    <w:name w:val="WW8Num9z1"/>
    <w:rsid w:val="00C81397"/>
    <w:rPr>
      <w:rFonts w:ascii="Courier New" w:hAnsi="Courier New" w:cs="Courier New"/>
    </w:rPr>
  </w:style>
  <w:style w:type="character" w:customStyle="1" w:styleId="WW8Num9z2">
    <w:name w:val="WW8Num9z2"/>
    <w:rsid w:val="00C81397"/>
    <w:rPr>
      <w:rFonts w:ascii="Wingdings" w:hAnsi="Wingdings"/>
    </w:rPr>
  </w:style>
  <w:style w:type="character" w:customStyle="1" w:styleId="WW8Num19z1">
    <w:name w:val="WW8Num19z1"/>
    <w:rsid w:val="00C81397"/>
    <w:rPr>
      <w:rFonts w:ascii="Courier New" w:hAnsi="Courier New" w:cs="Courier New"/>
    </w:rPr>
  </w:style>
  <w:style w:type="character" w:customStyle="1" w:styleId="WW8Num19z2">
    <w:name w:val="WW8Num19z2"/>
    <w:rsid w:val="00C81397"/>
    <w:rPr>
      <w:rFonts w:ascii="Wingdings" w:hAnsi="Wingdings"/>
    </w:rPr>
  </w:style>
  <w:style w:type="character" w:customStyle="1" w:styleId="WW8Num20z1">
    <w:name w:val="WW8Num20z1"/>
    <w:rsid w:val="00C81397"/>
    <w:rPr>
      <w:rFonts w:ascii="Symbol" w:hAnsi="Symbol" w:cs="StarSymbol"/>
      <w:sz w:val="18"/>
      <w:szCs w:val="18"/>
    </w:rPr>
  </w:style>
  <w:style w:type="character" w:customStyle="1" w:styleId="WW8Num20z2">
    <w:name w:val="WW8Num20z2"/>
    <w:rsid w:val="00C81397"/>
    <w:rPr>
      <w:rFonts w:ascii="Tahoma" w:hAnsi="Tahoma"/>
      <w:b/>
      <w:bCs/>
      <w:sz w:val="22"/>
      <w:szCs w:val="22"/>
    </w:rPr>
  </w:style>
  <w:style w:type="character" w:customStyle="1" w:styleId="WW8Num21z1">
    <w:name w:val="WW8Num21z1"/>
    <w:rsid w:val="00C81397"/>
    <w:rPr>
      <w:rFonts w:ascii="Courier New" w:hAnsi="Courier New" w:cs="Courier New"/>
    </w:rPr>
  </w:style>
  <w:style w:type="character" w:customStyle="1" w:styleId="WW8Num22z0">
    <w:name w:val="WW8Num22z0"/>
    <w:rsid w:val="00C81397"/>
    <w:rPr>
      <w:rFonts w:ascii="Symbol" w:hAnsi="Symbol"/>
      <w:sz w:val="20"/>
    </w:rPr>
  </w:style>
  <w:style w:type="character" w:customStyle="1" w:styleId="WW8Num23z1">
    <w:name w:val="WW8Num23z1"/>
    <w:rsid w:val="00C81397"/>
    <w:rPr>
      <w:rFonts w:ascii="Courier New" w:hAnsi="Courier New"/>
      <w:sz w:val="20"/>
    </w:rPr>
  </w:style>
  <w:style w:type="character" w:customStyle="1" w:styleId="WW8Num24z0">
    <w:name w:val="WW8Num24z0"/>
    <w:rsid w:val="00C81397"/>
    <w:rPr>
      <w:rFonts w:ascii="Tahoma" w:hAnsi="Tahoma"/>
      <w:b/>
      <w:bCs/>
      <w:sz w:val="22"/>
      <w:szCs w:val="22"/>
    </w:rPr>
  </w:style>
  <w:style w:type="character" w:customStyle="1" w:styleId="WW8Num25z0">
    <w:name w:val="WW8Num25z0"/>
    <w:rsid w:val="00C81397"/>
    <w:rPr>
      <w:rFonts w:ascii="Symbol" w:hAnsi="Symbol" w:cs="Times New Roman"/>
    </w:rPr>
  </w:style>
  <w:style w:type="character" w:customStyle="1" w:styleId="WW8Num25z1">
    <w:name w:val="WW8Num25z1"/>
    <w:rsid w:val="00C81397"/>
    <w:rPr>
      <w:rFonts w:ascii="Symbol" w:hAnsi="Symbol" w:cs="StarSymbol"/>
      <w:sz w:val="18"/>
      <w:szCs w:val="18"/>
    </w:rPr>
  </w:style>
  <w:style w:type="character" w:customStyle="1" w:styleId="WW8Num25z2">
    <w:name w:val="WW8Num25z2"/>
    <w:rsid w:val="00C81397"/>
    <w:rPr>
      <w:rFonts w:ascii="Tahoma" w:hAnsi="Tahoma"/>
      <w:b/>
      <w:bCs/>
      <w:sz w:val="22"/>
      <w:szCs w:val="22"/>
    </w:rPr>
  </w:style>
  <w:style w:type="character" w:customStyle="1" w:styleId="WW8Num25z3">
    <w:name w:val="WW8Num25z3"/>
    <w:rsid w:val="00C81397"/>
    <w:rPr>
      <w:rFonts w:ascii="Symbol" w:hAnsi="Symbol"/>
    </w:rPr>
  </w:style>
  <w:style w:type="character" w:customStyle="1" w:styleId="WW8Num26z0">
    <w:name w:val="WW8Num26z0"/>
    <w:rsid w:val="00C81397"/>
    <w:rPr>
      <w:rFonts w:ascii="Arial" w:hAnsi="Arial" w:cs="Arial"/>
    </w:rPr>
  </w:style>
  <w:style w:type="character" w:customStyle="1" w:styleId="WW8Num26z4">
    <w:name w:val="WW8Num26z4"/>
    <w:rsid w:val="00C81397"/>
    <w:rPr>
      <w:rFonts w:ascii="Microsoft Sans Serif" w:hAnsi="Microsoft Sans Serif" w:cs="StarSymbol"/>
      <w:sz w:val="18"/>
      <w:szCs w:val="18"/>
    </w:rPr>
  </w:style>
  <w:style w:type="character" w:customStyle="1" w:styleId="WW8Num28z1">
    <w:name w:val="WW8Num28z1"/>
    <w:rsid w:val="00C81397"/>
    <w:rPr>
      <w:rFonts w:ascii="Courier New" w:hAnsi="Courier New" w:cs="Courier New"/>
    </w:rPr>
  </w:style>
  <w:style w:type="character" w:customStyle="1" w:styleId="WW8Num28z2">
    <w:name w:val="WW8Num28z2"/>
    <w:rsid w:val="00C81397"/>
    <w:rPr>
      <w:rFonts w:ascii="Wingdings" w:hAnsi="Wingdings"/>
    </w:rPr>
  </w:style>
  <w:style w:type="character" w:customStyle="1" w:styleId="WW8Num28z3">
    <w:name w:val="WW8Num28z3"/>
    <w:rsid w:val="00C81397"/>
    <w:rPr>
      <w:rFonts w:ascii="Symbol" w:hAnsi="Symbol"/>
    </w:rPr>
  </w:style>
  <w:style w:type="character" w:customStyle="1" w:styleId="WW8Num29z1">
    <w:name w:val="WW8Num29z1"/>
    <w:rsid w:val="00C81397"/>
    <w:rPr>
      <w:rFonts w:ascii="Courier New" w:hAnsi="Courier New" w:cs="Courier New"/>
    </w:rPr>
  </w:style>
  <w:style w:type="character" w:customStyle="1" w:styleId="WW8Num30z0">
    <w:name w:val="WW8Num30z0"/>
    <w:rsid w:val="00C81397"/>
    <w:rPr>
      <w:rFonts w:ascii="Times New Roman" w:hAnsi="Times New Roman" w:cs="Times New Roman"/>
    </w:rPr>
  </w:style>
  <w:style w:type="character" w:customStyle="1" w:styleId="WW8Num30z1">
    <w:name w:val="WW8Num30z1"/>
    <w:rsid w:val="00C81397"/>
    <w:rPr>
      <w:rFonts w:ascii="Courier New" w:hAnsi="Courier New" w:cs="Courier New"/>
    </w:rPr>
  </w:style>
  <w:style w:type="character" w:customStyle="1" w:styleId="WW8Num30z2">
    <w:name w:val="WW8Num30z2"/>
    <w:rsid w:val="00C81397"/>
    <w:rPr>
      <w:rFonts w:ascii="Wingdings" w:hAnsi="Wingdings"/>
    </w:rPr>
  </w:style>
  <w:style w:type="character" w:customStyle="1" w:styleId="WW8Num30z3">
    <w:name w:val="WW8Num30z3"/>
    <w:rsid w:val="00C81397"/>
    <w:rPr>
      <w:rFonts w:ascii="Symbol" w:hAnsi="Symbol"/>
    </w:rPr>
  </w:style>
  <w:style w:type="character" w:customStyle="1" w:styleId="WW8Num31z0">
    <w:name w:val="WW8Num31z0"/>
    <w:rsid w:val="00C81397"/>
    <w:rPr>
      <w:rFonts w:ascii="Times New Roman" w:hAnsi="Times New Roman" w:cs="Times New Roman"/>
    </w:rPr>
  </w:style>
  <w:style w:type="character" w:customStyle="1" w:styleId="WW8Num34z0">
    <w:name w:val="WW8Num34z0"/>
    <w:rsid w:val="00C81397"/>
    <w:rPr>
      <w:rFonts w:ascii="Symbol" w:hAnsi="Symbol"/>
    </w:rPr>
  </w:style>
  <w:style w:type="character" w:customStyle="1" w:styleId="WW8Num34z1">
    <w:name w:val="WW8Num34z1"/>
    <w:rsid w:val="00C81397"/>
    <w:rPr>
      <w:rFonts w:ascii="Courier New" w:hAnsi="Courier New" w:cs="Courier New"/>
    </w:rPr>
  </w:style>
  <w:style w:type="character" w:customStyle="1" w:styleId="WW8Num34z2">
    <w:name w:val="WW8Num34z2"/>
    <w:rsid w:val="00C81397"/>
    <w:rPr>
      <w:rFonts w:ascii="Wingdings" w:hAnsi="Wingdings"/>
    </w:rPr>
  </w:style>
  <w:style w:type="character" w:customStyle="1" w:styleId="WW8Num36z0">
    <w:name w:val="WW8Num36z0"/>
    <w:rsid w:val="00C81397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C81397"/>
    <w:rPr>
      <w:rFonts w:ascii="Courier New" w:hAnsi="Courier New" w:cs="Courier New"/>
    </w:rPr>
  </w:style>
  <w:style w:type="character" w:customStyle="1" w:styleId="WW8Num36z2">
    <w:name w:val="WW8Num36z2"/>
    <w:rsid w:val="00C81397"/>
    <w:rPr>
      <w:rFonts w:ascii="Wingdings" w:hAnsi="Wingdings"/>
    </w:rPr>
  </w:style>
  <w:style w:type="character" w:customStyle="1" w:styleId="Domylnaczcionkaakapitu3">
    <w:name w:val="Domyślna czcionka akapitu3"/>
    <w:rsid w:val="00C81397"/>
  </w:style>
  <w:style w:type="character" w:customStyle="1" w:styleId="WW8Num7z1">
    <w:name w:val="WW8Num7z1"/>
    <w:rsid w:val="00C81397"/>
    <w:rPr>
      <w:rFonts w:ascii="Courier New" w:hAnsi="Courier New" w:cs="Courier New"/>
    </w:rPr>
  </w:style>
  <w:style w:type="character" w:customStyle="1" w:styleId="WW8Num7z3">
    <w:name w:val="WW8Num7z3"/>
    <w:rsid w:val="00C81397"/>
    <w:rPr>
      <w:rFonts w:ascii="Symbol" w:hAnsi="Symbol"/>
    </w:rPr>
  </w:style>
  <w:style w:type="character" w:customStyle="1" w:styleId="WW8Num12z1">
    <w:name w:val="WW8Num12z1"/>
    <w:rsid w:val="00C81397"/>
    <w:rPr>
      <w:rFonts w:ascii="Courier New" w:hAnsi="Courier New" w:cs="Courier New"/>
    </w:rPr>
  </w:style>
  <w:style w:type="character" w:customStyle="1" w:styleId="WW8Num12z2">
    <w:name w:val="WW8Num12z2"/>
    <w:rsid w:val="00C81397"/>
    <w:rPr>
      <w:rFonts w:ascii="Wingdings" w:hAnsi="Wingdings"/>
    </w:rPr>
  </w:style>
  <w:style w:type="character" w:customStyle="1" w:styleId="WW8Num13z0">
    <w:name w:val="WW8Num13z0"/>
    <w:rsid w:val="00C81397"/>
    <w:rPr>
      <w:rFonts w:ascii="Times New Roman" w:hAnsi="Times New Roman" w:cs="Times New Roman"/>
    </w:rPr>
  </w:style>
  <w:style w:type="character" w:customStyle="1" w:styleId="WW8Num18z0">
    <w:name w:val="WW8Num18z0"/>
    <w:rsid w:val="00C81397"/>
    <w:rPr>
      <w:rFonts w:ascii="Times New Roman" w:hAnsi="Times New Roman" w:cs="Times New Roman"/>
    </w:rPr>
  </w:style>
  <w:style w:type="character" w:customStyle="1" w:styleId="WW8Num23z2">
    <w:name w:val="WW8Num23z2"/>
    <w:rsid w:val="00C81397"/>
    <w:rPr>
      <w:rFonts w:ascii="Wingdings" w:hAnsi="Wingdings"/>
      <w:sz w:val="20"/>
    </w:rPr>
  </w:style>
  <w:style w:type="character" w:customStyle="1" w:styleId="WW8Num26z1">
    <w:name w:val="WW8Num26z1"/>
    <w:rsid w:val="00C81397"/>
    <w:rPr>
      <w:rFonts w:ascii="Tahoma" w:hAnsi="Tahoma"/>
      <w:b/>
      <w:bCs/>
      <w:sz w:val="22"/>
      <w:szCs w:val="22"/>
    </w:rPr>
  </w:style>
  <w:style w:type="character" w:customStyle="1" w:styleId="WW8Num27z0">
    <w:name w:val="WW8Num27z0"/>
    <w:rsid w:val="00C81397"/>
    <w:rPr>
      <w:rFonts w:ascii="Tahoma" w:hAnsi="Tahoma"/>
      <w:b/>
      <w:bCs/>
      <w:sz w:val="22"/>
      <w:szCs w:val="22"/>
    </w:rPr>
  </w:style>
  <w:style w:type="character" w:customStyle="1" w:styleId="WW8Num31z1">
    <w:name w:val="WW8Num31z1"/>
    <w:rsid w:val="00C81397"/>
    <w:rPr>
      <w:rFonts w:ascii="Courier New" w:hAnsi="Courier New" w:cs="Courier New"/>
    </w:rPr>
  </w:style>
  <w:style w:type="character" w:customStyle="1" w:styleId="WW8Num31z2">
    <w:name w:val="WW8Num31z2"/>
    <w:rsid w:val="00C81397"/>
    <w:rPr>
      <w:rFonts w:ascii="Wingdings" w:hAnsi="Wingdings"/>
    </w:rPr>
  </w:style>
  <w:style w:type="character" w:customStyle="1" w:styleId="WW8Num31z3">
    <w:name w:val="WW8Num31z3"/>
    <w:rsid w:val="00C81397"/>
    <w:rPr>
      <w:rFonts w:ascii="Symbol" w:hAnsi="Symbol"/>
    </w:rPr>
  </w:style>
  <w:style w:type="character" w:customStyle="1" w:styleId="WW8Num32z0">
    <w:name w:val="WW8Num32z0"/>
    <w:rsid w:val="00C81397"/>
    <w:rPr>
      <w:rFonts w:ascii="Tahoma" w:hAnsi="Tahoma"/>
      <w:b/>
      <w:bCs/>
      <w:sz w:val="22"/>
      <w:szCs w:val="22"/>
    </w:rPr>
  </w:style>
  <w:style w:type="character" w:customStyle="1" w:styleId="WW8Num32z4">
    <w:name w:val="WW8Num32z4"/>
    <w:rsid w:val="00C81397"/>
    <w:rPr>
      <w:rFonts w:ascii="Microsoft Sans Serif" w:hAnsi="Microsoft Sans Serif" w:cs="StarSymbol"/>
      <w:sz w:val="18"/>
      <w:szCs w:val="18"/>
    </w:rPr>
  </w:style>
  <w:style w:type="character" w:customStyle="1" w:styleId="WW8Num34z3">
    <w:name w:val="WW8Num34z3"/>
    <w:rsid w:val="00C81397"/>
    <w:rPr>
      <w:rFonts w:ascii="Symbol" w:hAnsi="Symbol"/>
    </w:rPr>
  </w:style>
  <w:style w:type="character" w:customStyle="1" w:styleId="WW8Num35z1">
    <w:name w:val="WW8Num35z1"/>
    <w:rsid w:val="00C81397"/>
    <w:rPr>
      <w:rFonts w:ascii="Tahoma" w:hAnsi="Tahoma"/>
      <w:b/>
      <w:bCs/>
      <w:sz w:val="22"/>
      <w:szCs w:val="22"/>
    </w:rPr>
  </w:style>
  <w:style w:type="character" w:customStyle="1" w:styleId="WW8Num36z3">
    <w:name w:val="WW8Num36z3"/>
    <w:rsid w:val="00C81397"/>
    <w:rPr>
      <w:rFonts w:ascii="Symbol" w:hAnsi="Symbol"/>
    </w:rPr>
  </w:style>
  <w:style w:type="character" w:customStyle="1" w:styleId="Domylnaczcionkaakapitu2">
    <w:name w:val="Domyślna czcionka akapitu2"/>
    <w:rsid w:val="00C81397"/>
  </w:style>
  <w:style w:type="character" w:customStyle="1" w:styleId="Domylnaczcionkaakapitu1">
    <w:name w:val="Domyślna czcionka akapitu1"/>
    <w:rsid w:val="00C81397"/>
  </w:style>
  <w:style w:type="character" w:customStyle="1" w:styleId="WW8Num1z0">
    <w:name w:val="WW8Num1z0"/>
    <w:rsid w:val="00C81397"/>
    <w:rPr>
      <w:rFonts w:ascii="Arial" w:hAnsi="Arial" w:cs="Arial"/>
      <w:sz w:val="22"/>
      <w:szCs w:val="22"/>
    </w:rPr>
  </w:style>
  <w:style w:type="character" w:customStyle="1" w:styleId="WW8Num2z1">
    <w:name w:val="WW8Num2z1"/>
    <w:rsid w:val="00C81397"/>
    <w:rPr>
      <w:rFonts w:ascii="Courier New" w:hAnsi="Courier New" w:cs="Courier New"/>
    </w:rPr>
  </w:style>
  <w:style w:type="character" w:customStyle="1" w:styleId="WW8Num2z2">
    <w:name w:val="WW8Num2z2"/>
    <w:rsid w:val="00C81397"/>
    <w:rPr>
      <w:rFonts w:ascii="Wingdings" w:hAnsi="Wingdings"/>
    </w:rPr>
  </w:style>
  <w:style w:type="character" w:customStyle="1" w:styleId="WW8Num2z3">
    <w:name w:val="WW8Num2z3"/>
    <w:rsid w:val="00C81397"/>
    <w:rPr>
      <w:rFonts w:ascii="Symbol" w:hAnsi="Symbol"/>
    </w:rPr>
  </w:style>
  <w:style w:type="character" w:customStyle="1" w:styleId="WW8Num7z2">
    <w:name w:val="WW8Num7z2"/>
    <w:rsid w:val="00C81397"/>
    <w:rPr>
      <w:rFonts w:ascii="Wingdings" w:hAnsi="Wingdings"/>
    </w:rPr>
  </w:style>
  <w:style w:type="character" w:customStyle="1" w:styleId="WW8Num10z1">
    <w:name w:val="WW8Num10z1"/>
    <w:rsid w:val="00C81397"/>
    <w:rPr>
      <w:rFonts w:ascii="Courier New" w:hAnsi="Courier New" w:cs="Courier New"/>
    </w:rPr>
  </w:style>
  <w:style w:type="character" w:customStyle="1" w:styleId="WW8Num10z2">
    <w:name w:val="WW8Num10z2"/>
    <w:rsid w:val="00C81397"/>
    <w:rPr>
      <w:rFonts w:ascii="Wingdings" w:hAnsi="Wingdings"/>
    </w:rPr>
  </w:style>
  <w:style w:type="character" w:customStyle="1" w:styleId="WW8Num10z3">
    <w:name w:val="WW8Num10z3"/>
    <w:rsid w:val="00C81397"/>
    <w:rPr>
      <w:rFonts w:ascii="Symbol" w:hAnsi="Symbol"/>
    </w:rPr>
  </w:style>
  <w:style w:type="character" w:customStyle="1" w:styleId="WW8Num11z0">
    <w:name w:val="WW8Num11z0"/>
    <w:rsid w:val="00C81397"/>
    <w:rPr>
      <w:rFonts w:ascii="Symbol" w:hAnsi="Symbol"/>
      <w:sz w:val="20"/>
    </w:rPr>
  </w:style>
  <w:style w:type="character" w:customStyle="1" w:styleId="WW8Num11z1">
    <w:name w:val="WW8Num11z1"/>
    <w:rsid w:val="00C81397"/>
    <w:rPr>
      <w:rFonts w:ascii="Courier New" w:hAnsi="Courier New"/>
      <w:sz w:val="20"/>
    </w:rPr>
  </w:style>
  <w:style w:type="character" w:customStyle="1" w:styleId="WW8Num11z2">
    <w:name w:val="WW8Num11z2"/>
    <w:rsid w:val="00C81397"/>
    <w:rPr>
      <w:rFonts w:ascii="Wingdings" w:hAnsi="Wingdings"/>
      <w:sz w:val="20"/>
    </w:rPr>
  </w:style>
  <w:style w:type="character" w:customStyle="1" w:styleId="WW8Num12z0">
    <w:name w:val="WW8Num12z0"/>
    <w:rsid w:val="00C81397"/>
    <w:rPr>
      <w:rFonts w:ascii="Times New Roman" w:hAnsi="Times New Roman" w:cs="Times New Roman"/>
    </w:rPr>
  </w:style>
  <w:style w:type="character" w:customStyle="1" w:styleId="WW8Num12z3">
    <w:name w:val="WW8Num12z3"/>
    <w:rsid w:val="00C81397"/>
    <w:rPr>
      <w:rFonts w:ascii="Symbol" w:hAnsi="Symbol"/>
    </w:rPr>
  </w:style>
  <w:style w:type="character" w:customStyle="1" w:styleId="WW8Num13z1">
    <w:name w:val="WW8Num13z1"/>
    <w:rsid w:val="00C81397"/>
    <w:rPr>
      <w:rFonts w:ascii="Courier New" w:hAnsi="Courier New" w:cs="Courier New"/>
    </w:rPr>
  </w:style>
  <w:style w:type="character" w:customStyle="1" w:styleId="WW8Num13z2">
    <w:name w:val="WW8Num13z2"/>
    <w:rsid w:val="00C81397"/>
    <w:rPr>
      <w:rFonts w:ascii="Wingdings" w:hAnsi="Wingdings"/>
    </w:rPr>
  </w:style>
  <w:style w:type="character" w:customStyle="1" w:styleId="WW8Num13z3">
    <w:name w:val="WW8Num13z3"/>
    <w:rsid w:val="00C81397"/>
    <w:rPr>
      <w:rFonts w:ascii="Symbol" w:hAnsi="Symbol"/>
    </w:rPr>
  </w:style>
  <w:style w:type="character" w:customStyle="1" w:styleId="WW8Num18z1">
    <w:name w:val="WW8Num18z1"/>
    <w:rsid w:val="00C81397"/>
    <w:rPr>
      <w:rFonts w:ascii="Courier New" w:hAnsi="Courier New" w:cs="Courier New"/>
    </w:rPr>
  </w:style>
  <w:style w:type="character" w:customStyle="1" w:styleId="WW8Num18z2">
    <w:name w:val="WW8Num18z2"/>
    <w:rsid w:val="00C81397"/>
    <w:rPr>
      <w:rFonts w:ascii="Wingdings" w:hAnsi="Wingdings"/>
    </w:rPr>
  </w:style>
  <w:style w:type="character" w:customStyle="1" w:styleId="WW8Num18z3">
    <w:name w:val="WW8Num18z3"/>
    <w:rsid w:val="00C81397"/>
    <w:rPr>
      <w:rFonts w:ascii="Symbol" w:hAnsi="Symbol"/>
    </w:rPr>
  </w:style>
  <w:style w:type="character" w:customStyle="1" w:styleId="WW8Num19z0">
    <w:name w:val="WW8Num19z0"/>
    <w:rsid w:val="00C81397"/>
    <w:rPr>
      <w:rFonts w:ascii="Times New Roman" w:hAnsi="Times New Roman" w:cs="Times New Roman"/>
    </w:rPr>
  </w:style>
  <w:style w:type="character" w:customStyle="1" w:styleId="WW8Num19z3">
    <w:name w:val="WW8Num19z3"/>
    <w:rsid w:val="00C81397"/>
    <w:rPr>
      <w:rFonts w:ascii="Symbol" w:hAnsi="Symbol"/>
    </w:rPr>
  </w:style>
  <w:style w:type="character" w:customStyle="1" w:styleId="WW8Num21z0">
    <w:name w:val="WW8Num21z0"/>
    <w:rsid w:val="00C81397"/>
    <w:rPr>
      <w:rFonts w:ascii="Times New Roman" w:hAnsi="Times New Roman" w:cs="Times New Roman"/>
    </w:rPr>
  </w:style>
  <w:style w:type="character" w:customStyle="1" w:styleId="WW8Num21z2">
    <w:name w:val="WW8Num21z2"/>
    <w:rsid w:val="00C81397"/>
    <w:rPr>
      <w:rFonts w:ascii="Wingdings" w:hAnsi="Wingdings"/>
    </w:rPr>
  </w:style>
  <w:style w:type="character" w:customStyle="1" w:styleId="WW8Num21z3">
    <w:name w:val="WW8Num21z3"/>
    <w:rsid w:val="00C81397"/>
    <w:rPr>
      <w:rFonts w:ascii="Symbol" w:hAnsi="Symbol"/>
    </w:rPr>
  </w:style>
  <w:style w:type="character" w:customStyle="1" w:styleId="WW8Num22z1">
    <w:name w:val="WW8Num22z1"/>
    <w:rsid w:val="00C81397"/>
    <w:rPr>
      <w:rFonts w:ascii="Courier New" w:hAnsi="Courier New"/>
      <w:sz w:val="20"/>
    </w:rPr>
  </w:style>
  <w:style w:type="character" w:customStyle="1" w:styleId="WW8Num22z2">
    <w:name w:val="WW8Num22z2"/>
    <w:rsid w:val="00C81397"/>
    <w:rPr>
      <w:rFonts w:ascii="Wingdings" w:hAnsi="Wingdings"/>
      <w:sz w:val="20"/>
    </w:rPr>
  </w:style>
  <w:style w:type="character" w:customStyle="1" w:styleId="WW8Num23z0">
    <w:name w:val="WW8Num23z0"/>
    <w:rsid w:val="00C81397"/>
    <w:rPr>
      <w:rFonts w:ascii="Symbol" w:hAnsi="Symbol"/>
      <w:sz w:val="20"/>
    </w:rPr>
  </w:style>
  <w:style w:type="character" w:customStyle="1" w:styleId="WW8Num28z0">
    <w:name w:val="WW8Num28z0"/>
    <w:rsid w:val="00C81397"/>
    <w:rPr>
      <w:rFonts w:ascii="Times New Roman" w:hAnsi="Times New Roman" w:cs="Times New Roman"/>
    </w:rPr>
  </w:style>
  <w:style w:type="character" w:customStyle="1" w:styleId="WW8Num29z0">
    <w:name w:val="WW8Num29z0"/>
    <w:rsid w:val="00C81397"/>
    <w:rPr>
      <w:rFonts w:ascii="Times New Roman" w:hAnsi="Times New Roman" w:cs="Times New Roman"/>
    </w:rPr>
  </w:style>
  <w:style w:type="character" w:customStyle="1" w:styleId="WW8Num29z2">
    <w:name w:val="WW8Num29z2"/>
    <w:rsid w:val="00C81397"/>
    <w:rPr>
      <w:rFonts w:ascii="Wingdings" w:hAnsi="Wingdings"/>
    </w:rPr>
  </w:style>
  <w:style w:type="character" w:customStyle="1" w:styleId="WW8Num29z3">
    <w:name w:val="WW8Num29z3"/>
    <w:rsid w:val="00C81397"/>
    <w:rPr>
      <w:rFonts w:ascii="Symbol" w:hAnsi="Symbol"/>
    </w:rPr>
  </w:style>
  <w:style w:type="character" w:customStyle="1" w:styleId="WW8Num17z0">
    <w:name w:val="WW8Num17z0"/>
    <w:rsid w:val="00C81397"/>
    <w:rPr>
      <w:rFonts w:ascii="Times New Roman" w:hAnsi="Times New Roman" w:cs="Times New Roman"/>
    </w:rPr>
  </w:style>
  <w:style w:type="character" w:customStyle="1" w:styleId="WW8Num17z1">
    <w:name w:val="WW8Num17z1"/>
    <w:rsid w:val="00C81397"/>
    <w:rPr>
      <w:rFonts w:ascii="Wingdings 2" w:hAnsi="Wingdings 2" w:cs="Courier New"/>
    </w:rPr>
  </w:style>
  <w:style w:type="character" w:customStyle="1" w:styleId="WW8Num17z2">
    <w:name w:val="WW8Num17z2"/>
    <w:rsid w:val="00C81397"/>
    <w:rPr>
      <w:rFonts w:ascii="StarSymbol" w:hAnsi="StarSymbol"/>
    </w:rPr>
  </w:style>
  <w:style w:type="character" w:customStyle="1" w:styleId="WW8Num24z1">
    <w:name w:val="WW8Num24z1"/>
    <w:rsid w:val="00C81397"/>
    <w:rPr>
      <w:rFonts w:ascii="Courier New" w:hAnsi="Courier New" w:cs="Courier New"/>
    </w:rPr>
  </w:style>
  <w:style w:type="character" w:customStyle="1" w:styleId="WW8Num24z2">
    <w:name w:val="WW8Num24z2"/>
    <w:rsid w:val="00C81397"/>
    <w:rPr>
      <w:rFonts w:ascii="Courier New" w:hAnsi="Courier New"/>
      <w:sz w:val="20"/>
    </w:rPr>
  </w:style>
  <w:style w:type="character" w:customStyle="1" w:styleId="WW8Num25z4">
    <w:name w:val="WW8Num25z4"/>
    <w:rsid w:val="00C81397"/>
    <w:rPr>
      <w:rFonts w:ascii="Tahoma" w:hAnsi="Tahoma" w:cs="StarSymbol"/>
      <w:sz w:val="18"/>
      <w:szCs w:val="18"/>
    </w:rPr>
  </w:style>
  <w:style w:type="character" w:customStyle="1" w:styleId="Znakiprzypiswdolnych">
    <w:name w:val="Znaki przypisów dolnych"/>
    <w:rsid w:val="00C81397"/>
  </w:style>
  <w:style w:type="character" w:styleId="Odwoanieprzypisudolnego">
    <w:name w:val="footnote reference"/>
    <w:uiPriority w:val="99"/>
    <w:rsid w:val="00C81397"/>
    <w:rPr>
      <w:vertAlign w:val="superscript"/>
    </w:rPr>
  </w:style>
  <w:style w:type="character" w:customStyle="1" w:styleId="apple-style-span">
    <w:name w:val="apple-style-span"/>
    <w:basedOn w:val="Domylnaczcionkaakapitu1"/>
    <w:rsid w:val="00C81397"/>
  </w:style>
  <w:style w:type="character" w:customStyle="1" w:styleId="apple-converted-space">
    <w:name w:val="apple-converted-space"/>
    <w:basedOn w:val="Domylnaczcionkaakapitu1"/>
    <w:rsid w:val="00C81397"/>
  </w:style>
  <w:style w:type="character" w:customStyle="1" w:styleId="jm">
    <w:name w:val="jm"/>
    <w:basedOn w:val="Domylnaczcionkaakapitu1"/>
    <w:rsid w:val="00C81397"/>
  </w:style>
  <w:style w:type="paragraph" w:styleId="Tekstpodstawowy">
    <w:name w:val="Body Text"/>
    <w:basedOn w:val="Normalny"/>
    <w:link w:val="TekstpodstawowyZnak"/>
    <w:uiPriority w:val="99"/>
    <w:rsid w:val="00C81397"/>
    <w:pPr>
      <w:suppressAutoHyphens/>
      <w:spacing w:after="120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397"/>
    <w:rPr>
      <w:rFonts w:ascii="Calibri" w:eastAsia="Times New Roman" w:hAnsi="Calibri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81397"/>
    <w:pPr>
      <w:tabs>
        <w:tab w:val="left" w:pos="4800"/>
      </w:tabs>
      <w:suppressAutoHyphens/>
      <w:ind w:left="720"/>
      <w:jc w:val="both"/>
    </w:pPr>
    <w:rPr>
      <w:rFonts w:ascii="Mangal" w:eastAsia="Times New Roman" w:hAnsi="Mangal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1397"/>
    <w:rPr>
      <w:rFonts w:ascii="Mangal" w:eastAsia="Times New Roman" w:hAnsi="Mangal" w:cs="Times New Roman"/>
      <w:szCs w:val="24"/>
      <w:lang w:eastAsia="pl-PL"/>
    </w:rPr>
  </w:style>
  <w:style w:type="paragraph" w:styleId="Legenda">
    <w:name w:val="caption"/>
    <w:basedOn w:val="Normalny"/>
    <w:qFormat/>
    <w:rsid w:val="00C81397"/>
    <w:pPr>
      <w:suppressLineNumbers/>
      <w:suppressAutoHyphens/>
      <w:spacing w:before="120" w:after="120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C8139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81397"/>
    <w:rPr>
      <w:rFonts w:ascii="Arial" w:eastAsia="MS Mincho" w:hAnsi="Arial" w:cs="Tahoma"/>
      <w:sz w:val="28"/>
      <w:szCs w:val="28"/>
      <w:lang w:eastAsia="pl-PL"/>
    </w:rPr>
  </w:style>
  <w:style w:type="paragraph" w:customStyle="1" w:styleId="Nagwek40">
    <w:name w:val="Nagłówek4"/>
    <w:basedOn w:val="Normalny"/>
    <w:next w:val="Tekstpodstawowy"/>
    <w:rsid w:val="00C8139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C81397"/>
    <w:rPr>
      <w:rFonts w:cs="Tahoma"/>
    </w:rPr>
  </w:style>
  <w:style w:type="paragraph" w:styleId="Stopka">
    <w:name w:val="footer"/>
    <w:basedOn w:val="Normalny"/>
    <w:link w:val="StopkaZnak"/>
    <w:uiPriority w:val="99"/>
    <w:rsid w:val="00C81397"/>
    <w:pPr>
      <w:tabs>
        <w:tab w:val="center" w:pos="4536"/>
        <w:tab w:val="right" w:pos="9072"/>
      </w:tabs>
      <w:suppressAutoHyphens/>
      <w:jc w:val="both"/>
    </w:pPr>
    <w:rPr>
      <w:rFonts w:eastAsia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81397"/>
    <w:rPr>
      <w:rFonts w:ascii="Calibri" w:eastAsia="Times New Roman" w:hAnsi="Calibri" w:cs="Times New Roman"/>
      <w:szCs w:val="24"/>
      <w:lang w:eastAsia="pl-PL"/>
    </w:rPr>
  </w:style>
  <w:style w:type="paragraph" w:customStyle="1" w:styleId="Zawartotabeli">
    <w:name w:val="Zawartość tabeli"/>
    <w:basedOn w:val="Normalny"/>
    <w:rsid w:val="00C81397"/>
    <w:pPr>
      <w:suppressLineNumbers/>
      <w:suppressAutoHyphens/>
      <w:jc w:val="both"/>
    </w:pPr>
    <w:rPr>
      <w:rFonts w:eastAsia="Times New Roman"/>
      <w:szCs w:val="24"/>
      <w:lang w:eastAsia="pl-PL"/>
    </w:rPr>
  </w:style>
  <w:style w:type="paragraph" w:customStyle="1" w:styleId="Nagwektabeli">
    <w:name w:val="Nagłówek tabeli"/>
    <w:basedOn w:val="Zawartotabeli"/>
    <w:rsid w:val="00C81397"/>
    <w:pPr>
      <w:jc w:val="center"/>
    </w:pPr>
    <w:rPr>
      <w:b/>
      <w:bCs/>
    </w:rPr>
  </w:style>
  <w:style w:type="paragraph" w:customStyle="1" w:styleId="Tabela">
    <w:name w:val="Tabela"/>
    <w:basedOn w:val="Podpis1"/>
    <w:rsid w:val="00C81397"/>
  </w:style>
  <w:style w:type="paragraph" w:customStyle="1" w:styleId="Zawartoramki">
    <w:name w:val="Zawartość ramki"/>
    <w:basedOn w:val="Tekstpodstawowy"/>
    <w:rsid w:val="00C81397"/>
  </w:style>
  <w:style w:type="paragraph" w:customStyle="1" w:styleId="Indeks">
    <w:name w:val="Indeks"/>
    <w:basedOn w:val="Normalny"/>
    <w:rsid w:val="00C81397"/>
    <w:pPr>
      <w:suppressLineNumbers/>
      <w:suppressAutoHyphens/>
      <w:jc w:val="both"/>
    </w:pPr>
    <w:rPr>
      <w:rFonts w:eastAsia="Times New Roman" w:cs="Tahoma"/>
      <w:szCs w:val="24"/>
      <w:lang w:eastAsia="pl-PL"/>
    </w:rPr>
  </w:style>
  <w:style w:type="paragraph" w:customStyle="1" w:styleId="Nagwek30">
    <w:name w:val="Nagłówek3"/>
    <w:basedOn w:val="Normalny"/>
    <w:next w:val="Tekstpodstawowy"/>
    <w:rsid w:val="00C81397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3">
    <w:name w:val="Podpis3"/>
    <w:basedOn w:val="Normalny"/>
    <w:rsid w:val="00C81397"/>
    <w:pPr>
      <w:suppressLineNumbers/>
      <w:suppressAutoHyphens/>
      <w:spacing w:before="120" w:after="120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C81397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2">
    <w:name w:val="Podpis2"/>
    <w:basedOn w:val="Normalny"/>
    <w:rsid w:val="00C81397"/>
    <w:pPr>
      <w:suppressLineNumbers/>
      <w:suppressAutoHyphens/>
      <w:spacing w:before="120" w:after="120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Podpis1">
    <w:name w:val="Podpis1"/>
    <w:basedOn w:val="Normalny"/>
    <w:rsid w:val="00C81397"/>
    <w:pPr>
      <w:suppressLineNumbers/>
      <w:suppressAutoHyphens/>
      <w:spacing w:before="120" w:after="120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C81397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C81397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">
    <w:name w:val="p"/>
    <w:basedOn w:val="Normalny"/>
    <w:rsid w:val="00C81397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small">
    <w:name w:val="psmall"/>
    <w:basedOn w:val="Normalny"/>
    <w:rsid w:val="00C81397"/>
    <w:pPr>
      <w:suppressAutoHyphens/>
      <w:spacing w:before="280" w:after="28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xt">
    <w:name w:val="txt"/>
    <w:basedOn w:val="Normalny"/>
    <w:rsid w:val="00C813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txt2">
    <w:name w:val="txt2"/>
    <w:basedOn w:val="Normalny"/>
    <w:rsid w:val="00C813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for">
    <w:name w:val="for"/>
    <w:basedOn w:val="Normalny"/>
    <w:rsid w:val="00C813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/>
      <w:spacing w:before="280" w:after="280"/>
      <w:jc w:val="both"/>
    </w:pPr>
    <w:rPr>
      <w:rFonts w:ascii="Verdana" w:eastAsia="Times New Roman" w:hAnsi="Verdana" w:cs="Arial"/>
      <w:color w:val="000000"/>
      <w:sz w:val="15"/>
      <w:szCs w:val="15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rsid w:val="00C81397"/>
    <w:pPr>
      <w:pBdr>
        <w:bottom w:val="single" w:sz="4" w:space="1" w:color="000000"/>
      </w:pBdr>
      <w:suppressAutoHyphens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C8139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rsid w:val="00C81397"/>
    <w:pPr>
      <w:pBdr>
        <w:top w:val="single" w:sz="4" w:space="1" w:color="000000"/>
      </w:pBdr>
      <w:suppressAutoHyphens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C81397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estern">
    <w:name w:val="western"/>
    <w:basedOn w:val="Normalny"/>
    <w:rsid w:val="00C81397"/>
    <w:pPr>
      <w:suppressAutoHyphens/>
      <w:spacing w:before="280"/>
      <w:jc w:val="both"/>
    </w:pPr>
    <w:rPr>
      <w:rFonts w:eastAsia="Times New Roman"/>
      <w:sz w:val="28"/>
      <w:szCs w:val="28"/>
      <w:lang w:eastAsia="pl-PL"/>
    </w:rPr>
  </w:style>
  <w:style w:type="paragraph" w:customStyle="1" w:styleId="WW-Tekstpodstawowy2">
    <w:name w:val="WW-Tekst podstawowy 2"/>
    <w:basedOn w:val="Normalny"/>
    <w:rsid w:val="00C81397"/>
    <w:pPr>
      <w:suppressAutoHyphens/>
      <w:jc w:val="both"/>
    </w:pPr>
    <w:rPr>
      <w:rFonts w:eastAsia="Times New Roman"/>
      <w:szCs w:val="24"/>
      <w:lang w:eastAsia="pl-PL"/>
    </w:rPr>
  </w:style>
  <w:style w:type="paragraph" w:customStyle="1" w:styleId="NormalnyWeb2">
    <w:name w:val="Normalny (Web)2"/>
    <w:basedOn w:val="Normalny"/>
    <w:rsid w:val="00C81397"/>
    <w:pPr>
      <w:suppressAutoHyphens/>
      <w:spacing w:before="280" w:after="119"/>
      <w:jc w:val="both"/>
    </w:pPr>
    <w:rPr>
      <w:rFonts w:eastAsia="Times New Roman"/>
      <w:i/>
      <w:iCs/>
      <w:szCs w:val="24"/>
      <w:lang w:eastAsia="pl-PL"/>
    </w:rPr>
  </w:style>
  <w:style w:type="paragraph" w:customStyle="1" w:styleId="NormalnyWeb1">
    <w:name w:val="Normalny (Web)1"/>
    <w:basedOn w:val="Normalny"/>
    <w:rsid w:val="00C81397"/>
    <w:pPr>
      <w:suppressAutoHyphens/>
      <w:spacing w:before="280" w:after="119"/>
      <w:jc w:val="both"/>
    </w:pPr>
    <w:rPr>
      <w:rFonts w:eastAsia="Times New Roman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81397"/>
    <w:pPr>
      <w:suppressLineNumbers/>
      <w:suppressAutoHyphens/>
      <w:ind w:left="283" w:hanging="283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81397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ww-zawarto-tabeli">
    <w:name w:val="ww-zawartość-tabeli"/>
    <w:basedOn w:val="Normalny"/>
    <w:rsid w:val="00C81397"/>
    <w:pPr>
      <w:suppressAutoHyphens/>
      <w:spacing w:before="280" w:after="119"/>
      <w:jc w:val="both"/>
    </w:pPr>
    <w:rPr>
      <w:rFonts w:eastAsia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81397"/>
    <w:pPr>
      <w:suppressAutoHyphens/>
      <w:spacing w:after="60"/>
    </w:pPr>
    <w:rPr>
      <w:rFonts w:ascii="Cambria" w:eastAsia="Times New Roman" w:hAnsi="Cambria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1397"/>
    <w:rPr>
      <w:rFonts w:ascii="Cambria" w:eastAsia="Times New Roman" w:hAnsi="Cambria" w:cs="Times New Roman"/>
      <w:szCs w:val="24"/>
      <w:lang w:eastAsia="pl-PL"/>
    </w:rPr>
  </w:style>
  <w:style w:type="paragraph" w:styleId="Cytat">
    <w:name w:val="Quote"/>
    <w:basedOn w:val="Normalny"/>
    <w:link w:val="CytatZnak"/>
    <w:qFormat/>
    <w:rsid w:val="00C81397"/>
    <w:pPr>
      <w:suppressAutoHyphens/>
      <w:jc w:val="both"/>
    </w:pPr>
    <w:rPr>
      <w:rFonts w:eastAsia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C81397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3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3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81397"/>
    <w:rPr>
      <w:vertAlign w:val="superscript"/>
    </w:rPr>
  </w:style>
  <w:style w:type="table" w:styleId="Tabela-Siatka">
    <w:name w:val="Table Grid"/>
    <w:basedOn w:val="Standardowy"/>
    <w:uiPriority w:val="59"/>
    <w:rsid w:val="00C81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C81397"/>
    <w:pPr>
      <w:ind w:left="720"/>
      <w:contextualSpacing/>
      <w:jc w:val="both"/>
    </w:pPr>
  </w:style>
  <w:style w:type="character" w:styleId="Odwoaniedokomentarza">
    <w:name w:val="annotation reference"/>
    <w:uiPriority w:val="99"/>
    <w:unhideWhenUsed/>
    <w:rsid w:val="00C81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1397"/>
    <w:pPr>
      <w:suppressAutoHyphens/>
      <w:jc w:val="both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139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39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39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397"/>
    <w:rPr>
      <w:rFonts w:ascii="Tahoma" w:eastAsia="Calibri" w:hAnsi="Tahoma" w:cs="Times New Roman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C8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8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C81397"/>
    <w:pPr>
      <w:suppressAutoHyphens/>
      <w:autoSpaceDN w:val="0"/>
      <w:spacing w:after="120"/>
      <w:jc w:val="both"/>
      <w:textAlignment w:val="baseline"/>
    </w:pPr>
    <w:rPr>
      <w:rFonts w:eastAsia="Times New Roman"/>
      <w:kern w:val="3"/>
      <w:szCs w:val="24"/>
      <w:lang w:eastAsia="pl-PL"/>
    </w:rPr>
  </w:style>
  <w:style w:type="character" w:customStyle="1" w:styleId="StrongEmphasis">
    <w:name w:val="Strong Emphasis"/>
    <w:basedOn w:val="Domylnaczcionkaakapitu"/>
    <w:rsid w:val="00C81397"/>
    <w:rPr>
      <w:b/>
      <w:bCs/>
    </w:rPr>
  </w:style>
  <w:style w:type="paragraph" w:customStyle="1" w:styleId="Default">
    <w:name w:val="Default"/>
    <w:rsid w:val="00C81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C81397"/>
  </w:style>
  <w:style w:type="table" w:customStyle="1" w:styleId="Tabela-Siatka3">
    <w:name w:val="Tabela - Siatka3"/>
    <w:basedOn w:val="Standardowy"/>
    <w:next w:val="Tabela-Siatka"/>
    <w:uiPriority w:val="39"/>
    <w:rsid w:val="00C81397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C81397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Uwydatnienie">
    <w:name w:val="Emphasis"/>
    <w:uiPriority w:val="20"/>
    <w:qFormat/>
    <w:rsid w:val="00C81397"/>
    <w:rPr>
      <w:i/>
      <w:iCs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81397"/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C8139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1397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81397"/>
    <w:rPr>
      <w:color w:val="808080"/>
    </w:rPr>
  </w:style>
  <w:style w:type="paragraph" w:customStyle="1" w:styleId="Akapitzlist1">
    <w:name w:val="Akapit z listą1"/>
    <w:basedOn w:val="Normalny"/>
    <w:rsid w:val="00C81397"/>
    <w:pPr>
      <w:suppressAutoHyphens/>
      <w:ind w:left="720"/>
      <w:jc w:val="both"/>
    </w:pPr>
    <w:rPr>
      <w:rFonts w:eastAsia="Times New Roman"/>
      <w:szCs w:val="24"/>
      <w:lang w:eastAsia="ar-SA"/>
    </w:rPr>
  </w:style>
  <w:style w:type="table" w:customStyle="1" w:styleId="Tabela-Siatka4">
    <w:name w:val="Tabela - Siatka4"/>
    <w:basedOn w:val="Standardowy"/>
    <w:next w:val="Tabela-Siatka"/>
    <w:uiPriority w:val="39"/>
    <w:rsid w:val="00C81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rsid w:val="00C81397"/>
    <w:pPr>
      <w:keepLines/>
      <w:numPr>
        <w:numId w:val="2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link w:val="Styl2Znak"/>
    <w:rsid w:val="00C81397"/>
    <w:pPr>
      <w:keepLines/>
      <w:suppressAutoHyphens w:val="0"/>
      <w:autoSpaceDE w:val="0"/>
      <w:autoSpaceDN w:val="0"/>
      <w:adjustRightInd w:val="0"/>
      <w:spacing w:before="40"/>
      <w:ind w:left="720" w:hanging="360"/>
    </w:pPr>
    <w:rPr>
      <w:rFonts w:asciiTheme="majorHAnsi" w:eastAsiaTheme="majorEastAsia" w:hAnsiTheme="majorHAnsi" w:cstheme="majorBidi"/>
      <w:iCs/>
      <w:color w:val="2F5496" w:themeColor="accent1" w:themeShade="BF"/>
      <w:sz w:val="24"/>
    </w:rPr>
  </w:style>
  <w:style w:type="character" w:customStyle="1" w:styleId="Styl2Znak">
    <w:name w:val="Styl2 Znak"/>
    <w:basedOn w:val="Domylnaczcionkaakapitu"/>
    <w:link w:val="Styl2"/>
    <w:rsid w:val="00C8139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customStyle="1" w:styleId="Styl3">
    <w:name w:val="Styl3"/>
    <w:basedOn w:val="Nagwek3"/>
    <w:rsid w:val="00C81397"/>
    <w:pPr>
      <w:keepLines/>
      <w:numPr>
        <w:numId w:val="2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C81397"/>
    <w:pPr>
      <w:keepNext/>
      <w:keepLines/>
      <w:numPr>
        <w:numId w:val="2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paragraph" w:customStyle="1" w:styleId="Standarduser">
    <w:name w:val="Standard (user)"/>
    <w:rsid w:val="00C81397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">
    <w:name w:val="Standard"/>
    <w:rsid w:val="00C81397"/>
    <w:pPr>
      <w:autoSpaceDN w:val="0"/>
      <w:textAlignment w:val="baseline"/>
    </w:pPr>
    <w:rPr>
      <w:rFonts w:ascii="Calibri" w:eastAsia="Calibri" w:hAnsi="Calibri" w:cs="Tahoma"/>
    </w:rPr>
  </w:style>
  <w:style w:type="character" w:customStyle="1" w:styleId="articletitle">
    <w:name w:val="articletitle"/>
    <w:basedOn w:val="Domylnaczcionkaakapitu"/>
    <w:rsid w:val="00C81397"/>
  </w:style>
  <w:style w:type="character" w:customStyle="1" w:styleId="footnote">
    <w:name w:val="footnote"/>
    <w:basedOn w:val="Domylnaczcionkaakapitu"/>
    <w:rsid w:val="00C81397"/>
  </w:style>
  <w:style w:type="paragraph" w:styleId="Nagwekspisutreci">
    <w:name w:val="TOC Heading"/>
    <w:basedOn w:val="Nagwek1"/>
    <w:next w:val="Normalny"/>
    <w:uiPriority w:val="39"/>
    <w:unhideWhenUsed/>
    <w:qFormat/>
    <w:rsid w:val="00C81397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C81397"/>
    <w:pPr>
      <w:tabs>
        <w:tab w:val="right" w:leader="dot" w:pos="9062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C81397"/>
    <w:pPr>
      <w:spacing w:after="100"/>
      <w:ind w:left="220"/>
    </w:pPr>
  </w:style>
  <w:style w:type="paragraph" w:customStyle="1" w:styleId="nagwek31">
    <w:name w:val="nagłówek 3"/>
    <w:basedOn w:val="Normalny"/>
    <w:link w:val="nagwek3Znak0"/>
    <w:autoRedefine/>
    <w:qFormat/>
    <w:rsid w:val="00C81397"/>
    <w:pPr>
      <w:spacing w:after="80" w:line="300" w:lineRule="exact"/>
    </w:pPr>
    <w:rPr>
      <w:b/>
    </w:rPr>
  </w:style>
  <w:style w:type="character" w:customStyle="1" w:styleId="nagwek3Znak0">
    <w:name w:val="nagłówek 3 Znak"/>
    <w:basedOn w:val="Domylnaczcionkaakapitu"/>
    <w:link w:val="nagwek31"/>
    <w:rsid w:val="00C81397"/>
    <w:rPr>
      <w:rFonts w:ascii="Calibri" w:eastAsia="Calibri" w:hAnsi="Calibri" w:cs="Times New Roman"/>
      <w:b/>
    </w:rPr>
  </w:style>
  <w:style w:type="character" w:customStyle="1" w:styleId="Brak">
    <w:name w:val="Brak"/>
    <w:rsid w:val="00C81397"/>
  </w:style>
  <w:style w:type="paragraph" w:customStyle="1" w:styleId="Tre">
    <w:name w:val="Treść"/>
    <w:rsid w:val="00C81397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Styltabeli2">
    <w:name w:val="Styl tabeli 2"/>
    <w:rsid w:val="00C81397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uiPriority w:val="99"/>
    <w:rsid w:val="00C81397"/>
    <w:rPr>
      <w:rFonts w:ascii="Calibri" w:eastAsia="SimSun" w:hAnsi="Calibri" w:cs="font433"/>
      <w:lang w:eastAsia="ar-SA"/>
    </w:rPr>
  </w:style>
  <w:style w:type="paragraph" w:customStyle="1" w:styleId="TreA">
    <w:name w:val="Treść A"/>
    <w:rsid w:val="00C81397"/>
    <w:pPr>
      <w:tabs>
        <w:tab w:val="left" w:pos="283"/>
      </w:tabs>
      <w:suppressAutoHyphens/>
      <w:spacing w:after="0" w:line="100" w:lineRule="atLeast"/>
      <w:ind w:left="6236" w:hanging="6236"/>
    </w:pPr>
    <w:rPr>
      <w:rFonts w:ascii="Helvetica Neue" w:eastAsia="Arial Unicode MS" w:hAnsi="Helvetica Neue" w:cs="Arial Unicode MS"/>
      <w:color w:val="000000"/>
      <w:u w:color="000000"/>
      <w:lang w:val="cs-CZ" w:eastAsia="ar-SA"/>
    </w:rPr>
  </w:style>
  <w:style w:type="character" w:customStyle="1" w:styleId="FontStyle16">
    <w:name w:val="Font Style16"/>
    <w:uiPriority w:val="99"/>
    <w:rsid w:val="00C81397"/>
    <w:rPr>
      <w:rFonts w:ascii="Times New Roman" w:hAnsi="Times New Roman" w:cs="Times New Roman"/>
      <w:sz w:val="20"/>
      <w:szCs w:val="20"/>
    </w:rPr>
  </w:style>
  <w:style w:type="character" w:customStyle="1" w:styleId="highlight">
    <w:name w:val="highlight"/>
    <w:basedOn w:val="Domylnaczcionkaakapitu"/>
    <w:rsid w:val="00C81397"/>
  </w:style>
  <w:style w:type="paragraph" w:customStyle="1" w:styleId="Zwykytekst1">
    <w:name w:val="Zwykły tekst1"/>
    <w:basedOn w:val="Normalny"/>
    <w:rsid w:val="00C81397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normaltextrun">
    <w:name w:val="normaltextrun"/>
    <w:basedOn w:val="Domylnaczcionkaakapitu"/>
    <w:rsid w:val="00C81397"/>
  </w:style>
  <w:style w:type="character" w:customStyle="1" w:styleId="eop">
    <w:name w:val="eop"/>
    <w:basedOn w:val="Domylnaczcionkaakapitu"/>
    <w:rsid w:val="00C81397"/>
  </w:style>
  <w:style w:type="paragraph" w:customStyle="1" w:styleId="umowaparagrafy">
    <w:name w:val="umowa paragrafy"/>
    <w:basedOn w:val="Nagwek1"/>
    <w:link w:val="umowaparagrafyZnak"/>
    <w:qFormat/>
    <w:rsid w:val="00C81397"/>
    <w:pPr>
      <w:keepLines/>
      <w:numPr>
        <w:numId w:val="0"/>
      </w:numPr>
      <w:suppressAutoHyphens w:val="0"/>
      <w:spacing w:before="240" w:after="200" w:line="360" w:lineRule="auto"/>
    </w:pPr>
    <w:rPr>
      <w:rFonts w:ascii="Calibri" w:eastAsiaTheme="majorEastAsia" w:hAnsi="Calibri" w:cstheme="majorBidi"/>
      <w:bCs w:val="0"/>
      <w:color w:val="2F5496" w:themeColor="accent1" w:themeShade="BF"/>
      <w:sz w:val="32"/>
    </w:rPr>
  </w:style>
  <w:style w:type="character" w:customStyle="1" w:styleId="umowaparagrafyZnak">
    <w:name w:val="umowa paragrafy Znak"/>
    <w:basedOn w:val="Nagwek1Znak"/>
    <w:link w:val="umowaparagrafy"/>
    <w:rsid w:val="00C81397"/>
    <w:rPr>
      <w:rFonts w:ascii="Calibri" w:eastAsiaTheme="majorEastAsia" w:hAnsi="Calibri" w:cstheme="majorBidi"/>
      <w:b/>
      <w:bCs w:val="0"/>
      <w:color w:val="2F5496" w:themeColor="accent1" w:themeShade="BF"/>
      <w:sz w:val="32"/>
      <w:szCs w:val="32"/>
      <w:lang w:eastAsia="pl-PL"/>
    </w:rPr>
  </w:style>
  <w:style w:type="paragraph" w:customStyle="1" w:styleId="Lista21">
    <w:name w:val="Lista 21"/>
    <w:basedOn w:val="Normalny"/>
    <w:uiPriority w:val="99"/>
    <w:rsid w:val="00C81397"/>
    <w:pPr>
      <w:suppressAutoHyphens/>
      <w:overflowPunct w:val="0"/>
      <w:autoSpaceDE w:val="0"/>
      <w:ind w:left="566" w:hanging="283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Tabela-Siatka5">
    <w:name w:val="Tabela - Siatka5"/>
    <w:basedOn w:val="Standardowy"/>
    <w:next w:val="Tabela-Siatka"/>
    <w:uiPriority w:val="39"/>
    <w:rsid w:val="00C81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1397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C81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077e8a-9c61-4263-bbb3-a626004627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6" ma:contentTypeDescription="Utwórz nowy dokument." ma:contentTypeScope="" ma:versionID="06fc8ca5ec222c32ea54198fd4223a68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5362113612f0f03028b97eb686261512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CF867-56B0-4003-B868-C101492AE103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e077e8a-9c61-4263-bbb3-a626004627e6"/>
    <ds:schemaRef ds:uri="http://schemas.openxmlformats.org/package/2006/metadata/core-properties"/>
    <ds:schemaRef ds:uri="7d65eac3-0964-475d-9f4f-45c377550f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DA59EE-241A-4E6B-A028-36D35B854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652B-BA6A-4193-B5F8-34518D730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6139</Words>
  <Characters>36835</Characters>
  <Application>Microsoft Office Word</Application>
  <DocSecurity>4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Patryk Zawiślak</cp:lastModifiedBy>
  <cp:revision>2</cp:revision>
  <dcterms:created xsi:type="dcterms:W3CDTF">2023-09-12T10:30:00Z</dcterms:created>
  <dcterms:modified xsi:type="dcterms:W3CDTF">2023-09-12T10:30:00Z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