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6D42" w14:textId="2494C4C6" w:rsidR="0022403E" w:rsidRPr="005412D6" w:rsidRDefault="0022403E" w:rsidP="0022403E">
      <w:pPr>
        <w:widowControl w:val="0"/>
        <w:tabs>
          <w:tab w:val="left" w:pos="360"/>
        </w:tabs>
        <w:spacing w:after="0" w:line="240" w:lineRule="auto"/>
        <w:jc w:val="right"/>
        <w:rPr>
          <w:rFonts w:ascii="Arial" w:hAnsi="Arial" w:cs="Arial"/>
          <w:u w:val="single"/>
        </w:rPr>
      </w:pPr>
      <w:r w:rsidRPr="00813714">
        <w:rPr>
          <w:rFonts w:ascii="Arial" w:hAnsi="Arial" w:cs="Arial"/>
          <w:u w:val="single"/>
        </w:rPr>
        <w:t>Projekt um</w:t>
      </w:r>
      <w:r w:rsidRPr="005412D6">
        <w:rPr>
          <w:rFonts w:ascii="Arial" w:hAnsi="Arial" w:cs="Arial"/>
          <w:u w:val="single"/>
        </w:rPr>
        <w:t>owy</w:t>
      </w:r>
      <w:r w:rsidR="00E8788C" w:rsidRPr="005412D6">
        <w:rPr>
          <w:rFonts w:ascii="Arial" w:hAnsi="Arial" w:cs="Arial"/>
          <w:u w:val="single"/>
        </w:rPr>
        <w:t xml:space="preserve"> </w:t>
      </w:r>
    </w:p>
    <w:p w14:paraId="69174714" w14:textId="23A08C5E" w:rsidR="0022403E" w:rsidRPr="00813714" w:rsidRDefault="0022403E" w:rsidP="0022403E">
      <w:pPr>
        <w:widowControl w:val="0"/>
        <w:tabs>
          <w:tab w:val="left" w:pos="360"/>
        </w:tabs>
        <w:spacing w:after="0" w:line="240" w:lineRule="auto"/>
        <w:jc w:val="right"/>
        <w:rPr>
          <w:rFonts w:ascii="Arial" w:hAnsi="Arial" w:cs="Arial"/>
          <w:u w:val="single"/>
        </w:rPr>
      </w:pPr>
      <w:r w:rsidRPr="005412D6">
        <w:rPr>
          <w:rFonts w:ascii="Arial" w:hAnsi="Arial" w:cs="Arial"/>
          <w:u w:val="single"/>
        </w:rPr>
        <w:t xml:space="preserve">załącznik nr </w:t>
      </w:r>
      <w:r w:rsidR="00F51F65" w:rsidRPr="005412D6">
        <w:rPr>
          <w:rFonts w:ascii="Arial" w:hAnsi="Arial" w:cs="Arial"/>
          <w:u w:val="single"/>
        </w:rPr>
        <w:t>1</w:t>
      </w:r>
      <w:r w:rsidRPr="005412D6">
        <w:rPr>
          <w:rFonts w:ascii="Arial" w:hAnsi="Arial" w:cs="Arial"/>
          <w:u w:val="single"/>
        </w:rPr>
        <w:t xml:space="preserve"> do SWZ nr </w:t>
      </w:r>
      <w:r w:rsidR="00AB156B">
        <w:rPr>
          <w:rFonts w:ascii="Arial" w:hAnsi="Arial" w:cs="Arial"/>
          <w:u w:val="single"/>
        </w:rPr>
        <w:t>20</w:t>
      </w:r>
      <w:r w:rsidRPr="005412D6">
        <w:rPr>
          <w:rFonts w:ascii="Arial" w:hAnsi="Arial" w:cs="Arial"/>
          <w:u w:val="single"/>
        </w:rPr>
        <w:t>/202</w:t>
      </w:r>
      <w:r w:rsidR="0058476C" w:rsidRPr="005412D6">
        <w:rPr>
          <w:rFonts w:ascii="Arial" w:hAnsi="Arial" w:cs="Arial"/>
          <w:u w:val="single"/>
        </w:rPr>
        <w:t>3</w:t>
      </w:r>
    </w:p>
    <w:p w14:paraId="3D0EBCC2" w14:textId="77777777" w:rsidR="0022403E" w:rsidRPr="00813714" w:rsidRDefault="0022403E" w:rsidP="0022403E">
      <w:pPr>
        <w:widowControl w:val="0"/>
        <w:tabs>
          <w:tab w:val="left" w:pos="360"/>
        </w:tabs>
        <w:jc w:val="both"/>
        <w:rPr>
          <w:rFonts w:ascii="Arial" w:hAnsi="Arial" w:cs="Arial"/>
        </w:rPr>
      </w:pPr>
    </w:p>
    <w:p w14:paraId="380C9BF4" w14:textId="77777777" w:rsidR="004F2DF2" w:rsidRPr="00813714" w:rsidRDefault="004F2DF2" w:rsidP="004F2DF2">
      <w:pPr>
        <w:widowControl w:val="0"/>
        <w:tabs>
          <w:tab w:val="left" w:pos="360"/>
        </w:tabs>
        <w:jc w:val="center"/>
        <w:rPr>
          <w:rFonts w:ascii="Arial" w:hAnsi="Arial" w:cs="Arial"/>
          <w:b/>
          <w:bCs/>
        </w:rPr>
      </w:pPr>
      <w:r w:rsidRPr="00813714">
        <w:rPr>
          <w:rFonts w:ascii="Arial" w:hAnsi="Arial" w:cs="Arial"/>
          <w:b/>
          <w:bCs/>
        </w:rPr>
        <w:t>PROJEKT</w:t>
      </w:r>
    </w:p>
    <w:p w14:paraId="56C7B429" w14:textId="77777777" w:rsidR="004F2DF2" w:rsidRPr="00813714" w:rsidRDefault="004F2DF2" w:rsidP="004F2DF2">
      <w:pPr>
        <w:widowControl w:val="0"/>
        <w:tabs>
          <w:tab w:val="left" w:pos="360"/>
        </w:tabs>
        <w:jc w:val="center"/>
        <w:rPr>
          <w:rFonts w:ascii="Arial" w:hAnsi="Arial" w:cs="Arial"/>
          <w:b/>
          <w:bCs/>
        </w:rPr>
      </w:pPr>
      <w:r w:rsidRPr="00813714">
        <w:rPr>
          <w:rFonts w:ascii="Arial" w:hAnsi="Arial" w:cs="Arial"/>
          <w:b/>
          <w:bCs/>
        </w:rPr>
        <w:t>UMOWA NR ………..</w:t>
      </w:r>
    </w:p>
    <w:p w14:paraId="46575E8A" w14:textId="77777777" w:rsidR="004F2DF2" w:rsidRPr="00813714" w:rsidRDefault="004F2DF2" w:rsidP="004F2DF2">
      <w:pPr>
        <w:widowControl w:val="0"/>
        <w:tabs>
          <w:tab w:val="left" w:pos="360"/>
        </w:tabs>
        <w:jc w:val="both"/>
        <w:rPr>
          <w:rFonts w:ascii="Arial" w:hAnsi="Arial" w:cs="Arial"/>
        </w:rPr>
      </w:pPr>
    </w:p>
    <w:p w14:paraId="20D29F37"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 xml:space="preserve">zawarta w dniu …………………. w Płońsku pomiędzy </w:t>
      </w:r>
    </w:p>
    <w:p w14:paraId="4B32B49B"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73477DEA"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18B67185"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reprezentowaną przez:</w:t>
      </w:r>
    </w:p>
    <w:p w14:paraId="2A2DCA5E"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Janusza Chłopika – Prezesa Zarządu</w:t>
      </w:r>
    </w:p>
    <w:p w14:paraId="39B943D4"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136BE107"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 xml:space="preserve"> …………………………………………………</w:t>
      </w:r>
    </w:p>
    <w:p w14:paraId="2CA4882F" w14:textId="77777777" w:rsidR="004F2DF2" w:rsidRDefault="004F2DF2" w:rsidP="004F2DF2">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3F094738"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reprezentowanym przez:</w:t>
      </w:r>
    </w:p>
    <w:p w14:paraId="61FE0882" w14:textId="77777777" w:rsidR="004F2DF2" w:rsidRPr="00813714" w:rsidRDefault="004F2DF2" w:rsidP="004F2DF2">
      <w:pPr>
        <w:widowControl w:val="0"/>
        <w:tabs>
          <w:tab w:val="left" w:pos="360"/>
        </w:tabs>
        <w:jc w:val="both"/>
        <w:rPr>
          <w:rFonts w:ascii="Arial" w:hAnsi="Arial" w:cs="Arial"/>
        </w:rPr>
      </w:pPr>
      <w:r w:rsidRPr="00813714">
        <w:rPr>
          <w:rFonts w:ascii="Arial" w:hAnsi="Arial" w:cs="Arial"/>
        </w:rPr>
        <w:t>……………………………………………………………..</w:t>
      </w:r>
    </w:p>
    <w:p w14:paraId="699942E8" w14:textId="77777777" w:rsidR="004F2DF2" w:rsidRPr="00813714" w:rsidRDefault="004F2DF2" w:rsidP="004F2DF2">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37A8BCC3" w14:textId="77777777" w:rsidR="004F2DF2" w:rsidRPr="00813714" w:rsidRDefault="004F2DF2" w:rsidP="004F2DF2">
      <w:pPr>
        <w:widowControl w:val="0"/>
        <w:tabs>
          <w:tab w:val="left" w:pos="360"/>
        </w:tabs>
        <w:spacing w:after="0" w:line="240" w:lineRule="auto"/>
        <w:jc w:val="both"/>
        <w:rPr>
          <w:rFonts w:ascii="Arial" w:hAnsi="Arial" w:cs="Arial"/>
        </w:rPr>
      </w:pPr>
    </w:p>
    <w:p w14:paraId="402424C0" w14:textId="0A6D9653" w:rsidR="004F2DF2" w:rsidRDefault="004F2DF2" w:rsidP="004F2DF2">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na </w:t>
      </w:r>
      <w:r w:rsidR="00FC783B" w:rsidRPr="00EC24F1">
        <w:rPr>
          <w:rFonts w:ascii="Arial" w:hAnsi="Arial" w:cs="Arial"/>
        </w:rPr>
        <w:t xml:space="preserve">art. 275 pkt </w:t>
      </w:r>
      <w:r w:rsidR="00311736">
        <w:rPr>
          <w:rFonts w:ascii="Arial" w:hAnsi="Arial" w:cs="Arial"/>
        </w:rPr>
        <w:t>1</w:t>
      </w:r>
      <w:r w:rsidR="00FC783B" w:rsidRPr="00EC24F1">
        <w:rPr>
          <w:rFonts w:ascii="Arial" w:hAnsi="Arial" w:cs="Arial"/>
        </w:rPr>
        <w:t xml:space="preserve"> ustawy z dnia </w:t>
      </w:r>
      <w:r w:rsidR="00FC783B">
        <w:rPr>
          <w:rFonts w:ascii="Arial" w:hAnsi="Arial" w:cs="Arial"/>
        </w:rPr>
        <w:t>14 sierpnia 2023</w:t>
      </w:r>
      <w:r w:rsidR="00FC783B" w:rsidRPr="00EC24F1">
        <w:rPr>
          <w:rFonts w:ascii="Arial" w:hAnsi="Arial" w:cs="Arial"/>
        </w:rPr>
        <w:t>. - Prawo zamówień publicznych (t. jedn. Dz. U. z 20</w:t>
      </w:r>
      <w:r w:rsidR="00FC783B">
        <w:rPr>
          <w:rFonts w:ascii="Arial" w:hAnsi="Arial" w:cs="Arial"/>
        </w:rPr>
        <w:t>23</w:t>
      </w:r>
      <w:r w:rsidR="00FC783B" w:rsidRPr="00EC24F1">
        <w:rPr>
          <w:rFonts w:ascii="Arial" w:hAnsi="Arial" w:cs="Arial"/>
        </w:rPr>
        <w:t xml:space="preserve"> r. poz. </w:t>
      </w:r>
      <w:r w:rsidR="00FC783B">
        <w:rPr>
          <w:rFonts w:ascii="Arial" w:hAnsi="Arial" w:cs="Arial"/>
        </w:rPr>
        <w:t>1605</w:t>
      </w:r>
      <w:r w:rsidR="00FC783B" w:rsidRPr="00EC24F1">
        <w:rPr>
          <w:rFonts w:ascii="Arial" w:hAnsi="Arial" w:cs="Arial"/>
        </w:rPr>
        <w:t>).</w:t>
      </w:r>
    </w:p>
    <w:p w14:paraId="15FC31DC" w14:textId="77777777" w:rsidR="009F1C1C" w:rsidRDefault="009F1C1C" w:rsidP="004F2DF2">
      <w:pPr>
        <w:widowControl w:val="0"/>
        <w:tabs>
          <w:tab w:val="left" w:pos="360"/>
        </w:tabs>
        <w:spacing w:after="0" w:line="240" w:lineRule="auto"/>
        <w:jc w:val="both"/>
        <w:rPr>
          <w:rFonts w:ascii="Arial" w:hAnsi="Arial" w:cs="Arial"/>
        </w:rPr>
      </w:pPr>
    </w:p>
    <w:p w14:paraId="0A4601D6" w14:textId="77777777" w:rsidR="005412D6" w:rsidRPr="00813714" w:rsidRDefault="005412D6" w:rsidP="004F2DF2">
      <w:pPr>
        <w:widowControl w:val="0"/>
        <w:tabs>
          <w:tab w:val="left" w:pos="360"/>
        </w:tabs>
        <w:spacing w:after="0" w:line="240" w:lineRule="auto"/>
        <w:jc w:val="both"/>
        <w:rPr>
          <w:rFonts w:ascii="Arial" w:hAnsi="Arial" w:cs="Arial"/>
        </w:rPr>
      </w:pPr>
    </w:p>
    <w:p w14:paraId="45A29F5C" w14:textId="77777777"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0AC85C73" w14:textId="77777777" w:rsidR="004F2DF2" w:rsidRPr="00813714" w:rsidRDefault="004F2DF2" w:rsidP="004F2DF2">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037BEDC3" w14:textId="4F1009D6" w:rsidR="00C936B8" w:rsidRPr="00C936B8" w:rsidRDefault="004F2DF2" w:rsidP="009F1C1C">
      <w:pPr>
        <w:pStyle w:val="Akapitzlist"/>
        <w:numPr>
          <w:ilvl w:val="0"/>
          <w:numId w:val="4"/>
        </w:numPr>
        <w:ind w:left="426"/>
        <w:jc w:val="both"/>
        <w:rPr>
          <w:rFonts w:ascii="Arial" w:hAnsi="Arial" w:cs="Arial"/>
          <w:b/>
          <w:bCs/>
          <w:sz w:val="24"/>
          <w:szCs w:val="24"/>
        </w:rPr>
      </w:pPr>
      <w:r w:rsidRPr="00C936B8">
        <w:rPr>
          <w:rFonts w:ascii="Arial" w:hAnsi="Arial" w:cs="Arial"/>
        </w:rPr>
        <w:t xml:space="preserve">Zamawiający powierza, a Wykonawca przyjmuję do wykonania zadanie </w:t>
      </w:r>
      <w:bookmarkStart w:id="0" w:name="_Hlk144713993"/>
      <w:r w:rsidR="009F1C1C">
        <w:rPr>
          <w:rFonts w:ascii="Arial" w:hAnsi="Arial" w:cs="Arial"/>
        </w:rPr>
        <w:t>pn.:</w:t>
      </w:r>
      <w:r w:rsidR="00C936B8" w:rsidRPr="00C936B8">
        <w:rPr>
          <w:rFonts w:ascii="Arial" w:hAnsi="Arial" w:cs="Arial"/>
          <w:b/>
          <w:bCs/>
        </w:rPr>
        <w:t xml:space="preserve"> Sprzedaż i</w:t>
      </w:r>
      <w:r w:rsidR="009F1C1C">
        <w:rPr>
          <w:rFonts w:ascii="Arial" w:hAnsi="Arial" w:cs="Arial"/>
          <w:b/>
          <w:bCs/>
        </w:rPr>
        <w:t> </w:t>
      </w:r>
      <w:r w:rsidR="00C936B8" w:rsidRPr="00C936B8">
        <w:rPr>
          <w:rFonts w:ascii="Arial" w:hAnsi="Arial" w:cs="Arial"/>
          <w:b/>
          <w:bCs/>
        </w:rPr>
        <w:t xml:space="preserve">dostawa kostki brukowej </w:t>
      </w:r>
      <w:r w:rsidR="00AB156B">
        <w:rPr>
          <w:rFonts w:ascii="Arial" w:hAnsi="Arial" w:cs="Arial"/>
          <w:b/>
          <w:bCs/>
        </w:rPr>
        <w:t>n</w:t>
      </w:r>
      <w:r w:rsidR="00C936B8" w:rsidRPr="00C936B8">
        <w:rPr>
          <w:rFonts w:ascii="Arial" w:hAnsi="Arial" w:cs="Arial"/>
          <w:b/>
          <w:bCs/>
        </w:rPr>
        <w:t>a przebudowę ulicy Wolności w Raciążu</w:t>
      </w:r>
      <w:bookmarkEnd w:id="0"/>
    </w:p>
    <w:p w14:paraId="45B6A706" w14:textId="0E04C81C" w:rsidR="008549DA" w:rsidRPr="008549DA" w:rsidRDefault="009F1C1C" w:rsidP="00C96592">
      <w:pPr>
        <w:pStyle w:val="Akapitzlist"/>
        <w:numPr>
          <w:ilvl w:val="0"/>
          <w:numId w:val="4"/>
        </w:numPr>
        <w:tabs>
          <w:tab w:val="left" w:pos="426"/>
          <w:tab w:val="left" w:pos="1134"/>
        </w:tabs>
        <w:spacing w:after="0" w:line="240" w:lineRule="auto"/>
        <w:ind w:left="426"/>
        <w:jc w:val="both"/>
        <w:rPr>
          <w:rFonts w:ascii="Arial" w:hAnsi="Arial" w:cs="Arial"/>
          <w:u w:val="single"/>
        </w:rPr>
      </w:pPr>
      <w:r w:rsidRPr="009F1C1C">
        <w:rPr>
          <w:rFonts w:ascii="Arial" w:hAnsi="Arial" w:cs="Arial"/>
        </w:rPr>
        <w:t>Przedmiotem zamówienia jest Sprzedaż i dostawa kostki brukowej na przebudowę ulicy Wolności w Raciążu wraz z dostawą transportem Wykonawcy, na jego koszt, partiami na teren budowy na ul. Wolności, 09-140 Raciąż</w:t>
      </w:r>
      <w:r w:rsidR="008549DA" w:rsidRPr="008549DA">
        <w:rPr>
          <w:rFonts w:ascii="Arial" w:hAnsi="Arial" w:cs="Arial"/>
        </w:rPr>
        <w:t>.</w:t>
      </w:r>
    </w:p>
    <w:p w14:paraId="59278858" w14:textId="4505B7E3" w:rsidR="004F2DF2" w:rsidRPr="006775DB" w:rsidRDefault="00765263" w:rsidP="00765263">
      <w:pPr>
        <w:pStyle w:val="Akapitzlist"/>
        <w:widowControl w:val="0"/>
        <w:numPr>
          <w:ilvl w:val="0"/>
          <w:numId w:val="4"/>
        </w:numPr>
        <w:tabs>
          <w:tab w:val="left" w:pos="426"/>
        </w:tabs>
        <w:spacing w:after="0" w:line="240" w:lineRule="auto"/>
        <w:ind w:left="426" w:hanging="426"/>
        <w:jc w:val="both"/>
        <w:rPr>
          <w:rFonts w:ascii="Arial" w:hAnsi="Arial" w:cs="Arial"/>
        </w:rPr>
      </w:pPr>
      <w:r w:rsidRPr="006775DB">
        <w:rPr>
          <w:rFonts w:ascii="Arial" w:hAnsi="Arial" w:cs="Arial"/>
        </w:rPr>
        <w:t>P</w:t>
      </w:r>
      <w:r w:rsidR="004F2DF2" w:rsidRPr="006775DB">
        <w:rPr>
          <w:rFonts w:ascii="Arial" w:hAnsi="Arial" w:cs="Arial"/>
        </w:rPr>
        <w:t>rzedmiot</w:t>
      </w:r>
      <w:r w:rsidRPr="006775DB">
        <w:rPr>
          <w:rFonts w:ascii="Arial" w:hAnsi="Arial" w:cs="Arial"/>
        </w:rPr>
        <w:t>em</w:t>
      </w:r>
      <w:r w:rsidR="004F2DF2" w:rsidRPr="006775DB">
        <w:rPr>
          <w:rFonts w:ascii="Arial" w:hAnsi="Arial" w:cs="Arial"/>
        </w:rPr>
        <w:t xml:space="preserve"> zamówienia </w:t>
      </w:r>
      <w:r w:rsidRPr="006775DB">
        <w:rPr>
          <w:rFonts w:ascii="Arial" w:hAnsi="Arial" w:cs="Arial"/>
        </w:rPr>
        <w:t xml:space="preserve">jest </w:t>
      </w:r>
      <w:r w:rsidR="00C936B8" w:rsidRPr="006775DB">
        <w:rPr>
          <w:rFonts w:ascii="Arial" w:hAnsi="Arial" w:cs="Arial"/>
        </w:rPr>
        <w:t>:</w:t>
      </w:r>
    </w:p>
    <w:p w14:paraId="46D930E2" w14:textId="2E2DBE38" w:rsidR="00AB156B" w:rsidRPr="006775DB" w:rsidRDefault="00AB156B" w:rsidP="00AB156B">
      <w:pPr>
        <w:pStyle w:val="Akapitzlist"/>
        <w:spacing w:after="9" w:line="276" w:lineRule="auto"/>
        <w:ind w:left="426"/>
        <w:jc w:val="both"/>
        <w:rPr>
          <w:rFonts w:ascii="Arial" w:hAnsi="Arial" w:cs="Arial"/>
        </w:rPr>
      </w:pPr>
      <w:r w:rsidRPr="006775DB">
        <w:rPr>
          <w:rFonts w:ascii="Arial" w:hAnsi="Arial" w:cs="Arial"/>
        </w:rPr>
        <w:t>1). ko</w:t>
      </w:r>
      <w:r w:rsidR="009F1C1C" w:rsidRPr="006775DB">
        <w:rPr>
          <w:rFonts w:ascii="Arial" w:hAnsi="Arial" w:cs="Arial"/>
        </w:rPr>
        <w:t xml:space="preserve">stka brukowa </w:t>
      </w:r>
      <w:r w:rsidRPr="006775DB">
        <w:rPr>
          <w:rFonts w:ascii="Arial" w:hAnsi="Arial" w:cs="Arial"/>
        </w:rPr>
        <w:t>multiwymiarowa o wymiarach 20 cm</w:t>
      </w:r>
      <w:r w:rsidR="00D149D9" w:rsidRPr="006775DB">
        <w:rPr>
          <w:rFonts w:ascii="Arial" w:hAnsi="Arial" w:cs="Arial"/>
        </w:rPr>
        <w:t xml:space="preserve"> </w:t>
      </w:r>
      <w:r w:rsidRPr="006775DB">
        <w:rPr>
          <w:rFonts w:ascii="Arial" w:hAnsi="Arial" w:cs="Arial"/>
        </w:rPr>
        <w:t>x15 cm</w:t>
      </w:r>
      <w:r w:rsidR="00D149D9" w:rsidRPr="006775DB">
        <w:rPr>
          <w:rFonts w:ascii="Arial" w:hAnsi="Arial" w:cs="Arial"/>
        </w:rPr>
        <w:t xml:space="preserve"> </w:t>
      </w:r>
      <w:r w:rsidRPr="006775DB">
        <w:rPr>
          <w:rFonts w:ascii="Arial" w:hAnsi="Arial" w:cs="Arial"/>
        </w:rPr>
        <w:t>x 6 cm oraz 30 cm x 15 cm</w:t>
      </w:r>
      <w:r w:rsidR="00D149D9" w:rsidRPr="006775DB">
        <w:rPr>
          <w:rFonts w:ascii="Arial" w:hAnsi="Arial" w:cs="Arial"/>
        </w:rPr>
        <w:t xml:space="preserve"> </w:t>
      </w:r>
      <w:r w:rsidRPr="006775DB">
        <w:rPr>
          <w:rFonts w:ascii="Arial" w:hAnsi="Arial" w:cs="Arial"/>
        </w:rPr>
        <w:t xml:space="preserve">x 6 cm,  </w:t>
      </w:r>
      <w:r w:rsidR="0013534C" w:rsidRPr="0013534C">
        <w:rPr>
          <w:rFonts w:ascii="Arial" w:hAnsi="Arial" w:cs="Arial"/>
        </w:rPr>
        <w:t>typ krawędzi: mikrofaza/faza</w:t>
      </w:r>
      <w:r w:rsidRPr="006775DB">
        <w:rPr>
          <w:rFonts w:ascii="Arial" w:hAnsi="Arial" w:cs="Arial"/>
        </w:rPr>
        <w:t>,  kolor szary</w:t>
      </w:r>
      <w:r w:rsidR="00EA5801" w:rsidRPr="006775DB">
        <w:rPr>
          <w:rFonts w:ascii="Arial" w:hAnsi="Arial" w:cs="Arial"/>
        </w:rPr>
        <w:t xml:space="preserve"> w ilości </w:t>
      </w:r>
      <w:r w:rsidR="00D149D9" w:rsidRPr="006775DB">
        <w:rPr>
          <w:rFonts w:ascii="Arial" w:hAnsi="Arial" w:cs="Arial"/>
        </w:rPr>
        <w:t>932,4 m</w:t>
      </w:r>
      <w:r w:rsidR="00D149D9" w:rsidRPr="006775DB">
        <w:rPr>
          <w:rFonts w:ascii="Arial" w:hAnsi="Arial" w:cs="Arial"/>
          <w:vertAlign w:val="superscript"/>
        </w:rPr>
        <w:t>2</w:t>
      </w:r>
      <w:r w:rsidR="00D149D9" w:rsidRPr="006775DB">
        <w:rPr>
          <w:rFonts w:ascii="Arial" w:hAnsi="Arial" w:cs="Arial"/>
        </w:rPr>
        <w:t>; z</w:t>
      </w:r>
      <w:r w:rsidRPr="006775DB">
        <w:rPr>
          <w:rFonts w:ascii="Arial" w:hAnsi="Arial" w:cs="Arial"/>
        </w:rPr>
        <w:t xml:space="preserve">a cenę netto….zł </w:t>
      </w:r>
      <w:r w:rsidR="0013534C">
        <w:rPr>
          <w:rFonts w:ascii="Arial" w:hAnsi="Arial" w:cs="Arial"/>
        </w:rPr>
        <w:t xml:space="preserve">netto </w:t>
      </w:r>
      <w:r w:rsidRPr="006775DB">
        <w:rPr>
          <w:rFonts w:ascii="Arial" w:hAnsi="Arial" w:cs="Arial"/>
        </w:rPr>
        <w:t>za m</w:t>
      </w:r>
      <w:r w:rsidRPr="006775DB">
        <w:rPr>
          <w:rFonts w:ascii="Arial" w:hAnsi="Arial" w:cs="Arial"/>
          <w:vertAlign w:val="superscript"/>
        </w:rPr>
        <w:t>2</w:t>
      </w:r>
      <w:r w:rsidRPr="006775DB">
        <w:rPr>
          <w:rFonts w:ascii="Arial" w:hAnsi="Arial" w:cs="Arial"/>
        </w:rPr>
        <w:t>;</w:t>
      </w:r>
    </w:p>
    <w:p w14:paraId="7A3E1FBA" w14:textId="5C7E59CF" w:rsidR="00C936B8" w:rsidRPr="00D149D9" w:rsidRDefault="009F1C1C" w:rsidP="009F1C1C">
      <w:pPr>
        <w:pStyle w:val="Akapitzlist"/>
        <w:spacing w:after="9" w:line="276" w:lineRule="auto"/>
        <w:ind w:left="426"/>
        <w:jc w:val="both"/>
        <w:rPr>
          <w:rFonts w:ascii="Arial" w:hAnsi="Arial" w:cs="Arial"/>
          <w:sz w:val="24"/>
          <w:szCs w:val="24"/>
        </w:rPr>
      </w:pPr>
      <w:r w:rsidRPr="006775DB">
        <w:rPr>
          <w:rFonts w:ascii="Arial" w:hAnsi="Arial" w:cs="Arial"/>
        </w:rPr>
        <w:t>2)</w:t>
      </w:r>
      <w:r w:rsidRPr="006775DB">
        <w:rPr>
          <w:rFonts w:ascii="Arial" w:hAnsi="Arial" w:cs="Arial"/>
        </w:rPr>
        <w:tab/>
      </w:r>
      <w:r w:rsidR="00AB156B" w:rsidRPr="006775DB">
        <w:rPr>
          <w:rFonts w:ascii="Arial" w:hAnsi="Arial" w:cs="Arial"/>
        </w:rPr>
        <w:t xml:space="preserve"> kostk</w:t>
      </w:r>
      <w:r w:rsidR="00D149D9" w:rsidRPr="006775DB">
        <w:rPr>
          <w:rFonts w:ascii="Arial" w:hAnsi="Arial" w:cs="Arial"/>
        </w:rPr>
        <w:t>a</w:t>
      </w:r>
      <w:r w:rsidR="00AB156B" w:rsidRPr="006775DB">
        <w:rPr>
          <w:rFonts w:ascii="Arial" w:hAnsi="Arial" w:cs="Arial"/>
        </w:rPr>
        <w:t xml:space="preserve"> brukow</w:t>
      </w:r>
      <w:r w:rsidR="00D149D9" w:rsidRPr="006775DB">
        <w:rPr>
          <w:rFonts w:ascii="Arial" w:hAnsi="Arial" w:cs="Arial"/>
        </w:rPr>
        <w:t>a</w:t>
      </w:r>
      <w:r w:rsidR="00AB156B" w:rsidRPr="006775DB">
        <w:rPr>
          <w:rFonts w:ascii="Arial" w:hAnsi="Arial" w:cs="Arial"/>
        </w:rPr>
        <w:t xml:space="preserve"> multiwymiarow</w:t>
      </w:r>
      <w:r w:rsidR="00D149D9" w:rsidRPr="006775DB">
        <w:rPr>
          <w:rFonts w:ascii="Arial" w:hAnsi="Arial" w:cs="Arial"/>
        </w:rPr>
        <w:t>a</w:t>
      </w:r>
      <w:r w:rsidR="00AB156B" w:rsidRPr="006775DB">
        <w:rPr>
          <w:rFonts w:ascii="Arial" w:hAnsi="Arial" w:cs="Arial"/>
        </w:rPr>
        <w:t xml:space="preserve"> o wymiarach 20 cm</w:t>
      </w:r>
      <w:r w:rsidR="00D149D9" w:rsidRPr="006775DB">
        <w:rPr>
          <w:rFonts w:ascii="Arial" w:hAnsi="Arial" w:cs="Arial"/>
        </w:rPr>
        <w:t xml:space="preserve"> </w:t>
      </w:r>
      <w:r w:rsidR="00AB156B" w:rsidRPr="006775DB">
        <w:rPr>
          <w:rFonts w:ascii="Arial" w:hAnsi="Arial" w:cs="Arial"/>
        </w:rPr>
        <w:t>x 15 cm</w:t>
      </w:r>
      <w:r w:rsidR="006775DB">
        <w:rPr>
          <w:rFonts w:ascii="Arial" w:hAnsi="Arial" w:cs="Arial"/>
        </w:rPr>
        <w:t xml:space="preserve"> </w:t>
      </w:r>
      <w:r w:rsidR="00AB156B" w:rsidRPr="006775DB">
        <w:rPr>
          <w:rFonts w:ascii="Arial" w:hAnsi="Arial" w:cs="Arial"/>
        </w:rPr>
        <w:t>x  8 cm oraz 30 cm</w:t>
      </w:r>
      <w:r w:rsidR="00D149D9" w:rsidRPr="006775DB">
        <w:rPr>
          <w:rFonts w:ascii="Arial" w:hAnsi="Arial" w:cs="Arial"/>
        </w:rPr>
        <w:t xml:space="preserve"> </w:t>
      </w:r>
      <w:r w:rsidR="00AB156B" w:rsidRPr="006775DB">
        <w:rPr>
          <w:rFonts w:ascii="Arial" w:hAnsi="Arial" w:cs="Arial"/>
        </w:rPr>
        <w:t>x 15 cm</w:t>
      </w:r>
      <w:r w:rsidR="00D149D9" w:rsidRPr="006775DB">
        <w:rPr>
          <w:rFonts w:ascii="Arial" w:hAnsi="Arial" w:cs="Arial"/>
        </w:rPr>
        <w:t xml:space="preserve"> </w:t>
      </w:r>
      <w:r w:rsidR="00AB156B" w:rsidRPr="006775DB">
        <w:rPr>
          <w:rFonts w:ascii="Arial" w:hAnsi="Arial" w:cs="Arial"/>
        </w:rPr>
        <w:t xml:space="preserve">x 8 cm, </w:t>
      </w:r>
      <w:r w:rsidRPr="006775DB">
        <w:rPr>
          <w:rFonts w:ascii="Arial" w:hAnsi="Arial" w:cs="Arial"/>
        </w:rPr>
        <w:t xml:space="preserve"> </w:t>
      </w:r>
      <w:r w:rsidR="0013534C" w:rsidRPr="0013534C">
        <w:rPr>
          <w:rFonts w:ascii="Arial" w:hAnsi="Arial" w:cs="Arial"/>
        </w:rPr>
        <w:t>typ krawędzi: mikrofaza/faza</w:t>
      </w:r>
      <w:r w:rsidRPr="006775DB">
        <w:rPr>
          <w:rFonts w:ascii="Arial" w:hAnsi="Arial" w:cs="Arial"/>
        </w:rPr>
        <w:t xml:space="preserve">; kolor: </w:t>
      </w:r>
      <w:r w:rsidR="00AB156B" w:rsidRPr="006775DB">
        <w:rPr>
          <w:rFonts w:ascii="Arial" w:hAnsi="Arial" w:cs="Arial"/>
        </w:rPr>
        <w:t xml:space="preserve">grafit </w:t>
      </w:r>
      <w:r w:rsidRPr="006775DB">
        <w:rPr>
          <w:rFonts w:ascii="Arial" w:hAnsi="Arial" w:cs="Arial"/>
        </w:rPr>
        <w:t xml:space="preserve"> </w:t>
      </w:r>
      <w:r w:rsidR="00D149D9" w:rsidRPr="006775DB">
        <w:rPr>
          <w:rFonts w:ascii="Arial" w:hAnsi="Arial" w:cs="Arial"/>
        </w:rPr>
        <w:t>w ilości 3</w:t>
      </w:r>
      <w:r w:rsidR="006775DB">
        <w:rPr>
          <w:rFonts w:ascii="Arial" w:hAnsi="Arial" w:cs="Arial"/>
        </w:rPr>
        <w:t xml:space="preserve"> </w:t>
      </w:r>
      <w:r w:rsidR="00D149D9" w:rsidRPr="006775DB">
        <w:rPr>
          <w:rFonts w:ascii="Arial" w:hAnsi="Arial" w:cs="Arial"/>
        </w:rPr>
        <w:t>362,4 m</w:t>
      </w:r>
      <w:r w:rsidR="00D149D9" w:rsidRPr="006775DB">
        <w:rPr>
          <w:rFonts w:ascii="Arial" w:hAnsi="Arial" w:cs="Arial"/>
          <w:vertAlign w:val="superscript"/>
        </w:rPr>
        <w:t xml:space="preserve">2  </w:t>
      </w:r>
      <w:r w:rsidRPr="006775DB">
        <w:rPr>
          <w:rFonts w:ascii="Arial" w:hAnsi="Arial" w:cs="Arial"/>
        </w:rPr>
        <w:t>za cenę ……….. zł netto za m</w:t>
      </w:r>
      <w:r w:rsidRPr="006775DB">
        <w:rPr>
          <w:rFonts w:ascii="Arial" w:hAnsi="Arial" w:cs="Arial"/>
          <w:vertAlign w:val="superscript"/>
        </w:rPr>
        <w:t>2</w:t>
      </w:r>
      <w:r w:rsidRPr="00D149D9">
        <w:rPr>
          <w:rFonts w:ascii="Arial" w:hAnsi="Arial" w:cs="Arial"/>
          <w:sz w:val="24"/>
          <w:szCs w:val="24"/>
        </w:rPr>
        <w:t>.</w:t>
      </w:r>
    </w:p>
    <w:p w14:paraId="009AC941" w14:textId="77777777" w:rsidR="004F2DF2" w:rsidRPr="00C648A4" w:rsidRDefault="004F2DF2" w:rsidP="00765263">
      <w:pPr>
        <w:numPr>
          <w:ilvl w:val="0"/>
          <w:numId w:val="4"/>
        </w:numPr>
        <w:tabs>
          <w:tab w:val="left" w:pos="426"/>
        </w:tabs>
        <w:spacing w:after="9" w:line="276" w:lineRule="auto"/>
        <w:ind w:left="426" w:hanging="426"/>
        <w:jc w:val="both"/>
        <w:rPr>
          <w:rFonts w:ascii="Arial" w:hAnsi="Arial" w:cs="Arial"/>
        </w:rPr>
      </w:pPr>
      <w:r w:rsidRPr="00C648A4">
        <w:rPr>
          <w:rFonts w:ascii="Arial" w:hAnsi="Arial" w:cs="Arial"/>
        </w:rPr>
        <w:t>Faktyczna ilość zamawianych wyrobów będzie zależeć od potrzeb i możliwości finansowych Zamawiającego.</w:t>
      </w:r>
    </w:p>
    <w:p w14:paraId="4D27647B" w14:textId="77777777" w:rsidR="004F2DF2" w:rsidRDefault="004F2DF2" w:rsidP="004F2DF2">
      <w:pPr>
        <w:widowControl w:val="0"/>
        <w:tabs>
          <w:tab w:val="left" w:pos="360"/>
        </w:tabs>
        <w:spacing w:after="0" w:line="240" w:lineRule="auto"/>
        <w:jc w:val="center"/>
        <w:rPr>
          <w:rFonts w:ascii="Arial" w:hAnsi="Arial" w:cs="Arial"/>
          <w:b/>
          <w:bCs/>
        </w:rPr>
      </w:pPr>
    </w:p>
    <w:p w14:paraId="7B46A06B" w14:textId="77777777"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xml:space="preserve">§ </w:t>
      </w:r>
      <w:r>
        <w:rPr>
          <w:rFonts w:ascii="Arial" w:hAnsi="Arial" w:cs="Arial"/>
          <w:b/>
          <w:bCs/>
        </w:rPr>
        <w:t>2</w:t>
      </w:r>
    </w:p>
    <w:p w14:paraId="5F851717" w14:textId="77777777" w:rsidR="004F2DF2" w:rsidRPr="00813714" w:rsidRDefault="004F2DF2" w:rsidP="004F2DF2">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0FD3AEB1" w14:textId="77777777" w:rsidR="004F2DF2" w:rsidRPr="005412D6" w:rsidRDefault="004F2DF2" w:rsidP="00765263">
      <w:pPr>
        <w:pStyle w:val="Akapitzlist"/>
        <w:widowControl w:val="0"/>
        <w:numPr>
          <w:ilvl w:val="0"/>
          <w:numId w:val="5"/>
        </w:numPr>
        <w:tabs>
          <w:tab w:val="left" w:pos="426"/>
        </w:tabs>
        <w:spacing w:after="0" w:line="240" w:lineRule="auto"/>
        <w:ind w:left="426" w:hanging="426"/>
        <w:jc w:val="both"/>
        <w:rPr>
          <w:rFonts w:ascii="Arial" w:hAnsi="Arial" w:cs="Arial"/>
        </w:rPr>
      </w:pPr>
      <w:r w:rsidRPr="00813714">
        <w:rPr>
          <w:rFonts w:ascii="Arial" w:hAnsi="Arial" w:cs="Arial"/>
        </w:rPr>
        <w:t xml:space="preserve">Rozpoczęcie realizacji </w:t>
      </w:r>
      <w:r w:rsidRPr="005412D6">
        <w:rPr>
          <w:rFonts w:ascii="Arial" w:hAnsi="Arial" w:cs="Arial"/>
        </w:rPr>
        <w:t>przedmiotu umowy następuje z dniem podpisania umowy z Wykonawcą.</w:t>
      </w:r>
    </w:p>
    <w:p w14:paraId="46E16DE7" w14:textId="50615C72" w:rsidR="004F2DF2" w:rsidRPr="005412D6" w:rsidRDefault="004F2DF2" w:rsidP="00765263">
      <w:pPr>
        <w:pStyle w:val="Akapitzlist"/>
        <w:numPr>
          <w:ilvl w:val="0"/>
          <w:numId w:val="5"/>
        </w:numPr>
        <w:tabs>
          <w:tab w:val="left" w:pos="426"/>
        </w:tabs>
        <w:spacing w:after="109" w:line="276" w:lineRule="auto"/>
        <w:ind w:left="426" w:hanging="426"/>
        <w:jc w:val="both"/>
        <w:rPr>
          <w:rFonts w:ascii="Arial" w:hAnsi="Arial" w:cs="Arial"/>
        </w:rPr>
      </w:pPr>
      <w:r w:rsidRPr="005412D6">
        <w:rPr>
          <w:rFonts w:ascii="Arial" w:hAnsi="Arial" w:cs="Arial"/>
        </w:rPr>
        <w:t xml:space="preserve">Wykonawca zobowiązany jest zrealizować przedmiot zamówienia w ciągu </w:t>
      </w:r>
      <w:r w:rsidR="005412D6" w:rsidRPr="005412D6">
        <w:rPr>
          <w:rFonts w:ascii="Arial" w:hAnsi="Arial" w:cs="Arial"/>
        </w:rPr>
        <w:t>1</w:t>
      </w:r>
      <w:r w:rsidRPr="005412D6">
        <w:rPr>
          <w:rFonts w:ascii="Arial" w:hAnsi="Arial" w:cs="Arial"/>
        </w:rPr>
        <w:t xml:space="preserve"> miesi</w:t>
      </w:r>
      <w:r w:rsidR="005412D6" w:rsidRPr="005412D6">
        <w:rPr>
          <w:rFonts w:ascii="Arial" w:hAnsi="Arial" w:cs="Arial"/>
        </w:rPr>
        <w:t>ąca</w:t>
      </w:r>
      <w:r w:rsidRPr="005412D6">
        <w:rPr>
          <w:rFonts w:ascii="Arial" w:hAnsi="Arial" w:cs="Arial"/>
        </w:rPr>
        <w:t xml:space="preserve"> od dnia podpisania umowy.</w:t>
      </w:r>
    </w:p>
    <w:p w14:paraId="51421A32" w14:textId="77777777" w:rsidR="004F2DF2" w:rsidRPr="005412D6" w:rsidRDefault="004F2DF2" w:rsidP="00765263">
      <w:pPr>
        <w:pStyle w:val="Akapitzlist"/>
        <w:numPr>
          <w:ilvl w:val="0"/>
          <w:numId w:val="5"/>
        </w:numPr>
        <w:tabs>
          <w:tab w:val="left" w:pos="426"/>
        </w:tabs>
        <w:spacing w:after="109" w:line="276" w:lineRule="auto"/>
        <w:ind w:left="426"/>
        <w:jc w:val="both"/>
        <w:rPr>
          <w:rFonts w:ascii="Arial" w:hAnsi="Arial" w:cs="Arial"/>
        </w:rPr>
      </w:pPr>
      <w:r w:rsidRPr="005412D6">
        <w:rPr>
          <w:rFonts w:ascii="Arial" w:hAnsi="Arial" w:cs="Arial"/>
        </w:rPr>
        <w:t>Zamówienie będzie realizowane partiami w zależności od potrzeb Zamawiającego (pojedyncza dostawa w uzgodnieniu z Wykonawcą, w zależności od rodzaju transportu Wykonawcy).</w:t>
      </w:r>
    </w:p>
    <w:p w14:paraId="6FF3E3DA" w14:textId="77777777" w:rsidR="004F2DF2" w:rsidRPr="00605414" w:rsidRDefault="004F2DF2" w:rsidP="00765263">
      <w:pPr>
        <w:pStyle w:val="Akapitzlist"/>
        <w:numPr>
          <w:ilvl w:val="0"/>
          <w:numId w:val="5"/>
        </w:numPr>
        <w:tabs>
          <w:tab w:val="left" w:pos="426"/>
        </w:tabs>
        <w:spacing w:after="109" w:line="276" w:lineRule="auto"/>
        <w:ind w:left="426"/>
        <w:jc w:val="both"/>
        <w:rPr>
          <w:rFonts w:ascii="Arial" w:hAnsi="Arial" w:cs="Arial"/>
        </w:rPr>
      </w:pPr>
      <w:r w:rsidRPr="005412D6">
        <w:rPr>
          <w:rFonts w:ascii="Arial" w:hAnsi="Arial" w:cs="Arial"/>
        </w:rPr>
        <w:t>Termin realizacji pojedynczej dostawy do ……… godzin od zlecenia przekazanego za pomocą poczty elektronicznej na adres e-mail Wykonawcy: …………………. lub telefonicznie pod nr telefonu:</w:t>
      </w:r>
      <w:r w:rsidRPr="00C648A4">
        <w:rPr>
          <w:rFonts w:ascii="Arial" w:hAnsi="Arial" w:cs="Arial"/>
        </w:rPr>
        <w:t xml:space="preserve"> ………………………</w:t>
      </w:r>
    </w:p>
    <w:p w14:paraId="7A790D6A" w14:textId="77777777" w:rsidR="004F2DF2" w:rsidRPr="00813714" w:rsidRDefault="004F2DF2" w:rsidP="004F2DF2">
      <w:pPr>
        <w:pStyle w:val="Akapitzlist"/>
        <w:spacing w:after="109" w:line="276" w:lineRule="auto"/>
        <w:ind w:left="426"/>
        <w:jc w:val="both"/>
        <w:rPr>
          <w:rFonts w:ascii="Arial" w:hAnsi="Arial" w:cs="Arial"/>
        </w:rPr>
      </w:pPr>
    </w:p>
    <w:p w14:paraId="11049904" w14:textId="77777777"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3</w:t>
      </w:r>
    </w:p>
    <w:p w14:paraId="786EEB84" w14:textId="77777777" w:rsidR="004F2DF2" w:rsidRPr="00813714" w:rsidRDefault="004F2DF2" w:rsidP="004F2DF2">
      <w:pPr>
        <w:tabs>
          <w:tab w:val="left" w:pos="360"/>
        </w:tabs>
        <w:spacing w:before="4" w:after="0" w:line="312" w:lineRule="auto"/>
        <w:ind w:left="357" w:hanging="357"/>
        <w:jc w:val="center"/>
        <w:rPr>
          <w:rFonts w:ascii="Arial" w:hAnsi="Arial" w:cs="Arial"/>
        </w:rPr>
      </w:pPr>
      <w:r w:rsidRPr="00B90140">
        <w:rPr>
          <w:rFonts w:ascii="Arial" w:hAnsi="Arial" w:cs="Arial"/>
          <w:b/>
          <w:bCs/>
        </w:rPr>
        <w:t>[Warunki wykonania umowy]</w:t>
      </w:r>
    </w:p>
    <w:p w14:paraId="524E2894" w14:textId="77777777" w:rsidR="004F2DF2" w:rsidRPr="00C648A4" w:rsidRDefault="004F2DF2" w:rsidP="00765263">
      <w:pPr>
        <w:numPr>
          <w:ilvl w:val="0"/>
          <w:numId w:val="3"/>
        </w:numPr>
        <w:tabs>
          <w:tab w:val="left" w:pos="426"/>
        </w:tabs>
        <w:spacing w:after="9" w:line="276" w:lineRule="auto"/>
        <w:ind w:left="426" w:hanging="426"/>
        <w:jc w:val="both"/>
        <w:rPr>
          <w:rFonts w:ascii="Arial" w:hAnsi="Arial" w:cs="Arial"/>
        </w:rPr>
      </w:pPr>
      <w:r w:rsidRPr="00C648A4">
        <w:rPr>
          <w:rFonts w:ascii="Arial" w:hAnsi="Arial" w:cs="Arial"/>
        </w:rPr>
        <w:t>Każda dostawa musi być potwierdzona przez osobę wyznaczoną przez Zamawiającego na dokumencie WZ wystawionym przez Wykonawcę. Oryginalny dokument WZ stanowić będzie podstawę odbioru jakościowego i ilościowego zamówionej partii materiału.</w:t>
      </w:r>
    </w:p>
    <w:p w14:paraId="1B7798E6" w14:textId="77777777" w:rsidR="004F2DF2" w:rsidRDefault="004F2DF2" w:rsidP="00765263">
      <w:pPr>
        <w:numPr>
          <w:ilvl w:val="0"/>
          <w:numId w:val="3"/>
        </w:numPr>
        <w:tabs>
          <w:tab w:val="left" w:pos="426"/>
        </w:tabs>
        <w:spacing w:after="9" w:line="276" w:lineRule="auto"/>
        <w:ind w:left="426" w:hanging="426"/>
        <w:jc w:val="both"/>
        <w:rPr>
          <w:rFonts w:ascii="Arial" w:hAnsi="Arial" w:cs="Arial"/>
        </w:rPr>
      </w:pPr>
      <w:r w:rsidRPr="00C648A4">
        <w:rPr>
          <w:rFonts w:ascii="Arial" w:hAnsi="Arial" w:cs="Arial"/>
        </w:rPr>
        <w:t>Wykonawca zapewni, że dostarczone materiały będące przedmiotem zamówienia odpowiadają odpowiednim normom. Wszystkie materiały powinny posiadać niezbędne aprobaty techniczne, atesty oraz deklaracje zgodności dopuszczające do stosowania w</w:t>
      </w:r>
      <w:r>
        <w:rPr>
          <w:rFonts w:ascii="Arial" w:hAnsi="Arial" w:cs="Arial"/>
        </w:rPr>
        <w:t> </w:t>
      </w:r>
      <w:r w:rsidRPr="00C648A4">
        <w:rPr>
          <w:rFonts w:ascii="Arial" w:hAnsi="Arial" w:cs="Arial"/>
        </w:rPr>
        <w:t xml:space="preserve">budownictwie drogowym, które Wykonawca ma obowiązek dostarczyć wraz z każdą dostawą. </w:t>
      </w:r>
    </w:p>
    <w:p w14:paraId="34DE82C8" w14:textId="77777777" w:rsidR="009F1C1C" w:rsidRPr="009F1C1C" w:rsidRDefault="009F1C1C" w:rsidP="009F1C1C">
      <w:pPr>
        <w:numPr>
          <w:ilvl w:val="0"/>
          <w:numId w:val="3"/>
        </w:numPr>
        <w:tabs>
          <w:tab w:val="left" w:pos="426"/>
        </w:tabs>
        <w:spacing w:after="9" w:line="276" w:lineRule="auto"/>
        <w:ind w:left="426" w:hanging="426"/>
        <w:jc w:val="both"/>
        <w:rPr>
          <w:rFonts w:ascii="Arial" w:hAnsi="Arial" w:cs="Arial"/>
        </w:rPr>
      </w:pPr>
      <w:r w:rsidRPr="009F1C1C">
        <w:rPr>
          <w:rFonts w:ascii="Arial" w:hAnsi="Arial" w:cs="Arial"/>
        </w:rPr>
        <w:t>Przedmiot zamówienia musi odpowiadać normom EN 1339:2003 oraz EN 1339:2003/AC:2006 lub normom równoważnym.</w:t>
      </w:r>
    </w:p>
    <w:p w14:paraId="574BFF28" w14:textId="77777777" w:rsidR="009F1C1C" w:rsidRPr="009F1C1C" w:rsidRDefault="009F1C1C" w:rsidP="009F1C1C">
      <w:pPr>
        <w:numPr>
          <w:ilvl w:val="0"/>
          <w:numId w:val="3"/>
        </w:numPr>
        <w:tabs>
          <w:tab w:val="left" w:pos="426"/>
        </w:tabs>
        <w:spacing w:after="9" w:line="276" w:lineRule="auto"/>
        <w:ind w:left="426" w:hanging="426"/>
        <w:jc w:val="both"/>
        <w:rPr>
          <w:rFonts w:ascii="Arial" w:hAnsi="Arial" w:cs="Arial"/>
        </w:rPr>
      </w:pPr>
      <w:r w:rsidRPr="009F1C1C">
        <w:rPr>
          <w:rFonts w:ascii="Arial" w:hAnsi="Arial" w:cs="Arial"/>
        </w:rPr>
        <w:t>Szczerby i uszkodzenia krawędzi i naroży ograniczających powierzchnie górne są niedopuszczalne, kostki muszą być bez uszkodzeń.</w:t>
      </w:r>
    </w:p>
    <w:p w14:paraId="19888CD5" w14:textId="77777777" w:rsidR="009F1C1C" w:rsidRPr="009F1C1C" w:rsidRDefault="009F1C1C" w:rsidP="009F1C1C">
      <w:pPr>
        <w:numPr>
          <w:ilvl w:val="0"/>
          <w:numId w:val="3"/>
        </w:numPr>
        <w:tabs>
          <w:tab w:val="left" w:pos="426"/>
        </w:tabs>
        <w:spacing w:after="9" w:line="276" w:lineRule="auto"/>
        <w:ind w:left="426" w:hanging="426"/>
        <w:jc w:val="both"/>
        <w:rPr>
          <w:rFonts w:ascii="Arial" w:hAnsi="Arial" w:cs="Arial"/>
        </w:rPr>
      </w:pPr>
      <w:r w:rsidRPr="009F1C1C">
        <w:rPr>
          <w:rFonts w:ascii="Arial" w:hAnsi="Arial" w:cs="Arial"/>
        </w:rPr>
        <w:t>Niedopuszczalne są różne odcienie wybranego koloru kostki, dostarczone w tej samej partii materiału.</w:t>
      </w:r>
    </w:p>
    <w:p w14:paraId="1105E6AE" w14:textId="268F7F0D" w:rsidR="009F1C1C" w:rsidRPr="00C648A4" w:rsidRDefault="009F1C1C" w:rsidP="009F1C1C">
      <w:pPr>
        <w:numPr>
          <w:ilvl w:val="0"/>
          <w:numId w:val="3"/>
        </w:numPr>
        <w:tabs>
          <w:tab w:val="left" w:pos="426"/>
        </w:tabs>
        <w:spacing w:after="9" w:line="276" w:lineRule="auto"/>
        <w:ind w:left="426" w:hanging="426"/>
        <w:jc w:val="both"/>
        <w:rPr>
          <w:rFonts w:ascii="Arial" w:hAnsi="Arial" w:cs="Arial"/>
        </w:rPr>
      </w:pPr>
      <w:r w:rsidRPr="009F1C1C">
        <w:rPr>
          <w:rFonts w:ascii="Arial" w:hAnsi="Arial" w:cs="Arial"/>
        </w:rPr>
        <w:t>Do wyliczeń kosztów transportu należy przyjąć środek transportu bez HDS-u, rozładunek sprzętem Zamawiającego</w:t>
      </w:r>
    </w:p>
    <w:p w14:paraId="56316EF1" w14:textId="77777777" w:rsidR="004F2DF2" w:rsidRPr="00C648A4" w:rsidRDefault="004F2DF2" w:rsidP="00765263">
      <w:pPr>
        <w:numPr>
          <w:ilvl w:val="0"/>
          <w:numId w:val="3"/>
        </w:numPr>
        <w:tabs>
          <w:tab w:val="left" w:pos="426"/>
        </w:tabs>
        <w:spacing w:after="9" w:line="276" w:lineRule="auto"/>
        <w:ind w:left="426" w:hanging="426"/>
        <w:jc w:val="both"/>
        <w:rPr>
          <w:rFonts w:ascii="Arial" w:hAnsi="Arial" w:cs="Arial"/>
        </w:rPr>
      </w:pPr>
      <w:r w:rsidRPr="00C648A4">
        <w:rPr>
          <w:rFonts w:ascii="Arial" w:hAnsi="Arial" w:cs="Arial"/>
        </w:rPr>
        <w:t>Zamawiający wymaga, aby poszczególne dostawy odbywały się w godzinach od 7.00 do 14.00.</w:t>
      </w:r>
    </w:p>
    <w:p w14:paraId="417A0704" w14:textId="77777777" w:rsidR="004F2DF2" w:rsidRDefault="004F2DF2" w:rsidP="004F2DF2">
      <w:pPr>
        <w:widowControl w:val="0"/>
        <w:tabs>
          <w:tab w:val="left" w:pos="360"/>
        </w:tabs>
        <w:spacing w:after="0" w:line="240" w:lineRule="auto"/>
        <w:jc w:val="center"/>
        <w:rPr>
          <w:rFonts w:ascii="Arial" w:hAnsi="Arial" w:cs="Arial"/>
          <w:b/>
          <w:bCs/>
        </w:rPr>
      </w:pPr>
    </w:p>
    <w:p w14:paraId="016BFAC6" w14:textId="77777777"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4</w:t>
      </w:r>
    </w:p>
    <w:p w14:paraId="26803B00" w14:textId="77777777" w:rsidR="004F2DF2" w:rsidRDefault="004F2DF2" w:rsidP="004F2DF2">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Odbiór</w:t>
      </w:r>
      <w:r w:rsidRPr="00B90140">
        <w:rPr>
          <w:rFonts w:ascii="Arial" w:hAnsi="Arial" w:cs="Arial"/>
          <w:b/>
          <w:bCs/>
        </w:rPr>
        <w:t>]</w:t>
      </w:r>
    </w:p>
    <w:p w14:paraId="206423E7" w14:textId="77777777" w:rsidR="004F2DF2" w:rsidRDefault="004F2DF2" w:rsidP="00765263">
      <w:pPr>
        <w:pStyle w:val="Akapitzlist"/>
        <w:widowControl w:val="0"/>
        <w:numPr>
          <w:ilvl w:val="0"/>
          <w:numId w:val="13"/>
        </w:numPr>
        <w:tabs>
          <w:tab w:val="left" w:pos="426"/>
        </w:tabs>
        <w:spacing w:after="0" w:line="240" w:lineRule="auto"/>
        <w:ind w:left="426" w:hanging="426"/>
        <w:jc w:val="both"/>
        <w:rPr>
          <w:rFonts w:ascii="Arial" w:hAnsi="Arial" w:cs="Arial"/>
        </w:rPr>
      </w:pPr>
      <w:r w:rsidRPr="00B61F7B">
        <w:rPr>
          <w:rFonts w:ascii="Arial" w:hAnsi="Arial" w:cs="Arial"/>
        </w:rPr>
        <w:t>Odbioru dokonuje się po całkowitym zakończeniu wszystkich dostaw składających się na przedmiot zamówienia.</w:t>
      </w:r>
    </w:p>
    <w:p w14:paraId="3CC21D09" w14:textId="77777777" w:rsidR="004F2DF2" w:rsidRPr="00C648A4" w:rsidRDefault="004F2DF2" w:rsidP="00765263">
      <w:pPr>
        <w:numPr>
          <w:ilvl w:val="0"/>
          <w:numId w:val="13"/>
        </w:numPr>
        <w:tabs>
          <w:tab w:val="left" w:pos="426"/>
        </w:tabs>
        <w:spacing w:after="9" w:line="276" w:lineRule="auto"/>
        <w:ind w:left="426" w:hanging="426"/>
        <w:jc w:val="both"/>
        <w:rPr>
          <w:rFonts w:ascii="Arial" w:hAnsi="Arial" w:cs="Arial"/>
        </w:rPr>
      </w:pPr>
      <w:r w:rsidRPr="00C648A4">
        <w:rPr>
          <w:rFonts w:ascii="Arial" w:hAnsi="Arial" w:cs="Arial"/>
        </w:rPr>
        <w:t>Zakwestionowane przez zamawiającego tj. Zarząd Dróg i Mostów Sp. z o.o. partie dostarczonych materiałów, jako niespełniające wymogów norm lub na które dostawca nie przedstawi wymaganych dokumentów, zostaną pozostawione do dyspozycji Wykonawcy i za zakwestionowaną ilość materiałów jak i za ich transport Zamawiający nie zapłaci.</w:t>
      </w:r>
    </w:p>
    <w:p w14:paraId="7DE0C8BB" w14:textId="11377492" w:rsidR="004F2DF2" w:rsidRPr="00C648A4" w:rsidRDefault="004F2DF2" w:rsidP="00765263">
      <w:pPr>
        <w:numPr>
          <w:ilvl w:val="0"/>
          <w:numId w:val="13"/>
        </w:numPr>
        <w:tabs>
          <w:tab w:val="left" w:pos="426"/>
        </w:tabs>
        <w:spacing w:after="9" w:line="276" w:lineRule="auto"/>
        <w:ind w:left="426" w:hanging="426"/>
        <w:jc w:val="both"/>
        <w:rPr>
          <w:rFonts w:ascii="Arial" w:hAnsi="Arial" w:cs="Arial"/>
        </w:rPr>
      </w:pPr>
      <w:r w:rsidRPr="00C648A4">
        <w:rPr>
          <w:rFonts w:ascii="Arial" w:hAnsi="Arial" w:cs="Arial"/>
        </w:rPr>
        <w:t>Zakwestionowane materiały Wykonawca zobowiązany jest zabrać we własnym zakresie z miejsca ich rozładunku w ciągu 3 dni od powiadomienia przez Zamawiającego o</w:t>
      </w:r>
      <w:r>
        <w:rPr>
          <w:rFonts w:ascii="Arial" w:hAnsi="Arial" w:cs="Arial"/>
        </w:rPr>
        <w:t> </w:t>
      </w:r>
      <w:r w:rsidRPr="00C648A4">
        <w:rPr>
          <w:rFonts w:ascii="Arial" w:hAnsi="Arial" w:cs="Arial"/>
        </w:rPr>
        <w:t>dostawie materiałów niewłaściwej jakości.</w:t>
      </w:r>
    </w:p>
    <w:p w14:paraId="3381AA04" w14:textId="77777777" w:rsidR="004F2DF2" w:rsidRDefault="004F2DF2" w:rsidP="00765263">
      <w:pPr>
        <w:pStyle w:val="Akapitzlist"/>
        <w:widowControl w:val="0"/>
        <w:numPr>
          <w:ilvl w:val="0"/>
          <w:numId w:val="13"/>
        </w:numPr>
        <w:tabs>
          <w:tab w:val="left" w:pos="426"/>
        </w:tabs>
        <w:spacing w:after="0" w:line="240" w:lineRule="auto"/>
        <w:ind w:left="426" w:hanging="426"/>
        <w:jc w:val="both"/>
        <w:rPr>
          <w:rFonts w:ascii="Arial" w:hAnsi="Arial" w:cs="Arial"/>
        </w:rPr>
      </w:pPr>
      <w:r w:rsidRPr="00C648A4">
        <w:rPr>
          <w:rFonts w:ascii="Arial" w:hAnsi="Arial" w:cs="Arial"/>
        </w:rPr>
        <w:t>W przypadku stwierdzenia przy odbiorze braków ilościowych lub wad dostarczonych materiałów, Wykonawca dostarczy towar wolny od wad w terminie 3 dni roboczych od dnia stwierdzenia wad.</w:t>
      </w:r>
    </w:p>
    <w:p w14:paraId="6E325D5E" w14:textId="77777777"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5</w:t>
      </w:r>
    </w:p>
    <w:p w14:paraId="1D34BF22" w14:textId="77777777" w:rsidR="004F2DF2" w:rsidRPr="00813714" w:rsidRDefault="004F2DF2" w:rsidP="004F2DF2">
      <w:pPr>
        <w:tabs>
          <w:tab w:val="left" w:pos="360"/>
        </w:tabs>
        <w:spacing w:before="4" w:after="0" w:line="312" w:lineRule="auto"/>
        <w:ind w:left="357" w:hanging="357"/>
        <w:jc w:val="center"/>
        <w:rPr>
          <w:rFonts w:ascii="Arial" w:hAnsi="Arial" w:cs="Arial"/>
          <w:b/>
          <w:bCs/>
        </w:rPr>
      </w:pPr>
      <w:r w:rsidRPr="00B90140">
        <w:rPr>
          <w:rFonts w:ascii="Arial" w:hAnsi="Arial" w:cs="Arial"/>
          <w:b/>
          <w:bCs/>
        </w:rPr>
        <w:t>[Wynagrodzenie. Terminy zapłaty]</w:t>
      </w:r>
    </w:p>
    <w:p w14:paraId="0B95490E" w14:textId="77777777" w:rsidR="004F2DF2" w:rsidRPr="00AA4C31" w:rsidRDefault="004F2DF2" w:rsidP="00765263">
      <w:pPr>
        <w:pStyle w:val="Akapitzlist"/>
        <w:widowControl w:val="0"/>
        <w:numPr>
          <w:ilvl w:val="0"/>
          <w:numId w:val="14"/>
        </w:numPr>
        <w:tabs>
          <w:tab w:val="left" w:pos="0"/>
          <w:tab w:val="left" w:pos="426"/>
        </w:tabs>
        <w:spacing w:after="0" w:line="240" w:lineRule="auto"/>
        <w:ind w:left="426" w:hanging="426"/>
        <w:jc w:val="both"/>
        <w:rPr>
          <w:rFonts w:ascii="Arial" w:hAnsi="Arial" w:cs="Arial"/>
        </w:rPr>
      </w:pPr>
      <w:r w:rsidRPr="00AA4C31">
        <w:rPr>
          <w:rFonts w:ascii="Arial" w:hAnsi="Arial" w:cs="Arial"/>
        </w:rPr>
        <w:t xml:space="preserve">Za wykonanie przedmiotu umowy, określonego w </w:t>
      </w:r>
      <w:r w:rsidRPr="0073009C">
        <w:rPr>
          <w:rFonts w:ascii="Arial" w:hAnsi="Arial" w:cs="Arial"/>
          <w:b/>
          <w:bCs/>
        </w:rPr>
        <w:t>§ 1</w:t>
      </w:r>
      <w:r w:rsidRPr="00AA4C31">
        <w:rPr>
          <w:rFonts w:ascii="Arial" w:hAnsi="Arial" w:cs="Arial"/>
        </w:rPr>
        <w:t xml:space="preserve"> niniejszej umowy, Strony ustalają wynagrodzenie w  kwocie netto …….………………… zł (słownie……………………………….) w kwocie brutto……………………………. zł (słownie………………………,) % podatek VAT ……….. </w:t>
      </w:r>
    </w:p>
    <w:p w14:paraId="4E2FF95C" w14:textId="62A22F46" w:rsidR="009E65A5" w:rsidRDefault="009E65A5" w:rsidP="00765263">
      <w:pPr>
        <w:pStyle w:val="Akapitzlist"/>
        <w:widowControl w:val="0"/>
        <w:numPr>
          <w:ilvl w:val="0"/>
          <w:numId w:val="14"/>
        </w:numPr>
        <w:tabs>
          <w:tab w:val="left" w:pos="0"/>
          <w:tab w:val="left" w:pos="426"/>
        </w:tabs>
        <w:spacing w:after="0" w:line="240" w:lineRule="auto"/>
        <w:ind w:left="426" w:hanging="426"/>
        <w:jc w:val="both"/>
        <w:rPr>
          <w:rFonts w:ascii="Arial" w:hAnsi="Arial" w:cs="Arial"/>
        </w:rPr>
      </w:pPr>
      <w:r w:rsidRPr="009E65A5">
        <w:rPr>
          <w:rFonts w:ascii="Arial" w:hAnsi="Arial" w:cs="Arial"/>
        </w:rPr>
        <w:t>Płatność z tytułu wykonania zamówienia określonego umową realizowana będzie fakturami częściowymi nie częściej niż raz na miesiąc.</w:t>
      </w:r>
    </w:p>
    <w:p w14:paraId="69F99B0F"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 xml:space="preserve">Za prawidłowo wykonany przedmiot umowy Zamawiający zapłaci Wykonawcy cenę sprzedaży w kwocie stanowiącej iloczyn ilości dostarczonych materiałów oraz cen jednostkowych określonych w </w:t>
      </w:r>
      <w:r w:rsidRPr="00B37ED7">
        <w:rPr>
          <w:rFonts w:ascii="Arial" w:hAnsi="Arial" w:cs="Arial"/>
          <w:b/>
          <w:bCs/>
        </w:rPr>
        <w:t>§ 1 ust. 3.</w:t>
      </w:r>
    </w:p>
    <w:p w14:paraId="27BE6CC9" w14:textId="77777777" w:rsidR="004F2DF2" w:rsidRDefault="004F2DF2" w:rsidP="00765263">
      <w:pPr>
        <w:pStyle w:val="Akapitzlist"/>
        <w:widowControl w:val="0"/>
        <w:numPr>
          <w:ilvl w:val="0"/>
          <w:numId w:val="14"/>
        </w:numPr>
        <w:spacing w:after="0" w:line="240" w:lineRule="auto"/>
        <w:ind w:left="426" w:hanging="426"/>
        <w:jc w:val="both"/>
        <w:rPr>
          <w:rFonts w:ascii="Arial" w:hAnsi="Arial" w:cs="Arial"/>
        </w:rPr>
      </w:pPr>
      <w:r w:rsidRPr="00EB286D">
        <w:rPr>
          <w:rFonts w:ascii="Arial" w:hAnsi="Arial" w:cs="Arial"/>
        </w:rPr>
        <w:t xml:space="preserve">Kwota określona w ust. 1 zawiera wszystkie koszty związane z realizacją zadania, o którym mowa w </w:t>
      </w:r>
      <w:r w:rsidRPr="00541C5E">
        <w:rPr>
          <w:rFonts w:ascii="Arial" w:hAnsi="Arial" w:cs="Arial"/>
          <w:b/>
          <w:bCs/>
        </w:rPr>
        <w:t>§ 1</w:t>
      </w:r>
      <w:r w:rsidRPr="00EB286D">
        <w:rPr>
          <w:rFonts w:ascii="Arial" w:hAnsi="Arial" w:cs="Arial"/>
        </w:rPr>
        <w:t xml:space="preserve">. </w:t>
      </w:r>
    </w:p>
    <w:p w14:paraId="4F6028CB"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Rozliczenie dostaw może następować wyłącznie po cenach określonych w Umowie, które nie podlegają zmianie w całym okresie trwania umowy.</w:t>
      </w:r>
    </w:p>
    <w:p w14:paraId="3709E26B"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W przypadku niewyczerpania przez Zamawiającego całego przedmiotu zamówienia, Wykonawca otrzyma wynagrodzenie tylko za faktycznie dostarczone materiały.</w:t>
      </w:r>
    </w:p>
    <w:p w14:paraId="113FE137" w14:textId="77777777" w:rsidR="004F2DF2" w:rsidRPr="00AA4C31"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 </w:t>
      </w:r>
      <w:r w:rsidRPr="00AA4C31">
        <w:rPr>
          <w:rFonts w:ascii="Arial" w:hAnsi="Arial" w:cs="Arial"/>
          <w:b/>
          <w:bCs/>
        </w:rPr>
        <w:t>ust. 1</w:t>
      </w:r>
      <w:r w:rsidRPr="00AA4C31">
        <w:rPr>
          <w:rFonts w:ascii="Arial" w:hAnsi="Arial" w:cs="Arial"/>
        </w:rPr>
        <w:t>.</w:t>
      </w:r>
    </w:p>
    <w:p w14:paraId="5AAFB340" w14:textId="77777777" w:rsidR="004F2DF2" w:rsidRPr="00AA4C31"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 xml:space="preserve">Zamawiający oświadcza, że wyraża zgodę na przesyłanie faktury w formie elektronicznej, wystawionych przez Wykonawcę zgodnie z obowiązującymi przepisami i postanowieniami niniejszej Umowy. </w:t>
      </w:r>
    </w:p>
    <w:p w14:paraId="217C87E7"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417660BD"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756A18DC"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59264" behindDoc="0" locked="0" layoutInCell="1" allowOverlap="1" wp14:anchorId="0B9B33B4" wp14:editId="5C1B3B6F">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073741825"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faktury elektronicznej przez Zamawiającego uznaje się datę wpływu faktury elektronicznej w formacie PDF do skrzynki odbiorczej poczty elektronicznej Zamawiającego na  następujący adres e-mail: ……………………………………………..</w:t>
      </w:r>
    </w:p>
    <w:p w14:paraId="0248A6D6"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38351D69"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68B60B6D" w14:textId="77777777" w:rsidR="004F2DF2" w:rsidRPr="00AA4C31"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AA4C31">
        <w:rPr>
          <w:rFonts w:ascii="Arial" w:hAnsi="Arial" w:cs="Arial"/>
        </w:rPr>
        <w:t>Wskazany w ust. 12 rachunek bankowy jest rachunkiem rozliczeniowym/indywidualnym (wirtualnym)*.</w:t>
      </w:r>
    </w:p>
    <w:p w14:paraId="2AE153FA" w14:textId="77777777" w:rsidR="004F2DF2" w:rsidRPr="00AA4C31" w:rsidRDefault="004F2DF2" w:rsidP="004F2DF2">
      <w:pPr>
        <w:widowControl w:val="0"/>
        <w:tabs>
          <w:tab w:val="left" w:pos="426"/>
        </w:tabs>
        <w:spacing w:after="0" w:line="240" w:lineRule="auto"/>
        <w:ind w:left="426" w:hanging="426"/>
        <w:jc w:val="both"/>
        <w:rPr>
          <w:rFonts w:ascii="Arial" w:hAnsi="Arial" w:cs="Arial"/>
          <w:sz w:val="20"/>
          <w:szCs w:val="20"/>
        </w:rPr>
      </w:pPr>
      <w:r w:rsidRPr="00813714">
        <w:rPr>
          <w:rFonts w:ascii="Arial" w:hAnsi="Arial" w:cs="Arial"/>
        </w:rPr>
        <w:t xml:space="preserve">       </w:t>
      </w:r>
      <w:r>
        <w:rPr>
          <w:rFonts w:ascii="Arial" w:hAnsi="Arial" w:cs="Arial"/>
        </w:rPr>
        <w:t xml:space="preserve">      </w:t>
      </w:r>
      <w:r w:rsidRPr="00AA4C31">
        <w:rPr>
          <w:rFonts w:ascii="Arial" w:hAnsi="Arial" w:cs="Arial"/>
          <w:sz w:val="20"/>
          <w:szCs w:val="20"/>
        </w:rPr>
        <w:t>*niewłaściwe skreślić.</w:t>
      </w:r>
    </w:p>
    <w:p w14:paraId="215F6F92" w14:textId="77777777" w:rsidR="004F2DF2" w:rsidRPr="00813714"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12</w:t>
      </w:r>
      <w:r w:rsidRPr="00813714">
        <w:rPr>
          <w:rFonts w:ascii="Arial" w:hAnsi="Arial" w:cs="Arial"/>
        </w:rPr>
        <w:t xml:space="preserve"> rachunek bankowy jest rachunkiem indywidualnym (wirtualnym) Wykonawca wskazuje, iż dla tego rachunku wirtualnego prowadzony jest rachunek rozliczeniowy nr …………………………………………….</w:t>
      </w:r>
    </w:p>
    <w:p w14:paraId="6547EE08" w14:textId="77777777" w:rsidR="004F2DF2" w:rsidRPr="00813714"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12</w:t>
      </w:r>
      <w:r w:rsidRPr="00813714">
        <w:rPr>
          <w:rFonts w:ascii="Arial" w:hAnsi="Arial" w:cs="Arial"/>
        </w:rPr>
        <w:t xml:space="preserve"> lub </w:t>
      </w:r>
      <w:r>
        <w:rPr>
          <w:rFonts w:ascii="Arial" w:hAnsi="Arial" w:cs="Arial"/>
        </w:rPr>
        <w:t>15</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niniejszego paragrafu. Zmiana rachunku bankowego nie wymaga aneksowania przedmiotowej umowy.</w:t>
      </w:r>
    </w:p>
    <w:p w14:paraId="13839960" w14:textId="77777777" w:rsidR="004F2DF2" w:rsidRPr="00813714"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3A9FC401" w14:textId="77777777" w:rsidR="004F2DF2" w:rsidRPr="00AA4C31" w:rsidRDefault="004F2DF2" w:rsidP="004F2DF2">
      <w:pPr>
        <w:widowControl w:val="0"/>
        <w:tabs>
          <w:tab w:val="left" w:pos="426"/>
        </w:tabs>
        <w:spacing w:after="0" w:line="240" w:lineRule="auto"/>
        <w:ind w:left="426" w:hanging="426"/>
        <w:jc w:val="both"/>
        <w:rPr>
          <w:rFonts w:ascii="Arial" w:hAnsi="Arial" w:cs="Arial"/>
          <w:sz w:val="20"/>
          <w:szCs w:val="20"/>
        </w:rPr>
      </w:pPr>
      <w:r w:rsidRPr="00813714">
        <w:rPr>
          <w:rFonts w:ascii="Arial" w:hAnsi="Arial" w:cs="Arial"/>
        </w:rPr>
        <w:t xml:space="preserve">        </w:t>
      </w:r>
      <w:r>
        <w:rPr>
          <w:rFonts w:ascii="Arial" w:hAnsi="Arial" w:cs="Arial"/>
        </w:rPr>
        <w:t xml:space="preserve">    </w:t>
      </w:r>
      <w:r w:rsidRPr="00AA4C31">
        <w:rPr>
          <w:rFonts w:ascii="Arial" w:hAnsi="Arial" w:cs="Arial"/>
          <w:sz w:val="20"/>
          <w:szCs w:val="20"/>
        </w:rPr>
        <w:t>*niewłaściwe skreślić.</w:t>
      </w:r>
    </w:p>
    <w:p w14:paraId="1E2F22D2" w14:textId="77777777" w:rsidR="004F2DF2" w:rsidRPr="00813714"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12</w:t>
      </w:r>
      <w:r w:rsidRPr="00813714">
        <w:rPr>
          <w:rFonts w:ascii="Arial" w:hAnsi="Arial" w:cs="Arial"/>
        </w:rPr>
        <w:t xml:space="preserve"> i </w:t>
      </w:r>
      <w:r>
        <w:rPr>
          <w:rFonts w:ascii="Arial" w:hAnsi="Arial" w:cs="Arial"/>
        </w:rPr>
        <w:t>15</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zm,).</w:t>
      </w:r>
    </w:p>
    <w:p w14:paraId="11579E92" w14:textId="77777777" w:rsidR="004F2DF2" w:rsidRPr="00813714"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696AF711" w14:textId="77777777" w:rsidR="004F2DF2" w:rsidRPr="00813714"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sidRPr="00813714">
        <w:rPr>
          <w:rFonts w:ascii="Arial" w:hAnsi="Arial" w:cs="Arial"/>
        </w:rPr>
        <w:lastRenderedPageBreak/>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47953193" w14:textId="77777777" w:rsidR="004F2DF2" w:rsidRDefault="004F2DF2" w:rsidP="00765263">
      <w:pPr>
        <w:pStyle w:val="Akapitzlist"/>
        <w:widowControl w:val="0"/>
        <w:numPr>
          <w:ilvl w:val="0"/>
          <w:numId w:val="14"/>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6DFB0157" w14:textId="77777777" w:rsidR="009E65A5" w:rsidRPr="009E65A5" w:rsidRDefault="009E65A5" w:rsidP="009E65A5">
      <w:pPr>
        <w:pStyle w:val="Akapitzlist"/>
        <w:widowControl w:val="0"/>
        <w:tabs>
          <w:tab w:val="left" w:pos="426"/>
        </w:tabs>
        <w:spacing w:after="0" w:line="240" w:lineRule="auto"/>
        <w:ind w:left="426"/>
        <w:jc w:val="both"/>
        <w:rPr>
          <w:rFonts w:ascii="Arial" w:hAnsi="Arial" w:cs="Arial"/>
        </w:rPr>
      </w:pPr>
    </w:p>
    <w:p w14:paraId="636F7924" w14:textId="0B315EE3"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9E65A5">
        <w:rPr>
          <w:rFonts w:ascii="Arial" w:hAnsi="Arial" w:cs="Arial"/>
          <w:b/>
          <w:bCs/>
        </w:rPr>
        <w:t>6</w:t>
      </w:r>
    </w:p>
    <w:p w14:paraId="1EE15E2E" w14:textId="77777777" w:rsidR="009F1C1C" w:rsidRPr="009F1C1C" w:rsidRDefault="009F1C1C" w:rsidP="009F1C1C">
      <w:pPr>
        <w:widowControl w:val="0"/>
        <w:tabs>
          <w:tab w:val="left" w:pos="360"/>
        </w:tabs>
        <w:spacing w:after="0" w:line="240" w:lineRule="auto"/>
        <w:jc w:val="center"/>
        <w:rPr>
          <w:rFonts w:ascii="Arial" w:hAnsi="Arial" w:cs="Arial"/>
          <w:b/>
          <w:bCs/>
        </w:rPr>
      </w:pPr>
      <w:r w:rsidRPr="009F1C1C">
        <w:rPr>
          <w:rFonts w:ascii="Arial" w:hAnsi="Arial" w:cs="Arial"/>
          <w:b/>
          <w:bCs/>
        </w:rPr>
        <w:t>[Palety transportowe]</w:t>
      </w:r>
    </w:p>
    <w:p w14:paraId="46E6CF58" w14:textId="24ADB6E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Pr>
          <w:rFonts w:ascii="Arial" w:hAnsi="Arial" w:cs="Arial"/>
        </w:rPr>
        <w:tab/>
      </w:r>
      <w:r w:rsidRPr="009F1C1C">
        <w:rPr>
          <w:rFonts w:ascii="Arial" w:hAnsi="Arial" w:cs="Arial"/>
        </w:rPr>
        <w:t>Palety na których dostarczany jest przedmiot umowy są własnością Wykonawcy.</w:t>
      </w:r>
    </w:p>
    <w:p w14:paraId="1FAD4B7F" w14:textId="5A72A090"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2.</w:t>
      </w:r>
      <w:r>
        <w:rPr>
          <w:rFonts w:ascii="Arial" w:hAnsi="Arial" w:cs="Arial"/>
        </w:rPr>
        <w:tab/>
      </w:r>
      <w:r w:rsidRPr="009F1C1C">
        <w:rPr>
          <w:rFonts w:ascii="Arial" w:hAnsi="Arial" w:cs="Arial"/>
        </w:rPr>
        <w:t>Palety muszą być fakturowane na oddzielnych FV i podlegają zwrotowi do Wykonawcy, na jego koszt.</w:t>
      </w:r>
    </w:p>
    <w:p w14:paraId="56360986" w14:textId="1B694D68"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3.</w:t>
      </w:r>
      <w:r>
        <w:rPr>
          <w:rFonts w:ascii="Arial" w:hAnsi="Arial" w:cs="Arial"/>
        </w:rPr>
        <w:tab/>
      </w:r>
      <w:r w:rsidRPr="009F1C1C">
        <w:rPr>
          <w:rFonts w:ascii="Arial" w:hAnsi="Arial" w:cs="Arial"/>
        </w:rPr>
        <w:t>Na okoliczność zwrotu palet wystawiana jest FV przez Zamawiającego.</w:t>
      </w:r>
    </w:p>
    <w:p w14:paraId="5EE49FDE" w14:textId="5E43A970" w:rsidR="009F1C1C" w:rsidRPr="009F1C1C" w:rsidRDefault="009F1C1C" w:rsidP="009F1C1C">
      <w:pPr>
        <w:widowControl w:val="0"/>
        <w:tabs>
          <w:tab w:val="left" w:pos="709"/>
        </w:tabs>
        <w:spacing w:after="0" w:line="240" w:lineRule="auto"/>
        <w:ind w:left="426" w:hanging="426"/>
        <w:jc w:val="both"/>
        <w:rPr>
          <w:rFonts w:ascii="Arial" w:hAnsi="Arial" w:cs="Arial"/>
        </w:rPr>
      </w:pPr>
      <w:r w:rsidRPr="009F1C1C">
        <w:rPr>
          <w:rFonts w:ascii="Arial" w:hAnsi="Arial" w:cs="Arial"/>
        </w:rPr>
        <w:t>4.</w:t>
      </w:r>
      <w:r>
        <w:rPr>
          <w:rFonts w:ascii="Arial" w:hAnsi="Arial" w:cs="Arial"/>
        </w:rPr>
        <w:tab/>
      </w:r>
      <w:r w:rsidRPr="009F1C1C">
        <w:rPr>
          <w:rFonts w:ascii="Arial" w:hAnsi="Arial" w:cs="Arial"/>
        </w:rPr>
        <w:t>Za zwrócone palety Zamawiający wystawi Wykonawcy fakturę w kwocie stanowiącej iloczyn ilości zwróconych palet oraz cen jednostkowych za paletę wyszczególnionych na FV, o</w:t>
      </w:r>
      <w:r>
        <w:rPr>
          <w:rFonts w:ascii="Arial" w:hAnsi="Arial" w:cs="Arial"/>
        </w:rPr>
        <w:t> </w:t>
      </w:r>
      <w:r w:rsidRPr="009F1C1C">
        <w:rPr>
          <w:rFonts w:ascii="Arial" w:hAnsi="Arial" w:cs="Arial"/>
        </w:rPr>
        <w:t>której mowa w ust. 2.</w:t>
      </w:r>
    </w:p>
    <w:p w14:paraId="2CBF2105" w14:textId="77777777" w:rsidR="009F1C1C" w:rsidRDefault="009F1C1C" w:rsidP="009F1C1C">
      <w:pPr>
        <w:widowControl w:val="0"/>
        <w:tabs>
          <w:tab w:val="left" w:pos="360"/>
        </w:tabs>
        <w:spacing w:after="0" w:line="240" w:lineRule="auto"/>
        <w:jc w:val="center"/>
        <w:rPr>
          <w:rFonts w:ascii="Arial" w:hAnsi="Arial" w:cs="Arial"/>
          <w:b/>
          <w:bCs/>
        </w:rPr>
      </w:pPr>
    </w:p>
    <w:p w14:paraId="4C9446BC" w14:textId="6512B658" w:rsidR="009F1C1C" w:rsidRDefault="009F1C1C" w:rsidP="009F1C1C">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7</w:t>
      </w:r>
    </w:p>
    <w:p w14:paraId="46875197" w14:textId="77777777" w:rsidR="004F2DF2" w:rsidRPr="00813714" w:rsidRDefault="004F2DF2" w:rsidP="004F2DF2">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5051DCD4" w14:textId="77777777" w:rsidR="004F2DF2" w:rsidRPr="00813714" w:rsidRDefault="004F2DF2" w:rsidP="004F2DF2">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t>Strony ustalają odpowiedzialność za niewykonanie lub nienależyte wykonanie zobowiązania w formie kar umownych.</w:t>
      </w:r>
    </w:p>
    <w:p w14:paraId="6F919C16" w14:textId="77777777" w:rsidR="004F2DF2" w:rsidRPr="00813714" w:rsidRDefault="004F2DF2" w:rsidP="004F2DF2">
      <w:pPr>
        <w:widowControl w:val="0"/>
        <w:tabs>
          <w:tab w:val="left" w:pos="426"/>
        </w:tabs>
        <w:spacing w:after="0" w:line="240" w:lineRule="auto"/>
        <w:ind w:left="426" w:hanging="426"/>
        <w:jc w:val="both"/>
        <w:rPr>
          <w:rFonts w:ascii="Arial" w:hAnsi="Arial" w:cs="Arial"/>
        </w:rPr>
      </w:pPr>
      <w:r w:rsidRPr="00813714">
        <w:rPr>
          <w:rFonts w:ascii="Arial" w:hAnsi="Arial" w:cs="Arial"/>
        </w:rPr>
        <w:t>2.</w:t>
      </w:r>
      <w:r w:rsidRPr="00813714">
        <w:rPr>
          <w:rFonts w:ascii="Arial" w:hAnsi="Arial" w:cs="Arial"/>
        </w:rPr>
        <w:tab/>
        <w:t>Kary będą naliczane w następujący sposób:</w:t>
      </w:r>
    </w:p>
    <w:p w14:paraId="401DE77C" w14:textId="77777777" w:rsidR="004F2DF2" w:rsidRPr="002001E1" w:rsidRDefault="004F2DF2" w:rsidP="004F2DF2">
      <w:pPr>
        <w:widowControl w:val="0"/>
        <w:spacing w:after="0" w:line="240" w:lineRule="auto"/>
        <w:ind w:left="851" w:hanging="425"/>
        <w:jc w:val="both"/>
        <w:rPr>
          <w:rFonts w:ascii="Arial" w:hAnsi="Arial" w:cs="Arial"/>
        </w:rPr>
      </w:pPr>
      <w:r w:rsidRPr="00813714">
        <w:rPr>
          <w:rFonts w:ascii="Arial" w:hAnsi="Arial" w:cs="Arial"/>
        </w:rPr>
        <w:t>1)</w:t>
      </w:r>
      <w:r w:rsidRPr="00813714">
        <w:rPr>
          <w:rFonts w:ascii="Arial" w:hAnsi="Arial" w:cs="Arial"/>
        </w:rPr>
        <w:tab/>
      </w:r>
      <w:r w:rsidRPr="002001E1">
        <w:rPr>
          <w:rFonts w:ascii="Arial" w:hAnsi="Arial" w:cs="Arial"/>
        </w:rPr>
        <w:t>Wykonawca zapłaci Zamawiającemu karę umowną w wysokości 0,</w:t>
      </w:r>
      <w:r>
        <w:rPr>
          <w:rFonts w:ascii="Arial" w:hAnsi="Arial" w:cs="Arial"/>
        </w:rPr>
        <w:t>2</w:t>
      </w:r>
      <w:r w:rsidRPr="002001E1">
        <w:rPr>
          <w:rFonts w:ascii="Arial" w:hAnsi="Arial" w:cs="Arial"/>
        </w:rPr>
        <w:t xml:space="preserve">% całkowitego wynagrodzenia umownego </w:t>
      </w:r>
      <w:r>
        <w:rPr>
          <w:rFonts w:ascii="Arial" w:hAnsi="Arial" w:cs="Arial"/>
        </w:rPr>
        <w:t>bru</w:t>
      </w:r>
      <w:r w:rsidRPr="002001E1">
        <w:rPr>
          <w:rFonts w:ascii="Arial" w:hAnsi="Arial" w:cs="Arial"/>
        </w:rPr>
        <w:t xml:space="preserve">tto określonego w </w:t>
      </w:r>
      <w:r w:rsidRPr="00B37ED7">
        <w:rPr>
          <w:rFonts w:ascii="Arial" w:hAnsi="Arial" w:cs="Arial"/>
          <w:b/>
          <w:bCs/>
        </w:rPr>
        <w:t>§ 5 ust. 1</w:t>
      </w:r>
      <w:r w:rsidRPr="002001E1">
        <w:rPr>
          <w:rFonts w:ascii="Arial" w:hAnsi="Arial" w:cs="Arial"/>
        </w:rPr>
        <w:t xml:space="preserve">  umowy - za każdy dzień zwłoki w wykonaniu przedmiotu umowy, nie więcej niż 20 % całkowitego wynagrodzenia umownego </w:t>
      </w:r>
      <w:r>
        <w:rPr>
          <w:rFonts w:ascii="Arial" w:hAnsi="Arial" w:cs="Arial"/>
        </w:rPr>
        <w:t>bru</w:t>
      </w:r>
      <w:r w:rsidRPr="002001E1">
        <w:rPr>
          <w:rFonts w:ascii="Arial" w:hAnsi="Arial" w:cs="Arial"/>
        </w:rPr>
        <w:t>tto;</w:t>
      </w:r>
    </w:p>
    <w:p w14:paraId="564664AD" w14:textId="77777777" w:rsidR="004F2DF2" w:rsidRPr="002001E1" w:rsidRDefault="004F2DF2" w:rsidP="004F2DF2">
      <w:pPr>
        <w:widowControl w:val="0"/>
        <w:spacing w:after="0" w:line="240" w:lineRule="auto"/>
        <w:ind w:left="851" w:hanging="425"/>
        <w:jc w:val="both"/>
        <w:rPr>
          <w:rFonts w:ascii="Arial" w:hAnsi="Arial" w:cs="Arial"/>
        </w:rPr>
      </w:pPr>
      <w:r w:rsidRPr="002001E1">
        <w:rPr>
          <w:rFonts w:ascii="Arial" w:hAnsi="Arial" w:cs="Arial"/>
        </w:rPr>
        <w:t>2)</w:t>
      </w:r>
      <w:r>
        <w:rPr>
          <w:rFonts w:ascii="Arial" w:hAnsi="Arial" w:cs="Arial"/>
        </w:rPr>
        <w:tab/>
      </w:r>
      <w:r w:rsidRPr="002001E1">
        <w:rPr>
          <w:rFonts w:ascii="Arial" w:hAnsi="Arial" w:cs="Arial"/>
        </w:rPr>
        <w:t>Za odstąpienie od umowy lub rozwiązanie umowy przez Wykonawcę z przyczyn, za które ponosi on odpowiedzialność, Wykonawca zapłaci Zamawiającemu karę umowną w</w:t>
      </w:r>
      <w:r>
        <w:rPr>
          <w:rFonts w:ascii="Arial" w:hAnsi="Arial" w:cs="Arial"/>
        </w:rPr>
        <w:t> </w:t>
      </w:r>
      <w:r w:rsidRPr="002001E1">
        <w:rPr>
          <w:rFonts w:ascii="Arial" w:hAnsi="Arial" w:cs="Arial"/>
        </w:rPr>
        <w:t xml:space="preserve">wysokości 10% wynagrodzenia umownego </w:t>
      </w:r>
      <w:r>
        <w:rPr>
          <w:rFonts w:ascii="Arial" w:hAnsi="Arial" w:cs="Arial"/>
        </w:rPr>
        <w:t>bru</w:t>
      </w:r>
      <w:r w:rsidRPr="002001E1">
        <w:rPr>
          <w:rFonts w:ascii="Arial" w:hAnsi="Arial" w:cs="Arial"/>
        </w:rPr>
        <w:t xml:space="preserve">tto określonego w </w:t>
      </w:r>
      <w:r w:rsidRPr="00C648A4">
        <w:rPr>
          <w:rFonts w:ascii="Arial" w:hAnsi="Arial" w:cs="Arial"/>
          <w:b/>
          <w:bCs/>
        </w:rPr>
        <w:t>§ 5 ust. 1</w:t>
      </w:r>
      <w:r w:rsidRPr="002001E1">
        <w:rPr>
          <w:rFonts w:ascii="Arial" w:hAnsi="Arial" w:cs="Arial"/>
        </w:rPr>
        <w:t xml:space="preserve"> umowy; </w:t>
      </w:r>
    </w:p>
    <w:p w14:paraId="65911883" w14:textId="77777777" w:rsidR="004F2DF2" w:rsidRPr="002001E1" w:rsidRDefault="004F2DF2" w:rsidP="004F2DF2">
      <w:pPr>
        <w:widowControl w:val="0"/>
        <w:spacing w:after="0" w:line="240" w:lineRule="auto"/>
        <w:ind w:left="851" w:hanging="425"/>
        <w:jc w:val="both"/>
        <w:rPr>
          <w:rFonts w:ascii="Arial" w:hAnsi="Arial" w:cs="Arial"/>
        </w:rPr>
      </w:pPr>
      <w:r w:rsidRPr="002001E1">
        <w:rPr>
          <w:rFonts w:ascii="Arial" w:hAnsi="Arial" w:cs="Arial"/>
        </w:rPr>
        <w:t>3)</w:t>
      </w:r>
      <w:r w:rsidRPr="002001E1">
        <w:rPr>
          <w:rFonts w:ascii="Arial" w:hAnsi="Arial" w:cs="Arial"/>
        </w:rPr>
        <w:tab/>
        <w:t xml:space="preserve">Zamawiający zapłaci Wykonawcy karę umowną z tytułu odstąpienia od umowy lub rozwiązanie umowy z przyczyn zależnych od Zamawiającego w wysokości 10% wynagrodzenia umownego </w:t>
      </w:r>
      <w:r>
        <w:rPr>
          <w:rFonts w:ascii="Arial" w:hAnsi="Arial" w:cs="Arial"/>
        </w:rPr>
        <w:t>bru</w:t>
      </w:r>
      <w:r w:rsidRPr="002001E1">
        <w:rPr>
          <w:rFonts w:ascii="Arial" w:hAnsi="Arial" w:cs="Arial"/>
        </w:rPr>
        <w:t xml:space="preserve">tto określonego w </w:t>
      </w:r>
      <w:r w:rsidRPr="00B37ED7">
        <w:rPr>
          <w:rFonts w:ascii="Arial" w:hAnsi="Arial" w:cs="Arial"/>
          <w:b/>
          <w:bCs/>
        </w:rPr>
        <w:t>§ 5 ust. 1</w:t>
      </w:r>
      <w:r w:rsidRPr="002001E1">
        <w:rPr>
          <w:rFonts w:ascii="Arial" w:hAnsi="Arial" w:cs="Arial"/>
        </w:rPr>
        <w:t xml:space="preserve"> umowy;</w:t>
      </w:r>
    </w:p>
    <w:p w14:paraId="0A66475D" w14:textId="77777777" w:rsidR="004F2DF2" w:rsidRPr="002001E1" w:rsidRDefault="004F2DF2" w:rsidP="004F2DF2">
      <w:pPr>
        <w:widowControl w:val="0"/>
        <w:spacing w:after="0" w:line="240" w:lineRule="auto"/>
        <w:ind w:left="851" w:hanging="425"/>
        <w:jc w:val="both"/>
        <w:rPr>
          <w:rFonts w:ascii="Arial" w:hAnsi="Arial" w:cs="Arial"/>
        </w:rPr>
      </w:pPr>
      <w:r w:rsidRPr="002001E1">
        <w:rPr>
          <w:rFonts w:ascii="Arial" w:hAnsi="Arial" w:cs="Arial"/>
        </w:rPr>
        <w:t>4)</w:t>
      </w:r>
      <w:r>
        <w:rPr>
          <w:rFonts w:ascii="Arial" w:hAnsi="Arial" w:cs="Arial"/>
        </w:rPr>
        <w:tab/>
      </w:r>
      <w:r w:rsidRPr="002001E1">
        <w:rPr>
          <w:rFonts w:ascii="Arial" w:hAnsi="Arial" w:cs="Arial"/>
        </w:rPr>
        <w:t xml:space="preserve">za zwłokę w realizacji zamówienia cząstkowego, w wysokości 0,5% wartości </w:t>
      </w:r>
      <w:r>
        <w:rPr>
          <w:rFonts w:ascii="Arial" w:hAnsi="Arial" w:cs="Arial"/>
        </w:rPr>
        <w:t>bru</w:t>
      </w:r>
      <w:r w:rsidRPr="002001E1">
        <w:rPr>
          <w:rFonts w:ascii="Arial" w:hAnsi="Arial" w:cs="Arial"/>
        </w:rPr>
        <w:t xml:space="preserve">tto danego zamówienia lecz nie mniej niż 20 zł za każdy rozpoczęty dzień roboczy zwłoki, nie więcej niż 20 % wartości </w:t>
      </w:r>
      <w:r>
        <w:rPr>
          <w:rFonts w:ascii="Arial" w:hAnsi="Arial" w:cs="Arial"/>
        </w:rPr>
        <w:t>bru</w:t>
      </w:r>
      <w:r w:rsidRPr="002001E1">
        <w:rPr>
          <w:rFonts w:ascii="Arial" w:hAnsi="Arial" w:cs="Arial"/>
        </w:rPr>
        <w:t>tto danego zamówienia;</w:t>
      </w:r>
    </w:p>
    <w:p w14:paraId="0E472B29" w14:textId="46B307FA" w:rsidR="004F2DF2" w:rsidRPr="002001E1" w:rsidRDefault="004F2DF2" w:rsidP="004F2DF2">
      <w:pPr>
        <w:widowControl w:val="0"/>
        <w:spacing w:after="0" w:line="240" w:lineRule="auto"/>
        <w:ind w:left="851" w:hanging="425"/>
        <w:jc w:val="both"/>
        <w:rPr>
          <w:rFonts w:ascii="Arial" w:hAnsi="Arial" w:cs="Arial"/>
        </w:rPr>
      </w:pPr>
      <w:r w:rsidRPr="002001E1">
        <w:rPr>
          <w:rFonts w:ascii="Arial" w:hAnsi="Arial" w:cs="Arial"/>
        </w:rPr>
        <w:t>5)</w:t>
      </w:r>
      <w:r>
        <w:rPr>
          <w:rFonts w:ascii="Arial" w:hAnsi="Arial" w:cs="Arial"/>
        </w:rPr>
        <w:tab/>
      </w:r>
      <w:r w:rsidRPr="002001E1">
        <w:rPr>
          <w:rFonts w:ascii="Arial" w:hAnsi="Arial" w:cs="Arial"/>
        </w:rPr>
        <w:t>Zastrzeżenie kar umownych nie pozbawia stron możliwości dochodzenia odszkodowania na zasadach ogólnych prawa cywilnego, jeżeli wartość kar nie pokryje powstałej szkody;</w:t>
      </w:r>
    </w:p>
    <w:p w14:paraId="5B4F82AF" w14:textId="5A70866E" w:rsidR="004F2DF2" w:rsidRPr="002001E1" w:rsidRDefault="009F1C1C" w:rsidP="004F2DF2">
      <w:pPr>
        <w:widowControl w:val="0"/>
        <w:spacing w:after="0" w:line="240" w:lineRule="auto"/>
        <w:ind w:left="851" w:hanging="425"/>
        <w:jc w:val="both"/>
        <w:rPr>
          <w:rFonts w:ascii="Arial" w:hAnsi="Arial" w:cs="Arial"/>
        </w:rPr>
      </w:pPr>
      <w:r>
        <w:rPr>
          <w:rFonts w:ascii="Arial" w:hAnsi="Arial" w:cs="Arial"/>
        </w:rPr>
        <w:t>6</w:t>
      </w:r>
      <w:r w:rsidR="004F2DF2" w:rsidRPr="002001E1">
        <w:rPr>
          <w:rFonts w:ascii="Arial" w:hAnsi="Arial" w:cs="Arial"/>
        </w:rPr>
        <w:t>)</w:t>
      </w:r>
      <w:r w:rsidR="004F2DF2" w:rsidRPr="002001E1">
        <w:rPr>
          <w:rFonts w:ascii="Arial" w:hAnsi="Arial" w:cs="Arial"/>
        </w:rPr>
        <w:tab/>
        <w:t>Kara umowna powinna być zapłacona przez stronę, która naruszyła postanowienia umowy w terminie 14 dni od daty wystąpienia przez drugą stronę z żądaniem jej zapłaty.</w:t>
      </w:r>
    </w:p>
    <w:p w14:paraId="145555A9" w14:textId="601D111B" w:rsidR="004F2DF2" w:rsidRPr="002001E1" w:rsidRDefault="009F1C1C" w:rsidP="004F2DF2">
      <w:pPr>
        <w:widowControl w:val="0"/>
        <w:spacing w:after="0" w:line="240" w:lineRule="auto"/>
        <w:ind w:left="851" w:hanging="425"/>
        <w:jc w:val="both"/>
        <w:rPr>
          <w:rFonts w:ascii="Arial" w:hAnsi="Arial" w:cs="Arial"/>
        </w:rPr>
      </w:pPr>
      <w:r>
        <w:rPr>
          <w:rFonts w:ascii="Arial" w:hAnsi="Arial" w:cs="Arial"/>
        </w:rPr>
        <w:t>7</w:t>
      </w:r>
      <w:r w:rsidR="004F2DF2" w:rsidRPr="002001E1">
        <w:rPr>
          <w:rFonts w:ascii="Arial" w:hAnsi="Arial" w:cs="Arial"/>
        </w:rPr>
        <w:t>)</w:t>
      </w:r>
      <w:r w:rsidR="004F2DF2">
        <w:rPr>
          <w:rFonts w:ascii="Arial" w:hAnsi="Arial" w:cs="Arial"/>
        </w:rPr>
        <w:tab/>
      </w:r>
      <w:r w:rsidR="004F2DF2" w:rsidRPr="002001E1">
        <w:rPr>
          <w:rFonts w:ascii="Arial" w:hAnsi="Arial" w:cs="Arial"/>
        </w:rPr>
        <w:t>Zamawiający jest uprawniony do potrącenia kar umownych z wynagrodzenia należnego Wykonawcy, a Wykonawca wyraża zgodę na takie potrącenie.</w:t>
      </w:r>
    </w:p>
    <w:p w14:paraId="28C3DEF5" w14:textId="117D4FC0" w:rsidR="004F2DF2" w:rsidRDefault="009F1C1C" w:rsidP="004F2DF2">
      <w:pPr>
        <w:widowControl w:val="0"/>
        <w:spacing w:after="0" w:line="240" w:lineRule="auto"/>
        <w:ind w:left="851" w:hanging="425"/>
        <w:jc w:val="both"/>
        <w:rPr>
          <w:rFonts w:ascii="Arial" w:hAnsi="Arial" w:cs="Arial"/>
        </w:rPr>
      </w:pPr>
      <w:r>
        <w:rPr>
          <w:rFonts w:ascii="Arial" w:hAnsi="Arial" w:cs="Arial"/>
        </w:rPr>
        <w:t>8</w:t>
      </w:r>
      <w:r w:rsidR="004F2DF2" w:rsidRPr="002001E1">
        <w:rPr>
          <w:rFonts w:ascii="Arial" w:hAnsi="Arial" w:cs="Arial"/>
        </w:rPr>
        <w:t>)  Zapłata kar umownych nie zwalnia Wykonawcy od obowiązku wykonania umowy  chyba, że umowa wygasła/ została rozwiązana.</w:t>
      </w:r>
    </w:p>
    <w:p w14:paraId="7D4D1712" w14:textId="598A0A6B" w:rsidR="004F2DF2" w:rsidRDefault="009F1C1C" w:rsidP="004F2DF2">
      <w:pPr>
        <w:widowControl w:val="0"/>
        <w:spacing w:after="0" w:line="240" w:lineRule="auto"/>
        <w:ind w:left="851" w:hanging="425"/>
        <w:jc w:val="both"/>
        <w:rPr>
          <w:rFonts w:ascii="Arial" w:hAnsi="Arial" w:cs="Arial"/>
        </w:rPr>
      </w:pPr>
      <w:r>
        <w:rPr>
          <w:rFonts w:ascii="Arial" w:hAnsi="Arial" w:cs="Arial"/>
        </w:rPr>
        <w:t>9</w:t>
      </w:r>
      <w:r w:rsidR="004F2DF2" w:rsidRPr="002001E1">
        <w:rPr>
          <w:rFonts w:ascii="Arial" w:hAnsi="Arial" w:cs="Arial"/>
        </w:rPr>
        <w:t xml:space="preserve">) Zamawiający ma prawo do nabycia </w:t>
      </w:r>
      <w:r w:rsidR="004F2DF2">
        <w:rPr>
          <w:rFonts w:ascii="Arial" w:hAnsi="Arial" w:cs="Arial"/>
        </w:rPr>
        <w:t>materiału</w:t>
      </w:r>
      <w:r w:rsidR="004F2DF2" w:rsidRPr="002001E1">
        <w:rPr>
          <w:rFonts w:ascii="Arial" w:hAnsi="Arial" w:cs="Arial"/>
        </w:rPr>
        <w:t xml:space="preserve"> objętego przedmiotem zamówienia u</w:t>
      </w:r>
      <w:r w:rsidR="004F2DF2">
        <w:rPr>
          <w:rFonts w:ascii="Arial" w:hAnsi="Arial" w:cs="Arial"/>
        </w:rPr>
        <w:t> </w:t>
      </w:r>
      <w:r w:rsidR="004F2DF2" w:rsidRPr="002001E1">
        <w:rPr>
          <w:rFonts w:ascii="Arial" w:hAnsi="Arial" w:cs="Arial"/>
        </w:rPr>
        <w:t>innego dostawcy i obciążenia kosztami zakupu Wykonawcę w sytuacji, gdy</w:t>
      </w:r>
      <w:r w:rsidR="006E1E7B">
        <w:rPr>
          <w:rFonts w:ascii="Arial" w:hAnsi="Arial" w:cs="Arial"/>
        </w:rPr>
        <w:t xml:space="preserve"> </w:t>
      </w:r>
      <w:r w:rsidR="004F2DF2" w:rsidRPr="002001E1">
        <w:rPr>
          <w:rFonts w:ascii="Arial" w:hAnsi="Arial" w:cs="Arial"/>
        </w:rPr>
        <w:t>Wykonawca nie będzie w stanie dostarczyć w wyznaczonym terminie produktu zgodnego z opisem zawartym w swz i ofercie Wykonawcy.</w:t>
      </w:r>
    </w:p>
    <w:p w14:paraId="117B04FA" w14:textId="77777777" w:rsidR="004F2DF2" w:rsidRDefault="004F2DF2" w:rsidP="004F2DF2">
      <w:pPr>
        <w:widowControl w:val="0"/>
        <w:spacing w:after="0" w:line="240" w:lineRule="auto"/>
        <w:ind w:left="426" w:hanging="284"/>
        <w:jc w:val="both"/>
        <w:rPr>
          <w:rFonts w:ascii="Arial" w:hAnsi="Arial" w:cs="Arial"/>
        </w:rPr>
      </w:pPr>
    </w:p>
    <w:p w14:paraId="6AA86F47" w14:textId="77777777" w:rsidR="009F1C1C" w:rsidRPr="00813714" w:rsidRDefault="009F1C1C" w:rsidP="004F2DF2">
      <w:pPr>
        <w:widowControl w:val="0"/>
        <w:spacing w:after="0" w:line="240" w:lineRule="auto"/>
        <w:ind w:left="426" w:hanging="284"/>
        <w:jc w:val="both"/>
        <w:rPr>
          <w:rFonts w:ascii="Arial" w:hAnsi="Arial" w:cs="Arial"/>
        </w:rPr>
      </w:pPr>
    </w:p>
    <w:p w14:paraId="377AB2FA" w14:textId="5D898DAE"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xml:space="preserve">§ </w:t>
      </w:r>
      <w:r w:rsidR="009F1C1C">
        <w:rPr>
          <w:rFonts w:ascii="Arial" w:hAnsi="Arial" w:cs="Arial"/>
          <w:b/>
          <w:bCs/>
        </w:rPr>
        <w:t>8</w:t>
      </w:r>
    </w:p>
    <w:p w14:paraId="7930F796" w14:textId="77777777" w:rsidR="004F2DF2" w:rsidRPr="00813714" w:rsidRDefault="004F2DF2" w:rsidP="004F2DF2">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66971C5E" w14:textId="77777777" w:rsidR="004F2DF2" w:rsidRPr="00AE599F" w:rsidRDefault="004F2DF2" w:rsidP="009E65A5">
      <w:pPr>
        <w:pStyle w:val="Akapitzlist"/>
        <w:widowControl w:val="0"/>
        <w:numPr>
          <w:ilvl w:val="1"/>
          <w:numId w:val="8"/>
        </w:numPr>
        <w:tabs>
          <w:tab w:val="left" w:pos="426"/>
        </w:tabs>
        <w:spacing w:after="0" w:line="240" w:lineRule="auto"/>
        <w:ind w:left="426" w:hanging="426"/>
        <w:jc w:val="both"/>
        <w:rPr>
          <w:rFonts w:ascii="Arial" w:hAnsi="Arial" w:cs="Arial"/>
        </w:rPr>
      </w:pPr>
      <w:r w:rsidRPr="00AE599F">
        <w:rPr>
          <w:rFonts w:ascii="Arial" w:hAnsi="Arial" w:cs="Arial"/>
        </w:rPr>
        <w:t>Rozwiązanie umowy ze skutkiem natychmiastowym nastąpi w sytuacji, gdy:</w:t>
      </w:r>
    </w:p>
    <w:p w14:paraId="4E282B1F" w14:textId="77777777" w:rsidR="004F2DF2" w:rsidRPr="002001E1" w:rsidRDefault="004F2DF2" w:rsidP="004F2DF2">
      <w:pPr>
        <w:widowControl w:val="0"/>
        <w:tabs>
          <w:tab w:val="left" w:pos="851"/>
        </w:tabs>
        <w:spacing w:after="0" w:line="240" w:lineRule="auto"/>
        <w:ind w:left="851" w:hanging="425"/>
        <w:jc w:val="both"/>
        <w:rPr>
          <w:rFonts w:ascii="Arial" w:hAnsi="Arial" w:cs="Arial"/>
        </w:rPr>
      </w:pPr>
      <w:r w:rsidRPr="00813714">
        <w:rPr>
          <w:rFonts w:ascii="Arial" w:hAnsi="Arial" w:cs="Arial"/>
        </w:rPr>
        <w:t>1)</w:t>
      </w:r>
      <w:r w:rsidRPr="00813714">
        <w:rPr>
          <w:rFonts w:ascii="Arial" w:hAnsi="Arial" w:cs="Arial"/>
        </w:rPr>
        <w:tab/>
      </w:r>
      <w:r w:rsidRPr="002001E1">
        <w:rPr>
          <w:rFonts w:ascii="Arial" w:hAnsi="Arial" w:cs="Arial"/>
        </w:rPr>
        <w:t>Wykonawca z nieuzasadnionych przyczyn przerwał realizację dostaw i przerwa ta trwa dłużej niż 20 dni pomimo pisemnego wezwania wystosowanego przez Zamawiającego;</w:t>
      </w:r>
    </w:p>
    <w:p w14:paraId="760B3075" w14:textId="77777777" w:rsidR="004F2DF2" w:rsidRPr="002001E1" w:rsidRDefault="004F2DF2" w:rsidP="004F2DF2">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t>Wykonawca odmawia przez okres 20 dni, bez wskazania uzasadnionej przyczyny, dostawy przedmiotu zamówienia, pomimo wystosowania przez Zamawiającego wezwania na piśmie.</w:t>
      </w:r>
    </w:p>
    <w:p w14:paraId="264EDD6F" w14:textId="77777777" w:rsidR="004F2DF2" w:rsidRPr="002001E1" w:rsidRDefault="004F2DF2" w:rsidP="00765263">
      <w:pPr>
        <w:pStyle w:val="Akapitzlist"/>
        <w:widowControl w:val="0"/>
        <w:numPr>
          <w:ilvl w:val="1"/>
          <w:numId w:val="8"/>
        </w:numPr>
        <w:tabs>
          <w:tab w:val="left" w:pos="426"/>
        </w:tabs>
        <w:spacing w:after="0" w:line="240" w:lineRule="auto"/>
        <w:ind w:left="426" w:hanging="284"/>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3A91B893" w14:textId="77777777" w:rsidR="004F2DF2" w:rsidRPr="002001E1" w:rsidRDefault="004F2DF2" w:rsidP="00765263">
      <w:pPr>
        <w:pStyle w:val="Akapitzlist"/>
        <w:widowControl w:val="0"/>
        <w:numPr>
          <w:ilvl w:val="1"/>
          <w:numId w:val="8"/>
        </w:numPr>
        <w:tabs>
          <w:tab w:val="left" w:pos="426"/>
        </w:tabs>
        <w:spacing w:after="0" w:line="240" w:lineRule="auto"/>
        <w:ind w:left="709" w:hanging="567"/>
        <w:jc w:val="both"/>
        <w:rPr>
          <w:rFonts w:ascii="Arial" w:hAnsi="Arial" w:cs="Arial"/>
        </w:rPr>
      </w:pPr>
      <w:r w:rsidRPr="002001E1">
        <w:rPr>
          <w:rFonts w:ascii="Arial" w:hAnsi="Arial" w:cs="Arial"/>
        </w:rPr>
        <w:t>W przypadku rozwiązania umowy:</w:t>
      </w:r>
    </w:p>
    <w:p w14:paraId="0362C3A9" w14:textId="77777777" w:rsidR="004F2DF2" w:rsidRPr="002001E1" w:rsidRDefault="004F2DF2" w:rsidP="004F2DF2">
      <w:pPr>
        <w:widowControl w:val="0"/>
        <w:tabs>
          <w:tab w:val="left" w:pos="851"/>
        </w:tabs>
        <w:spacing w:after="0" w:line="240" w:lineRule="auto"/>
        <w:ind w:left="851" w:hanging="425"/>
        <w:jc w:val="both"/>
        <w:rPr>
          <w:rFonts w:ascii="Arial" w:hAnsi="Arial" w:cs="Arial"/>
        </w:rPr>
      </w:pPr>
      <w:r w:rsidRPr="002001E1">
        <w:rPr>
          <w:rFonts w:ascii="Arial" w:hAnsi="Arial" w:cs="Arial"/>
        </w:rPr>
        <w:t>1)</w:t>
      </w:r>
      <w:r w:rsidRPr="002001E1">
        <w:rPr>
          <w:rFonts w:ascii="Arial" w:hAnsi="Arial" w:cs="Arial"/>
        </w:rPr>
        <w:tab/>
        <w:t>w terminie 14 dni Wykonawca przy udziale Zamawiającego sporządzi szczegółowy protokół zawierający ilości dostarczonych materiałów według stanu na dzień rozwiązania;</w:t>
      </w:r>
    </w:p>
    <w:p w14:paraId="7EF8DF37" w14:textId="77777777" w:rsidR="004F2DF2" w:rsidRPr="002001E1" w:rsidRDefault="004F2DF2" w:rsidP="004F2DF2">
      <w:pPr>
        <w:widowControl w:val="0"/>
        <w:tabs>
          <w:tab w:val="left" w:pos="851"/>
        </w:tabs>
        <w:spacing w:after="0" w:line="240" w:lineRule="auto"/>
        <w:ind w:left="851" w:hanging="425"/>
        <w:jc w:val="both"/>
        <w:rPr>
          <w:rFonts w:ascii="Arial" w:hAnsi="Arial" w:cs="Arial"/>
        </w:rPr>
      </w:pPr>
      <w:r w:rsidRPr="002001E1">
        <w:rPr>
          <w:rFonts w:ascii="Arial" w:hAnsi="Arial" w:cs="Arial"/>
        </w:rPr>
        <w:t>2)</w:t>
      </w:r>
      <w:r w:rsidRPr="002001E1">
        <w:rPr>
          <w:rFonts w:ascii="Arial" w:hAnsi="Arial" w:cs="Arial"/>
        </w:rPr>
        <w:tab/>
        <w:t>Zamawiający obowiązany jest do dokonania zapłaty wynagrodzenia za dostawy, które zostały zrealizowane do dnia rozwiązania</w:t>
      </w:r>
      <w:r>
        <w:rPr>
          <w:rFonts w:ascii="Arial" w:hAnsi="Arial" w:cs="Arial"/>
        </w:rPr>
        <w:t>.</w:t>
      </w:r>
    </w:p>
    <w:p w14:paraId="2C98435B" w14:textId="711D6B05" w:rsidR="004F2DF2" w:rsidRPr="00AE599F" w:rsidRDefault="004F2DF2" w:rsidP="00765263">
      <w:pPr>
        <w:pStyle w:val="Akapitzlist"/>
        <w:widowControl w:val="0"/>
        <w:numPr>
          <w:ilvl w:val="1"/>
          <w:numId w:val="8"/>
        </w:numPr>
        <w:tabs>
          <w:tab w:val="left" w:pos="426"/>
          <w:tab w:val="left" w:pos="567"/>
        </w:tabs>
        <w:spacing w:after="0" w:line="240" w:lineRule="auto"/>
        <w:ind w:left="426" w:hanging="284"/>
        <w:jc w:val="both"/>
        <w:rPr>
          <w:rFonts w:ascii="Arial" w:hAnsi="Arial" w:cs="Arial"/>
        </w:rPr>
      </w:pPr>
      <w:r w:rsidRPr="00AE599F">
        <w:rPr>
          <w:rFonts w:ascii="Arial" w:hAnsi="Arial" w:cs="Arial"/>
        </w:rPr>
        <w:t xml:space="preserve">Strona, z której winy zostało dokonane rozwiązanie umowy poniesie wynikłe z tego koszty określone stosownie </w:t>
      </w:r>
      <w:r w:rsidRPr="00AE599F">
        <w:rPr>
          <w:rFonts w:ascii="Arial" w:hAnsi="Arial" w:cs="Arial"/>
          <w:b/>
          <w:bCs/>
        </w:rPr>
        <w:t xml:space="preserve">w § </w:t>
      </w:r>
      <w:r w:rsidR="009F1C1C">
        <w:rPr>
          <w:rFonts w:ascii="Arial" w:hAnsi="Arial" w:cs="Arial"/>
          <w:b/>
          <w:bCs/>
        </w:rPr>
        <w:t>7</w:t>
      </w:r>
      <w:r w:rsidRPr="00AE599F">
        <w:rPr>
          <w:rFonts w:ascii="Arial" w:hAnsi="Arial" w:cs="Arial"/>
          <w:b/>
          <w:bCs/>
        </w:rPr>
        <w:t xml:space="preserve"> ust. 2 pkt 2) i 3)</w:t>
      </w:r>
      <w:r w:rsidRPr="00AE599F">
        <w:rPr>
          <w:rFonts w:ascii="Arial" w:hAnsi="Arial" w:cs="Arial"/>
        </w:rPr>
        <w:t>.</w:t>
      </w:r>
    </w:p>
    <w:p w14:paraId="685CD5FE" w14:textId="77777777" w:rsidR="004F2DF2" w:rsidRPr="00AE599F" w:rsidRDefault="004F2DF2" w:rsidP="00765263">
      <w:pPr>
        <w:pStyle w:val="Akapitzlist"/>
        <w:widowControl w:val="0"/>
        <w:numPr>
          <w:ilvl w:val="1"/>
          <w:numId w:val="8"/>
        </w:numPr>
        <w:tabs>
          <w:tab w:val="left" w:pos="426"/>
          <w:tab w:val="left" w:pos="567"/>
        </w:tabs>
        <w:spacing w:after="0" w:line="240" w:lineRule="auto"/>
        <w:ind w:left="426" w:hanging="284"/>
        <w:jc w:val="both"/>
        <w:rPr>
          <w:rFonts w:ascii="Arial" w:hAnsi="Arial" w:cs="Arial"/>
        </w:rPr>
      </w:pPr>
      <w:r w:rsidRPr="00AE599F">
        <w:rPr>
          <w:rFonts w:ascii="Arial" w:hAnsi="Arial" w:cs="Arial"/>
        </w:rPr>
        <w:t xml:space="preserve">W razie zaistnienia istotnej zmiany okoliczności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4C8A6C9B" w14:textId="77777777" w:rsidR="004F2DF2" w:rsidRPr="00813714" w:rsidRDefault="004F2DF2" w:rsidP="004F2DF2">
      <w:pPr>
        <w:widowControl w:val="0"/>
        <w:tabs>
          <w:tab w:val="left" w:pos="360"/>
        </w:tabs>
        <w:spacing w:after="0" w:line="240" w:lineRule="auto"/>
        <w:jc w:val="both"/>
        <w:rPr>
          <w:rFonts w:ascii="Arial" w:hAnsi="Arial" w:cs="Arial"/>
        </w:rPr>
      </w:pPr>
    </w:p>
    <w:p w14:paraId="75754F65" w14:textId="56A03AFA" w:rsidR="004F2DF2" w:rsidRPr="00762E9D" w:rsidRDefault="004F2DF2" w:rsidP="004F2DF2">
      <w:pPr>
        <w:widowControl w:val="0"/>
        <w:tabs>
          <w:tab w:val="left" w:pos="360"/>
        </w:tabs>
        <w:spacing w:after="0" w:line="240" w:lineRule="auto"/>
        <w:jc w:val="center"/>
        <w:rPr>
          <w:rFonts w:ascii="Arial" w:hAnsi="Arial" w:cs="Arial"/>
          <w:b/>
          <w:bCs/>
        </w:rPr>
      </w:pPr>
      <w:r w:rsidRPr="00762E9D">
        <w:rPr>
          <w:rFonts w:ascii="Arial" w:hAnsi="Arial" w:cs="Arial"/>
          <w:b/>
          <w:bCs/>
        </w:rPr>
        <w:t xml:space="preserve">§ </w:t>
      </w:r>
      <w:r w:rsidR="009F1C1C">
        <w:rPr>
          <w:rFonts w:ascii="Arial" w:hAnsi="Arial" w:cs="Arial"/>
          <w:b/>
          <w:bCs/>
        </w:rPr>
        <w:t>9</w:t>
      </w:r>
    </w:p>
    <w:p w14:paraId="3073D4C5" w14:textId="77777777" w:rsidR="004F2DF2" w:rsidRPr="00B90140" w:rsidRDefault="004F2DF2" w:rsidP="004F2DF2">
      <w:pPr>
        <w:tabs>
          <w:tab w:val="left" w:pos="360"/>
        </w:tabs>
        <w:spacing w:before="4" w:after="0" w:line="312" w:lineRule="auto"/>
        <w:ind w:left="357" w:hanging="357"/>
        <w:jc w:val="center"/>
        <w:rPr>
          <w:rFonts w:ascii="Arial" w:hAnsi="Arial" w:cs="Arial"/>
          <w:b/>
          <w:bCs/>
        </w:rPr>
      </w:pPr>
      <w:r w:rsidRPr="00762E9D">
        <w:rPr>
          <w:rFonts w:ascii="Arial" w:hAnsi="Arial" w:cs="Arial"/>
          <w:b/>
          <w:bCs/>
        </w:rPr>
        <w:t>[Zmiany umowy]</w:t>
      </w:r>
    </w:p>
    <w:p w14:paraId="66B665CD" w14:textId="77777777" w:rsidR="004F2DF2" w:rsidRPr="00B625B1" w:rsidRDefault="004F2DF2" w:rsidP="004F2DF2">
      <w:pPr>
        <w:widowControl w:val="0"/>
        <w:tabs>
          <w:tab w:val="left" w:pos="426"/>
        </w:tabs>
        <w:spacing w:after="0" w:line="240" w:lineRule="auto"/>
        <w:ind w:left="426" w:hanging="426"/>
        <w:jc w:val="both"/>
        <w:rPr>
          <w:rFonts w:ascii="Arial" w:hAnsi="Arial" w:cs="Arial"/>
        </w:rPr>
      </w:pPr>
      <w:r w:rsidRPr="002001E1">
        <w:rPr>
          <w:rFonts w:ascii="Arial" w:hAnsi="Arial" w:cs="Arial"/>
        </w:rPr>
        <w:t>1.</w:t>
      </w:r>
      <w:r w:rsidRPr="002001E1">
        <w:rPr>
          <w:rFonts w:ascii="Arial" w:hAnsi="Arial" w:cs="Arial"/>
        </w:rPr>
        <w:tab/>
      </w:r>
      <w:r w:rsidRPr="00B625B1">
        <w:rPr>
          <w:rFonts w:ascii="Arial" w:hAnsi="Arial" w:cs="Arial"/>
        </w:rPr>
        <w:t xml:space="preserve">Zmiana postanowień niniejszej umowy może nastąpić za zgodą obu stron wyrażoną na piśmie, w formie aneksu do niniejszej umowy, pod rygorem nieważności takiej zmiany. Zmiany nie mogą naruszać postanowień zawartych w art. 455 ust. 1 ustawy Prawo zamówień publicznych. </w:t>
      </w:r>
    </w:p>
    <w:p w14:paraId="7E6C5A50" w14:textId="77777777" w:rsidR="004F2DF2" w:rsidRPr="00751D19" w:rsidRDefault="004F2DF2" w:rsidP="004F2DF2">
      <w:pPr>
        <w:widowControl w:val="0"/>
        <w:tabs>
          <w:tab w:val="left" w:pos="426"/>
        </w:tabs>
        <w:spacing w:after="0" w:line="240" w:lineRule="auto"/>
        <w:ind w:left="426" w:hanging="426"/>
        <w:jc w:val="both"/>
        <w:rPr>
          <w:rFonts w:ascii="Arial" w:hAnsi="Arial" w:cs="Arial"/>
        </w:rPr>
      </w:pPr>
      <w:r w:rsidRPr="00B625B1">
        <w:rPr>
          <w:rFonts w:ascii="Arial" w:hAnsi="Arial" w:cs="Arial"/>
        </w:rPr>
        <w:t>2.</w:t>
      </w:r>
      <w:r w:rsidRPr="00B625B1">
        <w:rPr>
          <w:rFonts w:ascii="Arial" w:hAnsi="Arial" w:cs="Arial"/>
        </w:rPr>
        <w:tab/>
      </w:r>
      <w:r w:rsidRPr="00751D19">
        <w:rPr>
          <w:rFonts w:ascii="Arial" w:hAnsi="Arial" w:cs="Arial"/>
        </w:rPr>
        <w:t xml:space="preserve">Wynagrodzenie określone w </w:t>
      </w:r>
      <w:r w:rsidRPr="00751D19">
        <w:rPr>
          <w:rFonts w:ascii="Arial" w:hAnsi="Arial" w:cs="Arial"/>
          <w:b/>
          <w:bCs/>
        </w:rPr>
        <w:t>§ 5 ust. 1</w:t>
      </w:r>
      <w:r w:rsidRPr="00751D19">
        <w:rPr>
          <w:rFonts w:ascii="Arial" w:hAnsi="Arial" w:cs="Arial"/>
        </w:rPr>
        <w:t xml:space="preserve"> niniejszej umowy może zostać zmienione w przypadku: </w:t>
      </w:r>
    </w:p>
    <w:p w14:paraId="1DD19E09" w14:textId="002CD21D" w:rsidR="004F2DF2" w:rsidRPr="00751D19" w:rsidRDefault="004F2DF2" w:rsidP="004F2DF2">
      <w:pPr>
        <w:widowControl w:val="0"/>
        <w:tabs>
          <w:tab w:val="left" w:pos="851"/>
        </w:tabs>
        <w:spacing w:after="0" w:line="240" w:lineRule="auto"/>
        <w:ind w:left="851" w:hanging="426"/>
        <w:jc w:val="both"/>
        <w:rPr>
          <w:rFonts w:ascii="Arial" w:hAnsi="Arial" w:cs="Arial"/>
        </w:rPr>
      </w:pPr>
      <w:r w:rsidRPr="00751D19">
        <w:rPr>
          <w:rFonts w:ascii="Arial" w:hAnsi="Arial" w:cs="Arial"/>
        </w:rPr>
        <w:t>1)</w:t>
      </w:r>
      <w:r w:rsidRPr="00751D19">
        <w:rPr>
          <w:rFonts w:ascii="Arial" w:hAnsi="Arial" w:cs="Arial"/>
        </w:rPr>
        <w:tab/>
        <w:t xml:space="preserve">zmniejszenia zakresu rzeczowego o którym mowa w </w:t>
      </w:r>
      <w:r w:rsidRPr="0073009C">
        <w:rPr>
          <w:rFonts w:ascii="Arial" w:hAnsi="Arial" w:cs="Arial"/>
          <w:b/>
          <w:bCs/>
        </w:rPr>
        <w:t xml:space="preserve">ust. </w:t>
      </w:r>
      <w:r w:rsidR="009F1C1C">
        <w:rPr>
          <w:rFonts w:ascii="Arial" w:hAnsi="Arial" w:cs="Arial"/>
          <w:b/>
          <w:bCs/>
        </w:rPr>
        <w:t>6</w:t>
      </w:r>
      <w:r w:rsidRPr="0073009C">
        <w:rPr>
          <w:rFonts w:ascii="Arial" w:hAnsi="Arial" w:cs="Arial"/>
          <w:b/>
          <w:bCs/>
        </w:rPr>
        <w:t xml:space="preserve"> pkt. 1)</w:t>
      </w:r>
      <w:r w:rsidRPr="00751D19">
        <w:rPr>
          <w:rFonts w:ascii="Arial" w:hAnsi="Arial" w:cs="Arial"/>
        </w:rPr>
        <w:t xml:space="preserve"> niniejszego paragrafu, </w:t>
      </w:r>
    </w:p>
    <w:p w14:paraId="0DA87333" w14:textId="5DC91F37" w:rsidR="004F2DF2" w:rsidRPr="00B625B1" w:rsidRDefault="004F2DF2" w:rsidP="004F2DF2">
      <w:pPr>
        <w:widowControl w:val="0"/>
        <w:tabs>
          <w:tab w:val="left" w:pos="851"/>
        </w:tabs>
        <w:spacing w:after="0" w:line="240" w:lineRule="auto"/>
        <w:ind w:left="851" w:hanging="426"/>
        <w:jc w:val="both"/>
        <w:rPr>
          <w:rFonts w:ascii="Arial" w:hAnsi="Arial" w:cs="Arial"/>
        </w:rPr>
      </w:pPr>
      <w:r w:rsidRPr="00751D19">
        <w:rPr>
          <w:rFonts w:ascii="Arial" w:hAnsi="Arial" w:cs="Arial"/>
        </w:rPr>
        <w:t>2)</w:t>
      </w:r>
      <w:r w:rsidRPr="00751D19">
        <w:rPr>
          <w:rFonts w:ascii="Arial" w:hAnsi="Arial" w:cs="Arial"/>
        </w:rPr>
        <w:tab/>
        <w:t xml:space="preserve">zwiększenia zakresu rzeczowego, o którym mowa w </w:t>
      </w:r>
      <w:r w:rsidRPr="0073009C">
        <w:rPr>
          <w:rFonts w:ascii="Arial" w:hAnsi="Arial" w:cs="Arial"/>
          <w:b/>
          <w:bCs/>
        </w:rPr>
        <w:t xml:space="preserve">ust. </w:t>
      </w:r>
      <w:r w:rsidR="009F1C1C">
        <w:rPr>
          <w:rFonts w:ascii="Arial" w:hAnsi="Arial" w:cs="Arial"/>
          <w:b/>
          <w:bCs/>
        </w:rPr>
        <w:t>6</w:t>
      </w:r>
      <w:r w:rsidRPr="0073009C">
        <w:rPr>
          <w:rFonts w:ascii="Arial" w:hAnsi="Arial" w:cs="Arial"/>
          <w:b/>
          <w:bCs/>
        </w:rPr>
        <w:t xml:space="preserve"> pkt. 3)</w:t>
      </w:r>
      <w:r w:rsidRPr="00751D19">
        <w:rPr>
          <w:rFonts w:ascii="Arial" w:hAnsi="Arial" w:cs="Arial"/>
        </w:rPr>
        <w:t xml:space="preserve"> niniejszego paragrafu.</w:t>
      </w:r>
      <w:r w:rsidRPr="00B625B1">
        <w:rPr>
          <w:rFonts w:ascii="Arial" w:hAnsi="Arial" w:cs="Arial"/>
        </w:rPr>
        <w:t xml:space="preserve"> </w:t>
      </w:r>
    </w:p>
    <w:p w14:paraId="12581A49" w14:textId="77777777" w:rsidR="004F2DF2" w:rsidRPr="00B625B1" w:rsidRDefault="004F2DF2" w:rsidP="004F2DF2">
      <w:pPr>
        <w:widowControl w:val="0"/>
        <w:tabs>
          <w:tab w:val="left" w:pos="426"/>
        </w:tabs>
        <w:spacing w:after="0" w:line="240" w:lineRule="auto"/>
        <w:ind w:left="426" w:hanging="426"/>
        <w:jc w:val="both"/>
        <w:rPr>
          <w:rFonts w:ascii="Arial" w:hAnsi="Arial" w:cs="Arial"/>
        </w:rPr>
      </w:pPr>
      <w:r w:rsidRPr="00B625B1">
        <w:rPr>
          <w:rFonts w:ascii="Arial" w:hAnsi="Arial" w:cs="Arial"/>
        </w:rPr>
        <w:t>3.</w:t>
      </w:r>
      <w:r w:rsidRPr="00B625B1">
        <w:rPr>
          <w:rFonts w:ascii="Arial" w:hAnsi="Arial" w:cs="Arial"/>
        </w:rPr>
        <w:tab/>
        <w:t xml:space="preserve">Termin ustalony w </w:t>
      </w:r>
      <w:r w:rsidRPr="00B625B1">
        <w:rPr>
          <w:rFonts w:ascii="Arial" w:hAnsi="Arial" w:cs="Arial"/>
          <w:b/>
          <w:bCs/>
        </w:rPr>
        <w:t>§ 2 ust. 2</w:t>
      </w:r>
      <w:r w:rsidRPr="00B625B1">
        <w:rPr>
          <w:rFonts w:ascii="Arial" w:hAnsi="Arial" w:cs="Arial"/>
        </w:rPr>
        <w:t xml:space="preserve"> niniejszej umowy ulegnie przesunięciu w przypadku wystąpienia opóźnień wynikających z: </w:t>
      </w:r>
    </w:p>
    <w:p w14:paraId="58F5232E"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1)</w:t>
      </w:r>
      <w:r w:rsidRPr="00B625B1">
        <w:rPr>
          <w:rFonts w:ascii="Arial" w:hAnsi="Arial" w:cs="Arial"/>
        </w:rPr>
        <w:tab/>
        <w:t xml:space="preserve">przestojów i opóźnień zawinionych przez Zamawiającego, </w:t>
      </w:r>
    </w:p>
    <w:p w14:paraId="4F53928C"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2)</w:t>
      </w:r>
      <w:r w:rsidRPr="00B625B1">
        <w:rPr>
          <w:rFonts w:ascii="Arial" w:hAnsi="Arial" w:cs="Arial"/>
        </w:rPr>
        <w:tab/>
        <w:t xml:space="preserve">działania siły wyższej (na przykład, strajki generalne lub lokalne), mającej bezpośredni wpływ na termin wykonania </w:t>
      </w:r>
      <w:r>
        <w:rPr>
          <w:rFonts w:ascii="Arial" w:hAnsi="Arial" w:cs="Arial"/>
        </w:rPr>
        <w:t>zamówienia</w:t>
      </w:r>
      <w:r w:rsidRPr="00B625B1">
        <w:rPr>
          <w:rFonts w:ascii="Arial" w:hAnsi="Arial" w:cs="Arial"/>
        </w:rPr>
        <w:t xml:space="preserve">, </w:t>
      </w:r>
    </w:p>
    <w:p w14:paraId="5429E1D8" w14:textId="55DE08F3" w:rsidR="004F2DF2" w:rsidRPr="00B625B1" w:rsidRDefault="009F1C1C" w:rsidP="004F2DF2">
      <w:pPr>
        <w:widowControl w:val="0"/>
        <w:tabs>
          <w:tab w:val="left" w:pos="851"/>
        </w:tabs>
        <w:spacing w:after="0" w:line="240" w:lineRule="auto"/>
        <w:ind w:left="851" w:hanging="426"/>
        <w:jc w:val="both"/>
        <w:rPr>
          <w:rFonts w:ascii="Arial" w:hAnsi="Arial" w:cs="Arial"/>
        </w:rPr>
      </w:pPr>
      <w:r>
        <w:rPr>
          <w:rFonts w:ascii="Arial" w:hAnsi="Arial" w:cs="Arial"/>
        </w:rPr>
        <w:t>3</w:t>
      </w:r>
      <w:r w:rsidR="004F2DF2" w:rsidRPr="00B625B1">
        <w:rPr>
          <w:rFonts w:ascii="Arial" w:hAnsi="Arial" w:cs="Arial"/>
        </w:rPr>
        <w:t>)</w:t>
      </w:r>
      <w:r w:rsidR="004F2DF2" w:rsidRPr="00B625B1">
        <w:rPr>
          <w:rFonts w:ascii="Arial" w:hAnsi="Arial" w:cs="Arial"/>
        </w:rPr>
        <w:tab/>
        <w:t xml:space="preserve">zmian regulacji prawnych obowiązujących w dniu zawarcia umowy, </w:t>
      </w:r>
    </w:p>
    <w:p w14:paraId="65CA0544" w14:textId="1D7053DF" w:rsidR="004F2DF2" w:rsidRPr="00B625B1" w:rsidRDefault="009F1C1C" w:rsidP="004F2DF2">
      <w:pPr>
        <w:widowControl w:val="0"/>
        <w:tabs>
          <w:tab w:val="left" w:pos="851"/>
        </w:tabs>
        <w:spacing w:after="0" w:line="240" w:lineRule="auto"/>
        <w:ind w:left="851" w:hanging="426"/>
        <w:jc w:val="both"/>
        <w:rPr>
          <w:rFonts w:ascii="Arial" w:hAnsi="Arial" w:cs="Arial"/>
        </w:rPr>
      </w:pPr>
      <w:r>
        <w:rPr>
          <w:rFonts w:ascii="Arial" w:hAnsi="Arial" w:cs="Arial"/>
        </w:rPr>
        <w:t>4</w:t>
      </w:r>
      <w:r w:rsidR="004F2DF2" w:rsidRPr="00B625B1">
        <w:rPr>
          <w:rFonts w:ascii="Arial" w:hAnsi="Arial" w:cs="Arial"/>
        </w:rPr>
        <w:t>)</w:t>
      </w:r>
      <w:r w:rsidR="004F2DF2" w:rsidRPr="00B625B1">
        <w:rPr>
          <w:rFonts w:ascii="Arial" w:hAnsi="Arial" w:cs="Arial"/>
        </w:rPr>
        <w:tab/>
        <w:t xml:space="preserve">wystąpienia okoliczności, których strony umowy nie były w stanie przewidzieć, pomimo zachowania należytej staranności </w:t>
      </w:r>
    </w:p>
    <w:p w14:paraId="2BED36FE" w14:textId="77777777" w:rsidR="009F1C1C" w:rsidRDefault="004F2DF2" w:rsidP="006E1E7B">
      <w:pPr>
        <w:widowControl w:val="0"/>
        <w:tabs>
          <w:tab w:val="left" w:pos="1276"/>
        </w:tabs>
        <w:spacing w:after="0" w:line="240" w:lineRule="auto"/>
        <w:ind w:left="1276" w:hanging="426"/>
        <w:jc w:val="both"/>
        <w:rPr>
          <w:rFonts w:ascii="Arial" w:hAnsi="Arial" w:cs="Arial"/>
        </w:rPr>
      </w:pPr>
      <w:r w:rsidRPr="00B625B1">
        <w:rPr>
          <w:rFonts w:ascii="Arial" w:hAnsi="Arial" w:cs="Arial"/>
        </w:rPr>
        <w:t xml:space="preserve">- opóźnienia, o których mowa powyżej muszą być potwierdzone stosownymi dokumentami podpisanymi przez </w:t>
      </w:r>
      <w:r>
        <w:rPr>
          <w:rFonts w:ascii="Arial" w:hAnsi="Arial" w:cs="Arial"/>
        </w:rPr>
        <w:t>strony umowy</w:t>
      </w:r>
      <w:r w:rsidRPr="00B625B1">
        <w:rPr>
          <w:rFonts w:ascii="Arial" w:hAnsi="Arial" w:cs="Arial"/>
        </w:rPr>
        <w:t>.</w:t>
      </w:r>
    </w:p>
    <w:p w14:paraId="2D08959D" w14:textId="2BB077B5" w:rsidR="004F2DF2" w:rsidRPr="00B625B1" w:rsidRDefault="004F2DF2" w:rsidP="006E1E7B">
      <w:pPr>
        <w:widowControl w:val="0"/>
        <w:tabs>
          <w:tab w:val="left" w:pos="1276"/>
        </w:tabs>
        <w:spacing w:after="0" w:line="240" w:lineRule="auto"/>
        <w:ind w:left="1276" w:hanging="426"/>
        <w:jc w:val="both"/>
        <w:rPr>
          <w:rFonts w:ascii="Arial" w:hAnsi="Arial" w:cs="Arial"/>
        </w:rPr>
      </w:pPr>
      <w:r w:rsidRPr="00B625B1">
        <w:rPr>
          <w:rFonts w:ascii="Arial" w:hAnsi="Arial" w:cs="Arial"/>
        </w:rPr>
        <w:t xml:space="preserve">W przedstawionych powyżej przypadkach, strony ustalą nowe terminy, z tym że maksymalny okres przesunięcia terminu zakończenia realizacji przedmiotu umowy równy będzie okresowi przerwy lub przestoju. </w:t>
      </w:r>
    </w:p>
    <w:p w14:paraId="3D607955" w14:textId="77777777" w:rsidR="004F2DF2" w:rsidRPr="00B625B1" w:rsidRDefault="004F2DF2" w:rsidP="004F2DF2">
      <w:pPr>
        <w:widowControl w:val="0"/>
        <w:tabs>
          <w:tab w:val="left" w:pos="426"/>
        </w:tabs>
        <w:spacing w:after="0" w:line="240" w:lineRule="auto"/>
        <w:ind w:left="426" w:hanging="426"/>
        <w:jc w:val="both"/>
        <w:rPr>
          <w:rFonts w:ascii="Arial" w:hAnsi="Arial" w:cs="Arial"/>
        </w:rPr>
      </w:pPr>
      <w:r>
        <w:rPr>
          <w:rFonts w:ascii="Arial" w:hAnsi="Arial" w:cs="Arial"/>
        </w:rPr>
        <w:t>4</w:t>
      </w:r>
      <w:r w:rsidRPr="00B625B1">
        <w:rPr>
          <w:rFonts w:ascii="Arial" w:hAnsi="Arial" w:cs="Arial"/>
        </w:rPr>
        <w:t>.</w:t>
      </w:r>
      <w:r w:rsidRPr="00B625B1">
        <w:rPr>
          <w:rFonts w:ascii="Arial" w:hAnsi="Arial" w:cs="Arial"/>
        </w:rPr>
        <w:tab/>
        <w:t xml:space="preserve">Zamawiający może wyrazić zgodę na wprowadzenie zmiany materiałów i urządzeń przedstawionych w ofercie przetargowej pod warunkiem, że zmiany te będą korzystne dla </w:t>
      </w:r>
      <w:r w:rsidRPr="00B625B1">
        <w:rPr>
          <w:rFonts w:ascii="Arial" w:hAnsi="Arial" w:cs="Arial"/>
        </w:rPr>
        <w:lastRenderedPageBreak/>
        <w:t xml:space="preserve">Zamawiającego. Będą to, przykładowo, okoliczności: </w:t>
      </w:r>
    </w:p>
    <w:p w14:paraId="391B8ECA"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1)</w:t>
      </w:r>
      <w:r w:rsidRPr="00B625B1">
        <w:rPr>
          <w:rFonts w:ascii="Arial" w:hAnsi="Arial" w:cs="Arial"/>
        </w:rPr>
        <w:tab/>
        <w:t>powodujące obniżenie kosztu ponoszonego przez Zamawiającego na eksploatację i</w:t>
      </w:r>
      <w:r>
        <w:rPr>
          <w:rFonts w:ascii="Arial" w:hAnsi="Arial" w:cs="Arial"/>
        </w:rPr>
        <w:t> </w:t>
      </w:r>
      <w:r w:rsidRPr="00B625B1">
        <w:rPr>
          <w:rFonts w:ascii="Arial" w:hAnsi="Arial" w:cs="Arial"/>
        </w:rPr>
        <w:t xml:space="preserve">konserwację wykonanego przedmiotu umowy, </w:t>
      </w:r>
    </w:p>
    <w:p w14:paraId="7141BE36"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2)</w:t>
      </w:r>
      <w:r w:rsidRPr="00B625B1">
        <w:rPr>
          <w:rFonts w:ascii="Arial" w:hAnsi="Arial" w:cs="Arial"/>
        </w:rPr>
        <w:tab/>
        <w:t xml:space="preserve">powodujące poprawienie parametrów technicznych, </w:t>
      </w:r>
    </w:p>
    <w:p w14:paraId="022B0DDD"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3)</w:t>
      </w:r>
      <w:r w:rsidRPr="00B625B1">
        <w:rPr>
          <w:rFonts w:ascii="Arial" w:hAnsi="Arial" w:cs="Arial"/>
        </w:rPr>
        <w:tab/>
        <w:t xml:space="preserve">wynikające z aktualizacji rozwiązań z uwagi na postęp technologiczny lub zmiany obowiązujących przepisów. </w:t>
      </w:r>
    </w:p>
    <w:p w14:paraId="48BF8EA8" w14:textId="77777777" w:rsidR="004F2DF2" w:rsidRPr="00B625B1" w:rsidRDefault="004F2DF2" w:rsidP="004F2DF2">
      <w:pPr>
        <w:widowControl w:val="0"/>
        <w:tabs>
          <w:tab w:val="left" w:pos="426"/>
        </w:tabs>
        <w:spacing w:after="0" w:line="240" w:lineRule="auto"/>
        <w:ind w:left="426" w:hanging="426"/>
        <w:jc w:val="both"/>
        <w:rPr>
          <w:rFonts w:ascii="Arial" w:hAnsi="Arial" w:cs="Arial"/>
        </w:rPr>
      </w:pPr>
      <w:r>
        <w:rPr>
          <w:rFonts w:ascii="Arial" w:hAnsi="Arial" w:cs="Arial"/>
        </w:rPr>
        <w:t>5</w:t>
      </w:r>
      <w:r w:rsidRPr="00B625B1">
        <w:rPr>
          <w:rFonts w:ascii="Arial" w:hAnsi="Arial" w:cs="Arial"/>
        </w:rPr>
        <w:t>.</w:t>
      </w:r>
      <w:r w:rsidRPr="00B625B1">
        <w:rPr>
          <w:rFonts w:ascii="Arial" w:hAnsi="Arial" w:cs="Arial"/>
        </w:rPr>
        <w:tab/>
        <w:t>Jeżeli w realizacji umowy będą występować podmioty, na zasobach których Wykonawca polegał wykazując spełnianie warunków udziału w postępowaniu o udzielenie zamówienia, o których mowa w art. 112 ustawy Prawo zamówień publicznych, Wykonawca może w trakcie realizacji umowy zmienić taki podmiot lub zrezygnować z</w:t>
      </w:r>
      <w:r>
        <w:rPr>
          <w:rFonts w:ascii="Arial" w:hAnsi="Arial" w:cs="Arial"/>
        </w:rPr>
        <w:t> </w:t>
      </w:r>
      <w:r w:rsidRPr="00B625B1">
        <w:rPr>
          <w:rFonts w:ascii="Arial" w:hAnsi="Arial" w:cs="Arial"/>
        </w:rPr>
        <w:t>niego pod warunkiem wykazania - przez Wykonawcę - Zamawiającemu, iż nowy podmiot lub Wykonawca samodzielnie spełniana warunki udziału w postępowaniu o</w:t>
      </w:r>
      <w:r>
        <w:rPr>
          <w:rFonts w:ascii="Arial" w:hAnsi="Arial" w:cs="Arial"/>
        </w:rPr>
        <w:t> </w:t>
      </w:r>
      <w:r w:rsidRPr="00B625B1">
        <w:rPr>
          <w:rFonts w:ascii="Arial" w:hAnsi="Arial" w:cs="Arial"/>
        </w:rPr>
        <w:t xml:space="preserve">udzielenie zamówienia w stopniu nie mniejszym niż wymagany w trakcie postępowania o udzielenie zamówienia. </w:t>
      </w:r>
    </w:p>
    <w:p w14:paraId="5D18664C" w14:textId="2D96036A" w:rsidR="004F2DF2" w:rsidRPr="00B625B1" w:rsidRDefault="004F77C2" w:rsidP="004F2DF2">
      <w:pPr>
        <w:widowControl w:val="0"/>
        <w:tabs>
          <w:tab w:val="left" w:pos="426"/>
        </w:tabs>
        <w:spacing w:after="0" w:line="240" w:lineRule="auto"/>
        <w:ind w:left="426" w:hanging="426"/>
        <w:jc w:val="both"/>
        <w:rPr>
          <w:rFonts w:ascii="Arial" w:hAnsi="Arial" w:cs="Arial"/>
        </w:rPr>
      </w:pPr>
      <w:r>
        <w:rPr>
          <w:rFonts w:ascii="Arial" w:hAnsi="Arial" w:cs="Arial"/>
        </w:rPr>
        <w:t>6</w:t>
      </w:r>
      <w:r w:rsidR="004F2DF2" w:rsidRPr="00B625B1">
        <w:rPr>
          <w:rFonts w:ascii="Arial" w:hAnsi="Arial" w:cs="Arial"/>
        </w:rPr>
        <w:t>.</w:t>
      </w:r>
      <w:r w:rsidR="004F2DF2" w:rsidRPr="00B625B1">
        <w:rPr>
          <w:rFonts w:ascii="Arial" w:hAnsi="Arial" w:cs="Arial"/>
        </w:rPr>
        <w:tab/>
        <w:t xml:space="preserve">Zmiany postanowień umowy można dokonać również w przypadku: </w:t>
      </w:r>
    </w:p>
    <w:p w14:paraId="0C1947C8"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1)</w:t>
      </w:r>
      <w:r w:rsidRPr="00B625B1">
        <w:rPr>
          <w:rFonts w:ascii="Arial" w:hAnsi="Arial" w:cs="Arial"/>
        </w:rPr>
        <w:tab/>
        <w:t xml:space="preserve">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Wartość zmniejszenia zakresu przedmiotu umowy nie może przekroczyć 20% wartości zamówienia o której mowa w </w:t>
      </w:r>
      <w:r w:rsidRPr="00B625B1">
        <w:rPr>
          <w:rFonts w:ascii="Arial" w:hAnsi="Arial" w:cs="Arial"/>
          <w:b/>
          <w:bCs/>
        </w:rPr>
        <w:t>§ 5 ust.1</w:t>
      </w:r>
      <w:r w:rsidRPr="00B625B1">
        <w:rPr>
          <w:rFonts w:ascii="Arial" w:hAnsi="Arial" w:cs="Arial"/>
        </w:rPr>
        <w:t>.</w:t>
      </w:r>
    </w:p>
    <w:p w14:paraId="40E372C9"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2)</w:t>
      </w:r>
      <w:r w:rsidRPr="00B625B1">
        <w:rPr>
          <w:rFonts w:ascii="Arial" w:hAnsi="Arial" w:cs="Arial"/>
        </w:rPr>
        <w:tab/>
        <w:t>wystąpienia konieczności skrócenia terminu realizacji umowy ze względu na zmniejszenie zakres</w:t>
      </w:r>
      <w:r>
        <w:rPr>
          <w:rFonts w:ascii="Arial" w:hAnsi="Arial" w:cs="Arial"/>
        </w:rPr>
        <w:t>u</w:t>
      </w:r>
      <w:r w:rsidRPr="00B625B1">
        <w:rPr>
          <w:rFonts w:ascii="Arial" w:hAnsi="Arial" w:cs="Arial"/>
        </w:rPr>
        <w:t xml:space="preserve"> rzeczowego zamówienia zaakceptowa</w:t>
      </w:r>
      <w:r>
        <w:rPr>
          <w:rFonts w:ascii="Arial" w:hAnsi="Arial" w:cs="Arial"/>
        </w:rPr>
        <w:t>nego</w:t>
      </w:r>
      <w:r w:rsidRPr="00B625B1">
        <w:rPr>
          <w:rFonts w:ascii="Arial" w:hAnsi="Arial" w:cs="Arial"/>
        </w:rPr>
        <w:t xml:space="preserve"> przez Zamawiającego;</w:t>
      </w:r>
    </w:p>
    <w:p w14:paraId="70B76C86" w14:textId="77777777" w:rsidR="004F2DF2" w:rsidRDefault="004F2DF2" w:rsidP="004F2DF2">
      <w:pPr>
        <w:widowControl w:val="0"/>
        <w:tabs>
          <w:tab w:val="left" w:pos="851"/>
        </w:tabs>
        <w:spacing w:after="0" w:line="240" w:lineRule="auto"/>
        <w:ind w:left="851" w:hanging="426"/>
        <w:jc w:val="both"/>
        <w:rPr>
          <w:rFonts w:ascii="Arial" w:hAnsi="Arial" w:cs="Arial"/>
        </w:rPr>
      </w:pPr>
      <w:r w:rsidRPr="00B625B1">
        <w:rPr>
          <w:rFonts w:ascii="Arial" w:hAnsi="Arial" w:cs="Arial"/>
        </w:rPr>
        <w:t>3)</w:t>
      </w:r>
      <w:r w:rsidRPr="00B625B1">
        <w:rPr>
          <w:rFonts w:ascii="Arial" w:hAnsi="Arial" w:cs="Arial"/>
        </w:rPr>
        <w:tab/>
      </w:r>
      <w:r>
        <w:rPr>
          <w:rFonts w:ascii="Arial" w:hAnsi="Arial" w:cs="Arial"/>
        </w:rPr>
        <w:t>zwiększenia zakresu przedmiotu umowy; w</w:t>
      </w:r>
      <w:r w:rsidRPr="00B625B1">
        <w:rPr>
          <w:rFonts w:ascii="Arial" w:hAnsi="Arial" w:cs="Arial"/>
        </w:rPr>
        <w:t>artość z</w:t>
      </w:r>
      <w:r>
        <w:rPr>
          <w:rFonts w:ascii="Arial" w:hAnsi="Arial" w:cs="Arial"/>
        </w:rPr>
        <w:t>większenia</w:t>
      </w:r>
      <w:r w:rsidRPr="00B625B1">
        <w:rPr>
          <w:rFonts w:ascii="Arial" w:hAnsi="Arial" w:cs="Arial"/>
        </w:rPr>
        <w:t xml:space="preserve"> zakresu przedmiotu umowy nie może przekroczyć </w:t>
      </w:r>
      <w:r>
        <w:rPr>
          <w:rFonts w:ascii="Arial" w:hAnsi="Arial" w:cs="Arial"/>
        </w:rPr>
        <w:t>10</w:t>
      </w:r>
      <w:r w:rsidRPr="00B625B1">
        <w:rPr>
          <w:rFonts w:ascii="Arial" w:hAnsi="Arial" w:cs="Arial"/>
        </w:rPr>
        <w:t xml:space="preserve">% wartości zamówienia o której mowa w </w:t>
      </w:r>
      <w:r w:rsidRPr="00B625B1">
        <w:rPr>
          <w:rFonts w:ascii="Arial" w:hAnsi="Arial" w:cs="Arial"/>
          <w:b/>
          <w:bCs/>
        </w:rPr>
        <w:t>§ 5 ust.1</w:t>
      </w:r>
      <w:r w:rsidRPr="00B625B1">
        <w:rPr>
          <w:rFonts w:ascii="Arial" w:hAnsi="Arial" w:cs="Arial"/>
        </w:rPr>
        <w:t>.</w:t>
      </w:r>
    </w:p>
    <w:p w14:paraId="47CB32E9"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Pr>
          <w:rFonts w:ascii="Arial" w:hAnsi="Arial" w:cs="Arial"/>
        </w:rPr>
        <w:t>4)</w:t>
      </w:r>
      <w:r>
        <w:rPr>
          <w:rFonts w:ascii="Arial" w:hAnsi="Arial" w:cs="Arial"/>
        </w:rPr>
        <w:tab/>
      </w:r>
      <w:r w:rsidRPr="00B625B1">
        <w:rPr>
          <w:rFonts w:ascii="Arial" w:hAnsi="Arial" w:cs="Arial"/>
        </w:rPr>
        <w:t xml:space="preserve">zmian teleadresowych Stron umowy określonych w umowie; </w:t>
      </w:r>
    </w:p>
    <w:p w14:paraId="596CF394"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Pr>
          <w:rFonts w:ascii="Arial" w:hAnsi="Arial" w:cs="Arial"/>
        </w:rPr>
        <w:t>5</w:t>
      </w:r>
      <w:r w:rsidRPr="00B625B1">
        <w:rPr>
          <w:rFonts w:ascii="Arial" w:hAnsi="Arial" w:cs="Arial"/>
        </w:rPr>
        <w:t>)</w:t>
      </w:r>
      <w:r w:rsidRPr="00B625B1">
        <w:rPr>
          <w:rFonts w:ascii="Arial" w:hAnsi="Arial" w:cs="Arial"/>
        </w:rPr>
        <w:tab/>
        <w:t xml:space="preserve">w przypadku wystąpienia obiektywnych zmian ocenianych jako korzystne dla Zamawiającego; </w:t>
      </w:r>
    </w:p>
    <w:p w14:paraId="43C953ED"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Pr>
          <w:rFonts w:ascii="Arial" w:hAnsi="Arial" w:cs="Arial"/>
        </w:rPr>
        <w:t>6</w:t>
      </w:r>
      <w:r w:rsidRPr="00B625B1">
        <w:rPr>
          <w:rFonts w:ascii="Arial" w:hAnsi="Arial" w:cs="Arial"/>
        </w:rPr>
        <w:t>)</w:t>
      </w:r>
      <w:r w:rsidRPr="00B625B1">
        <w:rPr>
          <w:rFonts w:ascii="Arial" w:hAnsi="Arial" w:cs="Arial"/>
        </w:rPr>
        <w:tab/>
        <w:t>zmiany stawki podatku od towarów i usług (VAT), przy czym wynagrodzenie ulegnie zmianie stosownie do zmiany stawki podatku bez zmiany wynagrodzenia netto.</w:t>
      </w:r>
    </w:p>
    <w:p w14:paraId="1DA578CD" w14:textId="77777777" w:rsidR="004F2DF2" w:rsidRPr="00B625B1" w:rsidRDefault="004F2DF2" w:rsidP="004F2DF2">
      <w:pPr>
        <w:widowControl w:val="0"/>
        <w:tabs>
          <w:tab w:val="left" w:pos="851"/>
        </w:tabs>
        <w:spacing w:after="0" w:line="240" w:lineRule="auto"/>
        <w:ind w:left="851" w:hanging="426"/>
        <w:jc w:val="both"/>
        <w:rPr>
          <w:rFonts w:ascii="Arial" w:hAnsi="Arial" w:cs="Arial"/>
        </w:rPr>
      </w:pPr>
      <w:r>
        <w:rPr>
          <w:rFonts w:ascii="Arial" w:hAnsi="Arial" w:cs="Arial"/>
        </w:rPr>
        <w:t>7</w:t>
      </w:r>
      <w:r w:rsidRPr="00B625B1">
        <w:rPr>
          <w:rFonts w:ascii="Arial" w:hAnsi="Arial" w:cs="Arial"/>
        </w:rPr>
        <w:t>)</w:t>
      </w:r>
      <w:r w:rsidRPr="00B625B1">
        <w:rPr>
          <w:rFonts w:ascii="Arial" w:hAnsi="Arial" w:cs="Arial"/>
        </w:rPr>
        <w:tab/>
        <w:t>zmiany powszechnie obowiązujących przepisów prawa w zakresie mającym wpływ na realizację przedmiotu Umowy, gdy konieczność wprowadzenia zmiany wynika z</w:t>
      </w:r>
      <w:r>
        <w:rPr>
          <w:rFonts w:ascii="Arial" w:hAnsi="Arial" w:cs="Arial"/>
        </w:rPr>
        <w:t> </w:t>
      </w:r>
      <w:r w:rsidRPr="00B625B1">
        <w:rPr>
          <w:rFonts w:ascii="Arial" w:hAnsi="Arial" w:cs="Arial"/>
        </w:rPr>
        <w:t>tych przepisów.</w:t>
      </w:r>
    </w:p>
    <w:p w14:paraId="701811CF" w14:textId="314111FA" w:rsidR="004F2DF2" w:rsidRDefault="009F1C1C" w:rsidP="004F2DF2">
      <w:pPr>
        <w:widowControl w:val="0"/>
        <w:tabs>
          <w:tab w:val="left" w:pos="426"/>
        </w:tabs>
        <w:spacing w:after="0" w:line="240" w:lineRule="auto"/>
        <w:ind w:left="426" w:hanging="426"/>
        <w:jc w:val="both"/>
        <w:rPr>
          <w:rFonts w:ascii="Arial" w:hAnsi="Arial" w:cs="Arial"/>
        </w:rPr>
      </w:pPr>
      <w:r>
        <w:rPr>
          <w:rFonts w:ascii="Arial" w:hAnsi="Arial" w:cs="Arial"/>
        </w:rPr>
        <w:t>7.</w:t>
      </w:r>
      <w:r w:rsidR="004F2DF2" w:rsidRPr="00B625B1">
        <w:rPr>
          <w:rFonts w:ascii="Arial" w:hAnsi="Arial" w:cs="Arial"/>
        </w:rPr>
        <w:tab/>
        <w:t>W uzasadnionych przypadkach Zamawiający może dopuścić wprowadzanie za zgodą Projektanta zastosowani</w:t>
      </w:r>
      <w:r w:rsidR="004F2DF2">
        <w:rPr>
          <w:rFonts w:ascii="Arial" w:hAnsi="Arial" w:cs="Arial"/>
        </w:rPr>
        <w:t>e</w:t>
      </w:r>
      <w:r w:rsidR="004F2DF2" w:rsidRPr="00B625B1">
        <w:rPr>
          <w:rFonts w:ascii="Arial" w:hAnsi="Arial" w:cs="Arial"/>
        </w:rPr>
        <w:t xml:space="preserve"> materiałów zamiennych innych technologii lub rozwiązań przy zachowaniu parametrów nie gorszych niż dotychczasowe, gdy zmiany takie są korzystne dla Zamawiającego i nie spowoduje to wzrostu kosztów inwestycji.</w:t>
      </w:r>
    </w:p>
    <w:p w14:paraId="695B515D" w14:textId="489E3949" w:rsidR="009F1C1C" w:rsidRPr="00B625B1" w:rsidRDefault="009F1C1C" w:rsidP="004F2DF2">
      <w:pPr>
        <w:widowControl w:val="0"/>
        <w:tabs>
          <w:tab w:val="left" w:pos="426"/>
        </w:tabs>
        <w:spacing w:after="0" w:line="240" w:lineRule="auto"/>
        <w:ind w:left="426" w:hanging="426"/>
        <w:jc w:val="both"/>
        <w:rPr>
          <w:rFonts w:ascii="Arial" w:hAnsi="Arial" w:cs="Arial"/>
        </w:rPr>
      </w:pPr>
      <w:r>
        <w:rPr>
          <w:rFonts w:ascii="Arial" w:hAnsi="Arial" w:cs="Arial"/>
        </w:rPr>
        <w:t>8.</w:t>
      </w:r>
      <w:r>
        <w:rPr>
          <w:rFonts w:ascii="Arial" w:hAnsi="Arial" w:cs="Arial"/>
        </w:rPr>
        <w:tab/>
      </w:r>
      <w:r w:rsidRPr="009F1C1C">
        <w:rPr>
          <w:rFonts w:ascii="Arial" w:hAnsi="Arial" w:cs="Aria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14:paraId="66701B06" w14:textId="1A805735" w:rsidR="004F2DF2" w:rsidRDefault="009F1C1C" w:rsidP="004F2DF2">
      <w:pPr>
        <w:widowControl w:val="0"/>
        <w:tabs>
          <w:tab w:val="left" w:pos="426"/>
        </w:tabs>
        <w:spacing w:after="0" w:line="240" w:lineRule="auto"/>
        <w:ind w:left="426" w:hanging="426"/>
        <w:jc w:val="both"/>
        <w:rPr>
          <w:rFonts w:ascii="Arial" w:hAnsi="Arial" w:cs="Arial"/>
        </w:rPr>
      </w:pPr>
      <w:r>
        <w:rPr>
          <w:rFonts w:ascii="Arial" w:hAnsi="Arial" w:cs="Arial"/>
        </w:rPr>
        <w:t>9</w:t>
      </w:r>
      <w:r w:rsidR="004F2DF2" w:rsidRPr="00B625B1">
        <w:rPr>
          <w:rFonts w:ascii="Arial" w:hAnsi="Arial" w:cs="Arial"/>
        </w:rPr>
        <w:t>.</w:t>
      </w:r>
      <w:r w:rsidR="004F2DF2" w:rsidRPr="00B625B1">
        <w:rPr>
          <w:rFonts w:ascii="Arial" w:hAnsi="Arial" w:cs="Arial"/>
        </w:rPr>
        <w:tab/>
        <w:t>Zmiany do umowy może inicjować Zamawiający lub Wykonawca składając pisemny</w:t>
      </w:r>
      <w:r w:rsidR="006E1E7B">
        <w:rPr>
          <w:rFonts w:ascii="Arial" w:hAnsi="Arial" w:cs="Arial"/>
        </w:rPr>
        <w:t xml:space="preserve"> </w:t>
      </w:r>
      <w:r w:rsidR="004F2DF2" w:rsidRPr="00B625B1">
        <w:rPr>
          <w:rFonts w:ascii="Arial" w:hAnsi="Arial" w:cs="Arial"/>
        </w:rPr>
        <w:t xml:space="preserve">wniosek do drugiej strony. </w:t>
      </w:r>
    </w:p>
    <w:p w14:paraId="75C99383" w14:textId="77777777" w:rsidR="004F2DF2" w:rsidRPr="00813714" w:rsidRDefault="004F2DF2" w:rsidP="004F2DF2">
      <w:pPr>
        <w:widowControl w:val="0"/>
        <w:tabs>
          <w:tab w:val="left" w:pos="360"/>
        </w:tabs>
        <w:spacing w:after="0" w:line="240" w:lineRule="auto"/>
        <w:jc w:val="both"/>
        <w:rPr>
          <w:rFonts w:ascii="Arial" w:hAnsi="Arial" w:cs="Arial"/>
        </w:rPr>
      </w:pPr>
    </w:p>
    <w:p w14:paraId="512CFCBA" w14:textId="124C470D" w:rsidR="004F2DF2" w:rsidRPr="005412D6" w:rsidRDefault="004F2DF2" w:rsidP="004F2DF2">
      <w:pPr>
        <w:widowControl w:val="0"/>
        <w:tabs>
          <w:tab w:val="left" w:pos="360"/>
        </w:tabs>
        <w:spacing w:after="0" w:line="240" w:lineRule="auto"/>
        <w:jc w:val="center"/>
        <w:rPr>
          <w:rFonts w:ascii="Arial" w:hAnsi="Arial" w:cs="Arial"/>
          <w:b/>
          <w:bCs/>
        </w:rPr>
      </w:pPr>
      <w:r w:rsidRPr="005412D6">
        <w:rPr>
          <w:rFonts w:ascii="Arial" w:hAnsi="Arial" w:cs="Arial"/>
          <w:b/>
          <w:bCs/>
        </w:rPr>
        <w:t xml:space="preserve">§ </w:t>
      </w:r>
      <w:r w:rsidR="009F1C1C" w:rsidRPr="005412D6">
        <w:rPr>
          <w:rFonts w:ascii="Arial" w:hAnsi="Arial" w:cs="Arial"/>
          <w:b/>
          <w:bCs/>
        </w:rPr>
        <w:t>10</w:t>
      </w:r>
    </w:p>
    <w:p w14:paraId="45E85A64" w14:textId="77777777" w:rsidR="004F2DF2" w:rsidRPr="00E4331D" w:rsidRDefault="004F2DF2" w:rsidP="004F2DF2">
      <w:pPr>
        <w:tabs>
          <w:tab w:val="left" w:pos="360"/>
        </w:tabs>
        <w:spacing w:before="4" w:after="0" w:line="312" w:lineRule="auto"/>
        <w:ind w:left="357" w:hanging="357"/>
        <w:jc w:val="center"/>
        <w:rPr>
          <w:rFonts w:ascii="Arial" w:hAnsi="Arial" w:cs="Arial"/>
          <w:b/>
          <w:bCs/>
        </w:rPr>
      </w:pPr>
      <w:r w:rsidRPr="005412D6">
        <w:rPr>
          <w:rFonts w:ascii="Arial" w:hAnsi="Arial" w:cs="Arial"/>
          <w:b/>
          <w:bCs/>
        </w:rPr>
        <w:t>[Realizacja umowy przez Podwykonawców]</w:t>
      </w:r>
    </w:p>
    <w:p w14:paraId="3D3D9D33" w14:textId="77777777" w:rsidR="009F1C1C" w:rsidRPr="009F1C1C" w:rsidRDefault="004F2DF2" w:rsidP="009F1C1C">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9F1C1C" w:rsidRPr="009F1C1C">
        <w:rPr>
          <w:rFonts w:ascii="Arial" w:hAnsi="Arial" w:cs="Arial"/>
        </w:rPr>
        <w:t>Zamawiający nie dokonuje zastrzeżenia obowiązku osobistego wykonania przez Wykonawcę kluczowych części zamówienia. Wykonawca może zlecić części robót do wykonania podwykonawcom, pod warunkiem, że suma wynagrodzeń podwykonawców nie przekroczy wartości niniejszej umowy określonej w § 5 ust. 1, która stanowi górną kwotę odpowiedzialności Zamawiającego względem podwykonawców.</w:t>
      </w:r>
    </w:p>
    <w:p w14:paraId="7FC49201"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2.</w:t>
      </w:r>
      <w:r w:rsidRPr="009F1C1C">
        <w:rPr>
          <w:rFonts w:ascii="Arial" w:hAnsi="Arial" w:cs="Arial"/>
        </w:rPr>
        <w:tab/>
        <w:t>Wykonawca jest odpowiedzialny za działania lub zaniechania podwykonawcy, jego przedstawicieli lub pracowników, jak za własne działania lub zaniechania.</w:t>
      </w:r>
    </w:p>
    <w:p w14:paraId="02536BBF" w14:textId="31D5A6A9"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3.</w:t>
      </w:r>
      <w:r w:rsidRPr="009F1C1C">
        <w:rPr>
          <w:rFonts w:ascii="Arial" w:hAnsi="Arial" w:cs="Arial"/>
        </w:rPr>
        <w:tab/>
        <w:t xml:space="preserve">Wykonawca, podwykonawca lub dalszy podwykonawca przedkłada Zamawiającemu </w:t>
      </w:r>
      <w:r w:rsidRPr="009F1C1C">
        <w:rPr>
          <w:rFonts w:ascii="Arial" w:hAnsi="Arial" w:cs="Arial"/>
        </w:rPr>
        <w:lastRenderedPageBreak/>
        <w:t>poświadczoną za zgodność z oryginałem kopię zawartej umowy o podwykonawstwo, której przedmiotem są dostawy lub usługi stanowiące części przedmiotu umowy, w</w:t>
      </w:r>
      <w:r w:rsidR="005412D6">
        <w:rPr>
          <w:rFonts w:ascii="Arial" w:hAnsi="Arial" w:cs="Arial"/>
        </w:rPr>
        <w:t> </w:t>
      </w:r>
      <w:r w:rsidRPr="009F1C1C">
        <w:rPr>
          <w:rFonts w:ascii="Arial" w:hAnsi="Arial" w:cs="Arial"/>
        </w:rPr>
        <w:t xml:space="preserve">terminie 7 dni od dnia jej zawarcia, z wyłączeniem umów o podwykonawstwo o wartości mniejszej niż 0,5% wartości wynagrodzenia umownego brutto, chyba że wartość takiej umowy jest większa niż 50 000,- zł brutto. </w:t>
      </w:r>
    </w:p>
    <w:p w14:paraId="5559365B" w14:textId="07C26D50"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4</w:t>
      </w:r>
      <w:r w:rsidR="009F1C1C" w:rsidRPr="009F1C1C">
        <w:rPr>
          <w:rFonts w:ascii="Arial" w:hAnsi="Arial" w:cs="Arial"/>
        </w:rPr>
        <w:t>.</w:t>
      </w:r>
      <w:r w:rsidR="009F1C1C" w:rsidRPr="009F1C1C">
        <w:rPr>
          <w:rFonts w:ascii="Arial" w:hAnsi="Arial" w:cs="Arial"/>
        </w:rPr>
        <w:tab/>
        <w:t xml:space="preserve">W przypadku, o którym mowa w ust. </w:t>
      </w:r>
      <w:r>
        <w:rPr>
          <w:rFonts w:ascii="Arial" w:hAnsi="Arial" w:cs="Arial"/>
        </w:rPr>
        <w:t>3</w:t>
      </w:r>
      <w:r w:rsidR="009F1C1C" w:rsidRPr="009F1C1C">
        <w:rPr>
          <w:rFonts w:ascii="Arial" w:hAnsi="Arial" w:cs="Arial"/>
        </w:rPr>
        <w:t xml:space="preserve">, jeżeli termin zapłaty wynagrodzenia jest dłuższy niż określony w ust. </w:t>
      </w:r>
      <w:r>
        <w:rPr>
          <w:rFonts w:ascii="Arial" w:hAnsi="Arial" w:cs="Arial"/>
        </w:rPr>
        <w:t>7</w:t>
      </w:r>
      <w:r w:rsidR="009F1C1C" w:rsidRPr="009F1C1C">
        <w:rPr>
          <w:rFonts w:ascii="Arial" w:hAnsi="Arial" w:cs="Arial"/>
        </w:rPr>
        <w:t>, Zamawiający informuje o tym Wykonawcę i wzywa go do doprowadzenia do zmiany tej umowy.</w:t>
      </w:r>
    </w:p>
    <w:p w14:paraId="5A873533" w14:textId="7F013A88"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5</w:t>
      </w:r>
      <w:r w:rsidR="009F1C1C" w:rsidRPr="009F1C1C">
        <w:rPr>
          <w:rFonts w:ascii="Arial" w:hAnsi="Arial" w:cs="Arial"/>
        </w:rPr>
        <w:t>.</w:t>
      </w:r>
      <w:r w:rsidR="009F1C1C" w:rsidRPr="009F1C1C">
        <w:rPr>
          <w:rFonts w:ascii="Arial" w:hAnsi="Arial" w:cs="Arial"/>
        </w:rPr>
        <w:tab/>
        <w:t>Do zmian postanowień umów o podwykonawstwo stosuje się zasady mające zastosowanie przy zawieraniu umowy o podwykonawstwo.</w:t>
      </w:r>
    </w:p>
    <w:p w14:paraId="1010C4D7" w14:textId="618D21BF"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6</w:t>
      </w:r>
      <w:r w:rsidR="009F1C1C" w:rsidRPr="009F1C1C">
        <w:rPr>
          <w:rFonts w:ascii="Arial" w:hAnsi="Arial" w:cs="Arial"/>
        </w:rPr>
        <w:t>.</w:t>
      </w:r>
      <w:r w:rsidR="009F1C1C" w:rsidRPr="009F1C1C">
        <w:rPr>
          <w:rFonts w:ascii="Arial" w:hAnsi="Arial" w:cs="Arial"/>
        </w:rPr>
        <w:tab/>
        <w:t xml:space="preserve">Umowa o podwykonawstwo: </w:t>
      </w:r>
    </w:p>
    <w:p w14:paraId="6E5C2161"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Pr="009F1C1C">
        <w:rPr>
          <w:rFonts w:ascii="Arial" w:hAnsi="Arial" w:cs="Arial"/>
        </w:rPr>
        <w:tab/>
        <w:t xml:space="preserve">musi zawierać postanowienia określające zakres powierzanych podwykonawcy lub dalszemu podwykonawcy robót budowlanych (z odpowiadającą danej umowie częścią dokumentacji projektowej dotyczącą tych robót), dostaw lub usług, termin wykonania powierzonego zakresu robót, który pozwoli na terminowe wykonanie przedmiotu umowy, zasady odbiorów robót, dostaw lub usług wykonywanych przez podwykonawcę lub dalszego podwykonawcę, wartość wynagrodzenia podwykonawcy lub dalszego podwykonawcy przy czym wynagrodzenie podwykonawcy/dalszego podwykonawcy nie może być wyższe niż wynagrodzenie (cena) przeznaczona Wykonawcy za tę część umowy , wskazanie, iż podstawą wystawienia faktury lub rachunku jest podpisanie przez strony protokołu odbioru robót, dostaw lub usług, w którym zostanie określona ich wartość, tryb zatrudniania dalszych podwykonawców; </w:t>
      </w:r>
    </w:p>
    <w:p w14:paraId="5F7965B2"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2)</w:t>
      </w:r>
      <w:r w:rsidRPr="009F1C1C">
        <w:rPr>
          <w:rFonts w:ascii="Arial" w:hAnsi="Arial" w:cs="Arial"/>
        </w:rPr>
        <w:tab/>
        <w:t>nie może zawierać postanowień uzależniających uzyskanie przez podwykonawcę płatności od Wykonawcy od zapłaty przez Zamawiającego Wykonawcy wynagrodzenia obejmującego zakres robót, dostaw lub usług wykonanych przez podwykonawcę;</w:t>
      </w:r>
    </w:p>
    <w:p w14:paraId="4F3F4763"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3)</w:t>
      </w:r>
      <w:r w:rsidRPr="009F1C1C">
        <w:rPr>
          <w:rFonts w:ascii="Arial" w:hAnsi="Arial" w:cs="Arial"/>
        </w:rPr>
        <w:tab/>
        <w:t>musi zawierać wymagania oparte na tych samych zasadach jak opisane wyżej dotyczące zawartości umowy zawieranej przez podwykonawcę z dalszym podwykonawcą.</w:t>
      </w:r>
    </w:p>
    <w:p w14:paraId="49A2861E" w14:textId="1193ADBB"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7</w:t>
      </w:r>
      <w:r w:rsidR="009F1C1C" w:rsidRPr="009F1C1C">
        <w:rPr>
          <w:rFonts w:ascii="Arial" w:hAnsi="Arial" w:cs="Arial"/>
        </w:rPr>
        <w:t>.</w:t>
      </w:r>
      <w:r w:rsidR="009F1C1C" w:rsidRPr="009F1C1C">
        <w:rPr>
          <w:rFonts w:ascii="Arial" w:hAnsi="Arial" w:cs="Arial"/>
        </w:rPr>
        <w:tab/>
        <w:t>Umowa z podwykonawcą lub dalszym podwykonawcą powinna stanowić 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14:paraId="7B000EFA" w14:textId="655398E1"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8</w:t>
      </w:r>
      <w:r w:rsidR="009F1C1C" w:rsidRPr="009F1C1C">
        <w:rPr>
          <w:rFonts w:ascii="Arial" w:hAnsi="Arial" w:cs="Arial"/>
        </w:rPr>
        <w:t>.</w:t>
      </w:r>
      <w:r w:rsidR="009F1C1C" w:rsidRPr="009F1C1C">
        <w:rPr>
          <w:rFonts w:ascii="Arial" w:hAnsi="Arial" w:cs="Arial"/>
        </w:rPr>
        <w:tab/>
        <w:t>Wykonawca jest zobowiązany do zapłaty wynagrodzenia należnego podwykonawcy w</w:t>
      </w:r>
      <w:r>
        <w:rPr>
          <w:rFonts w:ascii="Arial" w:hAnsi="Arial" w:cs="Arial"/>
        </w:rPr>
        <w:t> </w:t>
      </w:r>
      <w:r w:rsidR="009F1C1C" w:rsidRPr="009F1C1C">
        <w:rPr>
          <w:rFonts w:ascii="Arial" w:hAnsi="Arial" w:cs="Arial"/>
        </w:rPr>
        <w:t xml:space="preserve">terminach płatności określonych w umowie o podwykonawstwo. </w:t>
      </w:r>
    </w:p>
    <w:p w14:paraId="4C4B841B" w14:textId="06624BCF"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9</w:t>
      </w:r>
      <w:r w:rsidR="009F1C1C" w:rsidRPr="009F1C1C">
        <w:rPr>
          <w:rFonts w:ascii="Arial" w:hAnsi="Arial" w:cs="Arial"/>
        </w:rPr>
        <w:t>.</w:t>
      </w:r>
      <w:r w:rsidR="009F1C1C" w:rsidRPr="009F1C1C">
        <w:rPr>
          <w:rFonts w:ascii="Arial" w:hAnsi="Arial" w:cs="Arial"/>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Pr>
          <w:rFonts w:ascii="Arial" w:hAnsi="Arial" w:cs="Arial"/>
        </w:rPr>
        <w:t> </w:t>
      </w:r>
      <w:r w:rsidR="009F1C1C" w:rsidRPr="009F1C1C">
        <w:rPr>
          <w:rFonts w:ascii="Arial" w:hAnsi="Arial" w:cs="Arial"/>
        </w:rPr>
        <w:t>podwykonawstwo, której przedmiotem są dostawy lub usługi obejmujące część przedmiotu umowy, w przypadku uchylenia się od obowiązku zapłaty odpowiednio przez Wykonawcę, podwykonawcę lub dalszego podwykonawcę w przypadku i na warunkach określonych w niniejszej umowie oraz przepisach ustawy Pzp.</w:t>
      </w:r>
    </w:p>
    <w:p w14:paraId="0817E03F" w14:textId="3874D1E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005412D6">
        <w:rPr>
          <w:rFonts w:ascii="Arial" w:hAnsi="Arial" w:cs="Arial"/>
        </w:rPr>
        <w:t>0</w:t>
      </w:r>
      <w:r w:rsidRPr="009F1C1C">
        <w:rPr>
          <w:rFonts w:ascii="Arial" w:hAnsi="Arial" w:cs="Arial"/>
        </w:rPr>
        <w:t>.</w:t>
      </w:r>
      <w:r w:rsidRPr="009F1C1C">
        <w:rPr>
          <w:rFonts w:ascii="Arial" w:hAnsi="Arial" w:cs="Arial"/>
        </w:rPr>
        <w:tab/>
        <w:t xml:space="preserve">Wynagrodzenie, o którym mowa w ust. </w:t>
      </w:r>
      <w:r w:rsidR="005412D6">
        <w:rPr>
          <w:rFonts w:ascii="Arial" w:hAnsi="Arial" w:cs="Arial"/>
        </w:rPr>
        <w:t>9</w:t>
      </w:r>
      <w:r w:rsidRPr="009F1C1C">
        <w:rPr>
          <w:rFonts w:ascii="Arial" w:hAnsi="Arial" w:cs="Arial"/>
        </w:rPr>
        <w:t>, dotyczy wyłącznie należności powstałych po zaakceptowaniu przez Zamawiającego umowy o podwykonawstwo, której przedmiotem są roboty budowlane, lub po przedłożeniu Zamawiającemu poświadczonej za zgodność z</w:t>
      </w:r>
      <w:r w:rsidR="005412D6">
        <w:rPr>
          <w:rFonts w:ascii="Arial" w:hAnsi="Arial" w:cs="Arial"/>
        </w:rPr>
        <w:t> </w:t>
      </w:r>
      <w:r w:rsidRPr="009F1C1C">
        <w:rPr>
          <w:rFonts w:ascii="Arial" w:hAnsi="Arial" w:cs="Arial"/>
        </w:rPr>
        <w:t>oryginałem kopii umowy o podwykonawstwo, której przedmiotem są dostawy lub usługi.</w:t>
      </w:r>
    </w:p>
    <w:p w14:paraId="17027B99" w14:textId="535B5BFF"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005412D6">
        <w:rPr>
          <w:rFonts w:ascii="Arial" w:hAnsi="Arial" w:cs="Arial"/>
        </w:rPr>
        <w:t>1</w:t>
      </w:r>
      <w:r w:rsidRPr="009F1C1C">
        <w:rPr>
          <w:rFonts w:ascii="Arial" w:hAnsi="Arial" w:cs="Arial"/>
        </w:rPr>
        <w:t>.</w:t>
      </w:r>
      <w:r w:rsidRPr="009F1C1C">
        <w:rPr>
          <w:rFonts w:ascii="Arial" w:hAnsi="Arial" w:cs="Arial"/>
        </w:rPr>
        <w:tab/>
        <w:t xml:space="preserve">Bezpośrednia zapłata obejmuje wyłącznie należne wynagrodzenie, bez odsetek, należnych podwykonawcy lub dalszemu podwykonawcy. </w:t>
      </w:r>
    </w:p>
    <w:p w14:paraId="554C6496" w14:textId="6B8C80FD"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005412D6">
        <w:rPr>
          <w:rFonts w:ascii="Arial" w:hAnsi="Arial" w:cs="Arial"/>
        </w:rPr>
        <w:t>2</w:t>
      </w:r>
      <w:r w:rsidRPr="009F1C1C">
        <w:rPr>
          <w:rFonts w:ascii="Arial" w:hAnsi="Arial" w:cs="Arial"/>
        </w:rPr>
        <w:t>.</w:t>
      </w:r>
      <w:r w:rsidRPr="009F1C1C">
        <w:rPr>
          <w:rFonts w:ascii="Arial" w:hAnsi="Arial" w:cs="Arial"/>
        </w:rPr>
        <w:tab/>
        <w:t>Przed dokonaniem bezpośredniej zapłaty Zamawiający umożliwi Wykonawcy zgłoszenie w formie pisemnej uwag dotyczących zasadności bezpośredniej zapłaty wynagrodzenia podwykonawcy lub dalszemu podwykonawcy. Termin na zgłoszenie uwag wyznaczony zostanie na okres nie krótszy niż 7 dni od dnia doręczenia informacji o możliwości zgłoszenia w formie pisemnej uwag.</w:t>
      </w:r>
    </w:p>
    <w:p w14:paraId="6EBBBDAF" w14:textId="18359B3D"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005412D6">
        <w:rPr>
          <w:rFonts w:ascii="Arial" w:hAnsi="Arial" w:cs="Arial"/>
        </w:rPr>
        <w:t>3</w:t>
      </w:r>
      <w:r w:rsidRPr="009F1C1C">
        <w:rPr>
          <w:rFonts w:ascii="Arial" w:hAnsi="Arial" w:cs="Arial"/>
        </w:rPr>
        <w:t>.</w:t>
      </w:r>
      <w:r w:rsidRPr="009F1C1C">
        <w:rPr>
          <w:rFonts w:ascii="Arial" w:hAnsi="Arial" w:cs="Arial"/>
        </w:rPr>
        <w:tab/>
        <w:t>W przypadku zgłoszenia przez Wykonawcę uwag, o których mowa w ust.</w:t>
      </w:r>
      <w:r w:rsidRPr="005412D6">
        <w:rPr>
          <w:rFonts w:ascii="Arial" w:hAnsi="Arial" w:cs="Arial"/>
        </w:rPr>
        <w:t xml:space="preserve"> </w:t>
      </w:r>
      <w:r w:rsidR="005412D6" w:rsidRPr="005412D6">
        <w:rPr>
          <w:rFonts w:ascii="Arial" w:hAnsi="Arial" w:cs="Arial"/>
        </w:rPr>
        <w:t>12</w:t>
      </w:r>
      <w:r w:rsidRPr="005412D6">
        <w:rPr>
          <w:rFonts w:ascii="Arial" w:hAnsi="Arial" w:cs="Arial"/>
        </w:rPr>
        <w:t xml:space="preserve"> </w:t>
      </w:r>
      <w:r w:rsidRPr="009F1C1C">
        <w:rPr>
          <w:rFonts w:ascii="Arial" w:hAnsi="Arial" w:cs="Arial"/>
        </w:rPr>
        <w:t xml:space="preserve">Zamawiający może: </w:t>
      </w:r>
    </w:p>
    <w:p w14:paraId="3368D1B2"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lastRenderedPageBreak/>
        <w:t>1)</w:t>
      </w:r>
      <w:r w:rsidRPr="009F1C1C">
        <w:rPr>
          <w:rFonts w:ascii="Arial" w:hAnsi="Arial" w:cs="Arial"/>
        </w:rPr>
        <w:tab/>
        <w:t>nie dokonać bezpośredniej zapłaty wynagrodzenia podwykonawcy lub dalszemu podwykonawcy, jeżeli Wykonawca wykaże niezasadność takiej zapłaty, albo</w:t>
      </w:r>
    </w:p>
    <w:p w14:paraId="57415B86"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2)</w:t>
      </w:r>
      <w:r w:rsidRPr="009F1C1C">
        <w:rPr>
          <w:rFonts w:ascii="Arial" w:hAnsi="Arial" w:cs="Aria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6116EC" w14:textId="77777777"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3)</w:t>
      </w:r>
      <w:r w:rsidRPr="009F1C1C">
        <w:rPr>
          <w:rFonts w:ascii="Arial" w:hAnsi="Arial" w:cs="Arial"/>
        </w:rPr>
        <w:tab/>
        <w:t xml:space="preserve">dokonać bezpośredniej zapłaty podwykonawcy lub dalszemu podwykonawcy, jeżeli podwykonawca lub dalszy podwykonawca wykaże zasadność takiej zapłaty. </w:t>
      </w:r>
    </w:p>
    <w:p w14:paraId="04B91D27" w14:textId="7F24D089"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005412D6">
        <w:rPr>
          <w:rFonts w:ascii="Arial" w:hAnsi="Arial" w:cs="Arial"/>
        </w:rPr>
        <w:t>4</w:t>
      </w:r>
      <w:r w:rsidRPr="009F1C1C">
        <w:rPr>
          <w:rFonts w:ascii="Arial" w:hAnsi="Arial" w:cs="Arial"/>
        </w:rPr>
        <w:t>.</w:t>
      </w:r>
      <w:r w:rsidRPr="009F1C1C">
        <w:rPr>
          <w:rFonts w:ascii="Arial" w:hAnsi="Arial" w:cs="Arial"/>
        </w:rPr>
        <w:tab/>
        <w:t>W przypadku dokonania bezpośredniej zapłaty podwykonawcy lub dalszemu podwykonawcy,  Zamawiający potrąci kwotę wypłaconego wynagrodzenia z</w:t>
      </w:r>
      <w:r w:rsidR="005412D6">
        <w:rPr>
          <w:rFonts w:ascii="Arial" w:hAnsi="Arial" w:cs="Arial"/>
        </w:rPr>
        <w:t> </w:t>
      </w:r>
      <w:r w:rsidRPr="009F1C1C">
        <w:rPr>
          <w:rFonts w:ascii="Arial" w:hAnsi="Arial" w:cs="Arial"/>
        </w:rPr>
        <w:t>wynagrodzenia należnego Wykonawcy.</w:t>
      </w:r>
    </w:p>
    <w:p w14:paraId="4CA0043C" w14:textId="221AFA9F"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1</w:t>
      </w:r>
      <w:r w:rsidR="005412D6">
        <w:rPr>
          <w:rFonts w:ascii="Arial" w:hAnsi="Arial" w:cs="Arial"/>
        </w:rPr>
        <w:t>5</w:t>
      </w:r>
      <w:r w:rsidRPr="009F1C1C">
        <w:rPr>
          <w:rFonts w:ascii="Arial" w:hAnsi="Arial" w:cs="Arial"/>
        </w:rPr>
        <w:t>.</w:t>
      </w:r>
      <w:r w:rsidRPr="009F1C1C">
        <w:rPr>
          <w:rFonts w:ascii="Arial" w:hAnsi="Arial" w:cs="Arial"/>
        </w:rPr>
        <w:tab/>
        <w:t>Wykonawca jest zobowiązany przedłożyć Zamawiającemu wraz z rozliczeniem należnego mu wynagrodzenia oświadczenia podwykonawców oraz dowody potwierdzające zapłatę wynagrodzenia podwykonawcom i dalszym podwykonawcom. Oświadczenia, należycie podpisane przez osoby upoważnione do reprezentowania składającego je podwykonawcy oraz dowody powinny potwierdzać brak zaległości Wykonawcy w uregulowaniu wszystkich wymagalnych wynagrodzeń podwykonawców wynikających z umów o</w:t>
      </w:r>
      <w:r w:rsidR="005412D6">
        <w:rPr>
          <w:rFonts w:ascii="Arial" w:hAnsi="Arial" w:cs="Arial"/>
        </w:rPr>
        <w:t> </w:t>
      </w:r>
      <w:r w:rsidRPr="009F1C1C">
        <w:rPr>
          <w:rFonts w:ascii="Arial" w:hAnsi="Arial" w:cs="Arial"/>
        </w:rPr>
        <w:t xml:space="preserve">podwykonawstwo. Brak powyższych dokumentów powoduje zatrzymanie z faktury końcowej  Wykonawcy kwoty należnej podwykonawcy lub dalszemu podwykonawcy do czasu spełnienia tego warunku lub zastosowania trybu, o którym mowa w ust. 13 – 18 niniejszego paragrafu. Powyższe zatrzymanie zapłaty nie stanowi nie dotrzymania terminu płatności przez Zamawiającego i nie upoważnia Wykonawcy do żądania odsetek ustawowych za opóźnienie.  </w:t>
      </w:r>
    </w:p>
    <w:p w14:paraId="31CF576F" w14:textId="51B621A8"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16</w:t>
      </w:r>
      <w:r w:rsidR="009F1C1C" w:rsidRPr="009F1C1C">
        <w:rPr>
          <w:rFonts w:ascii="Arial" w:hAnsi="Arial" w:cs="Arial"/>
        </w:rPr>
        <w:t>.</w:t>
      </w:r>
      <w:r w:rsidR="009F1C1C" w:rsidRPr="009F1C1C">
        <w:rPr>
          <w:rFonts w:ascii="Arial" w:hAnsi="Arial" w:cs="Arial"/>
        </w:rPr>
        <w:tab/>
        <w:t>Zamawiający może żądać od Wykonawcy zmiany albo odsunięcia podwykonawcy, jeżeli sprzęt techniczny, osoby i kwalifikacje, którymi dysponuje podwykonawca, nie spełniają warunków lub wymagań dotyczących podwykonawstwa, określonych w postępowaniu o</w:t>
      </w:r>
      <w:r>
        <w:rPr>
          <w:rFonts w:ascii="Arial" w:hAnsi="Arial" w:cs="Arial"/>
        </w:rPr>
        <w:t> </w:t>
      </w:r>
      <w:r w:rsidR="009F1C1C" w:rsidRPr="009F1C1C">
        <w:rPr>
          <w:rFonts w:ascii="Arial" w:hAnsi="Arial" w:cs="Arial"/>
        </w:rPr>
        <w:t xml:space="preserve">udzielenie zamówienia publicznego lub nie dają rękojmi należytego wykonania powierzonych podwykonawcy robót. </w:t>
      </w:r>
    </w:p>
    <w:p w14:paraId="7A5A0B8C" w14:textId="4D17DDB8"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17</w:t>
      </w:r>
      <w:r w:rsidR="009F1C1C" w:rsidRPr="009F1C1C">
        <w:rPr>
          <w:rFonts w:ascii="Arial" w:hAnsi="Arial" w:cs="Arial"/>
        </w:rPr>
        <w:t>.</w:t>
      </w:r>
      <w:r w:rsidR="009F1C1C" w:rsidRPr="009F1C1C">
        <w:rPr>
          <w:rFonts w:ascii="Arial" w:hAnsi="Arial" w:cs="Arial"/>
        </w:rPr>
        <w:tab/>
        <w:t xml:space="preserve">Zasady dotyczące podwykonawców mają odpowiednie zastosowanie do dalszych podwykonawców. </w:t>
      </w:r>
    </w:p>
    <w:p w14:paraId="6B79EBF9" w14:textId="536F0DDC"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18</w:t>
      </w:r>
      <w:r w:rsidR="009F1C1C" w:rsidRPr="009F1C1C">
        <w:rPr>
          <w:rFonts w:ascii="Arial" w:hAnsi="Arial" w:cs="Arial"/>
        </w:rPr>
        <w:t>.</w:t>
      </w:r>
      <w:r w:rsidR="009F1C1C" w:rsidRPr="009F1C1C">
        <w:rPr>
          <w:rFonts w:ascii="Arial" w:hAnsi="Arial" w:cs="Arial"/>
        </w:rPr>
        <w:tab/>
        <w:t>Jeżeli zobowiązania podwykonawcy wobec Wykonawcy związane z wykonanymi robotami lub dostarczonymi materiałami, obejmują okres dłuższy niż okres rękojmi ustalony w Umowie, Wykonawca po upływie tego okresu jest zobowiązany na żądanie Zamawiającego dokonać na niego cesje korzyści wynikających z tych zobowiązań.</w:t>
      </w:r>
    </w:p>
    <w:p w14:paraId="3F5EA1DF" w14:textId="4D721B75" w:rsidR="009F1C1C" w:rsidRPr="009F1C1C" w:rsidRDefault="005412D6" w:rsidP="009F1C1C">
      <w:pPr>
        <w:widowControl w:val="0"/>
        <w:tabs>
          <w:tab w:val="left" w:pos="426"/>
        </w:tabs>
        <w:spacing w:after="0" w:line="240" w:lineRule="auto"/>
        <w:ind w:left="426" w:hanging="426"/>
        <w:jc w:val="both"/>
        <w:rPr>
          <w:rFonts w:ascii="Arial" w:hAnsi="Arial" w:cs="Arial"/>
        </w:rPr>
      </w:pPr>
      <w:r>
        <w:rPr>
          <w:rFonts w:ascii="Arial" w:hAnsi="Arial" w:cs="Arial"/>
        </w:rPr>
        <w:t>19</w:t>
      </w:r>
      <w:r w:rsidR="009F1C1C" w:rsidRPr="009F1C1C">
        <w:rPr>
          <w:rFonts w:ascii="Arial" w:hAnsi="Arial" w:cs="Arial"/>
        </w:rPr>
        <w:t>.</w:t>
      </w:r>
      <w:r w:rsidR="009F1C1C" w:rsidRPr="009F1C1C">
        <w:rPr>
          <w:rFonts w:ascii="Arial" w:hAnsi="Arial" w:cs="Arial"/>
        </w:rPr>
        <w:tab/>
        <w:t>W przypadku wypłaty na rzecz Podwykonawcy lub Dalszego Podwykonawcy wynagrodzenia przez Zamawiającego na podstawie orzeczenia sądu potwierdzającego solidarną odpowiedzialność Zamawiającego z Wykonawcą lub Podwykonawcą za wypłatę wynagrodzenia Wykonawca zobowiązuje się zwrócić Zamawiającemu zasądzone i</w:t>
      </w:r>
      <w:r>
        <w:rPr>
          <w:rFonts w:ascii="Arial" w:hAnsi="Arial" w:cs="Arial"/>
        </w:rPr>
        <w:t> </w:t>
      </w:r>
      <w:r w:rsidR="009F1C1C" w:rsidRPr="009F1C1C">
        <w:rPr>
          <w:rFonts w:ascii="Arial" w:hAnsi="Arial" w:cs="Arial"/>
        </w:rPr>
        <w:t>wypłacone kwoty wraz z kosztami procesu i kosztami zastępstwa procesowego poniesionymi przez Zamawiającego.</w:t>
      </w:r>
    </w:p>
    <w:p w14:paraId="2C74CFF0" w14:textId="2A2463E8" w:rsidR="009F1C1C" w:rsidRPr="009F1C1C"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2</w:t>
      </w:r>
      <w:r w:rsidR="005412D6">
        <w:rPr>
          <w:rFonts w:ascii="Arial" w:hAnsi="Arial" w:cs="Arial"/>
        </w:rPr>
        <w:t>0</w:t>
      </w:r>
      <w:r w:rsidRPr="009F1C1C">
        <w:rPr>
          <w:rFonts w:ascii="Arial" w:hAnsi="Arial" w:cs="Arial"/>
        </w:rPr>
        <w:t>.</w:t>
      </w:r>
      <w:r w:rsidRPr="009F1C1C">
        <w:rPr>
          <w:rFonts w:ascii="Arial" w:hAnsi="Arial" w:cs="Arial"/>
        </w:rPr>
        <w:tab/>
        <w:t>W zakresie nieuregulowanym w niniejszym paragrafie do czynności zawierania umów z</w:t>
      </w:r>
      <w:r w:rsidR="005412D6">
        <w:rPr>
          <w:rFonts w:ascii="Arial" w:hAnsi="Arial" w:cs="Arial"/>
        </w:rPr>
        <w:t> </w:t>
      </w:r>
      <w:r w:rsidRPr="009F1C1C">
        <w:rPr>
          <w:rFonts w:ascii="Arial" w:hAnsi="Arial" w:cs="Arial"/>
        </w:rPr>
        <w:t>podwykonawcami i dalszymi podwykonawcami oraz rozliczeń z nimi stosuje się dotyczące podwykonawstwa przepisy ustawy Prawo zamówień publicznych, w tym zwłaszcza art. 7 pkt 27, art. 462 oraz art. 463-465.</w:t>
      </w:r>
    </w:p>
    <w:p w14:paraId="27CC62B4" w14:textId="5DE4F326" w:rsidR="004F2DF2" w:rsidRDefault="009F1C1C" w:rsidP="009F1C1C">
      <w:pPr>
        <w:widowControl w:val="0"/>
        <w:tabs>
          <w:tab w:val="left" w:pos="426"/>
        </w:tabs>
        <w:spacing w:after="0" w:line="240" w:lineRule="auto"/>
        <w:ind w:left="426" w:hanging="426"/>
        <w:jc w:val="both"/>
        <w:rPr>
          <w:rFonts w:ascii="Arial" w:hAnsi="Arial" w:cs="Arial"/>
        </w:rPr>
      </w:pPr>
      <w:r w:rsidRPr="009F1C1C">
        <w:rPr>
          <w:rFonts w:ascii="Arial" w:hAnsi="Arial" w:cs="Arial"/>
        </w:rPr>
        <w:t>2</w:t>
      </w:r>
      <w:r w:rsidR="005412D6">
        <w:rPr>
          <w:rFonts w:ascii="Arial" w:hAnsi="Arial" w:cs="Arial"/>
        </w:rPr>
        <w:t>1</w:t>
      </w:r>
      <w:r w:rsidRPr="009F1C1C">
        <w:rPr>
          <w:rFonts w:ascii="Arial" w:hAnsi="Arial" w:cs="Arial"/>
        </w:rPr>
        <w:t>.</w:t>
      </w:r>
      <w:r w:rsidRPr="009F1C1C">
        <w:rPr>
          <w:rFonts w:ascii="Arial" w:hAnsi="Arial" w:cs="Arial"/>
        </w:rPr>
        <w:tab/>
        <w:t>Postanowienia niniejszego paragrafu nie naruszają praw i obowiązków Zamawiającego, Wykonawcy, podwykonawcy i dalszego podwykonawcy wynikających z przepisów art. 6471 ustawy z dnia 23 kwietnia 1964 r. – Kodeks cywilny (Dz. U. z 20</w:t>
      </w:r>
      <w:r w:rsidR="005412D6">
        <w:rPr>
          <w:rFonts w:ascii="Arial" w:hAnsi="Arial" w:cs="Arial"/>
        </w:rPr>
        <w:t>23</w:t>
      </w:r>
      <w:r w:rsidRPr="009F1C1C">
        <w:rPr>
          <w:rFonts w:ascii="Arial" w:hAnsi="Arial" w:cs="Arial"/>
        </w:rPr>
        <w:t xml:space="preserve"> r. poz. </w:t>
      </w:r>
      <w:r w:rsidR="005412D6">
        <w:rPr>
          <w:rFonts w:ascii="Arial" w:hAnsi="Arial" w:cs="Arial"/>
        </w:rPr>
        <w:t>1610, 1615</w:t>
      </w:r>
      <w:r w:rsidRPr="009F1C1C">
        <w:rPr>
          <w:rFonts w:ascii="Arial" w:hAnsi="Arial" w:cs="Arial"/>
        </w:rPr>
        <w:t>).</w:t>
      </w:r>
    </w:p>
    <w:p w14:paraId="2070A79D" w14:textId="77777777" w:rsidR="004F2DF2" w:rsidRDefault="004F2DF2" w:rsidP="004F2DF2">
      <w:pPr>
        <w:widowControl w:val="0"/>
        <w:tabs>
          <w:tab w:val="left" w:pos="426"/>
        </w:tabs>
        <w:spacing w:after="0" w:line="240" w:lineRule="auto"/>
        <w:ind w:left="426" w:hanging="426"/>
        <w:jc w:val="both"/>
        <w:rPr>
          <w:rFonts w:ascii="Arial" w:hAnsi="Arial" w:cs="Arial"/>
        </w:rPr>
      </w:pPr>
    </w:p>
    <w:p w14:paraId="1CDAEAE9" w14:textId="0B14A63D" w:rsidR="004F2DF2" w:rsidRDefault="004F2DF2" w:rsidP="004F2DF2">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9F1C1C">
        <w:rPr>
          <w:rFonts w:ascii="Arial" w:hAnsi="Arial" w:cs="Arial"/>
          <w:b/>
          <w:bCs/>
        </w:rPr>
        <w:t>1</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15729AF4" w14:textId="77777777" w:rsidR="004F2DF2" w:rsidRDefault="004F2DF2" w:rsidP="004F2DF2">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68AF3FDB" w14:textId="77777777" w:rsidR="004F2DF2" w:rsidRPr="00813714" w:rsidRDefault="004F2DF2" w:rsidP="004F2DF2">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26319DC3" w14:textId="77777777" w:rsidR="004F2DF2" w:rsidRPr="00813714" w:rsidRDefault="004F2DF2" w:rsidP="004F2DF2">
      <w:pPr>
        <w:widowControl w:val="0"/>
        <w:tabs>
          <w:tab w:val="left" w:pos="360"/>
        </w:tabs>
        <w:spacing w:after="0" w:line="240" w:lineRule="auto"/>
        <w:jc w:val="both"/>
        <w:rPr>
          <w:rFonts w:ascii="Arial" w:hAnsi="Arial" w:cs="Arial"/>
        </w:rPr>
      </w:pPr>
    </w:p>
    <w:p w14:paraId="587DF637" w14:textId="7DD957D4" w:rsidR="004F2DF2" w:rsidRDefault="004F2DF2" w:rsidP="004F2DF2">
      <w:pPr>
        <w:widowControl w:val="0"/>
        <w:tabs>
          <w:tab w:val="left" w:pos="360"/>
        </w:tabs>
        <w:spacing w:after="0" w:line="240" w:lineRule="auto"/>
        <w:jc w:val="center"/>
        <w:rPr>
          <w:rFonts w:ascii="Arial" w:hAnsi="Arial" w:cs="Arial"/>
          <w:b/>
          <w:bCs/>
        </w:rPr>
      </w:pPr>
      <w:r w:rsidRPr="00813714">
        <w:rPr>
          <w:rFonts w:ascii="Arial" w:hAnsi="Arial" w:cs="Arial"/>
          <w:b/>
          <w:bCs/>
        </w:rPr>
        <w:t>§ 1</w:t>
      </w:r>
      <w:r w:rsidR="009F1C1C">
        <w:rPr>
          <w:rFonts w:ascii="Arial" w:hAnsi="Arial" w:cs="Arial"/>
          <w:b/>
          <w:bCs/>
        </w:rPr>
        <w:t>2</w:t>
      </w:r>
    </w:p>
    <w:p w14:paraId="735B748B" w14:textId="77777777" w:rsidR="004F2DF2" w:rsidRPr="00E4331D" w:rsidRDefault="004F2DF2" w:rsidP="004F2DF2">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1692ED2A" w14:textId="7DCFDD90" w:rsidR="004F2DF2" w:rsidRPr="00E4331D" w:rsidRDefault="004F2DF2" w:rsidP="00765263">
      <w:pPr>
        <w:pStyle w:val="Akapitzlist"/>
        <w:widowControl w:val="0"/>
        <w:numPr>
          <w:ilvl w:val="0"/>
          <w:numId w:val="16"/>
        </w:numPr>
        <w:tabs>
          <w:tab w:val="left" w:pos="360"/>
        </w:tabs>
        <w:spacing w:after="0" w:line="240" w:lineRule="auto"/>
        <w:ind w:left="284" w:hanging="284"/>
        <w:jc w:val="both"/>
        <w:rPr>
          <w:rFonts w:ascii="Arial" w:hAnsi="Arial" w:cs="Arial"/>
        </w:rPr>
      </w:pPr>
      <w:r w:rsidRPr="00E4331D">
        <w:rPr>
          <w:rFonts w:ascii="Arial" w:hAnsi="Arial" w:cs="Arial"/>
        </w:rPr>
        <w:t xml:space="preserve">W sprawach nieuregulowanych niniejszą umową znajdują zastosowanie przepisy prawa w szczególności ustawa z dnia 23 kwietnia 1964 r -Kodeks Cywilny (Dz.U. </w:t>
      </w:r>
      <w:r w:rsidR="005412D6" w:rsidRPr="005412D6">
        <w:rPr>
          <w:rFonts w:ascii="Arial" w:hAnsi="Arial" w:cs="Arial"/>
        </w:rPr>
        <w:t xml:space="preserve">2023 r. poz. 1610 </w:t>
      </w:r>
      <w:r w:rsidR="0013534C">
        <w:rPr>
          <w:rFonts w:ascii="Arial" w:hAnsi="Arial" w:cs="Arial"/>
        </w:rPr>
        <w:t>ze zm.</w:t>
      </w:r>
      <w:r w:rsidRPr="00E4331D">
        <w:rPr>
          <w:rFonts w:ascii="Arial" w:hAnsi="Arial" w:cs="Arial"/>
        </w:rPr>
        <w:t>) oraz ustawa z dnia 11 września 2019 r. Prawo zamówień publicznych (t. jedn. Dz. U. z 202</w:t>
      </w:r>
      <w:r w:rsidR="009F1C1C">
        <w:rPr>
          <w:rFonts w:ascii="Arial" w:hAnsi="Arial" w:cs="Arial"/>
        </w:rPr>
        <w:t>3</w:t>
      </w:r>
      <w:r w:rsidRPr="00E4331D">
        <w:rPr>
          <w:rFonts w:ascii="Arial" w:hAnsi="Arial" w:cs="Arial"/>
        </w:rPr>
        <w:t xml:space="preserve"> r. poz. 1</w:t>
      </w:r>
      <w:r w:rsidR="009F1C1C">
        <w:rPr>
          <w:rFonts w:ascii="Arial" w:hAnsi="Arial" w:cs="Arial"/>
        </w:rPr>
        <w:t>605</w:t>
      </w:r>
      <w:r w:rsidR="0013534C">
        <w:rPr>
          <w:rFonts w:ascii="Arial" w:hAnsi="Arial" w:cs="Arial"/>
        </w:rPr>
        <w:t xml:space="preserve"> ze zm.</w:t>
      </w:r>
      <w:r w:rsidRPr="00E4331D">
        <w:rPr>
          <w:rFonts w:ascii="Arial" w:hAnsi="Arial" w:cs="Arial"/>
        </w:rPr>
        <w:t>).</w:t>
      </w:r>
    </w:p>
    <w:p w14:paraId="1DA110B1" w14:textId="77777777" w:rsidR="004F2DF2" w:rsidRPr="00E4331D" w:rsidRDefault="004F2DF2" w:rsidP="00765263">
      <w:pPr>
        <w:pStyle w:val="Akapitzlist"/>
        <w:widowControl w:val="0"/>
        <w:numPr>
          <w:ilvl w:val="0"/>
          <w:numId w:val="16"/>
        </w:numPr>
        <w:tabs>
          <w:tab w:val="left" w:pos="360"/>
        </w:tabs>
        <w:spacing w:after="0" w:line="240" w:lineRule="auto"/>
        <w:ind w:left="284" w:hanging="284"/>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470A2520" w14:textId="77777777" w:rsidR="004F2DF2" w:rsidRPr="00E4331D" w:rsidRDefault="004F2DF2" w:rsidP="00765263">
      <w:pPr>
        <w:pStyle w:val="Akapitzlist"/>
        <w:widowControl w:val="0"/>
        <w:numPr>
          <w:ilvl w:val="0"/>
          <w:numId w:val="16"/>
        </w:numPr>
        <w:tabs>
          <w:tab w:val="left" w:pos="360"/>
        </w:tabs>
        <w:spacing w:after="0" w:line="240" w:lineRule="auto"/>
        <w:ind w:left="284" w:hanging="284"/>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6B3F19C2" w14:textId="77777777" w:rsidR="004F2DF2" w:rsidRPr="00E4331D" w:rsidRDefault="004F2DF2" w:rsidP="00765263">
      <w:pPr>
        <w:pStyle w:val="Akapitzlist"/>
        <w:widowControl w:val="0"/>
        <w:numPr>
          <w:ilvl w:val="0"/>
          <w:numId w:val="16"/>
        </w:numPr>
        <w:tabs>
          <w:tab w:val="left" w:pos="360"/>
        </w:tabs>
        <w:spacing w:after="0" w:line="240" w:lineRule="auto"/>
        <w:ind w:left="284" w:hanging="284"/>
        <w:jc w:val="both"/>
        <w:rPr>
          <w:rFonts w:ascii="Arial" w:hAnsi="Arial" w:cs="Arial"/>
        </w:rPr>
      </w:pPr>
      <w:r w:rsidRPr="00E4331D">
        <w:rPr>
          <w:rFonts w:ascii="Arial" w:hAnsi="Arial" w:cs="Arial"/>
        </w:rPr>
        <w:t>Umowę sporządzono w dwóch jednobrzmiących egzemplarzach, po jednym egzemplarzu dla każdej ze stron.</w:t>
      </w:r>
    </w:p>
    <w:p w14:paraId="6ECC1F36" w14:textId="77777777" w:rsidR="004F2DF2" w:rsidRDefault="004F2DF2" w:rsidP="004F2DF2">
      <w:pPr>
        <w:widowControl w:val="0"/>
        <w:tabs>
          <w:tab w:val="left" w:pos="360"/>
        </w:tabs>
        <w:spacing w:after="0" w:line="240" w:lineRule="auto"/>
        <w:jc w:val="both"/>
        <w:rPr>
          <w:rFonts w:ascii="Arial" w:hAnsi="Arial" w:cs="Arial"/>
        </w:rPr>
      </w:pPr>
    </w:p>
    <w:p w14:paraId="1822230E" w14:textId="77777777" w:rsidR="009E65A5" w:rsidRDefault="009E65A5" w:rsidP="004F2DF2">
      <w:pPr>
        <w:widowControl w:val="0"/>
        <w:tabs>
          <w:tab w:val="left" w:pos="360"/>
        </w:tabs>
        <w:spacing w:after="0" w:line="240" w:lineRule="auto"/>
        <w:jc w:val="both"/>
        <w:rPr>
          <w:rFonts w:ascii="Arial" w:hAnsi="Arial" w:cs="Arial"/>
        </w:rPr>
      </w:pPr>
    </w:p>
    <w:p w14:paraId="65E1F7CF" w14:textId="77777777" w:rsidR="009E65A5" w:rsidRPr="00813714" w:rsidRDefault="009E65A5" w:rsidP="004F2DF2">
      <w:pPr>
        <w:widowControl w:val="0"/>
        <w:tabs>
          <w:tab w:val="left" w:pos="360"/>
        </w:tabs>
        <w:spacing w:after="0" w:line="240" w:lineRule="auto"/>
        <w:jc w:val="both"/>
        <w:rPr>
          <w:rFonts w:ascii="Arial" w:hAnsi="Arial" w:cs="Arial"/>
        </w:rPr>
      </w:pPr>
    </w:p>
    <w:p w14:paraId="27D63EA6" w14:textId="77777777" w:rsidR="004F2DF2" w:rsidRDefault="004F2DF2" w:rsidP="004F2DF2">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612E2CA9" w14:textId="77777777" w:rsidR="004F2DF2" w:rsidRDefault="004F2DF2" w:rsidP="004F2DF2">
      <w:pPr>
        <w:widowControl w:val="0"/>
        <w:tabs>
          <w:tab w:val="left" w:pos="360"/>
        </w:tabs>
        <w:spacing w:after="0" w:line="240" w:lineRule="auto"/>
        <w:jc w:val="both"/>
        <w:rPr>
          <w:rFonts w:ascii="Arial" w:hAnsi="Arial" w:cs="Arial"/>
        </w:rPr>
      </w:pPr>
    </w:p>
    <w:p w14:paraId="43743EBD" w14:textId="77777777" w:rsidR="004F2DF2" w:rsidRDefault="004F2DF2" w:rsidP="004F2DF2">
      <w:pPr>
        <w:widowControl w:val="0"/>
        <w:tabs>
          <w:tab w:val="left" w:pos="360"/>
        </w:tabs>
        <w:spacing w:after="0" w:line="240" w:lineRule="auto"/>
        <w:jc w:val="both"/>
        <w:rPr>
          <w:rFonts w:ascii="Arial" w:hAnsi="Arial" w:cs="Arial"/>
        </w:rPr>
      </w:pPr>
    </w:p>
    <w:p w14:paraId="1BDD9544" w14:textId="77777777" w:rsidR="009E65A5" w:rsidRDefault="009E65A5" w:rsidP="004F2DF2">
      <w:pPr>
        <w:widowControl w:val="0"/>
        <w:tabs>
          <w:tab w:val="left" w:pos="360"/>
        </w:tabs>
        <w:spacing w:after="0" w:line="240" w:lineRule="auto"/>
        <w:jc w:val="both"/>
        <w:rPr>
          <w:rFonts w:ascii="Arial" w:hAnsi="Arial" w:cs="Arial"/>
        </w:rPr>
      </w:pPr>
    </w:p>
    <w:p w14:paraId="7F8195FA" w14:textId="77777777" w:rsidR="009E65A5" w:rsidRDefault="009E65A5" w:rsidP="004F2DF2">
      <w:pPr>
        <w:widowControl w:val="0"/>
        <w:tabs>
          <w:tab w:val="left" w:pos="360"/>
        </w:tabs>
        <w:spacing w:after="0" w:line="240" w:lineRule="auto"/>
        <w:jc w:val="both"/>
        <w:rPr>
          <w:rFonts w:ascii="Arial" w:hAnsi="Arial" w:cs="Arial"/>
        </w:rPr>
      </w:pPr>
    </w:p>
    <w:p w14:paraId="6C86F307" w14:textId="77777777" w:rsidR="009E65A5" w:rsidRDefault="009E65A5" w:rsidP="004F2DF2">
      <w:pPr>
        <w:widowControl w:val="0"/>
        <w:tabs>
          <w:tab w:val="left" w:pos="360"/>
        </w:tabs>
        <w:spacing w:after="0" w:line="240" w:lineRule="auto"/>
        <w:jc w:val="both"/>
        <w:rPr>
          <w:rFonts w:ascii="Arial" w:hAnsi="Arial" w:cs="Arial"/>
        </w:rPr>
      </w:pPr>
    </w:p>
    <w:p w14:paraId="27F4C8E5" w14:textId="77777777" w:rsidR="009E65A5" w:rsidRDefault="009E65A5" w:rsidP="004F2DF2">
      <w:pPr>
        <w:widowControl w:val="0"/>
        <w:tabs>
          <w:tab w:val="left" w:pos="360"/>
        </w:tabs>
        <w:spacing w:after="0" w:line="240" w:lineRule="auto"/>
        <w:jc w:val="both"/>
        <w:rPr>
          <w:rFonts w:ascii="Arial" w:hAnsi="Arial" w:cs="Arial"/>
        </w:rPr>
      </w:pPr>
    </w:p>
    <w:p w14:paraId="37AFFD9A" w14:textId="77777777" w:rsidR="0013534C" w:rsidRDefault="0013534C" w:rsidP="004F2DF2">
      <w:pPr>
        <w:widowControl w:val="0"/>
        <w:tabs>
          <w:tab w:val="left" w:pos="360"/>
        </w:tabs>
        <w:spacing w:after="0" w:line="240" w:lineRule="auto"/>
        <w:jc w:val="both"/>
        <w:rPr>
          <w:rFonts w:ascii="Arial" w:hAnsi="Arial" w:cs="Arial"/>
        </w:rPr>
      </w:pPr>
    </w:p>
    <w:p w14:paraId="3390EEE5" w14:textId="77777777" w:rsidR="0013534C" w:rsidRDefault="0013534C" w:rsidP="004F2DF2">
      <w:pPr>
        <w:widowControl w:val="0"/>
        <w:tabs>
          <w:tab w:val="left" w:pos="360"/>
        </w:tabs>
        <w:spacing w:after="0" w:line="240" w:lineRule="auto"/>
        <w:jc w:val="both"/>
        <w:rPr>
          <w:rFonts w:ascii="Arial" w:hAnsi="Arial" w:cs="Arial"/>
        </w:rPr>
      </w:pPr>
    </w:p>
    <w:p w14:paraId="089252E9" w14:textId="77777777" w:rsidR="0013534C" w:rsidRDefault="0013534C" w:rsidP="004F2DF2">
      <w:pPr>
        <w:widowControl w:val="0"/>
        <w:tabs>
          <w:tab w:val="left" w:pos="360"/>
        </w:tabs>
        <w:spacing w:after="0" w:line="240" w:lineRule="auto"/>
        <w:jc w:val="both"/>
        <w:rPr>
          <w:rFonts w:ascii="Arial" w:hAnsi="Arial" w:cs="Arial"/>
        </w:rPr>
      </w:pPr>
    </w:p>
    <w:p w14:paraId="7E71A595" w14:textId="77777777" w:rsidR="0013534C" w:rsidRDefault="0013534C" w:rsidP="004F2DF2">
      <w:pPr>
        <w:widowControl w:val="0"/>
        <w:tabs>
          <w:tab w:val="left" w:pos="360"/>
        </w:tabs>
        <w:spacing w:after="0" w:line="240" w:lineRule="auto"/>
        <w:jc w:val="both"/>
        <w:rPr>
          <w:rFonts w:ascii="Arial" w:hAnsi="Arial" w:cs="Arial"/>
        </w:rPr>
      </w:pPr>
    </w:p>
    <w:p w14:paraId="7E16A3C3" w14:textId="77777777" w:rsidR="0013534C" w:rsidRDefault="0013534C" w:rsidP="004F2DF2">
      <w:pPr>
        <w:widowControl w:val="0"/>
        <w:tabs>
          <w:tab w:val="left" w:pos="360"/>
        </w:tabs>
        <w:spacing w:after="0" w:line="240" w:lineRule="auto"/>
        <w:jc w:val="both"/>
        <w:rPr>
          <w:rFonts w:ascii="Arial" w:hAnsi="Arial" w:cs="Arial"/>
        </w:rPr>
      </w:pPr>
    </w:p>
    <w:p w14:paraId="0EB661D1" w14:textId="77777777" w:rsidR="0013534C" w:rsidRDefault="0013534C" w:rsidP="004F2DF2">
      <w:pPr>
        <w:widowControl w:val="0"/>
        <w:tabs>
          <w:tab w:val="left" w:pos="360"/>
        </w:tabs>
        <w:spacing w:after="0" w:line="240" w:lineRule="auto"/>
        <w:jc w:val="both"/>
        <w:rPr>
          <w:rFonts w:ascii="Arial" w:hAnsi="Arial" w:cs="Arial"/>
        </w:rPr>
      </w:pPr>
    </w:p>
    <w:p w14:paraId="1453DED8" w14:textId="77777777" w:rsidR="0013534C" w:rsidRDefault="0013534C" w:rsidP="004F2DF2">
      <w:pPr>
        <w:widowControl w:val="0"/>
        <w:tabs>
          <w:tab w:val="left" w:pos="360"/>
        </w:tabs>
        <w:spacing w:after="0" w:line="240" w:lineRule="auto"/>
        <w:jc w:val="both"/>
        <w:rPr>
          <w:rFonts w:ascii="Arial" w:hAnsi="Arial" w:cs="Arial"/>
        </w:rPr>
      </w:pPr>
    </w:p>
    <w:p w14:paraId="2E6DE9BC" w14:textId="77777777" w:rsidR="0013534C" w:rsidRDefault="0013534C" w:rsidP="004F2DF2">
      <w:pPr>
        <w:widowControl w:val="0"/>
        <w:tabs>
          <w:tab w:val="left" w:pos="360"/>
        </w:tabs>
        <w:spacing w:after="0" w:line="240" w:lineRule="auto"/>
        <w:jc w:val="both"/>
        <w:rPr>
          <w:rFonts w:ascii="Arial" w:hAnsi="Arial" w:cs="Arial"/>
        </w:rPr>
      </w:pPr>
    </w:p>
    <w:p w14:paraId="7C235DF1" w14:textId="77777777" w:rsidR="0013534C" w:rsidRDefault="0013534C" w:rsidP="004F2DF2">
      <w:pPr>
        <w:widowControl w:val="0"/>
        <w:tabs>
          <w:tab w:val="left" w:pos="360"/>
        </w:tabs>
        <w:spacing w:after="0" w:line="240" w:lineRule="auto"/>
        <w:jc w:val="both"/>
        <w:rPr>
          <w:rFonts w:ascii="Arial" w:hAnsi="Arial" w:cs="Arial"/>
        </w:rPr>
      </w:pPr>
    </w:p>
    <w:p w14:paraId="3AC8225D" w14:textId="77777777" w:rsidR="0013534C" w:rsidRDefault="0013534C" w:rsidP="004F2DF2">
      <w:pPr>
        <w:widowControl w:val="0"/>
        <w:tabs>
          <w:tab w:val="left" w:pos="360"/>
        </w:tabs>
        <w:spacing w:after="0" w:line="240" w:lineRule="auto"/>
        <w:jc w:val="both"/>
        <w:rPr>
          <w:rFonts w:ascii="Arial" w:hAnsi="Arial" w:cs="Arial"/>
        </w:rPr>
      </w:pPr>
    </w:p>
    <w:p w14:paraId="33294BDA" w14:textId="77777777" w:rsidR="0013534C" w:rsidRDefault="0013534C" w:rsidP="004F2DF2">
      <w:pPr>
        <w:widowControl w:val="0"/>
        <w:tabs>
          <w:tab w:val="left" w:pos="360"/>
        </w:tabs>
        <w:spacing w:after="0" w:line="240" w:lineRule="auto"/>
        <w:jc w:val="both"/>
        <w:rPr>
          <w:rFonts w:ascii="Arial" w:hAnsi="Arial" w:cs="Arial"/>
        </w:rPr>
      </w:pPr>
    </w:p>
    <w:p w14:paraId="564BFF88" w14:textId="77777777" w:rsidR="0013534C" w:rsidRDefault="0013534C" w:rsidP="004F2DF2">
      <w:pPr>
        <w:widowControl w:val="0"/>
        <w:tabs>
          <w:tab w:val="left" w:pos="360"/>
        </w:tabs>
        <w:spacing w:after="0" w:line="240" w:lineRule="auto"/>
        <w:jc w:val="both"/>
        <w:rPr>
          <w:rFonts w:ascii="Arial" w:hAnsi="Arial" w:cs="Arial"/>
        </w:rPr>
      </w:pPr>
    </w:p>
    <w:p w14:paraId="032F24AF" w14:textId="77777777" w:rsidR="0013534C" w:rsidRDefault="0013534C" w:rsidP="004F2DF2">
      <w:pPr>
        <w:widowControl w:val="0"/>
        <w:tabs>
          <w:tab w:val="left" w:pos="360"/>
        </w:tabs>
        <w:spacing w:after="0" w:line="240" w:lineRule="auto"/>
        <w:jc w:val="both"/>
        <w:rPr>
          <w:rFonts w:ascii="Arial" w:hAnsi="Arial" w:cs="Arial"/>
        </w:rPr>
      </w:pPr>
    </w:p>
    <w:p w14:paraId="679F30EA" w14:textId="77777777" w:rsidR="0013534C" w:rsidRDefault="0013534C" w:rsidP="004F2DF2">
      <w:pPr>
        <w:widowControl w:val="0"/>
        <w:tabs>
          <w:tab w:val="left" w:pos="360"/>
        </w:tabs>
        <w:spacing w:after="0" w:line="240" w:lineRule="auto"/>
        <w:jc w:val="both"/>
        <w:rPr>
          <w:rFonts w:ascii="Arial" w:hAnsi="Arial" w:cs="Arial"/>
        </w:rPr>
      </w:pPr>
    </w:p>
    <w:p w14:paraId="4D7E48D2" w14:textId="77777777" w:rsidR="0013534C" w:rsidRDefault="0013534C" w:rsidP="004F2DF2">
      <w:pPr>
        <w:widowControl w:val="0"/>
        <w:tabs>
          <w:tab w:val="left" w:pos="360"/>
        </w:tabs>
        <w:spacing w:after="0" w:line="240" w:lineRule="auto"/>
        <w:jc w:val="both"/>
        <w:rPr>
          <w:rFonts w:ascii="Arial" w:hAnsi="Arial" w:cs="Arial"/>
        </w:rPr>
      </w:pPr>
    </w:p>
    <w:p w14:paraId="57C04B84" w14:textId="77777777" w:rsidR="0013534C" w:rsidRDefault="0013534C" w:rsidP="004F2DF2">
      <w:pPr>
        <w:widowControl w:val="0"/>
        <w:tabs>
          <w:tab w:val="left" w:pos="360"/>
        </w:tabs>
        <w:spacing w:after="0" w:line="240" w:lineRule="auto"/>
        <w:jc w:val="both"/>
        <w:rPr>
          <w:rFonts w:ascii="Arial" w:hAnsi="Arial" w:cs="Arial"/>
        </w:rPr>
      </w:pPr>
    </w:p>
    <w:p w14:paraId="21177F72" w14:textId="77777777" w:rsidR="0013534C" w:rsidRDefault="0013534C" w:rsidP="004F2DF2">
      <w:pPr>
        <w:widowControl w:val="0"/>
        <w:tabs>
          <w:tab w:val="left" w:pos="360"/>
        </w:tabs>
        <w:spacing w:after="0" w:line="240" w:lineRule="auto"/>
        <w:jc w:val="both"/>
        <w:rPr>
          <w:rFonts w:ascii="Arial" w:hAnsi="Arial" w:cs="Arial"/>
        </w:rPr>
      </w:pPr>
    </w:p>
    <w:p w14:paraId="758A5FA3" w14:textId="77777777" w:rsidR="0013534C" w:rsidRDefault="0013534C" w:rsidP="004F2DF2">
      <w:pPr>
        <w:widowControl w:val="0"/>
        <w:tabs>
          <w:tab w:val="left" w:pos="360"/>
        </w:tabs>
        <w:spacing w:after="0" w:line="240" w:lineRule="auto"/>
        <w:jc w:val="both"/>
        <w:rPr>
          <w:rFonts w:ascii="Arial" w:hAnsi="Arial" w:cs="Arial"/>
        </w:rPr>
      </w:pPr>
    </w:p>
    <w:p w14:paraId="555DF0A4" w14:textId="77777777" w:rsidR="0013534C" w:rsidRDefault="0013534C" w:rsidP="004F2DF2">
      <w:pPr>
        <w:widowControl w:val="0"/>
        <w:tabs>
          <w:tab w:val="left" w:pos="360"/>
        </w:tabs>
        <w:spacing w:after="0" w:line="240" w:lineRule="auto"/>
        <w:jc w:val="both"/>
        <w:rPr>
          <w:rFonts w:ascii="Arial" w:hAnsi="Arial" w:cs="Arial"/>
        </w:rPr>
      </w:pPr>
    </w:p>
    <w:p w14:paraId="7567D3F7" w14:textId="77777777" w:rsidR="0013534C" w:rsidRDefault="0013534C" w:rsidP="004F2DF2">
      <w:pPr>
        <w:widowControl w:val="0"/>
        <w:tabs>
          <w:tab w:val="left" w:pos="360"/>
        </w:tabs>
        <w:spacing w:after="0" w:line="240" w:lineRule="auto"/>
        <w:jc w:val="both"/>
        <w:rPr>
          <w:rFonts w:ascii="Arial" w:hAnsi="Arial" w:cs="Arial"/>
        </w:rPr>
      </w:pPr>
    </w:p>
    <w:p w14:paraId="28FA1D17" w14:textId="77777777" w:rsidR="0013534C" w:rsidRDefault="0013534C" w:rsidP="004F2DF2">
      <w:pPr>
        <w:widowControl w:val="0"/>
        <w:tabs>
          <w:tab w:val="left" w:pos="360"/>
        </w:tabs>
        <w:spacing w:after="0" w:line="240" w:lineRule="auto"/>
        <w:jc w:val="both"/>
        <w:rPr>
          <w:rFonts w:ascii="Arial" w:hAnsi="Arial" w:cs="Arial"/>
        </w:rPr>
      </w:pPr>
    </w:p>
    <w:p w14:paraId="5014E7BA" w14:textId="77777777" w:rsidR="0013534C" w:rsidRDefault="0013534C" w:rsidP="004F2DF2">
      <w:pPr>
        <w:widowControl w:val="0"/>
        <w:tabs>
          <w:tab w:val="left" w:pos="360"/>
        </w:tabs>
        <w:spacing w:after="0" w:line="240" w:lineRule="auto"/>
        <w:jc w:val="both"/>
        <w:rPr>
          <w:rFonts w:ascii="Arial" w:hAnsi="Arial" w:cs="Arial"/>
        </w:rPr>
      </w:pPr>
    </w:p>
    <w:p w14:paraId="2C5501B0" w14:textId="77777777" w:rsidR="0013534C" w:rsidRDefault="0013534C" w:rsidP="004F2DF2">
      <w:pPr>
        <w:widowControl w:val="0"/>
        <w:tabs>
          <w:tab w:val="left" w:pos="360"/>
        </w:tabs>
        <w:spacing w:after="0" w:line="240" w:lineRule="auto"/>
        <w:jc w:val="both"/>
        <w:rPr>
          <w:rFonts w:ascii="Arial" w:hAnsi="Arial" w:cs="Arial"/>
        </w:rPr>
      </w:pPr>
    </w:p>
    <w:p w14:paraId="039B90E7" w14:textId="77777777" w:rsidR="009E65A5" w:rsidRDefault="009E65A5" w:rsidP="004F2DF2">
      <w:pPr>
        <w:widowControl w:val="0"/>
        <w:tabs>
          <w:tab w:val="left" w:pos="360"/>
        </w:tabs>
        <w:spacing w:after="0" w:line="240" w:lineRule="auto"/>
        <w:jc w:val="both"/>
        <w:rPr>
          <w:rFonts w:ascii="Arial" w:hAnsi="Arial" w:cs="Arial"/>
        </w:rPr>
      </w:pPr>
    </w:p>
    <w:p w14:paraId="1E31239A" w14:textId="77777777" w:rsidR="009E65A5" w:rsidRDefault="009E65A5" w:rsidP="004F2DF2">
      <w:pPr>
        <w:widowControl w:val="0"/>
        <w:tabs>
          <w:tab w:val="left" w:pos="360"/>
        </w:tabs>
        <w:spacing w:after="0" w:line="240" w:lineRule="auto"/>
        <w:jc w:val="both"/>
        <w:rPr>
          <w:rFonts w:ascii="Arial" w:hAnsi="Arial" w:cs="Arial"/>
        </w:rPr>
      </w:pPr>
    </w:p>
    <w:p w14:paraId="2CE5AE23" w14:textId="77777777" w:rsidR="009E65A5" w:rsidRDefault="009E65A5" w:rsidP="004F2DF2">
      <w:pPr>
        <w:widowControl w:val="0"/>
        <w:tabs>
          <w:tab w:val="left" w:pos="360"/>
        </w:tabs>
        <w:spacing w:after="0" w:line="240" w:lineRule="auto"/>
        <w:jc w:val="both"/>
        <w:rPr>
          <w:rFonts w:ascii="Arial" w:hAnsi="Arial" w:cs="Arial"/>
        </w:rPr>
      </w:pPr>
    </w:p>
    <w:p w14:paraId="5D97AF5A" w14:textId="77777777" w:rsidR="004F2DF2" w:rsidRDefault="004F2DF2" w:rsidP="004F2DF2">
      <w:pPr>
        <w:widowControl w:val="0"/>
        <w:tabs>
          <w:tab w:val="left" w:pos="360"/>
        </w:tabs>
        <w:spacing w:after="0" w:line="240" w:lineRule="auto"/>
        <w:jc w:val="both"/>
        <w:rPr>
          <w:rFonts w:ascii="Arial" w:hAnsi="Arial" w:cs="Arial"/>
        </w:rPr>
      </w:pPr>
    </w:p>
    <w:p w14:paraId="1DE1ED09" w14:textId="77777777" w:rsidR="009E65A5" w:rsidRDefault="009E65A5" w:rsidP="009E65A5">
      <w:pPr>
        <w:widowControl w:val="0"/>
        <w:tabs>
          <w:tab w:val="left" w:pos="360"/>
        </w:tabs>
        <w:spacing w:after="0" w:line="240" w:lineRule="auto"/>
        <w:jc w:val="both"/>
        <w:rPr>
          <w:rFonts w:ascii="Arial" w:hAnsi="Arial" w:cs="Arial"/>
        </w:rPr>
      </w:pPr>
    </w:p>
    <w:p w14:paraId="7F4F2AE9" w14:textId="77777777" w:rsidR="009E65A5" w:rsidRDefault="009E65A5" w:rsidP="009E65A5">
      <w:pPr>
        <w:widowControl w:val="0"/>
        <w:tabs>
          <w:tab w:val="left" w:pos="360"/>
        </w:tabs>
        <w:spacing w:after="0" w:line="240" w:lineRule="auto"/>
        <w:jc w:val="both"/>
        <w:rPr>
          <w:rFonts w:ascii="Arial" w:hAnsi="Arial" w:cs="Arial"/>
        </w:rPr>
      </w:pPr>
      <w:r>
        <w:rPr>
          <w:rFonts w:ascii="Arial" w:hAnsi="Arial" w:cs="Arial"/>
        </w:rPr>
        <w:t>Następujące załączniki stanowią integralną część umowy:</w:t>
      </w:r>
    </w:p>
    <w:p w14:paraId="5752BD5E" w14:textId="77777777" w:rsidR="009E65A5" w:rsidRDefault="009E65A5" w:rsidP="000C7704">
      <w:pPr>
        <w:pStyle w:val="Akapitzlist"/>
        <w:widowControl w:val="0"/>
        <w:numPr>
          <w:ilvl w:val="0"/>
          <w:numId w:val="35"/>
        </w:numPr>
        <w:tabs>
          <w:tab w:val="left" w:pos="360"/>
        </w:tabs>
        <w:spacing w:after="0" w:line="240" w:lineRule="auto"/>
        <w:ind w:left="567"/>
        <w:jc w:val="both"/>
        <w:rPr>
          <w:rFonts w:ascii="Arial" w:hAnsi="Arial" w:cs="Arial"/>
        </w:rPr>
      </w:pPr>
      <w:r w:rsidRPr="000A0BF1">
        <w:rPr>
          <w:rFonts w:ascii="Arial" w:hAnsi="Arial" w:cs="Arial"/>
        </w:rPr>
        <w:t>Oferta Wykonawcy</w:t>
      </w:r>
    </w:p>
    <w:p w14:paraId="4B077600" w14:textId="77777777" w:rsidR="00884AD4" w:rsidRDefault="00884AD4" w:rsidP="00884AD4">
      <w:pPr>
        <w:widowControl w:val="0"/>
        <w:tabs>
          <w:tab w:val="left" w:pos="360"/>
        </w:tabs>
        <w:spacing w:after="0" w:line="240" w:lineRule="auto"/>
        <w:jc w:val="both"/>
        <w:rPr>
          <w:rFonts w:ascii="Arial" w:hAnsi="Arial" w:cs="Arial"/>
        </w:rPr>
      </w:pPr>
    </w:p>
    <w:p w14:paraId="53B2CE6D" w14:textId="77777777" w:rsidR="0058476C" w:rsidRPr="00884AD4" w:rsidRDefault="0058476C" w:rsidP="0058476C">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Formularz </w:t>
      </w:r>
      <w:r w:rsidRPr="00884AD4">
        <w:rPr>
          <w:rFonts w:ascii="Arial" w:hAnsi="Arial" w:cs="Arial"/>
          <w:u w:val="single"/>
        </w:rPr>
        <w:t>ofertowy</w:t>
      </w:r>
    </w:p>
    <w:p w14:paraId="0DA60FEE" w14:textId="009EB157" w:rsidR="0058476C" w:rsidRPr="00DF7548" w:rsidRDefault="0058476C" w:rsidP="0058476C">
      <w:pPr>
        <w:widowControl w:val="0"/>
        <w:tabs>
          <w:tab w:val="left" w:pos="360"/>
        </w:tabs>
        <w:spacing w:after="0" w:line="240" w:lineRule="auto"/>
        <w:jc w:val="right"/>
        <w:rPr>
          <w:rFonts w:ascii="Arial" w:hAnsi="Arial" w:cs="Arial"/>
          <w:u w:val="single"/>
        </w:rPr>
      </w:pPr>
      <w:r w:rsidRPr="00884AD4">
        <w:rPr>
          <w:rFonts w:ascii="Arial" w:hAnsi="Arial" w:cs="Arial"/>
          <w:u w:val="single"/>
        </w:rPr>
        <w:t xml:space="preserve">załącznik nr </w:t>
      </w:r>
      <w:r w:rsidR="00CD63F9" w:rsidRPr="00884AD4">
        <w:rPr>
          <w:rFonts w:ascii="Arial" w:hAnsi="Arial" w:cs="Arial"/>
          <w:u w:val="single"/>
        </w:rPr>
        <w:t>2</w:t>
      </w:r>
      <w:r w:rsidRPr="00884AD4">
        <w:rPr>
          <w:rFonts w:ascii="Arial" w:hAnsi="Arial" w:cs="Arial"/>
          <w:u w:val="single"/>
        </w:rPr>
        <w:t xml:space="preserve"> do SWZ nr </w:t>
      </w:r>
      <w:r w:rsidR="00D149D9">
        <w:rPr>
          <w:rFonts w:ascii="Arial" w:hAnsi="Arial" w:cs="Arial"/>
          <w:u w:val="single"/>
        </w:rPr>
        <w:t>20</w:t>
      </w:r>
      <w:r w:rsidR="008076A0" w:rsidRPr="00884AD4">
        <w:rPr>
          <w:rFonts w:ascii="Arial" w:hAnsi="Arial" w:cs="Arial"/>
          <w:u w:val="single"/>
        </w:rPr>
        <w:t>/2023</w:t>
      </w:r>
    </w:p>
    <w:p w14:paraId="36BDD941" w14:textId="77777777" w:rsidR="0058476C" w:rsidRPr="00DF7548" w:rsidRDefault="0058476C" w:rsidP="0058476C">
      <w:pPr>
        <w:widowControl w:val="0"/>
        <w:tabs>
          <w:tab w:val="left" w:pos="360"/>
        </w:tabs>
        <w:spacing w:after="0" w:line="240" w:lineRule="auto"/>
        <w:jc w:val="center"/>
        <w:rPr>
          <w:rFonts w:ascii="Arial" w:hAnsi="Arial" w:cs="Arial"/>
          <w:b/>
          <w:bCs/>
        </w:rPr>
      </w:pPr>
    </w:p>
    <w:p w14:paraId="2C446A81" w14:textId="77777777" w:rsidR="0058476C" w:rsidRPr="00813714" w:rsidRDefault="0058476C" w:rsidP="0058476C">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57B6B32C" w14:textId="77777777" w:rsidR="0058476C" w:rsidRPr="00813714" w:rsidRDefault="0058476C" w:rsidP="0058476C">
      <w:pPr>
        <w:widowControl w:val="0"/>
        <w:tabs>
          <w:tab w:val="left" w:pos="360"/>
        </w:tabs>
        <w:spacing w:after="0" w:line="240" w:lineRule="auto"/>
        <w:jc w:val="center"/>
        <w:rPr>
          <w:rFonts w:ascii="Arial" w:hAnsi="Arial" w:cs="Arial"/>
          <w:b/>
          <w:bCs/>
        </w:rPr>
      </w:pPr>
    </w:p>
    <w:p w14:paraId="170496CC"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Nazwa Wykonawcy:…………....................</w:t>
      </w:r>
    </w:p>
    <w:p w14:paraId="2619D499"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Adres Wykonawcy: …………....................</w:t>
      </w:r>
    </w:p>
    <w:p w14:paraId="47FDA5CF"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Województwo ………………………….….</w:t>
      </w:r>
    </w:p>
    <w:p w14:paraId="68CEC0D3"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NIP …………………………………………</w:t>
      </w:r>
    </w:p>
    <w:p w14:paraId="5EC85B8E"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REGON …………………............................</w:t>
      </w:r>
    </w:p>
    <w:p w14:paraId="476D4EEC"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Telefon…………………….……………….</w:t>
      </w:r>
    </w:p>
    <w:p w14:paraId="1B9564F5" w14:textId="77777777" w:rsidR="0058476C" w:rsidRPr="00813714" w:rsidRDefault="0058476C" w:rsidP="0058476C">
      <w:pPr>
        <w:widowControl w:val="0"/>
        <w:tabs>
          <w:tab w:val="left" w:pos="360"/>
        </w:tabs>
        <w:spacing w:after="0" w:line="240" w:lineRule="auto"/>
        <w:rPr>
          <w:rFonts w:ascii="Arial" w:hAnsi="Arial" w:cs="Arial"/>
        </w:rPr>
      </w:pPr>
      <w:r w:rsidRPr="00813714">
        <w:rPr>
          <w:rFonts w:ascii="Arial" w:hAnsi="Arial" w:cs="Arial"/>
        </w:rPr>
        <w:t>E-mail: ….…………………………………</w:t>
      </w:r>
    </w:p>
    <w:p w14:paraId="4D4ED841" w14:textId="77777777" w:rsidR="0058476C" w:rsidRPr="00813714" w:rsidRDefault="0058476C" w:rsidP="0058476C">
      <w:pPr>
        <w:widowControl w:val="0"/>
        <w:tabs>
          <w:tab w:val="left" w:pos="360"/>
        </w:tabs>
        <w:spacing w:after="0" w:line="240" w:lineRule="auto"/>
        <w:rPr>
          <w:rFonts w:ascii="Arial" w:hAnsi="Arial" w:cs="Arial"/>
        </w:rPr>
      </w:pPr>
    </w:p>
    <w:p w14:paraId="64CB19DE" w14:textId="77777777" w:rsidR="0058476C" w:rsidRPr="00813714" w:rsidRDefault="0058476C" w:rsidP="0058476C">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5EAC34D6" w14:textId="77777777" w:rsidR="0058476C" w:rsidRPr="00813714" w:rsidRDefault="0058476C" w:rsidP="0058476C">
      <w:pPr>
        <w:widowControl w:val="0"/>
        <w:tabs>
          <w:tab w:val="left" w:pos="360"/>
        </w:tabs>
        <w:spacing w:after="0" w:line="240" w:lineRule="auto"/>
        <w:ind w:left="4962"/>
        <w:rPr>
          <w:rFonts w:ascii="Arial" w:hAnsi="Arial" w:cs="Arial"/>
        </w:rPr>
      </w:pPr>
      <w:r w:rsidRPr="00813714">
        <w:rPr>
          <w:rFonts w:ascii="Arial" w:hAnsi="Arial" w:cs="Arial"/>
        </w:rPr>
        <w:t>ul. Zajazd 8</w:t>
      </w:r>
    </w:p>
    <w:p w14:paraId="0F73D1C2" w14:textId="77777777" w:rsidR="0058476C" w:rsidRPr="00813714" w:rsidRDefault="0058476C" w:rsidP="0058476C">
      <w:pPr>
        <w:widowControl w:val="0"/>
        <w:tabs>
          <w:tab w:val="left" w:pos="360"/>
        </w:tabs>
        <w:spacing w:after="0" w:line="240" w:lineRule="auto"/>
        <w:ind w:left="4962"/>
        <w:rPr>
          <w:rFonts w:ascii="Arial" w:hAnsi="Arial" w:cs="Arial"/>
        </w:rPr>
      </w:pPr>
      <w:r w:rsidRPr="00813714">
        <w:rPr>
          <w:rFonts w:ascii="Arial" w:hAnsi="Arial" w:cs="Arial"/>
        </w:rPr>
        <w:t>09-100 Płońsk</w:t>
      </w:r>
    </w:p>
    <w:p w14:paraId="6942B50C" w14:textId="77777777" w:rsidR="0058476C" w:rsidRPr="00813714" w:rsidRDefault="0058476C" w:rsidP="0058476C">
      <w:pPr>
        <w:widowControl w:val="0"/>
        <w:tabs>
          <w:tab w:val="left" w:pos="360"/>
        </w:tabs>
        <w:spacing w:after="0" w:line="240" w:lineRule="auto"/>
        <w:rPr>
          <w:rFonts w:ascii="Arial" w:hAnsi="Arial" w:cs="Arial"/>
        </w:rPr>
      </w:pPr>
    </w:p>
    <w:p w14:paraId="33D0B4E7" w14:textId="11F20CEB" w:rsidR="004F77C2" w:rsidRPr="004F77C2" w:rsidRDefault="0058476C" w:rsidP="009F1C1C">
      <w:pPr>
        <w:spacing w:after="0" w:line="240" w:lineRule="auto"/>
        <w:jc w:val="both"/>
        <w:rPr>
          <w:rFonts w:ascii="Arial" w:hAnsi="Arial" w:cs="Arial"/>
          <w:b/>
          <w:bCs/>
          <w:sz w:val="24"/>
          <w:szCs w:val="24"/>
        </w:rPr>
      </w:pPr>
      <w:r w:rsidRPr="00813714">
        <w:rPr>
          <w:rFonts w:ascii="Arial" w:hAnsi="Arial" w:cs="Arial"/>
        </w:rPr>
        <w:t xml:space="preserve">Nawiązując do ogłoszenia o udzielenie zamówienia publicznego prowadzonego w trybie podstawowym na podstawie art. 275 pkt </w:t>
      </w:r>
      <w:r w:rsidR="004F77C2">
        <w:rPr>
          <w:rFonts w:ascii="Arial" w:hAnsi="Arial" w:cs="Arial"/>
        </w:rPr>
        <w:t>1</w:t>
      </w:r>
      <w:r w:rsidRPr="00813714">
        <w:rPr>
          <w:rFonts w:ascii="Arial" w:hAnsi="Arial" w:cs="Arial"/>
        </w:rPr>
        <w:t xml:space="preserve"> Pzp na dostawę pn. </w:t>
      </w:r>
      <w:r w:rsidR="004F77C2" w:rsidRPr="004F77C2">
        <w:rPr>
          <w:rFonts w:ascii="Arial" w:hAnsi="Arial" w:cs="Arial"/>
          <w:b/>
          <w:bCs/>
        </w:rPr>
        <w:t>Sprzedaż i dostawa kostki brukowej na przebudowę ulicy Wolności w Raciążu</w:t>
      </w:r>
    </w:p>
    <w:p w14:paraId="1110C765" w14:textId="77777777" w:rsidR="0058476C" w:rsidRPr="00813714" w:rsidRDefault="0058476C" w:rsidP="0058476C">
      <w:pPr>
        <w:widowControl w:val="0"/>
        <w:tabs>
          <w:tab w:val="left" w:pos="360"/>
        </w:tabs>
        <w:spacing w:after="0" w:line="240" w:lineRule="auto"/>
        <w:jc w:val="both"/>
        <w:rPr>
          <w:rFonts w:ascii="Arial" w:hAnsi="Arial" w:cs="Arial"/>
        </w:rPr>
      </w:pPr>
    </w:p>
    <w:p w14:paraId="003D6CB1" w14:textId="1EDB13AC" w:rsidR="00401ABC" w:rsidRDefault="0058476C" w:rsidP="00765263">
      <w:pPr>
        <w:pStyle w:val="Akapitzlist"/>
        <w:widowControl w:val="0"/>
        <w:numPr>
          <w:ilvl w:val="0"/>
          <w:numId w:val="7"/>
        </w:numPr>
        <w:tabs>
          <w:tab w:val="left" w:pos="360"/>
        </w:tabs>
        <w:spacing w:after="0" w:line="240" w:lineRule="auto"/>
        <w:ind w:left="284" w:hanging="284"/>
        <w:jc w:val="both"/>
        <w:rPr>
          <w:rFonts w:ascii="Arial" w:hAnsi="Arial" w:cs="Arial"/>
        </w:rPr>
      </w:pPr>
      <w:r w:rsidRPr="00F51F65">
        <w:rPr>
          <w:rFonts w:ascii="Arial" w:hAnsi="Arial" w:cs="Arial"/>
        </w:rPr>
        <w:t xml:space="preserve">Oferujemy wykonanie przedmiotu zamówienia </w:t>
      </w:r>
      <w:r w:rsidR="009F1C1C" w:rsidRPr="009F1C1C">
        <w:rPr>
          <w:rFonts w:ascii="Arial" w:hAnsi="Arial" w:cs="Arial"/>
        </w:rPr>
        <w:t>za cenę w wysokości ………………………….………… złotych brutto</w:t>
      </w:r>
    </w:p>
    <w:p w14:paraId="785E1685" w14:textId="1043C1A3" w:rsidR="00401ABC" w:rsidRPr="00401ABC" w:rsidRDefault="009F1C1C" w:rsidP="00401ABC">
      <w:pPr>
        <w:pStyle w:val="Akapitzlist"/>
        <w:widowControl w:val="0"/>
        <w:tabs>
          <w:tab w:val="left" w:pos="360"/>
        </w:tabs>
        <w:spacing w:after="0" w:line="240" w:lineRule="auto"/>
        <w:ind w:left="284"/>
        <w:jc w:val="both"/>
        <w:rPr>
          <w:rFonts w:ascii="Arial" w:hAnsi="Arial" w:cs="Arial"/>
          <w:i/>
          <w:iCs/>
        </w:rPr>
      </w:pPr>
      <w:r w:rsidRPr="009F1C1C">
        <w:rPr>
          <w:rFonts w:ascii="Arial" w:hAnsi="Arial" w:cs="Arial"/>
          <w:i/>
          <w:iCs/>
        </w:rPr>
        <w:t>(wpisać wartość kolumny „f” wiersz „</w:t>
      </w:r>
      <w:r>
        <w:rPr>
          <w:rFonts w:ascii="Arial" w:hAnsi="Arial" w:cs="Arial"/>
          <w:i/>
          <w:iCs/>
        </w:rPr>
        <w:t>3</w:t>
      </w:r>
      <w:r w:rsidRPr="009F1C1C">
        <w:rPr>
          <w:rFonts w:ascii="Arial" w:hAnsi="Arial" w:cs="Arial"/>
          <w:i/>
          <w:iCs/>
        </w:rPr>
        <w:t>”)</w:t>
      </w:r>
    </w:p>
    <w:p w14:paraId="2F860AF2" w14:textId="77777777" w:rsidR="00401ABC" w:rsidRDefault="00401ABC" w:rsidP="00401ABC">
      <w:pPr>
        <w:pStyle w:val="Akapitzlist"/>
        <w:widowControl w:val="0"/>
        <w:tabs>
          <w:tab w:val="left" w:pos="360"/>
        </w:tabs>
        <w:spacing w:after="0" w:line="240" w:lineRule="auto"/>
        <w:ind w:left="284"/>
        <w:jc w:val="both"/>
        <w:rPr>
          <w:rFonts w:ascii="Arial" w:hAnsi="Arial" w:cs="Arial"/>
        </w:rPr>
      </w:pPr>
    </w:p>
    <w:p w14:paraId="05EDCA76" w14:textId="56C6393A" w:rsidR="00401ABC" w:rsidRDefault="00401ABC" w:rsidP="009F1C1C">
      <w:pPr>
        <w:pStyle w:val="Akapitzlist"/>
        <w:widowControl w:val="0"/>
        <w:tabs>
          <w:tab w:val="left" w:pos="284"/>
        </w:tabs>
        <w:spacing w:after="0" w:line="240" w:lineRule="auto"/>
        <w:ind w:left="284"/>
        <w:jc w:val="both"/>
        <w:rPr>
          <w:rFonts w:ascii="Arial" w:hAnsi="Arial" w:cs="Arial"/>
        </w:rPr>
      </w:pPr>
      <w:r w:rsidRPr="00401ABC">
        <w:rPr>
          <w:rFonts w:ascii="Arial" w:hAnsi="Arial" w:cs="Arial"/>
        </w:rPr>
        <w:t>Cena oferty została obliczona na podstawie poniższej kalkulacji:</w:t>
      </w:r>
    </w:p>
    <w:p w14:paraId="0D8E5531" w14:textId="77777777" w:rsidR="00401ABC" w:rsidRPr="00401ABC" w:rsidRDefault="00401ABC" w:rsidP="00401ABC">
      <w:pPr>
        <w:pStyle w:val="Akapitzlist"/>
        <w:widowControl w:val="0"/>
        <w:tabs>
          <w:tab w:val="left" w:pos="567"/>
        </w:tabs>
        <w:spacing w:after="0" w:line="240" w:lineRule="auto"/>
        <w:ind w:left="567" w:hanging="283"/>
        <w:jc w:val="both"/>
        <w:rPr>
          <w:rFonts w:ascii="Arial" w:hAnsi="Arial" w:cs="Arial"/>
        </w:rPr>
      </w:pPr>
    </w:p>
    <w:tbl>
      <w:tblPr>
        <w:tblStyle w:val="Tabela-Siatka"/>
        <w:tblW w:w="0" w:type="auto"/>
        <w:tblInd w:w="-5" w:type="dxa"/>
        <w:tblLayout w:type="fixed"/>
        <w:tblLook w:val="04A0" w:firstRow="1" w:lastRow="0" w:firstColumn="1" w:lastColumn="0" w:noHBand="0" w:noVBand="1"/>
      </w:tblPr>
      <w:tblGrid>
        <w:gridCol w:w="495"/>
        <w:gridCol w:w="2449"/>
        <w:gridCol w:w="1309"/>
        <w:gridCol w:w="1114"/>
        <w:gridCol w:w="1186"/>
        <w:gridCol w:w="1176"/>
        <w:gridCol w:w="1338"/>
      </w:tblGrid>
      <w:tr w:rsidR="00401ABC" w:rsidRPr="00401ABC" w14:paraId="0CD2D903" w14:textId="77777777" w:rsidTr="00D149D9">
        <w:tc>
          <w:tcPr>
            <w:tcW w:w="495" w:type="dxa"/>
          </w:tcPr>
          <w:p w14:paraId="2924637B"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Lp.</w:t>
            </w:r>
          </w:p>
        </w:tc>
        <w:tc>
          <w:tcPr>
            <w:tcW w:w="2449" w:type="dxa"/>
          </w:tcPr>
          <w:p w14:paraId="74092B24"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Materiał</w:t>
            </w:r>
          </w:p>
        </w:tc>
        <w:tc>
          <w:tcPr>
            <w:tcW w:w="1309" w:type="dxa"/>
          </w:tcPr>
          <w:p w14:paraId="1EC8EC88" w14:textId="38E4515B" w:rsidR="00401ABC" w:rsidRPr="00401ABC" w:rsidRDefault="00401ABC" w:rsidP="00CD63F9">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 xml:space="preserve">Ilość </w:t>
            </w:r>
            <w:r w:rsidR="00CD63F9">
              <w:rPr>
                <w:rFonts w:ascii="Arial" w:hAnsi="Arial" w:cs="Arial"/>
                <w:sz w:val="20"/>
                <w:szCs w:val="20"/>
              </w:rPr>
              <w:t>m</w:t>
            </w:r>
            <w:r w:rsidR="009F1C1C" w:rsidRPr="009F1C1C">
              <w:rPr>
                <w:rFonts w:ascii="Arial" w:hAnsi="Arial" w:cs="Arial"/>
                <w:sz w:val="20"/>
                <w:szCs w:val="20"/>
                <w:vertAlign w:val="superscript"/>
              </w:rPr>
              <w:t>2</w:t>
            </w:r>
          </w:p>
        </w:tc>
        <w:tc>
          <w:tcPr>
            <w:tcW w:w="1114" w:type="dxa"/>
          </w:tcPr>
          <w:p w14:paraId="1D26D8FA" w14:textId="60BC08CF"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 xml:space="preserve">Cena </w:t>
            </w:r>
          </w:p>
          <w:p w14:paraId="765EB1CE" w14:textId="3CDBC2B3" w:rsidR="00401ABC" w:rsidRPr="00401ABC" w:rsidRDefault="00401ABC" w:rsidP="008549DA">
            <w:pPr>
              <w:pStyle w:val="Akapitzlist"/>
              <w:widowControl w:val="0"/>
              <w:tabs>
                <w:tab w:val="left" w:pos="567"/>
              </w:tabs>
              <w:ind w:left="0"/>
              <w:jc w:val="center"/>
              <w:rPr>
                <w:rFonts w:ascii="Arial" w:hAnsi="Arial" w:cs="Arial"/>
                <w:sz w:val="20"/>
                <w:szCs w:val="20"/>
              </w:rPr>
            </w:pPr>
            <w:r>
              <w:rPr>
                <w:rFonts w:ascii="Arial" w:hAnsi="Arial" w:cs="Arial"/>
                <w:sz w:val="20"/>
                <w:szCs w:val="20"/>
              </w:rPr>
              <w:t>jednostkowa</w:t>
            </w:r>
            <w:r w:rsidR="009F1C1C" w:rsidRPr="00401ABC">
              <w:rPr>
                <w:rFonts w:ascii="Arial" w:hAnsi="Arial" w:cs="Arial"/>
                <w:sz w:val="20"/>
                <w:szCs w:val="20"/>
              </w:rPr>
              <w:t xml:space="preserve"> netto</w:t>
            </w:r>
          </w:p>
        </w:tc>
        <w:tc>
          <w:tcPr>
            <w:tcW w:w="1186" w:type="dxa"/>
          </w:tcPr>
          <w:p w14:paraId="29D81483"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Wartość netto</w:t>
            </w:r>
          </w:p>
          <w:p w14:paraId="6197B5FC"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(b x c)</w:t>
            </w:r>
          </w:p>
        </w:tc>
        <w:tc>
          <w:tcPr>
            <w:tcW w:w="1176" w:type="dxa"/>
          </w:tcPr>
          <w:p w14:paraId="142D80EE"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Kwota podatku VAT</w:t>
            </w:r>
          </w:p>
        </w:tc>
        <w:tc>
          <w:tcPr>
            <w:tcW w:w="1338" w:type="dxa"/>
          </w:tcPr>
          <w:p w14:paraId="30B7F205" w14:textId="007C66ED"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Wartość brutto</w:t>
            </w:r>
          </w:p>
          <w:p w14:paraId="1BCC6F34"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(d + e)</w:t>
            </w:r>
          </w:p>
        </w:tc>
      </w:tr>
      <w:tr w:rsidR="00401ABC" w:rsidRPr="00401ABC" w14:paraId="3FF95012" w14:textId="77777777" w:rsidTr="00D149D9">
        <w:tc>
          <w:tcPr>
            <w:tcW w:w="495" w:type="dxa"/>
          </w:tcPr>
          <w:p w14:paraId="0FDC07A2" w14:textId="77777777" w:rsidR="00401ABC" w:rsidRPr="00401ABC" w:rsidRDefault="00401ABC" w:rsidP="008549DA">
            <w:pPr>
              <w:pStyle w:val="Akapitzlist"/>
              <w:widowControl w:val="0"/>
              <w:tabs>
                <w:tab w:val="left" w:pos="567"/>
              </w:tabs>
              <w:ind w:left="0"/>
              <w:jc w:val="center"/>
              <w:rPr>
                <w:rFonts w:ascii="Arial" w:hAnsi="Arial" w:cs="Arial"/>
                <w:sz w:val="20"/>
                <w:szCs w:val="20"/>
              </w:rPr>
            </w:pPr>
          </w:p>
        </w:tc>
        <w:tc>
          <w:tcPr>
            <w:tcW w:w="2449" w:type="dxa"/>
          </w:tcPr>
          <w:p w14:paraId="071D8688"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a</w:t>
            </w:r>
          </w:p>
        </w:tc>
        <w:tc>
          <w:tcPr>
            <w:tcW w:w="1309" w:type="dxa"/>
          </w:tcPr>
          <w:p w14:paraId="12BEB71F"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b</w:t>
            </w:r>
          </w:p>
        </w:tc>
        <w:tc>
          <w:tcPr>
            <w:tcW w:w="1114" w:type="dxa"/>
          </w:tcPr>
          <w:p w14:paraId="3983DE14"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c</w:t>
            </w:r>
          </w:p>
        </w:tc>
        <w:tc>
          <w:tcPr>
            <w:tcW w:w="1186" w:type="dxa"/>
          </w:tcPr>
          <w:p w14:paraId="12EB797D"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d</w:t>
            </w:r>
          </w:p>
        </w:tc>
        <w:tc>
          <w:tcPr>
            <w:tcW w:w="1176" w:type="dxa"/>
          </w:tcPr>
          <w:p w14:paraId="6EA06A2D"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e</w:t>
            </w:r>
          </w:p>
        </w:tc>
        <w:tc>
          <w:tcPr>
            <w:tcW w:w="1338" w:type="dxa"/>
          </w:tcPr>
          <w:p w14:paraId="1B164247" w14:textId="77777777" w:rsidR="00401ABC" w:rsidRPr="00401ABC" w:rsidRDefault="00401ABC" w:rsidP="008549DA">
            <w:pPr>
              <w:pStyle w:val="Akapitzlist"/>
              <w:widowControl w:val="0"/>
              <w:tabs>
                <w:tab w:val="left" w:pos="567"/>
              </w:tabs>
              <w:ind w:left="0"/>
              <w:jc w:val="center"/>
              <w:rPr>
                <w:rFonts w:ascii="Arial" w:hAnsi="Arial" w:cs="Arial"/>
                <w:sz w:val="20"/>
                <w:szCs w:val="20"/>
              </w:rPr>
            </w:pPr>
            <w:r w:rsidRPr="00401ABC">
              <w:rPr>
                <w:rFonts w:ascii="Arial" w:hAnsi="Arial" w:cs="Arial"/>
                <w:sz w:val="20"/>
                <w:szCs w:val="20"/>
              </w:rPr>
              <w:t>f</w:t>
            </w:r>
          </w:p>
        </w:tc>
      </w:tr>
      <w:tr w:rsidR="009F1C1C" w:rsidRPr="00401ABC" w14:paraId="0E52439D" w14:textId="77777777" w:rsidTr="00D149D9">
        <w:tc>
          <w:tcPr>
            <w:tcW w:w="495" w:type="dxa"/>
          </w:tcPr>
          <w:p w14:paraId="3F947B2C" w14:textId="04F8A140" w:rsidR="009F1C1C" w:rsidRPr="00401ABC" w:rsidRDefault="009F1C1C" w:rsidP="008549DA">
            <w:pPr>
              <w:pStyle w:val="Akapitzlist"/>
              <w:widowControl w:val="0"/>
              <w:tabs>
                <w:tab w:val="left" w:pos="567"/>
              </w:tabs>
              <w:ind w:left="0"/>
              <w:jc w:val="center"/>
              <w:rPr>
                <w:rFonts w:ascii="Arial" w:hAnsi="Arial" w:cs="Arial"/>
                <w:sz w:val="20"/>
                <w:szCs w:val="20"/>
              </w:rPr>
            </w:pPr>
            <w:r>
              <w:rPr>
                <w:rFonts w:ascii="Arial" w:hAnsi="Arial" w:cs="Arial"/>
                <w:sz w:val="20"/>
                <w:szCs w:val="20"/>
              </w:rPr>
              <w:t>1</w:t>
            </w:r>
          </w:p>
        </w:tc>
        <w:tc>
          <w:tcPr>
            <w:tcW w:w="2449" w:type="dxa"/>
          </w:tcPr>
          <w:p w14:paraId="0C28E66F" w14:textId="0189A6B7" w:rsidR="00D149D9" w:rsidRPr="00D149D9" w:rsidRDefault="00D149D9" w:rsidP="00D149D9">
            <w:pPr>
              <w:spacing w:after="9" w:line="276" w:lineRule="auto"/>
              <w:jc w:val="both"/>
              <w:rPr>
                <w:rFonts w:ascii="Arial" w:hAnsi="Arial" w:cs="Arial"/>
                <w:b/>
                <w:sz w:val="20"/>
                <w:szCs w:val="20"/>
              </w:rPr>
            </w:pPr>
            <w:r w:rsidRPr="00D149D9">
              <w:rPr>
                <w:rFonts w:ascii="Arial" w:hAnsi="Arial" w:cs="Arial"/>
              </w:rPr>
              <w:t>kostka brukowa multiwymiarowa o wymiarach 20 cm x 15 cm x 6 cm oraz 30 cm x 15 cm x 6 cm, typ krawędzi</w:t>
            </w:r>
            <w:r w:rsidR="0013534C">
              <w:rPr>
                <w:rFonts w:ascii="Arial" w:hAnsi="Arial" w:cs="Arial"/>
              </w:rPr>
              <w:t>:</w:t>
            </w:r>
            <w:r w:rsidRPr="00D149D9">
              <w:rPr>
                <w:rFonts w:ascii="Arial" w:hAnsi="Arial" w:cs="Arial"/>
              </w:rPr>
              <w:t xml:space="preserve"> mikrofaza</w:t>
            </w:r>
            <w:r w:rsidR="0013534C">
              <w:rPr>
                <w:rFonts w:ascii="Arial" w:hAnsi="Arial" w:cs="Arial"/>
              </w:rPr>
              <w:t>/ faza</w:t>
            </w:r>
            <w:r w:rsidRPr="00D149D9">
              <w:rPr>
                <w:rFonts w:ascii="Arial" w:hAnsi="Arial" w:cs="Arial"/>
              </w:rPr>
              <w:t>, kolor</w:t>
            </w:r>
            <w:r w:rsidR="0013534C">
              <w:rPr>
                <w:rFonts w:ascii="Arial" w:hAnsi="Arial" w:cs="Arial"/>
              </w:rPr>
              <w:t>:</w:t>
            </w:r>
            <w:r w:rsidRPr="00D149D9">
              <w:rPr>
                <w:rFonts w:ascii="Arial" w:hAnsi="Arial" w:cs="Arial"/>
              </w:rPr>
              <w:t xml:space="preserve"> </w:t>
            </w:r>
            <w:r w:rsidRPr="00D149D9">
              <w:rPr>
                <w:rFonts w:ascii="Arial" w:hAnsi="Arial" w:cs="Arial"/>
                <w:b/>
              </w:rPr>
              <w:t xml:space="preserve">szary </w:t>
            </w:r>
          </w:p>
          <w:p w14:paraId="3E460CD1" w14:textId="14CF98C7" w:rsidR="009F1C1C" w:rsidRPr="00401ABC" w:rsidRDefault="009F1C1C" w:rsidP="009F1C1C">
            <w:pPr>
              <w:pStyle w:val="Akapitzlist"/>
              <w:widowControl w:val="0"/>
              <w:tabs>
                <w:tab w:val="left" w:pos="567"/>
              </w:tabs>
              <w:ind w:left="0"/>
              <w:rPr>
                <w:rFonts w:ascii="Arial" w:hAnsi="Arial" w:cs="Arial"/>
                <w:sz w:val="20"/>
                <w:szCs w:val="20"/>
              </w:rPr>
            </w:pPr>
          </w:p>
        </w:tc>
        <w:tc>
          <w:tcPr>
            <w:tcW w:w="1309" w:type="dxa"/>
          </w:tcPr>
          <w:p w14:paraId="206692DB" w14:textId="3498A67B" w:rsidR="009F1C1C" w:rsidRPr="00401ABC" w:rsidRDefault="00D149D9" w:rsidP="00D149D9">
            <w:pPr>
              <w:pStyle w:val="Akapitzlist"/>
              <w:widowControl w:val="0"/>
              <w:tabs>
                <w:tab w:val="left" w:pos="567"/>
              </w:tabs>
              <w:ind w:left="0"/>
              <w:jc w:val="center"/>
              <w:rPr>
                <w:rFonts w:ascii="Arial" w:hAnsi="Arial" w:cs="Arial"/>
                <w:sz w:val="20"/>
                <w:szCs w:val="20"/>
              </w:rPr>
            </w:pPr>
            <w:r>
              <w:rPr>
                <w:rFonts w:ascii="Arial" w:hAnsi="Arial" w:cs="Arial"/>
              </w:rPr>
              <w:t>932,4 m</w:t>
            </w:r>
            <w:r w:rsidRPr="005A1704">
              <w:rPr>
                <w:rFonts w:ascii="Arial" w:hAnsi="Arial" w:cs="Arial"/>
                <w:vertAlign w:val="superscript"/>
              </w:rPr>
              <w:t>2</w:t>
            </w:r>
          </w:p>
        </w:tc>
        <w:tc>
          <w:tcPr>
            <w:tcW w:w="1114" w:type="dxa"/>
          </w:tcPr>
          <w:p w14:paraId="1A1CA8BD"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186" w:type="dxa"/>
          </w:tcPr>
          <w:p w14:paraId="58821195"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176" w:type="dxa"/>
          </w:tcPr>
          <w:p w14:paraId="10E96071"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338" w:type="dxa"/>
          </w:tcPr>
          <w:p w14:paraId="64258453"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r>
      <w:tr w:rsidR="009F1C1C" w:rsidRPr="00401ABC" w14:paraId="731CFFD0" w14:textId="77777777" w:rsidTr="00D149D9">
        <w:tc>
          <w:tcPr>
            <w:tcW w:w="495" w:type="dxa"/>
          </w:tcPr>
          <w:p w14:paraId="23F2B992" w14:textId="514EC51A" w:rsidR="009F1C1C" w:rsidRPr="00401ABC" w:rsidRDefault="009F1C1C" w:rsidP="008549DA">
            <w:pPr>
              <w:pStyle w:val="Akapitzlist"/>
              <w:widowControl w:val="0"/>
              <w:tabs>
                <w:tab w:val="left" w:pos="567"/>
              </w:tabs>
              <w:ind w:left="0"/>
              <w:jc w:val="center"/>
              <w:rPr>
                <w:rFonts w:ascii="Arial" w:hAnsi="Arial" w:cs="Arial"/>
                <w:sz w:val="20"/>
                <w:szCs w:val="20"/>
              </w:rPr>
            </w:pPr>
            <w:r>
              <w:rPr>
                <w:rFonts w:ascii="Arial" w:hAnsi="Arial" w:cs="Arial"/>
                <w:sz w:val="20"/>
                <w:szCs w:val="20"/>
              </w:rPr>
              <w:t>2</w:t>
            </w:r>
          </w:p>
        </w:tc>
        <w:tc>
          <w:tcPr>
            <w:tcW w:w="2449" w:type="dxa"/>
          </w:tcPr>
          <w:p w14:paraId="6F26CBEC" w14:textId="18CD6DBC" w:rsidR="00D149D9" w:rsidRPr="00D149D9" w:rsidRDefault="00D149D9" w:rsidP="00D149D9">
            <w:pPr>
              <w:spacing w:after="9" w:line="276" w:lineRule="auto"/>
              <w:jc w:val="both"/>
              <w:rPr>
                <w:rFonts w:ascii="Arial" w:hAnsi="Arial" w:cs="Arial"/>
                <w:b/>
                <w:sz w:val="20"/>
                <w:szCs w:val="20"/>
              </w:rPr>
            </w:pPr>
            <w:r w:rsidRPr="00D149D9">
              <w:rPr>
                <w:rFonts w:ascii="Arial" w:hAnsi="Arial" w:cs="Arial"/>
              </w:rPr>
              <w:t>kostka brukowa multiwymiarowa o wymiarach 20 cm x 15 cm x 6 cm oraz 30 cm x 15 cm x 6 cm, typ krawędzi</w:t>
            </w:r>
            <w:r w:rsidR="0013534C">
              <w:rPr>
                <w:rFonts w:ascii="Arial" w:hAnsi="Arial" w:cs="Arial"/>
              </w:rPr>
              <w:t>:</w:t>
            </w:r>
            <w:r w:rsidRPr="00D149D9">
              <w:rPr>
                <w:rFonts w:ascii="Arial" w:hAnsi="Arial" w:cs="Arial"/>
              </w:rPr>
              <w:t xml:space="preserve"> mikrofaza</w:t>
            </w:r>
            <w:r w:rsidR="0013534C">
              <w:rPr>
                <w:rFonts w:ascii="Arial" w:hAnsi="Arial" w:cs="Arial"/>
              </w:rPr>
              <w:t>/ faza</w:t>
            </w:r>
            <w:r w:rsidRPr="00D149D9">
              <w:rPr>
                <w:rFonts w:ascii="Arial" w:hAnsi="Arial" w:cs="Arial"/>
              </w:rPr>
              <w:t>, kolor</w:t>
            </w:r>
            <w:r w:rsidR="0013534C">
              <w:rPr>
                <w:rFonts w:ascii="Arial" w:hAnsi="Arial" w:cs="Arial"/>
              </w:rPr>
              <w:t>:</w:t>
            </w:r>
            <w:r w:rsidRPr="00D149D9">
              <w:rPr>
                <w:rFonts w:ascii="Arial" w:hAnsi="Arial" w:cs="Arial"/>
              </w:rPr>
              <w:t xml:space="preserve">  </w:t>
            </w:r>
            <w:r w:rsidRPr="00D149D9">
              <w:rPr>
                <w:rFonts w:ascii="Arial" w:hAnsi="Arial" w:cs="Arial"/>
                <w:b/>
              </w:rPr>
              <w:t>grafit</w:t>
            </w:r>
          </w:p>
          <w:p w14:paraId="31C5ED42" w14:textId="507AC23E" w:rsidR="009F1C1C" w:rsidRPr="00401ABC" w:rsidRDefault="009F1C1C" w:rsidP="009F1C1C">
            <w:pPr>
              <w:pStyle w:val="Akapitzlist"/>
              <w:widowControl w:val="0"/>
              <w:tabs>
                <w:tab w:val="left" w:pos="567"/>
              </w:tabs>
              <w:ind w:left="0"/>
              <w:rPr>
                <w:rFonts w:ascii="Arial" w:hAnsi="Arial" w:cs="Arial"/>
                <w:sz w:val="20"/>
                <w:szCs w:val="20"/>
              </w:rPr>
            </w:pPr>
          </w:p>
        </w:tc>
        <w:tc>
          <w:tcPr>
            <w:tcW w:w="1309" w:type="dxa"/>
          </w:tcPr>
          <w:p w14:paraId="112BC0F1" w14:textId="42991226" w:rsidR="009F1C1C" w:rsidRPr="00401ABC" w:rsidRDefault="00D149D9" w:rsidP="00D149D9">
            <w:pPr>
              <w:pStyle w:val="Akapitzlist"/>
              <w:widowControl w:val="0"/>
              <w:tabs>
                <w:tab w:val="left" w:pos="567"/>
              </w:tabs>
              <w:ind w:left="0"/>
              <w:jc w:val="center"/>
              <w:rPr>
                <w:rFonts w:ascii="Arial" w:hAnsi="Arial" w:cs="Arial"/>
                <w:sz w:val="20"/>
                <w:szCs w:val="20"/>
              </w:rPr>
            </w:pPr>
            <w:r>
              <w:rPr>
                <w:rFonts w:ascii="Arial" w:hAnsi="Arial" w:cs="Arial"/>
              </w:rPr>
              <w:t>3</w:t>
            </w:r>
            <w:r w:rsidR="0013534C">
              <w:rPr>
                <w:rFonts w:ascii="Arial" w:hAnsi="Arial" w:cs="Arial"/>
              </w:rPr>
              <w:t xml:space="preserve"> </w:t>
            </w:r>
            <w:r>
              <w:rPr>
                <w:rFonts w:ascii="Arial" w:hAnsi="Arial" w:cs="Arial"/>
              </w:rPr>
              <w:t>362,4 m</w:t>
            </w:r>
            <w:r w:rsidRPr="005A1704">
              <w:rPr>
                <w:rFonts w:ascii="Arial" w:hAnsi="Arial" w:cs="Arial"/>
                <w:vertAlign w:val="superscript"/>
              </w:rPr>
              <w:t>2</w:t>
            </w:r>
          </w:p>
        </w:tc>
        <w:tc>
          <w:tcPr>
            <w:tcW w:w="1114" w:type="dxa"/>
          </w:tcPr>
          <w:p w14:paraId="5695875C"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186" w:type="dxa"/>
          </w:tcPr>
          <w:p w14:paraId="4176BBE6"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176" w:type="dxa"/>
          </w:tcPr>
          <w:p w14:paraId="03133A7A"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338" w:type="dxa"/>
          </w:tcPr>
          <w:p w14:paraId="13B71E95"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r>
      <w:tr w:rsidR="009F1C1C" w:rsidRPr="00401ABC" w14:paraId="3982F471" w14:textId="77777777" w:rsidTr="00D149D9">
        <w:tc>
          <w:tcPr>
            <w:tcW w:w="495" w:type="dxa"/>
          </w:tcPr>
          <w:p w14:paraId="52DC743E" w14:textId="55EC60C4" w:rsidR="009F1C1C" w:rsidRPr="00401ABC" w:rsidRDefault="009F1C1C" w:rsidP="008549DA">
            <w:pPr>
              <w:pStyle w:val="Akapitzlist"/>
              <w:widowControl w:val="0"/>
              <w:tabs>
                <w:tab w:val="left" w:pos="567"/>
              </w:tabs>
              <w:ind w:left="0"/>
              <w:jc w:val="center"/>
              <w:rPr>
                <w:rFonts w:ascii="Arial" w:hAnsi="Arial" w:cs="Arial"/>
                <w:sz w:val="20"/>
                <w:szCs w:val="20"/>
              </w:rPr>
            </w:pPr>
            <w:r>
              <w:rPr>
                <w:rFonts w:ascii="Arial" w:hAnsi="Arial" w:cs="Arial"/>
                <w:sz w:val="20"/>
                <w:szCs w:val="20"/>
              </w:rPr>
              <w:t>3</w:t>
            </w:r>
          </w:p>
        </w:tc>
        <w:tc>
          <w:tcPr>
            <w:tcW w:w="4872" w:type="dxa"/>
            <w:gridSpan w:val="3"/>
          </w:tcPr>
          <w:p w14:paraId="28859858" w14:textId="187A34DD" w:rsidR="009F1C1C" w:rsidRPr="009F1C1C" w:rsidRDefault="009F1C1C" w:rsidP="009F1C1C">
            <w:pPr>
              <w:pStyle w:val="Akapitzlist"/>
              <w:widowControl w:val="0"/>
              <w:tabs>
                <w:tab w:val="left" w:pos="567"/>
              </w:tabs>
              <w:ind w:left="0"/>
              <w:rPr>
                <w:rFonts w:ascii="Arial" w:hAnsi="Arial" w:cs="Arial"/>
                <w:b/>
                <w:bCs/>
                <w:sz w:val="20"/>
                <w:szCs w:val="20"/>
              </w:rPr>
            </w:pPr>
            <w:r w:rsidRPr="009F1C1C">
              <w:rPr>
                <w:rFonts w:ascii="Arial" w:hAnsi="Arial" w:cs="Arial"/>
                <w:b/>
                <w:bCs/>
                <w:sz w:val="20"/>
                <w:szCs w:val="20"/>
              </w:rPr>
              <w:t>RAZEM</w:t>
            </w:r>
          </w:p>
        </w:tc>
        <w:tc>
          <w:tcPr>
            <w:tcW w:w="1186" w:type="dxa"/>
          </w:tcPr>
          <w:p w14:paraId="28322137"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176" w:type="dxa"/>
          </w:tcPr>
          <w:p w14:paraId="26310C21"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c>
          <w:tcPr>
            <w:tcW w:w="1338" w:type="dxa"/>
          </w:tcPr>
          <w:p w14:paraId="42AB1CF6" w14:textId="77777777" w:rsidR="009F1C1C" w:rsidRPr="00401ABC" w:rsidRDefault="009F1C1C" w:rsidP="008549DA">
            <w:pPr>
              <w:pStyle w:val="Akapitzlist"/>
              <w:widowControl w:val="0"/>
              <w:tabs>
                <w:tab w:val="left" w:pos="567"/>
              </w:tabs>
              <w:ind w:left="0"/>
              <w:jc w:val="center"/>
              <w:rPr>
                <w:rFonts w:ascii="Arial" w:hAnsi="Arial" w:cs="Arial"/>
                <w:sz w:val="20"/>
                <w:szCs w:val="20"/>
              </w:rPr>
            </w:pPr>
          </w:p>
        </w:tc>
      </w:tr>
    </w:tbl>
    <w:p w14:paraId="7096F296" w14:textId="77777777" w:rsidR="004F77C2" w:rsidRDefault="004F77C2" w:rsidP="004F77C2">
      <w:pPr>
        <w:pStyle w:val="Akapitzlist"/>
        <w:widowControl w:val="0"/>
        <w:tabs>
          <w:tab w:val="left" w:pos="284"/>
        </w:tabs>
        <w:spacing w:after="0" w:line="240" w:lineRule="auto"/>
        <w:ind w:left="405"/>
        <w:jc w:val="both"/>
        <w:rPr>
          <w:rFonts w:ascii="Arial" w:hAnsi="Arial" w:cs="Arial"/>
        </w:rPr>
      </w:pPr>
    </w:p>
    <w:p w14:paraId="5D063FD4" w14:textId="2A827DA1" w:rsidR="003B18C7" w:rsidRPr="003B18C7" w:rsidRDefault="003B18C7" w:rsidP="00765263">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 xml:space="preserve">Oświadczamy, że zadeklarowane ceny zawierają wszystkie koszty składające się na należyte wykonanie przedmiotu umowy. </w:t>
      </w:r>
    </w:p>
    <w:p w14:paraId="53CBA020" w14:textId="77777777" w:rsidR="003B18C7" w:rsidRPr="003B18C7" w:rsidRDefault="003B18C7" w:rsidP="003B18C7">
      <w:pPr>
        <w:pStyle w:val="Akapitzlist"/>
        <w:widowControl w:val="0"/>
        <w:tabs>
          <w:tab w:val="left" w:pos="284"/>
        </w:tabs>
        <w:spacing w:after="0" w:line="240" w:lineRule="auto"/>
        <w:ind w:left="405"/>
        <w:jc w:val="both"/>
        <w:rPr>
          <w:rFonts w:ascii="Arial" w:hAnsi="Arial" w:cs="Arial"/>
        </w:rPr>
      </w:pPr>
    </w:p>
    <w:p w14:paraId="45CACBFC" w14:textId="60326EF8" w:rsidR="003B18C7" w:rsidRPr="003B18C7" w:rsidRDefault="003B18C7" w:rsidP="00765263">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 xml:space="preserve">Oświadczamy, że oferowane materiały spełniają wszystkie obowiązujące wymogi </w:t>
      </w:r>
      <w:r w:rsidRPr="003B18C7">
        <w:rPr>
          <w:rFonts w:ascii="Arial" w:hAnsi="Arial" w:cs="Arial"/>
        </w:rPr>
        <w:lastRenderedPageBreak/>
        <w:t>określone w odpowiedni</w:t>
      </w:r>
      <w:r>
        <w:rPr>
          <w:rFonts w:ascii="Arial" w:hAnsi="Arial" w:cs="Arial"/>
        </w:rPr>
        <w:t>ch</w:t>
      </w:r>
      <w:r w:rsidRPr="003B18C7">
        <w:rPr>
          <w:rFonts w:ascii="Arial" w:hAnsi="Arial" w:cs="Arial"/>
        </w:rPr>
        <w:t xml:space="preserve"> norm</w:t>
      </w:r>
      <w:r>
        <w:rPr>
          <w:rFonts w:ascii="Arial" w:hAnsi="Arial" w:cs="Arial"/>
        </w:rPr>
        <w:t>ach</w:t>
      </w:r>
      <w:r w:rsidRPr="003B18C7">
        <w:rPr>
          <w:rFonts w:ascii="Arial" w:hAnsi="Arial" w:cs="Arial"/>
        </w:rPr>
        <w:t>.</w:t>
      </w:r>
    </w:p>
    <w:p w14:paraId="10004CA7" w14:textId="77777777" w:rsidR="003B18C7" w:rsidRPr="003B18C7" w:rsidRDefault="003B18C7" w:rsidP="003B18C7">
      <w:pPr>
        <w:pStyle w:val="Akapitzlist"/>
        <w:widowControl w:val="0"/>
        <w:tabs>
          <w:tab w:val="left" w:pos="284"/>
        </w:tabs>
        <w:spacing w:after="0" w:line="240" w:lineRule="auto"/>
        <w:ind w:left="405"/>
        <w:jc w:val="both"/>
        <w:rPr>
          <w:rFonts w:ascii="Arial" w:hAnsi="Arial" w:cs="Arial"/>
        </w:rPr>
      </w:pPr>
    </w:p>
    <w:p w14:paraId="45D5F9F8" w14:textId="1DD2102A" w:rsidR="00401ABC" w:rsidRDefault="009F1C1C" w:rsidP="00765263">
      <w:pPr>
        <w:pStyle w:val="Akapitzlist"/>
        <w:widowControl w:val="0"/>
        <w:numPr>
          <w:ilvl w:val="0"/>
          <w:numId w:val="2"/>
        </w:numPr>
        <w:tabs>
          <w:tab w:val="left" w:pos="284"/>
        </w:tabs>
        <w:spacing w:after="0" w:line="240" w:lineRule="auto"/>
        <w:jc w:val="both"/>
        <w:rPr>
          <w:rFonts w:ascii="Arial" w:hAnsi="Arial" w:cs="Arial"/>
        </w:rPr>
      </w:pPr>
      <w:r>
        <w:rPr>
          <w:rFonts w:ascii="Arial" w:hAnsi="Arial" w:cs="Arial"/>
        </w:rPr>
        <w:t>Oferujemy t</w:t>
      </w:r>
      <w:r w:rsidR="003B18C7" w:rsidRPr="003B18C7">
        <w:rPr>
          <w:rFonts w:ascii="Arial" w:hAnsi="Arial" w:cs="Arial"/>
        </w:rPr>
        <w:t>ermin realizacji pojedynczej dostawy od momentu zamówienia</w:t>
      </w:r>
      <w:r>
        <w:rPr>
          <w:rFonts w:ascii="Arial" w:hAnsi="Arial" w:cs="Arial"/>
        </w:rPr>
        <w:t>: ………….. godzin/y</w:t>
      </w:r>
      <w:r w:rsidR="003B18C7" w:rsidRPr="003B18C7">
        <w:rPr>
          <w:rFonts w:ascii="Arial" w:hAnsi="Arial" w:cs="Arial"/>
        </w:rPr>
        <w:t xml:space="preserve"> </w:t>
      </w:r>
    </w:p>
    <w:p w14:paraId="59530850" w14:textId="2D53E2FD" w:rsidR="00401ABC" w:rsidRPr="009F1C1C" w:rsidRDefault="009F1C1C" w:rsidP="00401ABC">
      <w:pPr>
        <w:widowControl w:val="0"/>
        <w:tabs>
          <w:tab w:val="left" w:pos="709"/>
        </w:tabs>
        <w:spacing w:after="0" w:line="240" w:lineRule="auto"/>
        <w:ind w:left="709" w:hanging="405"/>
        <w:jc w:val="both"/>
        <w:rPr>
          <w:rFonts w:ascii="Arial" w:hAnsi="Arial" w:cs="Arial"/>
          <w:i/>
        </w:rPr>
      </w:pPr>
      <w:r w:rsidRPr="009F1C1C">
        <w:rPr>
          <w:rFonts w:ascii="Arial" w:hAnsi="Arial" w:cs="Arial"/>
          <w:i/>
        </w:rPr>
        <w:t>(</w:t>
      </w:r>
      <w:r w:rsidR="00401ABC" w:rsidRPr="009F1C1C">
        <w:rPr>
          <w:rFonts w:ascii="Arial" w:hAnsi="Arial" w:cs="Arial"/>
          <w:i/>
        </w:rPr>
        <w:t xml:space="preserve">Minimalny termin realizacji dostawy od momentu zamówienia wynosi </w:t>
      </w:r>
      <w:r w:rsidRPr="009F1C1C">
        <w:rPr>
          <w:rFonts w:ascii="Arial" w:hAnsi="Arial" w:cs="Arial"/>
          <w:i/>
        </w:rPr>
        <w:t>24 g</w:t>
      </w:r>
      <w:r w:rsidR="00401ABC" w:rsidRPr="009F1C1C">
        <w:rPr>
          <w:rFonts w:ascii="Arial" w:hAnsi="Arial" w:cs="Arial"/>
          <w:i/>
        </w:rPr>
        <w:t>odzin</w:t>
      </w:r>
      <w:r w:rsidRPr="009F1C1C">
        <w:rPr>
          <w:rFonts w:ascii="Arial" w:hAnsi="Arial" w:cs="Arial"/>
          <w:i/>
        </w:rPr>
        <w:t>y</w:t>
      </w:r>
      <w:r w:rsidR="00401ABC" w:rsidRPr="009F1C1C">
        <w:rPr>
          <w:rFonts w:ascii="Arial" w:hAnsi="Arial" w:cs="Arial"/>
          <w:i/>
        </w:rPr>
        <w:t>.</w:t>
      </w:r>
      <w:r w:rsidRPr="009F1C1C">
        <w:rPr>
          <w:rFonts w:ascii="Arial" w:hAnsi="Arial" w:cs="Arial"/>
          <w:i/>
        </w:rPr>
        <w:t xml:space="preserve"> </w:t>
      </w:r>
      <w:r w:rsidR="00401ABC" w:rsidRPr="009F1C1C">
        <w:rPr>
          <w:rFonts w:ascii="Arial" w:hAnsi="Arial" w:cs="Arial"/>
          <w:i/>
        </w:rPr>
        <w:t xml:space="preserve">Maksymalny termin realizacji dostawy od momentu zamówienia wynosi </w:t>
      </w:r>
      <w:r w:rsidRPr="009F1C1C">
        <w:rPr>
          <w:rFonts w:ascii="Arial" w:hAnsi="Arial" w:cs="Arial"/>
          <w:i/>
        </w:rPr>
        <w:t>72</w:t>
      </w:r>
      <w:r w:rsidR="00401ABC" w:rsidRPr="009F1C1C">
        <w:rPr>
          <w:rFonts w:ascii="Arial" w:hAnsi="Arial" w:cs="Arial"/>
          <w:i/>
        </w:rPr>
        <w:t xml:space="preserve"> godzin</w:t>
      </w:r>
      <w:r w:rsidR="00CD63F9" w:rsidRPr="009F1C1C">
        <w:rPr>
          <w:rFonts w:ascii="Arial" w:hAnsi="Arial" w:cs="Arial"/>
          <w:i/>
        </w:rPr>
        <w:t>y</w:t>
      </w:r>
      <w:r w:rsidRPr="009F1C1C">
        <w:rPr>
          <w:rFonts w:ascii="Arial" w:hAnsi="Arial" w:cs="Arial"/>
          <w:i/>
        </w:rPr>
        <w:t>)</w:t>
      </w:r>
    </w:p>
    <w:p w14:paraId="00AA5411" w14:textId="77777777" w:rsidR="00E52BD7" w:rsidRPr="00401ABC" w:rsidRDefault="00E52BD7" w:rsidP="0058476C">
      <w:pPr>
        <w:widowControl w:val="0"/>
        <w:tabs>
          <w:tab w:val="left" w:pos="709"/>
        </w:tabs>
        <w:spacing w:after="0" w:line="240" w:lineRule="auto"/>
        <w:ind w:left="426"/>
        <w:jc w:val="both"/>
        <w:rPr>
          <w:rFonts w:ascii="Arial" w:hAnsi="Arial" w:cs="Arial"/>
        </w:rPr>
      </w:pPr>
    </w:p>
    <w:p w14:paraId="7B3FB1D3" w14:textId="345F0A01" w:rsidR="00E9152A" w:rsidRDefault="00E9152A" w:rsidP="00E9152A">
      <w:pPr>
        <w:pStyle w:val="Akapitzlist"/>
        <w:widowControl w:val="0"/>
        <w:numPr>
          <w:ilvl w:val="0"/>
          <w:numId w:val="33"/>
        </w:numPr>
        <w:tabs>
          <w:tab w:val="left" w:pos="284"/>
        </w:tabs>
        <w:spacing w:after="0" w:line="240" w:lineRule="auto"/>
        <w:ind w:left="426" w:hanging="426"/>
        <w:jc w:val="both"/>
        <w:rPr>
          <w:rFonts w:ascii="Arial" w:hAnsi="Arial" w:cs="Arial"/>
        </w:rPr>
      </w:pPr>
      <w:r>
        <w:rPr>
          <w:rFonts w:ascii="Arial" w:hAnsi="Arial" w:cs="Arial"/>
        </w:rPr>
        <w:t>Oświadczamy, że:</w:t>
      </w:r>
    </w:p>
    <w:p w14:paraId="5595E6E9" w14:textId="77777777" w:rsidR="00E9152A" w:rsidRPr="006965F3" w:rsidRDefault="00E9152A" w:rsidP="00E9152A">
      <w:pPr>
        <w:pStyle w:val="Akapitzlist"/>
        <w:rPr>
          <w:rFonts w:ascii="Arial" w:hAnsi="Arial" w:cs="Arial"/>
        </w:rPr>
      </w:pPr>
    </w:p>
    <w:p w14:paraId="72C84AD7" w14:textId="77777777" w:rsidR="00E9152A" w:rsidRPr="006965F3" w:rsidRDefault="00E9152A" w:rsidP="00E9152A">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08EBFDEA" w14:textId="77777777" w:rsidR="00E9152A" w:rsidRDefault="00E9152A" w:rsidP="00E9152A">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6078AB62" w14:textId="77777777" w:rsidR="00E9152A" w:rsidRDefault="00E9152A" w:rsidP="00E9152A">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E9152A" w:rsidRPr="00202834" w14:paraId="448F469A" w14:textId="77777777" w:rsidTr="008549DA">
        <w:trPr>
          <w:trHeight w:val="197"/>
        </w:trPr>
        <w:tc>
          <w:tcPr>
            <w:tcW w:w="985" w:type="dxa"/>
          </w:tcPr>
          <w:p w14:paraId="1053C358" w14:textId="77777777" w:rsidR="00E9152A" w:rsidRPr="00202834" w:rsidRDefault="00E9152A" w:rsidP="008549DA">
            <w:pPr>
              <w:spacing w:after="0"/>
              <w:ind w:left="-8"/>
              <w:jc w:val="center"/>
              <w:rPr>
                <w:rFonts w:cs="Calibri"/>
              </w:rPr>
            </w:pPr>
            <w:r w:rsidRPr="00202834">
              <w:rPr>
                <w:rFonts w:cs="Calibri"/>
              </w:rPr>
              <w:t>Lp.</w:t>
            </w:r>
          </w:p>
        </w:tc>
        <w:tc>
          <w:tcPr>
            <w:tcW w:w="4002" w:type="dxa"/>
          </w:tcPr>
          <w:p w14:paraId="7879BA4B" w14:textId="77777777" w:rsidR="00E9152A" w:rsidRPr="00202834" w:rsidRDefault="00E9152A" w:rsidP="008549DA">
            <w:pPr>
              <w:spacing w:after="0"/>
              <w:ind w:left="-8"/>
              <w:jc w:val="center"/>
              <w:rPr>
                <w:rFonts w:cs="Calibri"/>
              </w:rPr>
            </w:pPr>
            <w:r w:rsidRPr="00202834">
              <w:rPr>
                <w:rFonts w:cs="Calibri"/>
              </w:rPr>
              <w:t>Nazwa i adres podwykonawcy</w:t>
            </w:r>
          </w:p>
        </w:tc>
        <w:tc>
          <w:tcPr>
            <w:tcW w:w="4268" w:type="dxa"/>
          </w:tcPr>
          <w:p w14:paraId="70ECB958" w14:textId="77777777" w:rsidR="00E9152A" w:rsidRPr="00202834" w:rsidRDefault="00E9152A" w:rsidP="008549DA">
            <w:pPr>
              <w:spacing w:after="0"/>
              <w:ind w:left="-8"/>
              <w:jc w:val="center"/>
              <w:rPr>
                <w:rFonts w:cs="Calibri"/>
              </w:rPr>
            </w:pPr>
            <w:r w:rsidRPr="00202834">
              <w:rPr>
                <w:rFonts w:cs="Calibri"/>
              </w:rPr>
              <w:t>Rodzaj i zakres zamówienia powierzonego podwykonawcy</w:t>
            </w:r>
          </w:p>
        </w:tc>
      </w:tr>
      <w:tr w:rsidR="00E9152A" w:rsidRPr="00202834" w14:paraId="198FAD46" w14:textId="77777777" w:rsidTr="008549DA">
        <w:trPr>
          <w:trHeight w:val="461"/>
        </w:trPr>
        <w:tc>
          <w:tcPr>
            <w:tcW w:w="985" w:type="dxa"/>
          </w:tcPr>
          <w:p w14:paraId="47944F7F" w14:textId="77777777" w:rsidR="00E9152A" w:rsidRPr="00202834" w:rsidRDefault="00E9152A" w:rsidP="008549DA">
            <w:pPr>
              <w:spacing w:after="0"/>
              <w:ind w:left="-8"/>
              <w:rPr>
                <w:rFonts w:cs="Calibri"/>
                <w:b/>
              </w:rPr>
            </w:pPr>
          </w:p>
        </w:tc>
        <w:tc>
          <w:tcPr>
            <w:tcW w:w="4002" w:type="dxa"/>
          </w:tcPr>
          <w:p w14:paraId="1FBA94E7" w14:textId="77777777" w:rsidR="00E9152A" w:rsidRPr="00202834" w:rsidRDefault="00E9152A" w:rsidP="008549DA">
            <w:pPr>
              <w:spacing w:after="0"/>
              <w:rPr>
                <w:rFonts w:cs="Calibri"/>
                <w:b/>
              </w:rPr>
            </w:pPr>
          </w:p>
        </w:tc>
        <w:tc>
          <w:tcPr>
            <w:tcW w:w="4268" w:type="dxa"/>
          </w:tcPr>
          <w:p w14:paraId="53EF2C9F" w14:textId="77777777" w:rsidR="00E9152A" w:rsidRPr="00202834" w:rsidRDefault="00E9152A" w:rsidP="008549DA">
            <w:pPr>
              <w:spacing w:after="0"/>
              <w:rPr>
                <w:rFonts w:cs="Calibri"/>
                <w:b/>
              </w:rPr>
            </w:pPr>
          </w:p>
        </w:tc>
      </w:tr>
    </w:tbl>
    <w:p w14:paraId="37F72448" w14:textId="77777777" w:rsidR="00E9152A" w:rsidRDefault="00E9152A" w:rsidP="00E9152A">
      <w:pPr>
        <w:pStyle w:val="Akapitzlist"/>
        <w:widowControl w:val="0"/>
        <w:tabs>
          <w:tab w:val="left" w:pos="360"/>
        </w:tabs>
        <w:spacing w:after="0" w:line="240" w:lineRule="auto"/>
        <w:ind w:left="405"/>
        <w:jc w:val="both"/>
        <w:rPr>
          <w:rFonts w:ascii="Arial" w:hAnsi="Arial" w:cs="Arial"/>
        </w:rPr>
      </w:pPr>
    </w:p>
    <w:p w14:paraId="1F37AD6F" w14:textId="77777777" w:rsidR="00E9152A" w:rsidRPr="006965F3" w:rsidRDefault="00E9152A" w:rsidP="00E9152A">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3605358B" w14:textId="77777777" w:rsidR="00E9152A" w:rsidRDefault="00E9152A" w:rsidP="00E9152A">
      <w:pPr>
        <w:widowControl w:val="0"/>
        <w:tabs>
          <w:tab w:val="left" w:pos="360"/>
        </w:tabs>
        <w:spacing w:after="0" w:line="240" w:lineRule="auto"/>
        <w:ind w:left="426"/>
        <w:jc w:val="both"/>
        <w:rPr>
          <w:rFonts w:ascii="Arial" w:hAnsi="Arial" w:cs="Arial"/>
        </w:rPr>
      </w:pPr>
      <w:r w:rsidRPr="00751D19">
        <w:rPr>
          <w:rFonts w:ascii="Arial" w:hAnsi="Arial" w:cs="Arial"/>
        </w:rPr>
        <w:t>** uzupełnić jeśli na etapie składania ofert są znani podwykonawcy</w:t>
      </w:r>
    </w:p>
    <w:p w14:paraId="00E3F482" w14:textId="77777777" w:rsidR="00E9152A" w:rsidRPr="00751D19" w:rsidRDefault="00E9152A" w:rsidP="00E9152A">
      <w:pPr>
        <w:widowControl w:val="0"/>
        <w:tabs>
          <w:tab w:val="left" w:pos="360"/>
        </w:tabs>
        <w:spacing w:after="0" w:line="240" w:lineRule="auto"/>
        <w:jc w:val="both"/>
        <w:rPr>
          <w:rFonts w:ascii="Arial" w:hAnsi="Arial" w:cs="Arial"/>
        </w:rPr>
      </w:pPr>
    </w:p>
    <w:p w14:paraId="0A5894E7" w14:textId="4AD78C26" w:rsidR="00E52BD7" w:rsidRPr="00E52BD7" w:rsidRDefault="00E52BD7" w:rsidP="00E52BD7">
      <w:pPr>
        <w:pStyle w:val="Akapitzlist"/>
        <w:widowControl w:val="0"/>
        <w:numPr>
          <w:ilvl w:val="0"/>
          <w:numId w:val="33"/>
        </w:numPr>
        <w:tabs>
          <w:tab w:val="left" w:pos="360"/>
        </w:tabs>
        <w:spacing w:after="0" w:line="240" w:lineRule="auto"/>
        <w:ind w:left="426" w:hanging="426"/>
        <w:jc w:val="both"/>
        <w:rPr>
          <w:rFonts w:ascii="Arial" w:hAnsi="Arial" w:cs="Arial"/>
        </w:rPr>
      </w:pPr>
      <w:r w:rsidRPr="00E52BD7">
        <w:rPr>
          <w:rFonts w:ascii="Arial" w:hAnsi="Arial" w:cs="Arial"/>
        </w:rPr>
        <w:t xml:space="preserve">Oświadczamy, że wybór </w:t>
      </w:r>
      <w:r>
        <w:rPr>
          <w:rFonts w:ascii="Arial" w:hAnsi="Arial" w:cs="Arial"/>
        </w:rPr>
        <w:t>naszej</w:t>
      </w:r>
      <w:r w:rsidRPr="00E52BD7">
        <w:rPr>
          <w:rFonts w:ascii="Arial" w:hAnsi="Arial" w:cs="Arial"/>
        </w:rPr>
        <w:t xml:space="preserve"> oferty nie będzie/będzie* prowadzić do powstania u</w:t>
      </w:r>
      <w:r>
        <w:rPr>
          <w:rFonts w:ascii="Arial" w:hAnsi="Arial" w:cs="Arial"/>
        </w:rPr>
        <w:t> </w:t>
      </w:r>
      <w:r w:rsidRPr="00E52BD7">
        <w:rPr>
          <w:rFonts w:ascii="Arial" w:hAnsi="Arial" w:cs="Arial"/>
        </w:rPr>
        <w:t xml:space="preserve">Zamawiającego obowiązku podatkowego, zgodnie z przepisami o podatku od towarów i usług. </w:t>
      </w:r>
    </w:p>
    <w:p w14:paraId="035510FA" w14:textId="77777777" w:rsidR="00E52BD7" w:rsidRPr="00E52BD7" w:rsidRDefault="00E52BD7" w:rsidP="00E52BD7">
      <w:pPr>
        <w:pStyle w:val="Akapitzlist"/>
        <w:widowControl w:val="0"/>
        <w:tabs>
          <w:tab w:val="left" w:pos="360"/>
        </w:tabs>
        <w:spacing w:after="0" w:line="240" w:lineRule="auto"/>
        <w:ind w:left="426"/>
        <w:jc w:val="both"/>
        <w:rPr>
          <w:rFonts w:ascii="Arial" w:hAnsi="Arial" w:cs="Arial"/>
        </w:rPr>
      </w:pPr>
      <w:r w:rsidRPr="00E52BD7">
        <w:rPr>
          <w:rFonts w:ascii="Arial" w:hAnsi="Arial" w:cs="Arial"/>
        </w:rPr>
        <w:t xml:space="preserve">W przypadku zaistnienia okoliczności, o której mowa powyżej należy wskazać nazwę (rodzaj) towaru: …………………………………….., którego dostawa będzie prowadzić do jego powstania, oraz wskazać jego wartość bez kwoty podatku: ………………………... oraz stawkę podatku ………………….  </w:t>
      </w:r>
    </w:p>
    <w:p w14:paraId="7178FCFE" w14:textId="77777777" w:rsidR="00E52BD7" w:rsidRPr="00E52BD7" w:rsidRDefault="00E52BD7" w:rsidP="00E52BD7">
      <w:pPr>
        <w:pStyle w:val="Akapitzlist"/>
        <w:widowControl w:val="0"/>
        <w:tabs>
          <w:tab w:val="left" w:pos="360"/>
        </w:tabs>
        <w:spacing w:after="0" w:line="240" w:lineRule="auto"/>
        <w:ind w:left="426"/>
        <w:jc w:val="both"/>
        <w:rPr>
          <w:rFonts w:ascii="Arial" w:hAnsi="Arial" w:cs="Arial"/>
        </w:rPr>
      </w:pPr>
      <w:r w:rsidRPr="00E52BD7">
        <w:rPr>
          <w:rFonts w:ascii="Arial" w:hAnsi="Arial" w:cs="Arial"/>
        </w:rPr>
        <w:t>* niepotrzebne skreślić</w:t>
      </w:r>
    </w:p>
    <w:p w14:paraId="498E82A1" w14:textId="77777777" w:rsidR="00E52BD7" w:rsidRPr="00E52BD7" w:rsidRDefault="00E52BD7" w:rsidP="00E52BD7">
      <w:pPr>
        <w:pStyle w:val="Akapitzlist"/>
        <w:widowControl w:val="0"/>
        <w:tabs>
          <w:tab w:val="left" w:pos="360"/>
        </w:tabs>
        <w:spacing w:after="0" w:line="240" w:lineRule="auto"/>
        <w:ind w:left="426"/>
        <w:jc w:val="both"/>
        <w:rPr>
          <w:rFonts w:ascii="Arial" w:hAnsi="Arial" w:cs="Arial"/>
        </w:rPr>
      </w:pPr>
      <w:r w:rsidRPr="00E52BD7">
        <w:rPr>
          <w:rFonts w:ascii="Arial" w:hAnsi="Arial" w:cs="Arial"/>
        </w:rPr>
        <w:t>Brak skreślenia lub wypełnienia oznaczać będzie, że wybór oferty Wykonawcy nie będzie prowadzić do powstania u Zamawiającego obowiązku podatkowego.</w:t>
      </w:r>
    </w:p>
    <w:p w14:paraId="7B3629AF" w14:textId="6510583E" w:rsidR="00E52BD7" w:rsidRPr="00E52BD7" w:rsidRDefault="00E52BD7" w:rsidP="00E52BD7">
      <w:pPr>
        <w:pStyle w:val="Akapitzlist"/>
        <w:widowControl w:val="0"/>
        <w:tabs>
          <w:tab w:val="left" w:pos="360"/>
        </w:tabs>
        <w:spacing w:after="0" w:line="240" w:lineRule="auto"/>
        <w:ind w:left="426"/>
        <w:jc w:val="both"/>
        <w:rPr>
          <w:rFonts w:ascii="Arial" w:hAnsi="Arial" w:cs="Arial"/>
        </w:rPr>
      </w:pPr>
      <w:r w:rsidRPr="00E52BD7">
        <w:rPr>
          <w:rFonts w:ascii="Arial" w:hAnsi="Arial" w:cs="Arial"/>
        </w:rPr>
        <w:t>Powstanie obowiązku podatkowego u Zamawiającego będzie miało zastosowanie w</w:t>
      </w:r>
      <w:r>
        <w:rPr>
          <w:rFonts w:ascii="Arial" w:hAnsi="Arial" w:cs="Arial"/>
        </w:rPr>
        <w:t> </w:t>
      </w:r>
      <w:r w:rsidRPr="00E52BD7">
        <w:rPr>
          <w:rFonts w:ascii="Arial" w:hAnsi="Arial" w:cs="Arial"/>
        </w:rPr>
        <w:t>przypadku:</w:t>
      </w:r>
    </w:p>
    <w:p w14:paraId="67EA1E8D" w14:textId="70B03DA6" w:rsidR="00E52BD7" w:rsidRPr="00E52BD7" w:rsidRDefault="00E52BD7" w:rsidP="00E52BD7">
      <w:pPr>
        <w:pStyle w:val="Akapitzlist"/>
        <w:widowControl w:val="0"/>
        <w:tabs>
          <w:tab w:val="left" w:pos="360"/>
        </w:tabs>
        <w:spacing w:after="0" w:line="240" w:lineRule="auto"/>
        <w:ind w:left="426"/>
        <w:jc w:val="both"/>
        <w:rPr>
          <w:rFonts w:ascii="Arial" w:hAnsi="Arial" w:cs="Arial"/>
        </w:rPr>
      </w:pPr>
      <w:r>
        <w:rPr>
          <w:rFonts w:ascii="Arial" w:hAnsi="Arial" w:cs="Arial"/>
        </w:rPr>
        <w:t xml:space="preserve">- </w:t>
      </w:r>
      <w:r w:rsidRPr="00E52BD7">
        <w:rPr>
          <w:rFonts w:ascii="Arial" w:hAnsi="Arial" w:cs="Arial"/>
        </w:rPr>
        <w:t>wewnątrzwspólnotowego nabycia towarów,</w:t>
      </w:r>
    </w:p>
    <w:p w14:paraId="1BA2EA5B" w14:textId="2EBA125C" w:rsidR="00E52BD7" w:rsidRPr="00E52BD7" w:rsidRDefault="00E52BD7" w:rsidP="00E52BD7">
      <w:pPr>
        <w:pStyle w:val="Akapitzlist"/>
        <w:widowControl w:val="0"/>
        <w:tabs>
          <w:tab w:val="left" w:pos="360"/>
        </w:tabs>
        <w:spacing w:after="0" w:line="240" w:lineRule="auto"/>
        <w:ind w:left="426"/>
        <w:jc w:val="both"/>
        <w:rPr>
          <w:rFonts w:ascii="Arial" w:hAnsi="Arial" w:cs="Arial"/>
        </w:rPr>
      </w:pPr>
      <w:r>
        <w:rPr>
          <w:rFonts w:ascii="Arial" w:hAnsi="Arial" w:cs="Arial"/>
        </w:rPr>
        <w:t xml:space="preserve">- </w:t>
      </w:r>
      <w:r w:rsidRPr="00E52BD7">
        <w:rPr>
          <w:rFonts w:ascii="Arial" w:hAnsi="Arial" w:cs="Arial"/>
        </w:rPr>
        <w:t>importu usług lub towarów.</w:t>
      </w:r>
    </w:p>
    <w:p w14:paraId="38D186A1" w14:textId="77777777" w:rsidR="00E52BD7" w:rsidRDefault="00E52BD7" w:rsidP="00E52BD7">
      <w:pPr>
        <w:pStyle w:val="Akapitzlist"/>
        <w:widowControl w:val="0"/>
        <w:tabs>
          <w:tab w:val="left" w:pos="360"/>
        </w:tabs>
        <w:spacing w:after="0" w:line="240" w:lineRule="auto"/>
        <w:ind w:left="426"/>
        <w:jc w:val="both"/>
        <w:rPr>
          <w:rFonts w:ascii="Arial" w:hAnsi="Arial" w:cs="Arial"/>
        </w:rPr>
      </w:pPr>
    </w:p>
    <w:p w14:paraId="4427DEFE" w14:textId="2FF082AA" w:rsidR="00E9152A" w:rsidRPr="003B1752" w:rsidRDefault="00E9152A" w:rsidP="00E9152A">
      <w:pPr>
        <w:pStyle w:val="Akapitzlist"/>
        <w:widowControl w:val="0"/>
        <w:numPr>
          <w:ilvl w:val="0"/>
          <w:numId w:val="33"/>
        </w:numPr>
        <w:tabs>
          <w:tab w:val="left" w:pos="360"/>
        </w:tabs>
        <w:spacing w:after="0" w:line="240" w:lineRule="auto"/>
        <w:ind w:left="426" w:hanging="426"/>
        <w:jc w:val="both"/>
        <w:rPr>
          <w:rFonts w:ascii="Arial" w:hAnsi="Arial" w:cs="Arial"/>
        </w:rPr>
      </w:pPr>
      <w:r w:rsidRPr="003B1752">
        <w:rPr>
          <w:rFonts w:ascii="Arial" w:hAnsi="Arial" w:cs="Arial"/>
        </w:rPr>
        <w:t>Termin wykonania zamówienia: zgodny z zapisami swz.</w:t>
      </w:r>
    </w:p>
    <w:p w14:paraId="48A27FDB" w14:textId="77777777" w:rsidR="00E9152A" w:rsidRPr="00813714" w:rsidRDefault="00E9152A" w:rsidP="00E9152A">
      <w:pPr>
        <w:widowControl w:val="0"/>
        <w:tabs>
          <w:tab w:val="left" w:pos="360"/>
        </w:tabs>
        <w:spacing w:after="0" w:line="240" w:lineRule="auto"/>
        <w:ind w:left="426" w:hanging="426"/>
        <w:jc w:val="both"/>
        <w:rPr>
          <w:rFonts w:ascii="Arial" w:hAnsi="Arial" w:cs="Arial"/>
        </w:rPr>
      </w:pPr>
    </w:p>
    <w:p w14:paraId="1D0FC1BD" w14:textId="77777777" w:rsidR="00E9152A" w:rsidRPr="003B1752" w:rsidRDefault="00E9152A" w:rsidP="00E9152A">
      <w:pPr>
        <w:pStyle w:val="Akapitzlist"/>
        <w:widowControl w:val="0"/>
        <w:numPr>
          <w:ilvl w:val="0"/>
          <w:numId w:val="33"/>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00882696" w14:textId="77777777" w:rsidR="00E9152A" w:rsidRPr="00813714" w:rsidRDefault="00E9152A" w:rsidP="00E9152A">
      <w:pPr>
        <w:widowControl w:val="0"/>
        <w:tabs>
          <w:tab w:val="left" w:pos="360"/>
        </w:tabs>
        <w:spacing w:after="0" w:line="240" w:lineRule="auto"/>
        <w:ind w:left="426" w:hanging="426"/>
        <w:jc w:val="both"/>
        <w:rPr>
          <w:rFonts w:ascii="Arial" w:hAnsi="Arial" w:cs="Arial"/>
        </w:rPr>
      </w:pPr>
    </w:p>
    <w:p w14:paraId="023D0171" w14:textId="77777777" w:rsidR="00E9152A" w:rsidRPr="003B1752" w:rsidRDefault="00E9152A" w:rsidP="00E9152A">
      <w:pPr>
        <w:pStyle w:val="Akapitzlist"/>
        <w:widowControl w:val="0"/>
        <w:numPr>
          <w:ilvl w:val="0"/>
          <w:numId w:val="33"/>
        </w:numPr>
        <w:tabs>
          <w:tab w:val="left" w:pos="360"/>
        </w:tabs>
        <w:spacing w:after="0" w:line="240" w:lineRule="auto"/>
        <w:ind w:left="426" w:hanging="426"/>
        <w:jc w:val="both"/>
        <w:rPr>
          <w:rFonts w:ascii="Arial" w:hAnsi="Arial" w:cs="Arial"/>
        </w:rPr>
      </w:pPr>
      <w:r w:rsidRPr="003B1752">
        <w:rPr>
          <w:rFonts w:ascii="Arial" w:hAnsi="Arial" w:cs="Arial"/>
        </w:rPr>
        <w:t>Oświadczamy, że uważamy się za związanych niniejszą ofertą na czas wskazany w swz.</w:t>
      </w:r>
    </w:p>
    <w:p w14:paraId="796D0153" w14:textId="77777777" w:rsidR="00E9152A" w:rsidRPr="00813714" w:rsidRDefault="00E9152A" w:rsidP="00E9152A">
      <w:pPr>
        <w:widowControl w:val="0"/>
        <w:tabs>
          <w:tab w:val="left" w:pos="360"/>
        </w:tabs>
        <w:spacing w:after="0" w:line="240" w:lineRule="auto"/>
        <w:ind w:left="426" w:hanging="426"/>
        <w:jc w:val="both"/>
        <w:rPr>
          <w:rFonts w:ascii="Arial" w:hAnsi="Arial" w:cs="Arial"/>
        </w:rPr>
      </w:pPr>
    </w:p>
    <w:p w14:paraId="65D8B81C" w14:textId="77777777" w:rsidR="00E9152A" w:rsidRPr="003B1752" w:rsidRDefault="00E9152A" w:rsidP="00E9152A">
      <w:pPr>
        <w:pStyle w:val="Akapitzlist"/>
        <w:widowControl w:val="0"/>
        <w:numPr>
          <w:ilvl w:val="0"/>
          <w:numId w:val="33"/>
        </w:numPr>
        <w:tabs>
          <w:tab w:val="left" w:pos="360"/>
        </w:tabs>
        <w:spacing w:after="0" w:line="240" w:lineRule="auto"/>
        <w:ind w:left="426" w:hanging="426"/>
        <w:jc w:val="both"/>
        <w:rPr>
          <w:rFonts w:ascii="Arial" w:hAnsi="Arial" w:cs="Arial"/>
        </w:rPr>
      </w:pPr>
      <w:r w:rsidRPr="003B1752">
        <w:rPr>
          <w:rFonts w:ascii="Arial" w:hAnsi="Arial" w:cs="Arial"/>
        </w:rPr>
        <w:t>Oświadczamy, że zawarty w SWZ projekt umowy został przez nas zaakceptowany i zobowiązujemy się, w przypadku wybrania naszej oferty, do zawarcia umowy na wyżej wymienionych warunkach w miejscu i terminie wyznaczonym przez Zamawiającego. Oświadczamy, że zdajemy sobie sprawę, że obowiązującym wynagrodzeniem jest  wynagrodzenie ryczałtowe w rozumieniu art. 632 kc.  i że nie może się ono zmienić bez względu na okoliczności wykonania przedmiotu zamówienia.</w:t>
      </w:r>
    </w:p>
    <w:p w14:paraId="461BEB81" w14:textId="77777777" w:rsidR="00E9152A" w:rsidRPr="00813714" w:rsidRDefault="00E9152A" w:rsidP="00E9152A">
      <w:pPr>
        <w:widowControl w:val="0"/>
        <w:tabs>
          <w:tab w:val="left" w:pos="360"/>
        </w:tabs>
        <w:spacing w:after="0" w:line="240" w:lineRule="auto"/>
        <w:ind w:left="426" w:hanging="426"/>
        <w:jc w:val="both"/>
        <w:rPr>
          <w:rFonts w:ascii="Arial" w:hAnsi="Arial" w:cs="Arial"/>
        </w:rPr>
      </w:pPr>
    </w:p>
    <w:p w14:paraId="38268BD4" w14:textId="77777777" w:rsidR="00E9152A" w:rsidRPr="003B1752" w:rsidRDefault="00E9152A" w:rsidP="00E9152A">
      <w:pPr>
        <w:pStyle w:val="Akapitzlist"/>
        <w:widowControl w:val="0"/>
        <w:numPr>
          <w:ilvl w:val="0"/>
          <w:numId w:val="33"/>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39CF274C" w14:textId="77777777" w:rsidR="00E9152A" w:rsidRPr="00813714" w:rsidRDefault="0013534C" w:rsidP="00E9152A">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E9152A" w:rsidRPr="00813714">
            <w:rPr>
              <w:rFonts w:ascii="Segoe UI Symbol" w:eastAsia="MS Gothic" w:hAnsi="Segoe UI Symbol" w:cs="Segoe UI Symbol"/>
            </w:rPr>
            <w:t>☐</w:t>
          </w:r>
        </w:sdtContent>
      </w:sdt>
      <w:r w:rsidR="00E9152A" w:rsidRPr="00813714">
        <w:rPr>
          <w:rFonts w:ascii="Arial" w:hAnsi="Arial" w:cs="Arial"/>
        </w:rPr>
        <w:t xml:space="preserve"> mikroprzedsiębiorstwem (przedsiębiorstwo, które zatrudnia mniej niż 10 osób, i którego roczny obrót lub roczna suma bilansowa nie przekracza 2.000.000 euro);</w:t>
      </w:r>
    </w:p>
    <w:p w14:paraId="5B235BEF" w14:textId="77777777" w:rsidR="00E9152A" w:rsidRPr="00813714" w:rsidRDefault="0013534C" w:rsidP="00E9152A">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E9152A" w:rsidRPr="00813714">
            <w:rPr>
              <w:rFonts w:ascii="Segoe UI Symbol" w:eastAsia="MS Gothic" w:hAnsi="Segoe UI Symbol" w:cs="Segoe UI Symbol"/>
            </w:rPr>
            <w:t>☐</w:t>
          </w:r>
        </w:sdtContent>
      </w:sdt>
      <w:r w:rsidR="00E9152A" w:rsidRPr="00813714">
        <w:rPr>
          <w:rFonts w:ascii="Arial" w:hAnsi="Arial" w:cs="Arial"/>
        </w:rPr>
        <w:t xml:space="preserve"> małym przedsiębiorstwem (przedsiębiorstwo, które zatrudnia mniej niż 50 osób, i którego </w:t>
      </w:r>
      <w:r w:rsidR="00E9152A" w:rsidRPr="00813714">
        <w:rPr>
          <w:rFonts w:ascii="Arial" w:hAnsi="Arial" w:cs="Arial"/>
        </w:rPr>
        <w:lastRenderedPageBreak/>
        <w:t>roczny obrót lub roczna suma bilansowa nie przekracza 10.000.000 euro);</w:t>
      </w:r>
    </w:p>
    <w:p w14:paraId="768ACB0B" w14:textId="77777777" w:rsidR="00E9152A" w:rsidRPr="00813714" w:rsidRDefault="0013534C" w:rsidP="00E9152A">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E9152A" w:rsidRPr="00813714">
            <w:rPr>
              <w:rFonts w:ascii="Segoe UI Symbol" w:eastAsia="MS Gothic" w:hAnsi="Segoe UI Symbol" w:cs="Segoe UI Symbol"/>
            </w:rPr>
            <w:t>☐</w:t>
          </w:r>
        </w:sdtContent>
      </w:sdt>
      <w:r w:rsidR="00E9152A"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459C626D" w14:textId="77777777" w:rsidR="00E9152A" w:rsidRPr="00813714" w:rsidRDefault="0013534C" w:rsidP="00E9152A">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E9152A" w:rsidRPr="00813714">
            <w:rPr>
              <w:rFonts w:ascii="Segoe UI Symbol" w:eastAsia="MS Gothic" w:hAnsi="Segoe UI Symbol" w:cs="Segoe UI Symbol"/>
            </w:rPr>
            <w:t>☐</w:t>
          </w:r>
        </w:sdtContent>
      </w:sdt>
      <w:r w:rsidR="00E9152A" w:rsidRPr="00813714">
        <w:rPr>
          <w:rFonts w:ascii="Arial" w:hAnsi="Arial" w:cs="Arial"/>
        </w:rPr>
        <w:t xml:space="preserve"> Wykonawca prowadzi jednoosobową działalność gospodarczą.</w:t>
      </w:r>
    </w:p>
    <w:p w14:paraId="1B78CC23" w14:textId="77777777" w:rsidR="00E9152A" w:rsidRPr="00813714" w:rsidRDefault="0013534C" w:rsidP="00E9152A">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E9152A" w:rsidRPr="00813714">
            <w:rPr>
              <w:rFonts w:ascii="Segoe UI Symbol" w:eastAsia="MS Gothic" w:hAnsi="Segoe UI Symbol" w:cs="Segoe UI Symbol"/>
            </w:rPr>
            <w:t>☐</w:t>
          </w:r>
        </w:sdtContent>
      </w:sdt>
      <w:r w:rsidR="00E9152A" w:rsidRPr="00813714">
        <w:rPr>
          <w:rFonts w:ascii="Arial" w:hAnsi="Arial" w:cs="Arial"/>
        </w:rPr>
        <w:t xml:space="preserve"> osobą fizyczną nieprowadzącą działalności</w:t>
      </w:r>
    </w:p>
    <w:p w14:paraId="043C1AB5" w14:textId="77777777" w:rsidR="00E9152A" w:rsidRPr="00813714" w:rsidRDefault="0013534C" w:rsidP="00E9152A">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E9152A" w:rsidRPr="00813714">
            <w:rPr>
              <w:rFonts w:ascii="Segoe UI Symbol" w:eastAsia="MS Gothic" w:hAnsi="Segoe UI Symbol" w:cs="Segoe UI Symbol"/>
            </w:rPr>
            <w:t>☐</w:t>
          </w:r>
        </w:sdtContent>
      </w:sdt>
      <w:r w:rsidR="00E9152A" w:rsidRPr="00813714">
        <w:rPr>
          <w:rFonts w:ascii="Arial" w:hAnsi="Arial" w:cs="Arial"/>
        </w:rPr>
        <w:t xml:space="preserve"> inny rodzaj prowadzonej działalności…………………………………………………………</w:t>
      </w:r>
    </w:p>
    <w:p w14:paraId="10D949E1" w14:textId="77777777" w:rsidR="00E9152A" w:rsidRPr="00813714" w:rsidRDefault="00E9152A" w:rsidP="00E9152A">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7AF3F215" w14:textId="77777777" w:rsidR="00E9152A" w:rsidRPr="00813714" w:rsidRDefault="00E9152A" w:rsidP="00E9152A">
      <w:pPr>
        <w:widowControl w:val="0"/>
        <w:tabs>
          <w:tab w:val="left" w:pos="360"/>
        </w:tabs>
        <w:spacing w:after="0" w:line="240" w:lineRule="auto"/>
        <w:ind w:left="284" w:hanging="284"/>
        <w:jc w:val="both"/>
        <w:rPr>
          <w:rFonts w:ascii="Arial" w:hAnsi="Arial" w:cs="Arial"/>
        </w:rPr>
      </w:pPr>
    </w:p>
    <w:p w14:paraId="7B9B1C6A" w14:textId="77777777" w:rsidR="00E9152A" w:rsidRPr="003B1752" w:rsidRDefault="00E9152A" w:rsidP="00E9152A">
      <w:pPr>
        <w:pStyle w:val="Akapitzlist"/>
        <w:widowControl w:val="0"/>
        <w:numPr>
          <w:ilvl w:val="0"/>
          <w:numId w:val="33"/>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89E1A67" w14:textId="77777777" w:rsidR="00E9152A" w:rsidRPr="00813714" w:rsidRDefault="00E9152A" w:rsidP="00E9152A">
      <w:pPr>
        <w:widowControl w:val="0"/>
        <w:tabs>
          <w:tab w:val="left" w:pos="360"/>
        </w:tabs>
        <w:spacing w:after="0" w:line="240" w:lineRule="auto"/>
        <w:ind w:left="426" w:hanging="426"/>
        <w:jc w:val="both"/>
        <w:rPr>
          <w:rFonts w:ascii="Arial" w:hAnsi="Arial" w:cs="Arial"/>
        </w:rPr>
      </w:pPr>
    </w:p>
    <w:p w14:paraId="346799B1" w14:textId="77777777" w:rsidR="00E9152A" w:rsidRPr="003B1752" w:rsidRDefault="00E9152A" w:rsidP="00E9152A">
      <w:pPr>
        <w:pStyle w:val="Akapitzlist"/>
        <w:widowControl w:val="0"/>
        <w:numPr>
          <w:ilvl w:val="0"/>
          <w:numId w:val="33"/>
        </w:numPr>
        <w:tabs>
          <w:tab w:val="left" w:pos="426"/>
        </w:tabs>
        <w:spacing w:after="0" w:line="240" w:lineRule="auto"/>
        <w:ind w:left="426" w:hanging="426"/>
        <w:jc w:val="both"/>
        <w:rPr>
          <w:rFonts w:ascii="Arial" w:hAnsi="Arial" w:cs="Arial"/>
        </w:rPr>
      </w:pPr>
      <w:r w:rsidRPr="003B1752">
        <w:rPr>
          <w:rFonts w:ascii="Arial" w:hAnsi="Arial" w:cs="Arial"/>
        </w:rPr>
        <w:t>Wraz z ofertą  składamy następujące oświadczenia i dokumenty:</w:t>
      </w:r>
    </w:p>
    <w:p w14:paraId="057FDE97" w14:textId="77777777" w:rsidR="00E9152A" w:rsidRPr="00813714" w:rsidRDefault="00E9152A" w:rsidP="00E9152A">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158AFEAE" w14:textId="77777777" w:rsidR="00E9152A" w:rsidRPr="00813714" w:rsidRDefault="00E9152A" w:rsidP="00E9152A">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1059190E" w14:textId="77777777" w:rsidR="00E9152A" w:rsidRPr="00813714" w:rsidRDefault="00E9152A" w:rsidP="00E9152A">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4522D845" w14:textId="77777777" w:rsidR="00E9152A" w:rsidRPr="00813714" w:rsidRDefault="00E9152A" w:rsidP="00E9152A">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64CFB305" w14:textId="77777777" w:rsidR="00E9152A" w:rsidRPr="00813714" w:rsidRDefault="00E9152A" w:rsidP="00E9152A">
      <w:pPr>
        <w:widowControl w:val="0"/>
        <w:tabs>
          <w:tab w:val="left" w:pos="360"/>
        </w:tabs>
        <w:spacing w:after="0" w:line="240" w:lineRule="auto"/>
        <w:jc w:val="both"/>
        <w:rPr>
          <w:rFonts w:ascii="Arial" w:hAnsi="Arial" w:cs="Arial"/>
        </w:rPr>
      </w:pPr>
    </w:p>
    <w:p w14:paraId="0F13AC7F" w14:textId="77777777" w:rsidR="00E9152A" w:rsidRPr="00813714" w:rsidRDefault="00E9152A" w:rsidP="00E9152A">
      <w:pPr>
        <w:widowControl w:val="0"/>
        <w:tabs>
          <w:tab w:val="left" w:pos="360"/>
        </w:tabs>
        <w:spacing w:after="0" w:line="240" w:lineRule="auto"/>
        <w:jc w:val="both"/>
        <w:rPr>
          <w:rFonts w:ascii="Arial" w:hAnsi="Arial" w:cs="Arial"/>
        </w:rPr>
      </w:pPr>
    </w:p>
    <w:p w14:paraId="00CD4A46" w14:textId="77777777" w:rsidR="00E9152A" w:rsidRPr="00813714" w:rsidRDefault="00E9152A" w:rsidP="00E9152A">
      <w:pPr>
        <w:widowControl w:val="0"/>
        <w:tabs>
          <w:tab w:val="left" w:pos="360"/>
        </w:tabs>
        <w:spacing w:after="0" w:line="240" w:lineRule="auto"/>
        <w:jc w:val="both"/>
        <w:rPr>
          <w:rFonts w:ascii="Arial" w:hAnsi="Arial" w:cs="Arial"/>
        </w:rPr>
      </w:pPr>
    </w:p>
    <w:p w14:paraId="5EA71381" w14:textId="77777777" w:rsidR="00E9152A" w:rsidRPr="00813714" w:rsidRDefault="00E9152A" w:rsidP="00E9152A">
      <w:pPr>
        <w:widowControl w:val="0"/>
        <w:tabs>
          <w:tab w:val="left" w:pos="360"/>
        </w:tabs>
        <w:spacing w:after="0" w:line="240" w:lineRule="auto"/>
        <w:jc w:val="right"/>
        <w:rPr>
          <w:rFonts w:ascii="Arial" w:hAnsi="Arial" w:cs="Arial"/>
        </w:rPr>
      </w:pPr>
      <w:r w:rsidRPr="00813714">
        <w:rPr>
          <w:rFonts w:ascii="Arial" w:hAnsi="Arial" w:cs="Arial"/>
        </w:rPr>
        <w:t>……………………………………………………………</w:t>
      </w:r>
    </w:p>
    <w:p w14:paraId="4AA41EEB" w14:textId="77777777" w:rsidR="00E9152A" w:rsidRPr="00813714" w:rsidRDefault="00E9152A" w:rsidP="00E9152A">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1543079F" w14:textId="77777777" w:rsidR="00E9152A" w:rsidRPr="00813714" w:rsidRDefault="00E9152A" w:rsidP="00E9152A">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478827F7" w14:textId="77777777" w:rsidR="00E9152A" w:rsidRPr="00813714" w:rsidRDefault="00E9152A" w:rsidP="00E9152A">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4D721A54" w14:textId="77777777" w:rsidR="00E9152A" w:rsidRPr="00813714" w:rsidRDefault="00E9152A" w:rsidP="00E9152A">
      <w:pPr>
        <w:widowControl w:val="0"/>
        <w:tabs>
          <w:tab w:val="left" w:pos="360"/>
        </w:tabs>
        <w:spacing w:after="0" w:line="240" w:lineRule="auto"/>
        <w:jc w:val="both"/>
        <w:rPr>
          <w:rFonts w:ascii="Arial" w:hAnsi="Arial" w:cs="Arial"/>
        </w:rPr>
      </w:pPr>
    </w:p>
    <w:p w14:paraId="2D68DC10" w14:textId="77777777" w:rsidR="00E9152A" w:rsidRDefault="00E9152A" w:rsidP="00E9152A">
      <w:pPr>
        <w:widowControl w:val="0"/>
        <w:tabs>
          <w:tab w:val="left" w:pos="360"/>
        </w:tabs>
        <w:spacing w:after="0" w:line="240" w:lineRule="auto"/>
        <w:jc w:val="both"/>
        <w:rPr>
          <w:rFonts w:ascii="Arial" w:hAnsi="Arial" w:cs="Arial"/>
        </w:rPr>
      </w:pPr>
    </w:p>
    <w:p w14:paraId="2ACF1998" w14:textId="77777777" w:rsidR="00E9152A" w:rsidRPr="00813714" w:rsidRDefault="00E9152A" w:rsidP="00E9152A">
      <w:pPr>
        <w:widowControl w:val="0"/>
        <w:tabs>
          <w:tab w:val="left" w:pos="360"/>
        </w:tabs>
        <w:spacing w:after="0" w:line="240" w:lineRule="auto"/>
        <w:jc w:val="both"/>
        <w:rPr>
          <w:rFonts w:ascii="Arial" w:hAnsi="Arial" w:cs="Arial"/>
        </w:rPr>
      </w:pPr>
    </w:p>
    <w:p w14:paraId="6615B681" w14:textId="77777777" w:rsidR="00E9152A" w:rsidRPr="00F51F65" w:rsidRDefault="00E9152A" w:rsidP="00E9152A">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076E58" w14:textId="77777777" w:rsidR="00E9152A" w:rsidRDefault="00E9152A" w:rsidP="00E9152A">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B610CE" w14:textId="3A210CFF" w:rsidR="0074530B" w:rsidRDefault="0074530B" w:rsidP="00E9152A">
      <w:pPr>
        <w:widowControl w:val="0"/>
        <w:tabs>
          <w:tab w:val="left" w:pos="360"/>
        </w:tabs>
        <w:spacing w:after="0" w:line="240" w:lineRule="auto"/>
        <w:ind w:left="284" w:hanging="284"/>
        <w:jc w:val="both"/>
        <w:rPr>
          <w:rFonts w:ascii="Arial" w:hAnsi="Arial" w:cs="Arial"/>
          <w:sz w:val="18"/>
          <w:szCs w:val="18"/>
        </w:rPr>
      </w:pPr>
    </w:p>
    <w:p w14:paraId="307A9F3F" w14:textId="6B3C01E2" w:rsidR="000F5EE8" w:rsidRDefault="000F5EE8" w:rsidP="0058476C">
      <w:pPr>
        <w:widowControl w:val="0"/>
        <w:tabs>
          <w:tab w:val="left" w:pos="360"/>
        </w:tabs>
        <w:spacing w:after="0" w:line="240" w:lineRule="auto"/>
        <w:jc w:val="both"/>
        <w:rPr>
          <w:rFonts w:ascii="Arial" w:hAnsi="Arial" w:cs="Arial"/>
          <w:sz w:val="18"/>
          <w:szCs w:val="18"/>
        </w:rPr>
      </w:pPr>
    </w:p>
    <w:p w14:paraId="78213EAC" w14:textId="2E6E4B31" w:rsidR="000F5EE8" w:rsidRDefault="000F5EE8" w:rsidP="0058476C">
      <w:pPr>
        <w:widowControl w:val="0"/>
        <w:tabs>
          <w:tab w:val="left" w:pos="360"/>
        </w:tabs>
        <w:spacing w:after="0" w:line="240" w:lineRule="auto"/>
        <w:jc w:val="both"/>
        <w:rPr>
          <w:rFonts w:ascii="Arial" w:hAnsi="Arial" w:cs="Arial"/>
          <w:sz w:val="18"/>
          <w:szCs w:val="18"/>
        </w:rPr>
      </w:pPr>
    </w:p>
    <w:p w14:paraId="58475045" w14:textId="42DF4D1E" w:rsidR="000F5EE8" w:rsidRDefault="000F5EE8" w:rsidP="0058476C">
      <w:pPr>
        <w:widowControl w:val="0"/>
        <w:tabs>
          <w:tab w:val="left" w:pos="360"/>
        </w:tabs>
        <w:spacing w:after="0" w:line="240" w:lineRule="auto"/>
        <w:jc w:val="both"/>
        <w:rPr>
          <w:rFonts w:ascii="Arial" w:hAnsi="Arial" w:cs="Arial"/>
          <w:sz w:val="18"/>
          <w:szCs w:val="18"/>
        </w:rPr>
      </w:pPr>
    </w:p>
    <w:p w14:paraId="0B9E60E0" w14:textId="55F73735" w:rsidR="000F5EE8" w:rsidRDefault="000F5EE8" w:rsidP="0058476C">
      <w:pPr>
        <w:widowControl w:val="0"/>
        <w:tabs>
          <w:tab w:val="left" w:pos="360"/>
        </w:tabs>
        <w:spacing w:after="0" w:line="240" w:lineRule="auto"/>
        <w:jc w:val="both"/>
        <w:rPr>
          <w:rFonts w:ascii="Arial" w:hAnsi="Arial" w:cs="Arial"/>
          <w:sz w:val="18"/>
          <w:szCs w:val="18"/>
        </w:rPr>
      </w:pPr>
    </w:p>
    <w:p w14:paraId="080DD130" w14:textId="151EC541" w:rsidR="000F5EE8" w:rsidRDefault="000F5EE8" w:rsidP="0058476C">
      <w:pPr>
        <w:widowControl w:val="0"/>
        <w:tabs>
          <w:tab w:val="left" w:pos="360"/>
        </w:tabs>
        <w:spacing w:after="0" w:line="240" w:lineRule="auto"/>
        <w:jc w:val="both"/>
        <w:rPr>
          <w:rFonts w:ascii="Arial" w:hAnsi="Arial" w:cs="Arial"/>
          <w:sz w:val="18"/>
          <w:szCs w:val="18"/>
        </w:rPr>
      </w:pPr>
    </w:p>
    <w:p w14:paraId="58820589" w14:textId="0F1B3815" w:rsidR="000F5EE8" w:rsidRDefault="000F5EE8" w:rsidP="0058476C">
      <w:pPr>
        <w:widowControl w:val="0"/>
        <w:tabs>
          <w:tab w:val="left" w:pos="360"/>
        </w:tabs>
        <w:spacing w:after="0" w:line="240" w:lineRule="auto"/>
        <w:jc w:val="both"/>
        <w:rPr>
          <w:rFonts w:ascii="Arial" w:hAnsi="Arial" w:cs="Arial"/>
          <w:sz w:val="18"/>
          <w:szCs w:val="18"/>
        </w:rPr>
      </w:pPr>
    </w:p>
    <w:p w14:paraId="224332E8" w14:textId="0704A761" w:rsidR="000F5EE8" w:rsidRDefault="000F5EE8" w:rsidP="0058476C">
      <w:pPr>
        <w:widowControl w:val="0"/>
        <w:tabs>
          <w:tab w:val="left" w:pos="360"/>
        </w:tabs>
        <w:spacing w:after="0" w:line="240" w:lineRule="auto"/>
        <w:jc w:val="both"/>
        <w:rPr>
          <w:rFonts w:ascii="Arial" w:hAnsi="Arial" w:cs="Arial"/>
          <w:sz w:val="18"/>
          <w:szCs w:val="18"/>
        </w:rPr>
      </w:pPr>
    </w:p>
    <w:p w14:paraId="5895F773" w14:textId="0C42CDFF" w:rsidR="000F5EE8" w:rsidRDefault="000F5EE8" w:rsidP="0058476C">
      <w:pPr>
        <w:widowControl w:val="0"/>
        <w:tabs>
          <w:tab w:val="left" w:pos="360"/>
        </w:tabs>
        <w:spacing w:after="0" w:line="240" w:lineRule="auto"/>
        <w:jc w:val="both"/>
        <w:rPr>
          <w:rFonts w:ascii="Arial" w:hAnsi="Arial" w:cs="Arial"/>
          <w:sz w:val="18"/>
          <w:szCs w:val="18"/>
        </w:rPr>
      </w:pPr>
    </w:p>
    <w:p w14:paraId="79E57398" w14:textId="729084C1" w:rsidR="000F5EE8" w:rsidRDefault="000F5EE8" w:rsidP="0058476C">
      <w:pPr>
        <w:widowControl w:val="0"/>
        <w:tabs>
          <w:tab w:val="left" w:pos="360"/>
        </w:tabs>
        <w:spacing w:after="0" w:line="240" w:lineRule="auto"/>
        <w:jc w:val="both"/>
        <w:rPr>
          <w:rFonts w:ascii="Arial" w:hAnsi="Arial" w:cs="Arial"/>
          <w:sz w:val="18"/>
          <w:szCs w:val="18"/>
        </w:rPr>
      </w:pPr>
    </w:p>
    <w:p w14:paraId="2D41C7BE" w14:textId="4F987F97" w:rsidR="000F5EE8" w:rsidRDefault="000F5EE8" w:rsidP="0058476C">
      <w:pPr>
        <w:widowControl w:val="0"/>
        <w:tabs>
          <w:tab w:val="left" w:pos="360"/>
        </w:tabs>
        <w:spacing w:after="0" w:line="240" w:lineRule="auto"/>
        <w:jc w:val="both"/>
        <w:rPr>
          <w:rFonts w:ascii="Arial" w:hAnsi="Arial" w:cs="Arial"/>
          <w:sz w:val="18"/>
          <w:szCs w:val="18"/>
        </w:rPr>
      </w:pPr>
    </w:p>
    <w:p w14:paraId="2863AD35" w14:textId="12F88C92" w:rsidR="000F5EE8" w:rsidRDefault="000F5EE8" w:rsidP="0058476C">
      <w:pPr>
        <w:widowControl w:val="0"/>
        <w:tabs>
          <w:tab w:val="left" w:pos="360"/>
        </w:tabs>
        <w:spacing w:after="0" w:line="240" w:lineRule="auto"/>
        <w:jc w:val="both"/>
        <w:rPr>
          <w:rFonts w:ascii="Arial" w:hAnsi="Arial" w:cs="Arial"/>
          <w:sz w:val="18"/>
          <w:szCs w:val="18"/>
        </w:rPr>
      </w:pPr>
    </w:p>
    <w:p w14:paraId="643566FF" w14:textId="6FBD3A0C" w:rsidR="000F5EE8" w:rsidRDefault="000F5EE8" w:rsidP="0058476C">
      <w:pPr>
        <w:widowControl w:val="0"/>
        <w:tabs>
          <w:tab w:val="left" w:pos="360"/>
        </w:tabs>
        <w:spacing w:after="0" w:line="240" w:lineRule="auto"/>
        <w:jc w:val="both"/>
        <w:rPr>
          <w:rFonts w:ascii="Arial" w:hAnsi="Arial" w:cs="Arial"/>
          <w:sz w:val="18"/>
          <w:szCs w:val="18"/>
        </w:rPr>
      </w:pPr>
    </w:p>
    <w:p w14:paraId="4968D066" w14:textId="550FC493" w:rsidR="000F5EE8" w:rsidRDefault="000F5EE8" w:rsidP="0058476C">
      <w:pPr>
        <w:widowControl w:val="0"/>
        <w:tabs>
          <w:tab w:val="left" w:pos="360"/>
        </w:tabs>
        <w:spacing w:after="0" w:line="240" w:lineRule="auto"/>
        <w:jc w:val="both"/>
        <w:rPr>
          <w:rFonts w:ascii="Arial" w:hAnsi="Arial" w:cs="Arial"/>
          <w:sz w:val="18"/>
          <w:szCs w:val="18"/>
        </w:rPr>
      </w:pPr>
    </w:p>
    <w:p w14:paraId="58F52E57" w14:textId="50FFB1DF" w:rsidR="000F5EE8" w:rsidRDefault="000F5EE8" w:rsidP="0058476C">
      <w:pPr>
        <w:widowControl w:val="0"/>
        <w:tabs>
          <w:tab w:val="left" w:pos="360"/>
        </w:tabs>
        <w:spacing w:after="0" w:line="240" w:lineRule="auto"/>
        <w:jc w:val="both"/>
        <w:rPr>
          <w:rFonts w:ascii="Arial" w:hAnsi="Arial" w:cs="Arial"/>
          <w:sz w:val="18"/>
          <w:szCs w:val="18"/>
        </w:rPr>
      </w:pPr>
    </w:p>
    <w:p w14:paraId="7C5791EC" w14:textId="468609BD" w:rsidR="000F5EE8" w:rsidRDefault="000F5EE8" w:rsidP="0058476C">
      <w:pPr>
        <w:widowControl w:val="0"/>
        <w:tabs>
          <w:tab w:val="left" w:pos="360"/>
        </w:tabs>
        <w:spacing w:after="0" w:line="240" w:lineRule="auto"/>
        <w:jc w:val="both"/>
        <w:rPr>
          <w:rFonts w:ascii="Arial" w:hAnsi="Arial" w:cs="Arial"/>
          <w:sz w:val="18"/>
          <w:szCs w:val="18"/>
        </w:rPr>
      </w:pPr>
    </w:p>
    <w:p w14:paraId="1F306D01" w14:textId="1FD294EF" w:rsidR="000F5EE8" w:rsidRDefault="000F5EE8" w:rsidP="0058476C">
      <w:pPr>
        <w:widowControl w:val="0"/>
        <w:tabs>
          <w:tab w:val="left" w:pos="360"/>
        </w:tabs>
        <w:spacing w:after="0" w:line="240" w:lineRule="auto"/>
        <w:jc w:val="both"/>
        <w:rPr>
          <w:rFonts w:ascii="Arial" w:hAnsi="Arial" w:cs="Arial"/>
          <w:sz w:val="18"/>
          <w:szCs w:val="18"/>
        </w:rPr>
      </w:pPr>
    </w:p>
    <w:p w14:paraId="6CA858EE" w14:textId="1168A6F0" w:rsidR="000F5EE8" w:rsidRDefault="000F5EE8" w:rsidP="0058476C">
      <w:pPr>
        <w:widowControl w:val="0"/>
        <w:tabs>
          <w:tab w:val="left" w:pos="360"/>
        </w:tabs>
        <w:spacing w:after="0" w:line="240" w:lineRule="auto"/>
        <w:jc w:val="both"/>
        <w:rPr>
          <w:rFonts w:ascii="Arial" w:hAnsi="Arial" w:cs="Arial"/>
          <w:sz w:val="18"/>
          <w:szCs w:val="18"/>
        </w:rPr>
      </w:pPr>
    </w:p>
    <w:p w14:paraId="76D8FE0E" w14:textId="7D975A1D" w:rsidR="000F5EE8" w:rsidRDefault="000F5EE8" w:rsidP="0058476C">
      <w:pPr>
        <w:widowControl w:val="0"/>
        <w:tabs>
          <w:tab w:val="left" w:pos="360"/>
        </w:tabs>
        <w:spacing w:after="0" w:line="240" w:lineRule="auto"/>
        <w:jc w:val="both"/>
        <w:rPr>
          <w:rFonts w:ascii="Arial" w:hAnsi="Arial" w:cs="Arial"/>
          <w:sz w:val="18"/>
          <w:szCs w:val="18"/>
        </w:rPr>
      </w:pPr>
    </w:p>
    <w:p w14:paraId="326914A1" w14:textId="04493557" w:rsidR="000F5EE8" w:rsidRDefault="000F5EE8" w:rsidP="0058476C">
      <w:pPr>
        <w:widowControl w:val="0"/>
        <w:tabs>
          <w:tab w:val="left" w:pos="360"/>
        </w:tabs>
        <w:spacing w:after="0" w:line="240" w:lineRule="auto"/>
        <w:jc w:val="both"/>
        <w:rPr>
          <w:rFonts w:ascii="Arial" w:hAnsi="Arial" w:cs="Arial"/>
          <w:sz w:val="18"/>
          <w:szCs w:val="18"/>
        </w:rPr>
      </w:pPr>
    </w:p>
    <w:p w14:paraId="078FFDB6" w14:textId="3A04DDF3" w:rsidR="000F5EE8" w:rsidRDefault="000F5EE8" w:rsidP="0058476C">
      <w:pPr>
        <w:widowControl w:val="0"/>
        <w:tabs>
          <w:tab w:val="left" w:pos="360"/>
        </w:tabs>
        <w:spacing w:after="0" w:line="240" w:lineRule="auto"/>
        <w:jc w:val="both"/>
        <w:rPr>
          <w:rFonts w:ascii="Arial" w:hAnsi="Arial" w:cs="Arial"/>
          <w:sz w:val="18"/>
          <w:szCs w:val="18"/>
        </w:rPr>
      </w:pPr>
    </w:p>
    <w:p w14:paraId="67C37AE8" w14:textId="514F08FF" w:rsidR="000F5EE8" w:rsidRDefault="000F5EE8" w:rsidP="0058476C">
      <w:pPr>
        <w:widowControl w:val="0"/>
        <w:tabs>
          <w:tab w:val="left" w:pos="360"/>
        </w:tabs>
        <w:spacing w:after="0" w:line="240" w:lineRule="auto"/>
        <w:jc w:val="both"/>
        <w:rPr>
          <w:rFonts w:ascii="Arial" w:hAnsi="Arial" w:cs="Arial"/>
          <w:sz w:val="18"/>
          <w:szCs w:val="18"/>
        </w:rPr>
      </w:pPr>
    </w:p>
    <w:p w14:paraId="522AA0D7" w14:textId="77777777" w:rsidR="00E52BD7" w:rsidRDefault="00E52BD7" w:rsidP="0058476C">
      <w:pPr>
        <w:widowControl w:val="0"/>
        <w:tabs>
          <w:tab w:val="left" w:pos="360"/>
        </w:tabs>
        <w:spacing w:after="0" w:line="240" w:lineRule="auto"/>
        <w:jc w:val="both"/>
        <w:rPr>
          <w:rFonts w:ascii="Arial" w:hAnsi="Arial" w:cs="Arial"/>
          <w:sz w:val="18"/>
          <w:szCs w:val="18"/>
        </w:rPr>
      </w:pPr>
    </w:p>
    <w:p w14:paraId="06438760" w14:textId="77777777" w:rsidR="00E52BD7" w:rsidRDefault="00E52BD7" w:rsidP="0058476C">
      <w:pPr>
        <w:widowControl w:val="0"/>
        <w:tabs>
          <w:tab w:val="left" w:pos="360"/>
        </w:tabs>
        <w:spacing w:after="0" w:line="240" w:lineRule="auto"/>
        <w:jc w:val="both"/>
        <w:rPr>
          <w:rFonts w:ascii="Arial" w:hAnsi="Arial" w:cs="Arial"/>
          <w:sz w:val="18"/>
          <w:szCs w:val="18"/>
        </w:rPr>
      </w:pPr>
    </w:p>
    <w:p w14:paraId="45863020" w14:textId="2557C4C9" w:rsidR="00FE532A" w:rsidRPr="00884AD4" w:rsidRDefault="00FE532A" w:rsidP="00FE532A">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przesłanek </w:t>
      </w:r>
      <w:r w:rsidRPr="00DF7548">
        <w:rPr>
          <w:rFonts w:ascii="Arial" w:hAnsi="Arial" w:cs="Arial"/>
          <w:u w:val="single"/>
        </w:rPr>
        <w:t xml:space="preserve">wykluczenia z </w:t>
      </w:r>
      <w:r w:rsidRPr="00884AD4">
        <w:rPr>
          <w:rFonts w:ascii="Arial" w:hAnsi="Arial" w:cs="Arial"/>
          <w:u w:val="single"/>
        </w:rPr>
        <w:t>postępowania</w:t>
      </w:r>
    </w:p>
    <w:p w14:paraId="5E74E51B" w14:textId="01459112" w:rsidR="00FE532A" w:rsidRPr="00DF7548" w:rsidRDefault="00FE532A" w:rsidP="00FE532A">
      <w:pPr>
        <w:spacing w:after="0" w:line="240" w:lineRule="auto"/>
        <w:jc w:val="right"/>
        <w:rPr>
          <w:rFonts w:ascii="Arial" w:hAnsi="Arial" w:cs="Arial"/>
          <w:u w:val="single"/>
        </w:rPr>
      </w:pPr>
      <w:r w:rsidRPr="00884AD4">
        <w:rPr>
          <w:rFonts w:ascii="Arial" w:hAnsi="Arial" w:cs="Arial"/>
          <w:u w:val="single"/>
        </w:rPr>
        <w:t xml:space="preserve">załącznik nr </w:t>
      </w:r>
      <w:r w:rsidR="00CD63F9" w:rsidRPr="00884AD4">
        <w:rPr>
          <w:rFonts w:ascii="Arial" w:hAnsi="Arial" w:cs="Arial"/>
          <w:u w:val="single"/>
        </w:rPr>
        <w:t xml:space="preserve">3 </w:t>
      </w:r>
      <w:r w:rsidRPr="00884AD4">
        <w:rPr>
          <w:rFonts w:ascii="Arial" w:hAnsi="Arial" w:cs="Arial"/>
          <w:u w:val="single"/>
        </w:rPr>
        <w:t xml:space="preserve">do SWZ nr </w:t>
      </w:r>
      <w:r w:rsidR="00D149D9">
        <w:rPr>
          <w:rFonts w:ascii="Arial" w:hAnsi="Arial" w:cs="Arial"/>
          <w:u w:val="single"/>
        </w:rPr>
        <w:t>20</w:t>
      </w:r>
      <w:r w:rsidR="0013534C">
        <w:rPr>
          <w:rFonts w:ascii="Arial" w:hAnsi="Arial" w:cs="Arial"/>
          <w:u w:val="single"/>
        </w:rPr>
        <w:t>/2</w:t>
      </w:r>
      <w:r w:rsidRPr="00884AD4">
        <w:rPr>
          <w:rFonts w:ascii="Arial" w:hAnsi="Arial" w:cs="Arial"/>
          <w:u w:val="single"/>
        </w:rPr>
        <w:t>02</w:t>
      </w:r>
      <w:r w:rsidR="00F51F65" w:rsidRPr="00884AD4">
        <w:rPr>
          <w:rFonts w:ascii="Arial" w:hAnsi="Arial" w:cs="Arial"/>
          <w:u w:val="single"/>
        </w:rPr>
        <w:t>3</w:t>
      </w:r>
    </w:p>
    <w:p w14:paraId="14240C69" w14:textId="77777777" w:rsidR="00FE532A" w:rsidRPr="00DF7548" w:rsidRDefault="00FE532A" w:rsidP="00FE532A">
      <w:pPr>
        <w:widowControl w:val="0"/>
        <w:tabs>
          <w:tab w:val="left" w:pos="360"/>
        </w:tabs>
        <w:spacing w:after="0" w:line="240" w:lineRule="auto"/>
        <w:rPr>
          <w:rFonts w:ascii="Arial" w:hAnsi="Arial" w:cs="Arial"/>
        </w:rPr>
      </w:pPr>
    </w:p>
    <w:p w14:paraId="19B708B3" w14:textId="77777777" w:rsidR="00FE532A" w:rsidRPr="00DF7548" w:rsidRDefault="00FE532A" w:rsidP="00FE532A">
      <w:pPr>
        <w:widowControl w:val="0"/>
        <w:tabs>
          <w:tab w:val="left" w:pos="360"/>
        </w:tabs>
        <w:spacing w:after="0" w:line="240" w:lineRule="auto"/>
        <w:rPr>
          <w:rFonts w:ascii="Arial" w:hAnsi="Arial" w:cs="Arial"/>
        </w:rPr>
      </w:pPr>
    </w:p>
    <w:p w14:paraId="387ACF9E" w14:textId="02588A1C" w:rsidR="00FE532A" w:rsidRPr="00813714" w:rsidRDefault="00FE532A" w:rsidP="00FE532A">
      <w:pPr>
        <w:widowControl w:val="0"/>
        <w:tabs>
          <w:tab w:val="left" w:pos="360"/>
        </w:tabs>
        <w:spacing w:after="0" w:line="240" w:lineRule="auto"/>
        <w:rPr>
          <w:rFonts w:ascii="Arial" w:hAnsi="Arial" w:cs="Arial"/>
        </w:rPr>
      </w:pPr>
      <w:r w:rsidRPr="00DF7548">
        <w:rPr>
          <w:rFonts w:ascii="Arial" w:hAnsi="Arial" w:cs="Arial"/>
        </w:rPr>
        <w:t>Nazwa Wykonawcy:…………....................</w:t>
      </w:r>
    </w:p>
    <w:p w14:paraId="5A7BB571"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Adres Wykonawcy: …………....................</w:t>
      </w:r>
    </w:p>
    <w:p w14:paraId="56EC901C"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Województwo ………………………….….</w:t>
      </w:r>
    </w:p>
    <w:p w14:paraId="4C6156C4" w14:textId="77777777" w:rsidR="00FE532A" w:rsidRPr="00813714" w:rsidRDefault="00FE532A" w:rsidP="00FE532A">
      <w:pPr>
        <w:widowControl w:val="0"/>
        <w:tabs>
          <w:tab w:val="left" w:pos="360"/>
        </w:tabs>
        <w:spacing w:after="0" w:line="240" w:lineRule="auto"/>
        <w:rPr>
          <w:rFonts w:ascii="Arial" w:hAnsi="Arial" w:cs="Arial"/>
        </w:rPr>
      </w:pPr>
      <w:r w:rsidRPr="00813714">
        <w:rPr>
          <w:rFonts w:ascii="Arial" w:hAnsi="Arial" w:cs="Arial"/>
        </w:rPr>
        <w:t>NIP …………………………………………</w:t>
      </w:r>
    </w:p>
    <w:p w14:paraId="4D4A79D0" w14:textId="77777777" w:rsidR="00FE532A" w:rsidRPr="00813714" w:rsidRDefault="00FE532A" w:rsidP="00FE532A">
      <w:pPr>
        <w:spacing w:after="0" w:line="240" w:lineRule="auto"/>
        <w:rPr>
          <w:rFonts w:ascii="Arial" w:hAnsi="Arial" w:cs="Arial"/>
        </w:rPr>
      </w:pPr>
      <w:r w:rsidRPr="00813714">
        <w:rPr>
          <w:rFonts w:ascii="Arial" w:hAnsi="Arial" w:cs="Arial"/>
        </w:rPr>
        <w:t xml:space="preserve">reprezentowany przez: </w:t>
      </w:r>
    </w:p>
    <w:p w14:paraId="3D300DE2" w14:textId="77777777" w:rsidR="00FE532A" w:rsidRPr="00813714" w:rsidRDefault="00FE532A" w:rsidP="00FE532A">
      <w:pPr>
        <w:spacing w:after="0" w:line="240" w:lineRule="auto"/>
        <w:rPr>
          <w:rFonts w:ascii="Arial" w:hAnsi="Arial" w:cs="Arial"/>
        </w:rPr>
      </w:pPr>
      <w:r w:rsidRPr="00813714">
        <w:rPr>
          <w:rFonts w:ascii="Arial" w:hAnsi="Arial" w:cs="Arial"/>
        </w:rPr>
        <w:t xml:space="preserve">……………………………………. </w:t>
      </w:r>
    </w:p>
    <w:p w14:paraId="77917176" w14:textId="77777777" w:rsidR="00FE532A" w:rsidRPr="00813714" w:rsidRDefault="00FE532A" w:rsidP="00FE532A">
      <w:pPr>
        <w:spacing w:after="0" w:line="240" w:lineRule="auto"/>
        <w:rPr>
          <w:rFonts w:ascii="Arial" w:hAnsi="Arial" w:cs="Arial"/>
        </w:rPr>
      </w:pPr>
      <w:r w:rsidRPr="00813714">
        <w:rPr>
          <w:rFonts w:ascii="Arial" w:hAnsi="Arial" w:cs="Arial"/>
        </w:rPr>
        <w:t>(imię, nazwisko, stanowisko/podstawa do reprezentacji)</w:t>
      </w:r>
    </w:p>
    <w:p w14:paraId="47A9E1C8" w14:textId="45FCC999" w:rsidR="00FE532A" w:rsidRPr="00813714" w:rsidRDefault="00FE532A" w:rsidP="00FE532A">
      <w:pPr>
        <w:spacing w:after="0" w:line="240" w:lineRule="auto"/>
        <w:rPr>
          <w:rFonts w:ascii="Arial" w:hAnsi="Arial" w:cs="Arial"/>
          <w:u w:val="single"/>
        </w:rPr>
      </w:pPr>
    </w:p>
    <w:p w14:paraId="0DCEC7EE" w14:textId="5246826C" w:rsidR="00FE532A" w:rsidRPr="00813714" w:rsidRDefault="00FE532A" w:rsidP="00FE532A">
      <w:pPr>
        <w:spacing w:after="0" w:line="240" w:lineRule="auto"/>
        <w:rPr>
          <w:rFonts w:ascii="Arial" w:hAnsi="Arial" w:cs="Arial"/>
          <w:u w:val="single"/>
        </w:rPr>
      </w:pPr>
    </w:p>
    <w:p w14:paraId="46892E10" w14:textId="5533E303" w:rsidR="00355ECB" w:rsidRPr="00813714" w:rsidRDefault="00355ECB" w:rsidP="00355ECB">
      <w:pPr>
        <w:spacing w:after="0" w:line="240" w:lineRule="auto"/>
        <w:jc w:val="center"/>
        <w:rPr>
          <w:rFonts w:ascii="Arial" w:hAnsi="Arial" w:cs="Arial"/>
          <w:b/>
          <w:bCs/>
        </w:rPr>
      </w:pPr>
      <w:r w:rsidRPr="00813714">
        <w:rPr>
          <w:rFonts w:ascii="Arial" w:hAnsi="Arial" w:cs="Arial"/>
          <w:b/>
          <w:bCs/>
        </w:rPr>
        <w:t xml:space="preserve">Oświadczenie składane na podstawie art. 125 ust. 1 </w:t>
      </w:r>
      <w:r w:rsidR="00FC783B">
        <w:rPr>
          <w:rFonts w:ascii="Arial" w:hAnsi="Arial" w:cs="Arial"/>
          <w:b/>
          <w:bCs/>
        </w:rPr>
        <w:t xml:space="preserve">ustawy </w:t>
      </w:r>
      <w:r w:rsidR="00FC783B" w:rsidRPr="00EC24F1">
        <w:rPr>
          <w:rFonts w:ascii="Arial" w:hAnsi="Arial" w:cs="Arial"/>
        </w:rPr>
        <w:t xml:space="preserve"> z dnia </w:t>
      </w:r>
      <w:r w:rsidR="00FC783B">
        <w:rPr>
          <w:rFonts w:ascii="Arial" w:hAnsi="Arial" w:cs="Arial"/>
        </w:rPr>
        <w:t>14 sierpnia 2023</w:t>
      </w:r>
      <w:r w:rsidR="00FC783B" w:rsidRPr="00EC24F1">
        <w:rPr>
          <w:rFonts w:ascii="Arial" w:hAnsi="Arial" w:cs="Arial"/>
        </w:rPr>
        <w:t>. - Prawo zamówień publicznych (t. jedn. Dz. U. z 20</w:t>
      </w:r>
      <w:r w:rsidR="00FC783B">
        <w:rPr>
          <w:rFonts w:ascii="Arial" w:hAnsi="Arial" w:cs="Arial"/>
        </w:rPr>
        <w:t>23</w:t>
      </w:r>
      <w:r w:rsidR="00FC783B" w:rsidRPr="00EC24F1">
        <w:rPr>
          <w:rFonts w:ascii="Arial" w:hAnsi="Arial" w:cs="Arial"/>
        </w:rPr>
        <w:t xml:space="preserve"> r. poz. </w:t>
      </w:r>
      <w:r w:rsidR="00FC783B">
        <w:rPr>
          <w:rFonts w:ascii="Arial" w:hAnsi="Arial" w:cs="Arial"/>
        </w:rPr>
        <w:t>1605</w:t>
      </w:r>
      <w:r w:rsidR="0013534C">
        <w:rPr>
          <w:rFonts w:ascii="Arial" w:hAnsi="Arial" w:cs="Arial"/>
        </w:rPr>
        <w:t xml:space="preserve"> ze zm.</w:t>
      </w:r>
      <w:r w:rsidR="00FC783B" w:rsidRPr="00EC24F1">
        <w:rPr>
          <w:rFonts w:ascii="Arial" w:hAnsi="Arial" w:cs="Arial"/>
        </w:rPr>
        <w:t xml:space="preserve">). </w:t>
      </w:r>
    </w:p>
    <w:p w14:paraId="17B9059D" w14:textId="77777777" w:rsidR="00355ECB" w:rsidRPr="00813714" w:rsidRDefault="00355ECB" w:rsidP="00355ECB">
      <w:pPr>
        <w:spacing w:after="0" w:line="240" w:lineRule="auto"/>
        <w:jc w:val="center"/>
        <w:rPr>
          <w:rFonts w:ascii="Arial" w:hAnsi="Arial" w:cs="Arial"/>
          <w:b/>
          <w:bCs/>
        </w:rPr>
      </w:pPr>
      <w:r w:rsidRPr="00813714">
        <w:rPr>
          <w:rFonts w:ascii="Arial" w:hAnsi="Arial" w:cs="Arial"/>
          <w:b/>
          <w:bCs/>
        </w:rPr>
        <w:t>Prawo zamówień publicznych (dalej jako: ustawa Pzp) DOTYCZĄCE</w:t>
      </w:r>
    </w:p>
    <w:p w14:paraId="30191DCB" w14:textId="69500E97" w:rsidR="00355ECB" w:rsidRPr="00813714" w:rsidRDefault="00355ECB" w:rsidP="00355ECB">
      <w:pPr>
        <w:spacing w:after="0" w:line="240" w:lineRule="auto"/>
        <w:jc w:val="center"/>
        <w:rPr>
          <w:rFonts w:ascii="Arial" w:hAnsi="Arial" w:cs="Arial"/>
          <w:b/>
          <w:bCs/>
        </w:rPr>
      </w:pPr>
      <w:r w:rsidRPr="00813714">
        <w:rPr>
          <w:rFonts w:ascii="Arial" w:hAnsi="Arial" w:cs="Arial"/>
          <w:b/>
          <w:bCs/>
        </w:rPr>
        <w:t>OBLIGATORYJNYCH PRZESŁANEK WYKLUCZENIA Z POSTĘPOWANIA, o których mowa w art. 108 ust. 1 Pzp oraz DOTYCZĄCE PRZESŁANEK WYKLUCZENIA Z ART. 5K ROZPORZĄDZENIA 833/2014 oraz art.7 ust.1  ustawy z dnia 13 kwietnia 2022 r</w:t>
      </w:r>
      <w:r w:rsidR="00985535">
        <w:rPr>
          <w:rFonts w:ascii="Arial" w:hAnsi="Arial" w:cs="Arial"/>
          <w:b/>
          <w:bCs/>
        </w:rPr>
        <w:t>. o </w:t>
      </w:r>
      <w:r w:rsidRPr="00813714">
        <w:rPr>
          <w:rFonts w:ascii="Arial" w:hAnsi="Arial" w:cs="Arial"/>
          <w:b/>
          <w:bCs/>
        </w:rPr>
        <w:t>szczególnych rozwiązaniach w zakresie przeciwdziałania wspieraniu agresji na Ukrainę oraz służących ochronie bezpieczeństwa narodowego</w:t>
      </w:r>
    </w:p>
    <w:p w14:paraId="76063EB9" w14:textId="77777777" w:rsidR="00FE532A" w:rsidRDefault="00FE532A" w:rsidP="00FE532A">
      <w:pPr>
        <w:spacing w:after="0" w:line="240" w:lineRule="auto"/>
        <w:rPr>
          <w:rFonts w:ascii="Arial" w:hAnsi="Arial" w:cs="Arial"/>
          <w:u w:val="single"/>
        </w:rPr>
      </w:pPr>
    </w:p>
    <w:p w14:paraId="38DA9281" w14:textId="77777777" w:rsidR="00985535" w:rsidRPr="00813714" w:rsidRDefault="00985535" w:rsidP="00FE532A">
      <w:pPr>
        <w:spacing w:after="0" w:line="240" w:lineRule="auto"/>
        <w:rPr>
          <w:rFonts w:ascii="Arial" w:hAnsi="Arial" w:cs="Arial"/>
          <w:u w:val="single"/>
        </w:rPr>
      </w:pPr>
    </w:p>
    <w:p w14:paraId="1C06F736" w14:textId="77777777" w:rsidR="00FE532A" w:rsidRPr="00813714" w:rsidRDefault="00FE532A" w:rsidP="00FE532A">
      <w:pPr>
        <w:spacing w:after="0" w:line="240" w:lineRule="auto"/>
        <w:rPr>
          <w:rFonts w:ascii="Arial" w:hAnsi="Arial" w:cs="Arial"/>
        </w:rPr>
      </w:pPr>
    </w:p>
    <w:p w14:paraId="0F359FFD" w14:textId="221B1FA0" w:rsidR="00FE532A" w:rsidRPr="00813714" w:rsidRDefault="00FE532A" w:rsidP="002A35D1">
      <w:pPr>
        <w:spacing w:after="0" w:line="240" w:lineRule="auto"/>
        <w:jc w:val="both"/>
        <w:rPr>
          <w:rFonts w:ascii="Arial" w:hAnsi="Arial" w:cs="Arial"/>
        </w:rPr>
      </w:pPr>
      <w:r w:rsidRPr="00813714">
        <w:rPr>
          <w:rFonts w:ascii="Arial" w:hAnsi="Arial" w:cs="Arial"/>
        </w:rPr>
        <w:t xml:space="preserve">Na potrzeby postępowania o udzielenie zamówienia publicznego pn. </w:t>
      </w:r>
      <w:r w:rsidR="00E52BD7" w:rsidRPr="00E52BD7">
        <w:rPr>
          <w:rFonts w:ascii="Arial" w:hAnsi="Arial" w:cs="Arial"/>
          <w:b/>
          <w:bCs/>
        </w:rPr>
        <w:t>Sprzedaż i dostawa kostki brukowej na przebudowę ulicy Wolności w Raciążu</w:t>
      </w:r>
      <w:r w:rsidR="00E52BD7" w:rsidRPr="00E52BD7">
        <w:rPr>
          <w:rFonts w:ascii="Arial" w:hAnsi="Arial" w:cs="Arial"/>
        </w:rPr>
        <w:t xml:space="preserve"> </w:t>
      </w:r>
      <w:r w:rsidRPr="00813714">
        <w:rPr>
          <w:rFonts w:ascii="Arial" w:hAnsi="Arial" w:cs="Arial"/>
        </w:rPr>
        <w:t>oświadczam, co następuje:</w:t>
      </w:r>
    </w:p>
    <w:p w14:paraId="160F9D51" w14:textId="77777777" w:rsidR="002A35D1" w:rsidRPr="00813714" w:rsidRDefault="002A35D1" w:rsidP="002A35D1">
      <w:pPr>
        <w:spacing w:after="0" w:line="240" w:lineRule="auto"/>
        <w:jc w:val="both"/>
        <w:rPr>
          <w:rFonts w:ascii="Arial" w:hAnsi="Arial" w:cs="Arial"/>
        </w:rPr>
      </w:pPr>
    </w:p>
    <w:p w14:paraId="1971B47D" w14:textId="77777777" w:rsidR="00355ECB" w:rsidRPr="00813714" w:rsidRDefault="00355ECB" w:rsidP="00765263">
      <w:pPr>
        <w:pStyle w:val="Akapitzlist"/>
        <w:numPr>
          <w:ilvl w:val="0"/>
          <w:numId w:val="6"/>
        </w:numPr>
        <w:jc w:val="both"/>
        <w:rPr>
          <w:rFonts w:ascii="Arial" w:hAnsi="Arial" w:cs="Arial"/>
        </w:rPr>
      </w:pPr>
      <w:r w:rsidRPr="00813714">
        <w:rPr>
          <w:rFonts w:ascii="Arial" w:hAnsi="Arial" w:cs="Arial"/>
        </w:rPr>
        <w:t>Oświadczam, że nie podlegam wykluczeniu z postępowania na podstawie art. 108 ust. 1 ustawy Pzp.</w:t>
      </w:r>
    </w:p>
    <w:p w14:paraId="3A25DB6E" w14:textId="72814AE0" w:rsidR="00355ECB" w:rsidRPr="00813714" w:rsidRDefault="00355ECB" w:rsidP="00765263">
      <w:pPr>
        <w:pStyle w:val="Akapitzlist"/>
        <w:numPr>
          <w:ilvl w:val="0"/>
          <w:numId w:val="6"/>
        </w:numPr>
        <w:jc w:val="both"/>
        <w:rPr>
          <w:rFonts w:ascii="Arial" w:hAnsi="Arial" w:cs="Arial"/>
        </w:rPr>
      </w:pPr>
      <w:r w:rsidRPr="00813714">
        <w:rPr>
          <w:rFonts w:ascii="Arial" w:hAnsi="Arial" w:cs="Arial"/>
        </w:rPr>
        <w:t xml:space="preserve">Oświadczam, że nie podlegam wykluczeniu z postępowania na podstawie </w:t>
      </w:r>
      <w:r w:rsidRPr="0081371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w:t>
      </w:r>
      <w:r w:rsidR="00BE3BA2">
        <w:rPr>
          <w:rFonts w:ascii="Arial" w:hAnsi="Arial" w:cs="Arial"/>
        </w:rPr>
        <w:t> </w:t>
      </w:r>
      <w:r w:rsidRPr="00813714">
        <w:rPr>
          <w:rFonts w:ascii="Arial" w:hAnsi="Arial" w:cs="Arial"/>
        </w:rPr>
        <w:t>brzmieniu nadanym rozporządzeniem Rady (UE) 2022/576 w sprawie zmiany rozporządzenia (UE) nr 833/2014 dotyczącego środków ograniczających w związku z</w:t>
      </w:r>
      <w:r w:rsidR="00BE3BA2">
        <w:rPr>
          <w:rFonts w:ascii="Arial" w:hAnsi="Arial" w:cs="Arial"/>
        </w:rPr>
        <w:t> </w:t>
      </w:r>
      <w:r w:rsidRPr="00813714">
        <w:rPr>
          <w:rFonts w:ascii="Arial" w:hAnsi="Arial" w:cs="Arial"/>
        </w:rPr>
        <w:t>działaniami Rosji destabilizującymi sytuację na Ukrainie (Dz. Urz. UE nr L 111 z</w:t>
      </w:r>
      <w:r w:rsidR="00BE3BA2">
        <w:rPr>
          <w:rFonts w:ascii="Arial" w:hAnsi="Arial" w:cs="Arial"/>
        </w:rPr>
        <w:t> </w:t>
      </w:r>
      <w:r w:rsidRPr="00813714">
        <w:rPr>
          <w:rFonts w:ascii="Arial" w:hAnsi="Arial" w:cs="Arial"/>
        </w:rPr>
        <w:t>8.4.2022, str. 1), dalej: rozporządzenie 2022/576</w:t>
      </w:r>
    </w:p>
    <w:p w14:paraId="595FD164" w14:textId="7AFA439C" w:rsidR="00355ECB" w:rsidRPr="00813714" w:rsidRDefault="00355ECB" w:rsidP="00765263">
      <w:pPr>
        <w:pStyle w:val="Akapitzlist"/>
        <w:numPr>
          <w:ilvl w:val="0"/>
          <w:numId w:val="6"/>
        </w:numPr>
        <w:jc w:val="both"/>
        <w:rPr>
          <w:rFonts w:ascii="Arial" w:hAnsi="Arial" w:cs="Arial"/>
        </w:rPr>
      </w:pPr>
      <w:r w:rsidRPr="00813714">
        <w:rPr>
          <w:rFonts w:ascii="Arial" w:hAnsi="Arial" w:cs="Arial"/>
        </w:rPr>
        <w:t>Oświadczam że nie podlegam wykluczeniu z postępowania w oparciu o art.7 ust.</w:t>
      </w:r>
      <w:bookmarkStart w:id="1" w:name="_Hlk102037033"/>
      <w:r w:rsidRPr="00813714">
        <w:rPr>
          <w:rFonts w:ascii="Arial" w:hAnsi="Arial" w:cs="Arial"/>
        </w:rPr>
        <w:t>1  ustawy z dnia 13 kwietnia 2022 ro szczególnych rozwiązaniach w zakresie przeciwdziałania wspieraniu agresji na Ukrainę oraz służących ochronie bezpieczeństwa narodowego</w:t>
      </w:r>
      <w:bookmarkEnd w:id="1"/>
      <w:r w:rsidRPr="00813714">
        <w:rPr>
          <w:rFonts w:ascii="Arial" w:hAnsi="Arial" w:cs="Arial"/>
        </w:rPr>
        <w:t>,</w:t>
      </w:r>
      <w:r w:rsidR="0013534C">
        <w:rPr>
          <w:rFonts w:ascii="Arial" w:hAnsi="Arial" w:cs="Arial"/>
        </w:rPr>
        <w:t xml:space="preserve"> </w:t>
      </w:r>
      <w:r w:rsidRPr="00813714">
        <w:rPr>
          <w:rFonts w:ascii="Arial" w:hAnsi="Arial" w:cs="Arial"/>
        </w:rPr>
        <w:t>która została w dniu 15 kwietnia 2022 r. ogłoszona w</w:t>
      </w:r>
      <w:r w:rsidR="00BE3BA2">
        <w:rPr>
          <w:rFonts w:ascii="Arial" w:hAnsi="Arial" w:cs="Arial"/>
        </w:rPr>
        <w:t> </w:t>
      </w:r>
      <w:r w:rsidRPr="00813714">
        <w:rPr>
          <w:rFonts w:ascii="Arial" w:hAnsi="Arial" w:cs="Arial"/>
        </w:rPr>
        <w:t xml:space="preserve">Dzienniku Ustaw pod poz. 835. </w:t>
      </w:r>
    </w:p>
    <w:p w14:paraId="4BF0DFA4" w14:textId="4CE277B4" w:rsidR="00355ECB" w:rsidRPr="00813714" w:rsidRDefault="00355ECB" w:rsidP="00765263">
      <w:pPr>
        <w:pStyle w:val="Akapitzlist"/>
        <w:numPr>
          <w:ilvl w:val="0"/>
          <w:numId w:val="6"/>
        </w:numPr>
        <w:jc w:val="both"/>
        <w:rPr>
          <w:rFonts w:ascii="Arial" w:hAnsi="Arial" w:cs="Arial"/>
        </w:rPr>
      </w:pPr>
      <w:r w:rsidRPr="00813714">
        <w:rPr>
          <w:rFonts w:ascii="Arial" w:hAnsi="Arial" w:cs="Arial"/>
        </w:rPr>
        <w:t xml:space="preserve">Oświadczam, że zachodzą w stosunku do mnie podstawy wykluczenia z postępowania na podstawie art. …………. ustawy Pzp </w:t>
      </w:r>
      <w:r w:rsidRPr="00813714">
        <w:rPr>
          <w:rFonts w:ascii="Arial" w:hAnsi="Arial" w:cs="Arial"/>
          <w:i/>
        </w:rPr>
        <w:t xml:space="preserve">(podać mającą zastosowanie podstawę wykluczenia spośród wymienionych w art. 108 ust. 1 pkt 1, 2, 5, ustawy Pzp w zakresie okoliczności, które Zamawiający wskazał w ogłoszeniu o zamówieniu oraz w </w:t>
      </w:r>
      <w:r w:rsidR="00985535">
        <w:rPr>
          <w:rFonts w:ascii="Arial" w:hAnsi="Arial" w:cs="Arial"/>
          <w:i/>
        </w:rPr>
        <w:t>rozdziale VI</w:t>
      </w:r>
      <w:r w:rsidRPr="00813714">
        <w:rPr>
          <w:rFonts w:ascii="Arial" w:hAnsi="Arial" w:cs="Arial"/>
          <w:i/>
        </w:rPr>
        <w:t>).</w:t>
      </w:r>
      <w:r w:rsidRPr="00813714">
        <w:rPr>
          <w:rFonts w:ascii="Arial" w:hAnsi="Arial" w:cs="Arial"/>
        </w:rPr>
        <w:t xml:space="preserve"> </w:t>
      </w:r>
    </w:p>
    <w:p w14:paraId="72C06925" w14:textId="6C880E40" w:rsidR="00355ECB" w:rsidRDefault="00355ECB" w:rsidP="00355ECB">
      <w:pPr>
        <w:jc w:val="both"/>
        <w:rPr>
          <w:rFonts w:ascii="Arial" w:hAnsi="Arial" w:cs="Arial"/>
        </w:rPr>
      </w:pPr>
      <w:r w:rsidRPr="00813714">
        <w:rPr>
          <w:rFonts w:ascii="Arial" w:hAnsi="Arial" w:cs="Arial"/>
        </w:rPr>
        <w:t>Jednocześnie oświadczam, że w związku z ww. okolicznością, na podstawie art. 110 ust. 2 ustawy Pzp podjąłem następujące środki naprawcze: ……………………………………..</w:t>
      </w:r>
    </w:p>
    <w:p w14:paraId="3A979E2B" w14:textId="1FB4B6C9" w:rsidR="00BE3BA2" w:rsidRDefault="00BE3BA2" w:rsidP="00355ECB">
      <w:pPr>
        <w:jc w:val="both"/>
        <w:rPr>
          <w:rFonts w:ascii="Arial" w:hAnsi="Arial" w:cs="Arial"/>
        </w:rPr>
      </w:pPr>
    </w:p>
    <w:p w14:paraId="72D4F883" w14:textId="77777777" w:rsidR="00BE3BA2" w:rsidRPr="00813714" w:rsidRDefault="00BE3BA2" w:rsidP="00355ECB">
      <w:pPr>
        <w:jc w:val="both"/>
        <w:rPr>
          <w:rFonts w:ascii="Arial" w:hAnsi="Arial" w:cs="Arial"/>
        </w:rPr>
      </w:pPr>
    </w:p>
    <w:p w14:paraId="5A8EB716" w14:textId="6F7F3343" w:rsidR="00355ECB" w:rsidRDefault="00355ECB" w:rsidP="00BE3BA2">
      <w:pPr>
        <w:spacing w:after="0"/>
        <w:jc w:val="both"/>
        <w:rPr>
          <w:rFonts w:ascii="Arial" w:hAnsi="Arial" w:cs="Arial"/>
        </w:rPr>
      </w:pPr>
      <w:r w:rsidRPr="00813714">
        <w:rPr>
          <w:rFonts w:ascii="Arial" w:hAnsi="Arial" w:cs="Arial"/>
          <w:i/>
        </w:rPr>
        <w:lastRenderedPageBreak/>
        <w:t xml:space="preserve">………………., </w:t>
      </w:r>
      <w:r w:rsidRPr="00813714">
        <w:rPr>
          <w:rFonts w:ascii="Arial" w:hAnsi="Arial" w:cs="Arial"/>
        </w:rPr>
        <w:t>dnia ………………. r.</w:t>
      </w:r>
    </w:p>
    <w:p w14:paraId="7DDE84BA" w14:textId="26146F43" w:rsidR="00BE3BA2" w:rsidRDefault="00BE3BA2" w:rsidP="00BE3BA2">
      <w:pPr>
        <w:spacing w:after="0"/>
        <w:jc w:val="both"/>
        <w:rPr>
          <w:rFonts w:ascii="Arial" w:hAnsi="Arial" w:cs="Arial"/>
          <w:i/>
          <w:sz w:val="18"/>
          <w:szCs w:val="18"/>
        </w:rPr>
      </w:pPr>
      <w:r w:rsidRPr="00BE3BA2">
        <w:rPr>
          <w:rFonts w:ascii="Arial" w:hAnsi="Arial" w:cs="Arial"/>
          <w:i/>
          <w:sz w:val="18"/>
          <w:szCs w:val="18"/>
        </w:rPr>
        <w:t>(miejscowość)</w:t>
      </w:r>
    </w:p>
    <w:p w14:paraId="78FD3441" w14:textId="77777777" w:rsidR="00BE3BA2" w:rsidRPr="00BE3BA2" w:rsidRDefault="00BE3BA2" w:rsidP="00BE3BA2">
      <w:pPr>
        <w:spacing w:after="0"/>
        <w:jc w:val="both"/>
        <w:rPr>
          <w:rFonts w:ascii="Arial" w:hAnsi="Arial" w:cs="Arial"/>
          <w:sz w:val="18"/>
          <w:szCs w:val="18"/>
        </w:rPr>
      </w:pPr>
    </w:p>
    <w:p w14:paraId="72DFF226" w14:textId="77777777" w:rsidR="00355ECB" w:rsidRPr="00BE3BA2" w:rsidRDefault="00355ECB" w:rsidP="00355ECB">
      <w:pPr>
        <w:spacing w:before="80"/>
        <w:ind w:left="4248"/>
        <w:jc w:val="both"/>
        <w:rPr>
          <w:rFonts w:ascii="Arial" w:hAnsi="Arial" w:cs="Arial"/>
        </w:rPr>
      </w:pPr>
      <w:r w:rsidRPr="00BE3BA2">
        <w:rPr>
          <w:rFonts w:ascii="Arial" w:hAnsi="Arial" w:cs="Arial"/>
        </w:rPr>
        <w:t>………………………………………………………</w:t>
      </w:r>
    </w:p>
    <w:p w14:paraId="14599258"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4B4FFB3B" w14:textId="77777777" w:rsidR="00355ECB" w:rsidRPr="00BE3BA2" w:rsidRDefault="00355ECB" w:rsidP="00355ECB">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5665E84A" w14:textId="77777777" w:rsidR="00355ECB" w:rsidRPr="00BE3BA2" w:rsidRDefault="00355ECB" w:rsidP="00355ECB">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t>lub podpisem osobistym za pomocą dowodu  osobistego</w:t>
      </w:r>
      <w:r w:rsidRPr="00BE3BA2">
        <w:rPr>
          <w:rFonts w:ascii="Arial" w:hAnsi="Arial" w:cs="Arial"/>
          <w:b/>
          <w:bCs/>
          <w:sz w:val="18"/>
          <w:szCs w:val="18"/>
          <w:u w:val="single"/>
        </w:rPr>
        <w:t xml:space="preserve">   </w:t>
      </w:r>
    </w:p>
    <w:p w14:paraId="1E8D4144" w14:textId="24CA966E" w:rsidR="00355ECB" w:rsidRDefault="00355ECB" w:rsidP="00355ECB">
      <w:pPr>
        <w:widowControl w:val="0"/>
        <w:suppressAutoHyphens/>
        <w:spacing w:after="0" w:line="240" w:lineRule="auto"/>
        <w:jc w:val="right"/>
        <w:rPr>
          <w:rFonts w:ascii="Arial" w:hAnsi="Arial" w:cs="Arial"/>
        </w:rPr>
      </w:pPr>
    </w:p>
    <w:p w14:paraId="0AF9B455" w14:textId="2887E777" w:rsidR="00BE3BA2" w:rsidRDefault="00BE3BA2" w:rsidP="00355ECB">
      <w:pPr>
        <w:widowControl w:val="0"/>
        <w:suppressAutoHyphens/>
        <w:spacing w:after="0" w:line="240" w:lineRule="auto"/>
        <w:jc w:val="right"/>
        <w:rPr>
          <w:rFonts w:ascii="Arial" w:hAnsi="Arial" w:cs="Arial"/>
        </w:rPr>
      </w:pPr>
    </w:p>
    <w:p w14:paraId="00C777C2" w14:textId="77777777" w:rsidR="00BE3BA2" w:rsidRPr="00813714" w:rsidRDefault="00BE3BA2" w:rsidP="00355ECB">
      <w:pPr>
        <w:widowControl w:val="0"/>
        <w:suppressAutoHyphens/>
        <w:spacing w:after="0" w:line="240" w:lineRule="auto"/>
        <w:jc w:val="right"/>
        <w:rPr>
          <w:rFonts w:ascii="Arial" w:hAnsi="Arial" w:cs="Arial"/>
        </w:rPr>
      </w:pPr>
    </w:p>
    <w:p w14:paraId="2C0D9423" w14:textId="77777777" w:rsidR="00355ECB" w:rsidRPr="00813714" w:rsidRDefault="00355ECB" w:rsidP="00355ECB">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1FF8D2AA"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sidRPr="00813714">
        <w:rPr>
          <w:rFonts w:ascii="Arial" w:hAnsi="Arial" w:cs="Arial"/>
          <w:sz w:val="16"/>
          <w:szCs w:val="16"/>
        </w:rPr>
        <w:tab/>
        <w:t>Wypełnia i podpisuje Wykonawca, który samodzielnie składa  ofertę (podpisuje kwalifikowanym podpisem elektronicznym lub podpisem zaufanym lub podpisem osobistym)</w:t>
      </w:r>
    </w:p>
    <w:p w14:paraId="27B69655"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2.</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22B1F4CD"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t>Wypełnia i podpisuje podmiot udostępniający  zasoby (podpisuje kwalifikowanym podpisem elektronicznym lub podpisem zaufanym lub podpisem osobistym)</w:t>
      </w:r>
    </w:p>
    <w:p w14:paraId="20091F9C" w14:textId="77777777" w:rsidR="00355ECB" w:rsidRPr="00813714" w:rsidRDefault="00355ECB" w:rsidP="00355ECB">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4.</w:t>
      </w:r>
      <w:r w:rsidRPr="00813714">
        <w:rPr>
          <w:rFonts w:ascii="Arial" w:hAnsi="Arial" w:cs="Arial"/>
          <w:sz w:val="16"/>
          <w:szCs w:val="16"/>
        </w:rPr>
        <w:tab/>
        <w:t>Oświadczenie/a  Wykonawcy, Wykonawców wspólnie ubiegających się o zamówienie, podmiotów udostępniających zasoby  przekazywane  jest/są  wraz z ofertą i innymi wymaganymi dokumentami.</w:t>
      </w:r>
    </w:p>
    <w:p w14:paraId="65C5B0DF" w14:textId="0C2EF8BE" w:rsidR="00FE532A" w:rsidRPr="00813714" w:rsidRDefault="00FE532A" w:rsidP="007C21A0">
      <w:pPr>
        <w:spacing w:after="0" w:line="240" w:lineRule="auto"/>
        <w:ind w:left="284" w:hanging="284"/>
        <w:jc w:val="both"/>
        <w:rPr>
          <w:rFonts w:ascii="Arial" w:hAnsi="Arial" w:cs="Arial"/>
          <w:sz w:val="20"/>
          <w:szCs w:val="20"/>
        </w:rPr>
      </w:pPr>
    </w:p>
    <w:p w14:paraId="622F51CE" w14:textId="4C6240A6" w:rsidR="009D16E3" w:rsidRPr="00813714" w:rsidRDefault="009D16E3" w:rsidP="007C21A0">
      <w:pPr>
        <w:spacing w:after="0" w:line="240" w:lineRule="auto"/>
        <w:ind w:left="284" w:hanging="284"/>
        <w:jc w:val="both"/>
        <w:rPr>
          <w:rFonts w:ascii="Arial" w:hAnsi="Arial" w:cs="Arial"/>
          <w:sz w:val="20"/>
          <w:szCs w:val="20"/>
        </w:rPr>
      </w:pPr>
    </w:p>
    <w:p w14:paraId="705700F6" w14:textId="7F49F170" w:rsidR="009D16E3" w:rsidRDefault="009D16E3" w:rsidP="007C21A0">
      <w:pPr>
        <w:spacing w:after="0" w:line="240" w:lineRule="auto"/>
        <w:ind w:left="284" w:hanging="284"/>
        <w:jc w:val="both"/>
        <w:rPr>
          <w:rFonts w:ascii="Arial" w:hAnsi="Arial" w:cs="Arial"/>
          <w:sz w:val="20"/>
          <w:szCs w:val="20"/>
        </w:rPr>
      </w:pPr>
    </w:p>
    <w:p w14:paraId="52C05D15" w14:textId="38BFDCB3" w:rsidR="00BE3BA2" w:rsidRDefault="00BE3BA2" w:rsidP="007C21A0">
      <w:pPr>
        <w:spacing w:after="0" w:line="240" w:lineRule="auto"/>
        <w:ind w:left="284" w:hanging="284"/>
        <w:jc w:val="both"/>
        <w:rPr>
          <w:rFonts w:ascii="Arial" w:hAnsi="Arial" w:cs="Arial"/>
          <w:sz w:val="20"/>
          <w:szCs w:val="20"/>
        </w:rPr>
      </w:pPr>
    </w:p>
    <w:p w14:paraId="33829259" w14:textId="33353993" w:rsidR="00BE3BA2" w:rsidRDefault="00BE3BA2" w:rsidP="007C21A0">
      <w:pPr>
        <w:spacing w:after="0" w:line="240" w:lineRule="auto"/>
        <w:ind w:left="284" w:hanging="284"/>
        <w:jc w:val="both"/>
        <w:rPr>
          <w:rFonts w:ascii="Arial" w:hAnsi="Arial" w:cs="Arial"/>
          <w:sz w:val="20"/>
          <w:szCs w:val="20"/>
        </w:rPr>
      </w:pPr>
    </w:p>
    <w:p w14:paraId="1BEE7CB1" w14:textId="2732664C" w:rsidR="00BE3BA2" w:rsidRDefault="00BE3BA2" w:rsidP="007C21A0">
      <w:pPr>
        <w:spacing w:after="0" w:line="240" w:lineRule="auto"/>
        <w:ind w:left="284" w:hanging="284"/>
        <w:jc w:val="both"/>
        <w:rPr>
          <w:rFonts w:ascii="Arial" w:hAnsi="Arial" w:cs="Arial"/>
          <w:sz w:val="20"/>
          <w:szCs w:val="20"/>
        </w:rPr>
      </w:pPr>
    </w:p>
    <w:p w14:paraId="538B3CD6" w14:textId="1FA9C5AC" w:rsidR="00BE3BA2" w:rsidRDefault="00BE3BA2" w:rsidP="007C21A0">
      <w:pPr>
        <w:spacing w:after="0" w:line="240" w:lineRule="auto"/>
        <w:ind w:left="284" w:hanging="284"/>
        <w:jc w:val="both"/>
        <w:rPr>
          <w:rFonts w:ascii="Arial" w:hAnsi="Arial" w:cs="Arial"/>
          <w:sz w:val="20"/>
          <w:szCs w:val="20"/>
        </w:rPr>
      </w:pPr>
    </w:p>
    <w:p w14:paraId="4F11087D" w14:textId="5B7F754E" w:rsidR="00BE3BA2" w:rsidRDefault="00BE3BA2" w:rsidP="007C21A0">
      <w:pPr>
        <w:spacing w:after="0" w:line="240" w:lineRule="auto"/>
        <w:ind w:left="284" w:hanging="284"/>
        <w:jc w:val="both"/>
        <w:rPr>
          <w:rFonts w:ascii="Arial" w:hAnsi="Arial" w:cs="Arial"/>
          <w:sz w:val="20"/>
          <w:szCs w:val="20"/>
        </w:rPr>
      </w:pPr>
    </w:p>
    <w:p w14:paraId="43C41FA1" w14:textId="55FE4BB6" w:rsidR="00BE3BA2" w:rsidRDefault="00BE3BA2" w:rsidP="007C21A0">
      <w:pPr>
        <w:spacing w:after="0" w:line="240" w:lineRule="auto"/>
        <w:ind w:left="284" w:hanging="284"/>
        <w:jc w:val="both"/>
        <w:rPr>
          <w:rFonts w:ascii="Arial" w:hAnsi="Arial" w:cs="Arial"/>
          <w:sz w:val="20"/>
          <w:szCs w:val="20"/>
        </w:rPr>
      </w:pPr>
    </w:p>
    <w:p w14:paraId="17AB785C" w14:textId="481E04A5" w:rsidR="00BE3BA2" w:rsidRDefault="00BE3BA2" w:rsidP="007C21A0">
      <w:pPr>
        <w:spacing w:after="0" w:line="240" w:lineRule="auto"/>
        <w:ind w:left="284" w:hanging="284"/>
        <w:jc w:val="both"/>
        <w:rPr>
          <w:rFonts w:ascii="Arial" w:hAnsi="Arial" w:cs="Arial"/>
          <w:sz w:val="20"/>
          <w:szCs w:val="20"/>
        </w:rPr>
      </w:pPr>
    </w:p>
    <w:p w14:paraId="42A51C16" w14:textId="53335248" w:rsidR="00F51F65" w:rsidRDefault="00F51F65" w:rsidP="007C21A0">
      <w:pPr>
        <w:spacing w:after="0" w:line="240" w:lineRule="auto"/>
        <w:ind w:left="284" w:hanging="284"/>
        <w:jc w:val="both"/>
        <w:rPr>
          <w:rFonts w:ascii="Arial" w:hAnsi="Arial" w:cs="Arial"/>
          <w:sz w:val="20"/>
          <w:szCs w:val="20"/>
        </w:rPr>
      </w:pPr>
    </w:p>
    <w:p w14:paraId="72E86946" w14:textId="591B8974" w:rsidR="00F51F65" w:rsidRDefault="00F51F65" w:rsidP="007C21A0">
      <w:pPr>
        <w:spacing w:after="0" w:line="240" w:lineRule="auto"/>
        <w:ind w:left="284" w:hanging="284"/>
        <w:jc w:val="both"/>
        <w:rPr>
          <w:rFonts w:ascii="Arial" w:hAnsi="Arial" w:cs="Arial"/>
          <w:sz w:val="20"/>
          <w:szCs w:val="20"/>
        </w:rPr>
      </w:pPr>
    </w:p>
    <w:p w14:paraId="10751E0E" w14:textId="780EBCAD" w:rsidR="00F51F65" w:rsidRDefault="00F51F65" w:rsidP="007C21A0">
      <w:pPr>
        <w:spacing w:after="0" w:line="240" w:lineRule="auto"/>
        <w:ind w:left="284" w:hanging="284"/>
        <w:jc w:val="both"/>
        <w:rPr>
          <w:rFonts w:ascii="Arial" w:hAnsi="Arial" w:cs="Arial"/>
          <w:sz w:val="20"/>
          <w:szCs w:val="20"/>
        </w:rPr>
      </w:pPr>
    </w:p>
    <w:p w14:paraId="68691E86" w14:textId="23C4E741" w:rsidR="00F51F65" w:rsidRDefault="00F51F65" w:rsidP="007C21A0">
      <w:pPr>
        <w:spacing w:after="0" w:line="240" w:lineRule="auto"/>
        <w:ind w:left="284" w:hanging="284"/>
        <w:jc w:val="both"/>
        <w:rPr>
          <w:rFonts w:ascii="Arial" w:hAnsi="Arial" w:cs="Arial"/>
          <w:sz w:val="20"/>
          <w:szCs w:val="20"/>
        </w:rPr>
      </w:pPr>
    </w:p>
    <w:p w14:paraId="53E863A8" w14:textId="154402F8" w:rsidR="00F51F65" w:rsidRDefault="00F51F65" w:rsidP="007C21A0">
      <w:pPr>
        <w:spacing w:after="0" w:line="240" w:lineRule="auto"/>
        <w:ind w:left="284" w:hanging="284"/>
        <w:jc w:val="both"/>
        <w:rPr>
          <w:rFonts w:ascii="Arial" w:hAnsi="Arial" w:cs="Arial"/>
          <w:sz w:val="20"/>
          <w:szCs w:val="20"/>
        </w:rPr>
      </w:pPr>
    </w:p>
    <w:p w14:paraId="6D329CE3" w14:textId="49B9A487" w:rsidR="00F51F65" w:rsidRDefault="00F51F65" w:rsidP="007C21A0">
      <w:pPr>
        <w:spacing w:after="0" w:line="240" w:lineRule="auto"/>
        <w:ind w:left="284" w:hanging="284"/>
        <w:jc w:val="both"/>
        <w:rPr>
          <w:rFonts w:ascii="Arial" w:hAnsi="Arial" w:cs="Arial"/>
          <w:sz w:val="20"/>
          <w:szCs w:val="20"/>
        </w:rPr>
      </w:pPr>
    </w:p>
    <w:p w14:paraId="71E9B6D1" w14:textId="2E175FB8" w:rsidR="00F51F65" w:rsidRDefault="00F51F65" w:rsidP="007C21A0">
      <w:pPr>
        <w:spacing w:after="0" w:line="240" w:lineRule="auto"/>
        <w:ind w:left="284" w:hanging="284"/>
        <w:jc w:val="both"/>
        <w:rPr>
          <w:rFonts w:ascii="Arial" w:hAnsi="Arial" w:cs="Arial"/>
          <w:sz w:val="20"/>
          <w:szCs w:val="20"/>
        </w:rPr>
      </w:pPr>
    </w:p>
    <w:p w14:paraId="51BFEFFB" w14:textId="4B665DBA" w:rsidR="00F51F65" w:rsidRDefault="00F51F65" w:rsidP="007C21A0">
      <w:pPr>
        <w:spacing w:after="0" w:line="240" w:lineRule="auto"/>
        <w:ind w:left="284" w:hanging="284"/>
        <w:jc w:val="both"/>
        <w:rPr>
          <w:rFonts w:ascii="Arial" w:hAnsi="Arial" w:cs="Arial"/>
          <w:sz w:val="20"/>
          <w:szCs w:val="20"/>
        </w:rPr>
      </w:pPr>
    </w:p>
    <w:p w14:paraId="312697D7" w14:textId="309BE2D5" w:rsidR="00F51F65" w:rsidRDefault="00F51F65" w:rsidP="007C21A0">
      <w:pPr>
        <w:spacing w:after="0" w:line="240" w:lineRule="auto"/>
        <w:ind w:left="284" w:hanging="284"/>
        <w:jc w:val="both"/>
        <w:rPr>
          <w:rFonts w:ascii="Arial" w:hAnsi="Arial" w:cs="Arial"/>
          <w:sz w:val="20"/>
          <w:szCs w:val="20"/>
        </w:rPr>
      </w:pPr>
    </w:p>
    <w:p w14:paraId="6759C30B" w14:textId="799C69A4" w:rsidR="00F51F65" w:rsidRDefault="00F51F65" w:rsidP="007C21A0">
      <w:pPr>
        <w:spacing w:after="0" w:line="240" w:lineRule="auto"/>
        <w:ind w:left="284" w:hanging="284"/>
        <w:jc w:val="both"/>
        <w:rPr>
          <w:rFonts w:ascii="Arial" w:hAnsi="Arial" w:cs="Arial"/>
          <w:sz w:val="20"/>
          <w:szCs w:val="20"/>
        </w:rPr>
      </w:pPr>
    </w:p>
    <w:p w14:paraId="008DA0F5" w14:textId="54648B87" w:rsidR="00F51F65" w:rsidRDefault="00F51F65" w:rsidP="007C21A0">
      <w:pPr>
        <w:spacing w:after="0" w:line="240" w:lineRule="auto"/>
        <w:ind w:left="284" w:hanging="284"/>
        <w:jc w:val="both"/>
        <w:rPr>
          <w:rFonts w:ascii="Arial" w:hAnsi="Arial" w:cs="Arial"/>
          <w:sz w:val="20"/>
          <w:szCs w:val="20"/>
        </w:rPr>
      </w:pPr>
    </w:p>
    <w:p w14:paraId="3049A08C" w14:textId="13A0EC62" w:rsidR="00F51F65" w:rsidRDefault="00F51F65" w:rsidP="007C21A0">
      <w:pPr>
        <w:spacing w:after="0" w:line="240" w:lineRule="auto"/>
        <w:ind w:left="284" w:hanging="284"/>
        <w:jc w:val="both"/>
        <w:rPr>
          <w:rFonts w:ascii="Arial" w:hAnsi="Arial" w:cs="Arial"/>
          <w:sz w:val="20"/>
          <w:szCs w:val="20"/>
        </w:rPr>
      </w:pPr>
    </w:p>
    <w:p w14:paraId="1F99370F" w14:textId="53E1EA8D" w:rsidR="00F51F65" w:rsidRDefault="00F51F65" w:rsidP="007C21A0">
      <w:pPr>
        <w:spacing w:after="0" w:line="240" w:lineRule="auto"/>
        <w:ind w:left="284" w:hanging="284"/>
        <w:jc w:val="both"/>
        <w:rPr>
          <w:rFonts w:ascii="Arial" w:hAnsi="Arial" w:cs="Arial"/>
          <w:sz w:val="20"/>
          <w:szCs w:val="20"/>
        </w:rPr>
      </w:pPr>
    </w:p>
    <w:p w14:paraId="1CF01497" w14:textId="4152B7E0" w:rsidR="00F51F65" w:rsidRDefault="00F51F65" w:rsidP="007C21A0">
      <w:pPr>
        <w:spacing w:after="0" w:line="240" w:lineRule="auto"/>
        <w:ind w:left="284" w:hanging="284"/>
        <w:jc w:val="both"/>
        <w:rPr>
          <w:rFonts w:ascii="Arial" w:hAnsi="Arial" w:cs="Arial"/>
          <w:sz w:val="20"/>
          <w:szCs w:val="20"/>
        </w:rPr>
      </w:pPr>
    </w:p>
    <w:p w14:paraId="1D64F01B" w14:textId="445C0C95" w:rsidR="00F51F65" w:rsidRDefault="00F51F65" w:rsidP="007C21A0">
      <w:pPr>
        <w:spacing w:after="0" w:line="240" w:lineRule="auto"/>
        <w:ind w:left="284" w:hanging="284"/>
        <w:jc w:val="both"/>
        <w:rPr>
          <w:rFonts w:ascii="Arial" w:hAnsi="Arial" w:cs="Arial"/>
          <w:sz w:val="20"/>
          <w:szCs w:val="20"/>
        </w:rPr>
      </w:pPr>
    </w:p>
    <w:p w14:paraId="1A5B82A1" w14:textId="43AF0D71" w:rsidR="00F51F65" w:rsidRDefault="00F51F65" w:rsidP="007C21A0">
      <w:pPr>
        <w:spacing w:after="0" w:line="240" w:lineRule="auto"/>
        <w:ind w:left="284" w:hanging="284"/>
        <w:jc w:val="both"/>
        <w:rPr>
          <w:rFonts w:ascii="Arial" w:hAnsi="Arial" w:cs="Arial"/>
          <w:sz w:val="20"/>
          <w:szCs w:val="20"/>
        </w:rPr>
      </w:pPr>
    </w:p>
    <w:p w14:paraId="2DA36F4F" w14:textId="71F1F992" w:rsidR="00F51F65" w:rsidRDefault="00F51F65" w:rsidP="007C21A0">
      <w:pPr>
        <w:spacing w:after="0" w:line="240" w:lineRule="auto"/>
        <w:ind w:left="284" w:hanging="284"/>
        <w:jc w:val="both"/>
        <w:rPr>
          <w:rFonts w:ascii="Arial" w:hAnsi="Arial" w:cs="Arial"/>
          <w:sz w:val="20"/>
          <w:szCs w:val="20"/>
        </w:rPr>
      </w:pPr>
    </w:p>
    <w:p w14:paraId="6B004801" w14:textId="04D732D9" w:rsidR="00F51F65" w:rsidRDefault="00F51F65" w:rsidP="007C21A0">
      <w:pPr>
        <w:spacing w:after="0" w:line="240" w:lineRule="auto"/>
        <w:ind w:left="284" w:hanging="284"/>
        <w:jc w:val="both"/>
        <w:rPr>
          <w:rFonts w:ascii="Arial" w:hAnsi="Arial" w:cs="Arial"/>
          <w:sz w:val="20"/>
          <w:szCs w:val="20"/>
        </w:rPr>
      </w:pPr>
    </w:p>
    <w:p w14:paraId="4EC65246" w14:textId="77777777" w:rsidR="00F51F65" w:rsidRDefault="00F51F65" w:rsidP="007C21A0">
      <w:pPr>
        <w:spacing w:after="0" w:line="240" w:lineRule="auto"/>
        <w:ind w:left="284" w:hanging="284"/>
        <w:jc w:val="both"/>
        <w:rPr>
          <w:rFonts w:ascii="Arial" w:hAnsi="Arial" w:cs="Arial"/>
          <w:sz w:val="20"/>
          <w:szCs w:val="20"/>
        </w:rPr>
      </w:pPr>
    </w:p>
    <w:p w14:paraId="1986352D" w14:textId="4CB2B31F" w:rsidR="00BE3BA2" w:rsidRDefault="00BE3BA2" w:rsidP="007C21A0">
      <w:pPr>
        <w:spacing w:after="0" w:line="240" w:lineRule="auto"/>
        <w:ind w:left="284" w:hanging="284"/>
        <w:jc w:val="both"/>
        <w:rPr>
          <w:rFonts w:ascii="Arial" w:hAnsi="Arial" w:cs="Arial"/>
          <w:sz w:val="20"/>
          <w:szCs w:val="20"/>
        </w:rPr>
      </w:pPr>
    </w:p>
    <w:p w14:paraId="7E8E99CE" w14:textId="3FAF631B" w:rsidR="00BE3BA2" w:rsidRDefault="00BE3BA2" w:rsidP="007C21A0">
      <w:pPr>
        <w:spacing w:after="0" w:line="240" w:lineRule="auto"/>
        <w:ind w:left="284" w:hanging="284"/>
        <w:jc w:val="both"/>
        <w:rPr>
          <w:rFonts w:ascii="Arial" w:hAnsi="Arial" w:cs="Arial"/>
          <w:sz w:val="20"/>
          <w:szCs w:val="20"/>
        </w:rPr>
      </w:pPr>
    </w:p>
    <w:p w14:paraId="4679D29B" w14:textId="4A916F4E" w:rsidR="00BE3BA2" w:rsidRDefault="00BE3BA2" w:rsidP="007C21A0">
      <w:pPr>
        <w:spacing w:after="0" w:line="240" w:lineRule="auto"/>
        <w:ind w:left="284" w:hanging="284"/>
        <w:jc w:val="both"/>
        <w:rPr>
          <w:rFonts w:ascii="Arial" w:hAnsi="Arial" w:cs="Arial"/>
          <w:sz w:val="20"/>
          <w:szCs w:val="20"/>
        </w:rPr>
      </w:pPr>
    </w:p>
    <w:p w14:paraId="4867EBDC" w14:textId="70005C6B" w:rsidR="00BE3BA2" w:rsidRDefault="00BE3BA2" w:rsidP="007C21A0">
      <w:pPr>
        <w:spacing w:after="0" w:line="240" w:lineRule="auto"/>
        <w:ind w:left="284" w:hanging="284"/>
        <w:jc w:val="both"/>
        <w:rPr>
          <w:rFonts w:ascii="Arial" w:hAnsi="Arial" w:cs="Arial"/>
          <w:sz w:val="20"/>
          <w:szCs w:val="20"/>
        </w:rPr>
      </w:pPr>
    </w:p>
    <w:p w14:paraId="58E65574" w14:textId="77777777" w:rsidR="00F453AF" w:rsidRDefault="00F453AF" w:rsidP="007C21A0">
      <w:pPr>
        <w:spacing w:after="0" w:line="240" w:lineRule="auto"/>
        <w:ind w:left="284" w:hanging="284"/>
        <w:jc w:val="both"/>
        <w:rPr>
          <w:rFonts w:ascii="Arial" w:hAnsi="Arial" w:cs="Arial"/>
          <w:sz w:val="20"/>
          <w:szCs w:val="20"/>
        </w:rPr>
      </w:pPr>
    </w:p>
    <w:p w14:paraId="312780C7" w14:textId="53841D38" w:rsidR="00BE3BA2" w:rsidRDefault="00BE3BA2" w:rsidP="007C21A0">
      <w:pPr>
        <w:spacing w:after="0" w:line="240" w:lineRule="auto"/>
        <w:ind w:left="284" w:hanging="284"/>
        <w:jc w:val="both"/>
        <w:rPr>
          <w:rFonts w:ascii="Arial" w:hAnsi="Arial" w:cs="Arial"/>
          <w:sz w:val="20"/>
          <w:szCs w:val="20"/>
        </w:rPr>
      </w:pPr>
    </w:p>
    <w:p w14:paraId="0E61DFC3" w14:textId="5BD1FD53" w:rsidR="00BE3BA2" w:rsidRDefault="00BE3BA2" w:rsidP="007C21A0">
      <w:pPr>
        <w:spacing w:after="0" w:line="240" w:lineRule="auto"/>
        <w:ind w:left="284" w:hanging="284"/>
        <w:jc w:val="both"/>
        <w:rPr>
          <w:rFonts w:ascii="Arial" w:hAnsi="Arial" w:cs="Arial"/>
          <w:sz w:val="20"/>
          <w:szCs w:val="20"/>
        </w:rPr>
      </w:pPr>
    </w:p>
    <w:p w14:paraId="21F04FEA" w14:textId="1B369A07" w:rsidR="00BE3BA2" w:rsidRDefault="00BE3BA2" w:rsidP="007C21A0">
      <w:pPr>
        <w:spacing w:after="0" w:line="240" w:lineRule="auto"/>
        <w:ind w:left="284" w:hanging="284"/>
        <w:jc w:val="both"/>
        <w:rPr>
          <w:rFonts w:ascii="Arial" w:hAnsi="Arial" w:cs="Arial"/>
          <w:sz w:val="20"/>
          <w:szCs w:val="20"/>
        </w:rPr>
      </w:pPr>
    </w:p>
    <w:p w14:paraId="18BFC61A" w14:textId="101F98D5" w:rsidR="00BE3BA2" w:rsidRDefault="00BE3BA2" w:rsidP="007C21A0">
      <w:pPr>
        <w:spacing w:after="0" w:line="240" w:lineRule="auto"/>
        <w:ind w:left="284" w:hanging="284"/>
        <w:jc w:val="both"/>
        <w:rPr>
          <w:rFonts w:ascii="Arial" w:hAnsi="Arial" w:cs="Arial"/>
          <w:sz w:val="20"/>
          <w:szCs w:val="20"/>
        </w:rPr>
      </w:pPr>
    </w:p>
    <w:p w14:paraId="2736DE80" w14:textId="7F029409" w:rsidR="00BE3BA2" w:rsidRDefault="00BE3BA2" w:rsidP="007C21A0">
      <w:pPr>
        <w:spacing w:after="0" w:line="240" w:lineRule="auto"/>
        <w:ind w:left="284" w:hanging="284"/>
        <w:jc w:val="both"/>
        <w:rPr>
          <w:rFonts w:ascii="Arial" w:hAnsi="Arial" w:cs="Arial"/>
          <w:sz w:val="20"/>
          <w:szCs w:val="20"/>
        </w:rPr>
      </w:pPr>
    </w:p>
    <w:p w14:paraId="20F61EAC" w14:textId="1D037AA3" w:rsidR="00BE3BA2" w:rsidRDefault="00BE3BA2" w:rsidP="007C21A0">
      <w:pPr>
        <w:spacing w:after="0" w:line="240" w:lineRule="auto"/>
        <w:ind w:left="284" w:hanging="284"/>
        <w:jc w:val="both"/>
        <w:rPr>
          <w:rFonts w:ascii="Arial" w:hAnsi="Arial" w:cs="Arial"/>
          <w:sz w:val="20"/>
          <w:szCs w:val="20"/>
        </w:rPr>
      </w:pPr>
    </w:p>
    <w:p w14:paraId="29848400" w14:textId="53EE6366" w:rsidR="00BE3BA2" w:rsidRDefault="00BE3BA2" w:rsidP="007C21A0">
      <w:pPr>
        <w:spacing w:after="0" w:line="240" w:lineRule="auto"/>
        <w:ind w:left="284" w:hanging="284"/>
        <w:jc w:val="both"/>
        <w:rPr>
          <w:rFonts w:ascii="Arial" w:hAnsi="Arial" w:cs="Arial"/>
          <w:sz w:val="20"/>
          <w:szCs w:val="20"/>
        </w:rPr>
      </w:pPr>
    </w:p>
    <w:p w14:paraId="7B6824FB" w14:textId="77777777" w:rsidR="000F5EE8" w:rsidRDefault="000F5EE8" w:rsidP="007C21A0">
      <w:pPr>
        <w:spacing w:after="0" w:line="240" w:lineRule="auto"/>
        <w:ind w:left="284" w:hanging="284"/>
        <w:jc w:val="both"/>
        <w:rPr>
          <w:rFonts w:ascii="Arial" w:hAnsi="Arial" w:cs="Arial"/>
          <w:sz w:val="20"/>
          <w:szCs w:val="20"/>
        </w:rPr>
      </w:pPr>
    </w:p>
    <w:p w14:paraId="52AD430E" w14:textId="77777777" w:rsidR="00F51F65" w:rsidRPr="00884AD4" w:rsidRDefault="00F51F65" w:rsidP="00F51F65">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Oświadczenie dotyczące spełniania warunków u</w:t>
      </w:r>
      <w:r w:rsidRPr="00DF7548">
        <w:rPr>
          <w:rFonts w:ascii="Arial" w:hAnsi="Arial" w:cs="Arial"/>
          <w:u w:val="single"/>
        </w:rPr>
        <w:t xml:space="preserve">działu w </w:t>
      </w:r>
      <w:r w:rsidRPr="00884AD4">
        <w:rPr>
          <w:rFonts w:ascii="Arial" w:hAnsi="Arial" w:cs="Arial"/>
          <w:u w:val="single"/>
        </w:rPr>
        <w:t>postępowaniu</w:t>
      </w:r>
    </w:p>
    <w:p w14:paraId="5BF25011" w14:textId="75849864" w:rsidR="00F51F65" w:rsidRPr="00DF7548" w:rsidRDefault="00F51F65" w:rsidP="00F51F65">
      <w:pPr>
        <w:widowControl w:val="0"/>
        <w:tabs>
          <w:tab w:val="left" w:pos="360"/>
        </w:tabs>
        <w:spacing w:after="0" w:line="240" w:lineRule="auto"/>
        <w:jc w:val="right"/>
        <w:rPr>
          <w:rFonts w:ascii="Arial" w:hAnsi="Arial" w:cs="Arial"/>
          <w:u w:val="single"/>
        </w:rPr>
      </w:pPr>
      <w:r w:rsidRPr="00884AD4">
        <w:rPr>
          <w:rFonts w:ascii="Arial" w:hAnsi="Arial" w:cs="Arial"/>
          <w:u w:val="single"/>
        </w:rPr>
        <w:t xml:space="preserve">załącznik nr </w:t>
      </w:r>
      <w:r w:rsidR="006F5445" w:rsidRPr="00884AD4">
        <w:rPr>
          <w:rFonts w:ascii="Arial" w:hAnsi="Arial" w:cs="Arial"/>
          <w:u w:val="single"/>
        </w:rPr>
        <w:t>4</w:t>
      </w:r>
      <w:r w:rsidRPr="00884AD4">
        <w:rPr>
          <w:rFonts w:ascii="Arial" w:hAnsi="Arial" w:cs="Arial"/>
          <w:u w:val="single"/>
        </w:rPr>
        <w:t xml:space="preserve"> do SWZ nr </w:t>
      </w:r>
      <w:r w:rsidR="00D149D9">
        <w:rPr>
          <w:rFonts w:ascii="Arial" w:hAnsi="Arial" w:cs="Arial"/>
          <w:u w:val="single"/>
        </w:rPr>
        <w:t>20</w:t>
      </w:r>
      <w:r w:rsidRPr="00884AD4">
        <w:rPr>
          <w:rFonts w:ascii="Arial" w:hAnsi="Arial" w:cs="Arial"/>
          <w:u w:val="single"/>
        </w:rPr>
        <w:t>/2023</w:t>
      </w:r>
    </w:p>
    <w:p w14:paraId="79F69029" w14:textId="77777777" w:rsidR="00F51F65" w:rsidRPr="00DF7548" w:rsidRDefault="00F51F65" w:rsidP="00F51F65">
      <w:pPr>
        <w:spacing w:after="0" w:line="240" w:lineRule="auto"/>
        <w:rPr>
          <w:rFonts w:ascii="Arial" w:hAnsi="Arial" w:cs="Arial"/>
        </w:rPr>
      </w:pPr>
    </w:p>
    <w:p w14:paraId="03057BFF" w14:textId="77777777" w:rsidR="00F51F65" w:rsidRPr="00DF7548" w:rsidRDefault="00F51F65" w:rsidP="00F51F65">
      <w:pPr>
        <w:widowControl w:val="0"/>
        <w:tabs>
          <w:tab w:val="left" w:pos="360"/>
        </w:tabs>
        <w:spacing w:after="0" w:line="240" w:lineRule="auto"/>
        <w:rPr>
          <w:rFonts w:ascii="Arial" w:hAnsi="Arial" w:cs="Arial"/>
        </w:rPr>
      </w:pPr>
    </w:p>
    <w:p w14:paraId="047285EF" w14:textId="77777777" w:rsidR="00F51F65" w:rsidRPr="00813714" w:rsidRDefault="00F51F65" w:rsidP="00F51F65">
      <w:pPr>
        <w:widowControl w:val="0"/>
        <w:tabs>
          <w:tab w:val="left" w:pos="360"/>
        </w:tabs>
        <w:spacing w:after="0" w:line="240" w:lineRule="auto"/>
        <w:rPr>
          <w:rFonts w:ascii="Arial" w:hAnsi="Arial" w:cs="Arial"/>
        </w:rPr>
      </w:pPr>
      <w:r w:rsidRPr="00DF7548">
        <w:rPr>
          <w:rFonts w:ascii="Arial" w:hAnsi="Arial" w:cs="Arial"/>
        </w:rPr>
        <w:t>Nazwa Wykonawcy:…………....................</w:t>
      </w:r>
    </w:p>
    <w:p w14:paraId="3888E051"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Adres Wykonawcy: …………....................</w:t>
      </w:r>
    </w:p>
    <w:p w14:paraId="761260A0"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Województwo ………………………….….</w:t>
      </w:r>
    </w:p>
    <w:p w14:paraId="3A11C98B" w14:textId="77777777" w:rsidR="00F51F65" w:rsidRPr="00813714" w:rsidRDefault="00F51F65" w:rsidP="00F51F65">
      <w:pPr>
        <w:widowControl w:val="0"/>
        <w:tabs>
          <w:tab w:val="left" w:pos="360"/>
        </w:tabs>
        <w:spacing w:after="0" w:line="240" w:lineRule="auto"/>
        <w:rPr>
          <w:rFonts w:ascii="Arial" w:hAnsi="Arial" w:cs="Arial"/>
        </w:rPr>
      </w:pPr>
      <w:r w:rsidRPr="00813714">
        <w:rPr>
          <w:rFonts w:ascii="Arial" w:hAnsi="Arial" w:cs="Arial"/>
        </w:rPr>
        <w:t>NIP …………………………………………</w:t>
      </w:r>
    </w:p>
    <w:p w14:paraId="576DB73B" w14:textId="77777777" w:rsidR="00F51F65" w:rsidRPr="00813714" w:rsidRDefault="00F51F65" w:rsidP="00F51F65">
      <w:pPr>
        <w:spacing w:after="0" w:line="240" w:lineRule="auto"/>
        <w:rPr>
          <w:rFonts w:ascii="Arial" w:hAnsi="Arial" w:cs="Arial"/>
        </w:rPr>
      </w:pPr>
      <w:r w:rsidRPr="00813714">
        <w:rPr>
          <w:rFonts w:ascii="Arial" w:hAnsi="Arial" w:cs="Arial"/>
        </w:rPr>
        <w:t xml:space="preserve">reprezentowany przez: </w:t>
      </w:r>
    </w:p>
    <w:p w14:paraId="271B3531"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59D45BB6" w14:textId="77777777" w:rsidR="00F51F65" w:rsidRPr="00813714" w:rsidRDefault="00F51F65" w:rsidP="00F51F65">
      <w:pPr>
        <w:spacing w:after="0" w:line="240" w:lineRule="auto"/>
        <w:rPr>
          <w:rFonts w:ascii="Arial" w:hAnsi="Arial" w:cs="Arial"/>
        </w:rPr>
      </w:pPr>
      <w:r w:rsidRPr="00813714">
        <w:rPr>
          <w:rFonts w:ascii="Arial" w:hAnsi="Arial" w:cs="Arial"/>
        </w:rPr>
        <w:t>(imię, nazwisko, stanowisko/podstawa do reprezentacji)</w:t>
      </w:r>
    </w:p>
    <w:p w14:paraId="42CF36D3" w14:textId="77777777" w:rsidR="00F51F65" w:rsidRPr="00813714" w:rsidRDefault="00F51F65" w:rsidP="00F51F65">
      <w:pPr>
        <w:spacing w:after="0" w:line="240" w:lineRule="auto"/>
        <w:rPr>
          <w:rFonts w:ascii="Arial" w:hAnsi="Arial" w:cs="Arial"/>
        </w:rPr>
      </w:pPr>
    </w:p>
    <w:p w14:paraId="22771119" w14:textId="77777777" w:rsidR="00F51F65" w:rsidRPr="00813714" w:rsidRDefault="00F51F65" w:rsidP="00F51F65">
      <w:pPr>
        <w:spacing w:after="0" w:line="240" w:lineRule="auto"/>
        <w:rPr>
          <w:rFonts w:ascii="Arial" w:hAnsi="Arial" w:cs="Arial"/>
        </w:rPr>
      </w:pPr>
    </w:p>
    <w:p w14:paraId="4CD7BAC2"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Oświadczenie</w:t>
      </w:r>
    </w:p>
    <w:p w14:paraId="0B2473AE" w14:textId="7BA125AC" w:rsidR="00F51F65" w:rsidRPr="006F5445" w:rsidRDefault="00F51F65" w:rsidP="00F51F65">
      <w:pPr>
        <w:spacing w:after="0" w:line="240" w:lineRule="auto"/>
        <w:jc w:val="center"/>
        <w:rPr>
          <w:rFonts w:ascii="Arial" w:hAnsi="Arial" w:cs="Arial"/>
          <w:bCs/>
        </w:rPr>
      </w:pPr>
      <w:r w:rsidRPr="006F5445">
        <w:rPr>
          <w:rFonts w:ascii="Arial" w:hAnsi="Arial" w:cs="Arial"/>
          <w:bCs/>
        </w:rPr>
        <w:t>składane na podstawie art. 125 ust. 1 ustawy z dnia</w:t>
      </w:r>
      <w:r w:rsidRPr="00813714">
        <w:rPr>
          <w:rFonts w:ascii="Arial" w:hAnsi="Arial" w:cs="Arial"/>
          <w:b/>
          <w:bCs/>
        </w:rPr>
        <w:t xml:space="preserve"> </w:t>
      </w:r>
      <w:r w:rsidR="006F5445" w:rsidRPr="00EC24F1">
        <w:rPr>
          <w:rFonts w:ascii="Arial" w:hAnsi="Arial" w:cs="Arial"/>
        </w:rPr>
        <w:t xml:space="preserve">ustawy z dnia </w:t>
      </w:r>
      <w:r w:rsidR="006F5445">
        <w:rPr>
          <w:rFonts w:ascii="Arial" w:hAnsi="Arial" w:cs="Arial"/>
        </w:rPr>
        <w:t>14 sierpnia 2023</w:t>
      </w:r>
      <w:r w:rsidR="0013534C">
        <w:rPr>
          <w:rFonts w:ascii="Arial" w:hAnsi="Arial" w:cs="Arial"/>
        </w:rPr>
        <w:t xml:space="preserve"> r</w:t>
      </w:r>
      <w:r w:rsidR="006F5445" w:rsidRPr="00EC24F1">
        <w:rPr>
          <w:rFonts w:ascii="Arial" w:hAnsi="Arial" w:cs="Arial"/>
        </w:rPr>
        <w:t>. - Prawo zamówień publicznych (t. jedn. Dz. U. z 20</w:t>
      </w:r>
      <w:r w:rsidR="006F5445">
        <w:rPr>
          <w:rFonts w:ascii="Arial" w:hAnsi="Arial" w:cs="Arial"/>
        </w:rPr>
        <w:t>23</w:t>
      </w:r>
      <w:r w:rsidR="006F5445" w:rsidRPr="00EC24F1">
        <w:rPr>
          <w:rFonts w:ascii="Arial" w:hAnsi="Arial" w:cs="Arial"/>
        </w:rPr>
        <w:t xml:space="preserve"> r. poz. </w:t>
      </w:r>
      <w:r w:rsidR="006F5445">
        <w:rPr>
          <w:rFonts w:ascii="Arial" w:hAnsi="Arial" w:cs="Arial"/>
        </w:rPr>
        <w:t>1605</w:t>
      </w:r>
      <w:r w:rsidR="0013534C">
        <w:rPr>
          <w:rFonts w:ascii="Arial" w:hAnsi="Arial" w:cs="Arial"/>
        </w:rPr>
        <w:t xml:space="preserve"> ze zm.</w:t>
      </w:r>
      <w:r w:rsidR="006F5445" w:rsidRPr="006F5445">
        <w:rPr>
          <w:rFonts w:ascii="Arial" w:hAnsi="Arial" w:cs="Arial"/>
        </w:rPr>
        <w:t>)</w:t>
      </w:r>
    </w:p>
    <w:p w14:paraId="10768D77" w14:textId="53FF4DD7" w:rsidR="00F51F65" w:rsidRPr="006F5445" w:rsidRDefault="00F51F65" w:rsidP="00F51F65">
      <w:pPr>
        <w:spacing w:after="0" w:line="240" w:lineRule="auto"/>
        <w:jc w:val="center"/>
        <w:rPr>
          <w:rFonts w:ascii="Arial" w:hAnsi="Arial" w:cs="Arial"/>
          <w:bCs/>
        </w:rPr>
      </w:pPr>
      <w:r w:rsidRPr="006F5445">
        <w:rPr>
          <w:rFonts w:ascii="Arial" w:hAnsi="Arial" w:cs="Arial"/>
          <w:bCs/>
        </w:rPr>
        <w:t xml:space="preserve"> (dalej jako: ustawa Pzp)</w:t>
      </w:r>
    </w:p>
    <w:p w14:paraId="2F1DCB00" w14:textId="77777777" w:rsidR="00F51F65" w:rsidRPr="00813714" w:rsidRDefault="00F51F65" w:rsidP="00F51F65">
      <w:pPr>
        <w:spacing w:after="0" w:line="240" w:lineRule="auto"/>
        <w:jc w:val="center"/>
        <w:rPr>
          <w:rFonts w:ascii="Arial" w:hAnsi="Arial" w:cs="Arial"/>
          <w:b/>
          <w:bCs/>
        </w:rPr>
      </w:pPr>
      <w:r w:rsidRPr="00813714">
        <w:rPr>
          <w:rFonts w:ascii="Arial" w:hAnsi="Arial" w:cs="Arial"/>
          <w:b/>
          <w:bCs/>
        </w:rPr>
        <w:t>DOTYCZĄCE SPEŁNIANIA WARUNKÓW UDZIAŁU W POSTĘPOWANIU</w:t>
      </w:r>
    </w:p>
    <w:p w14:paraId="25017E64"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455A8F6E" w14:textId="77777777" w:rsidR="00F51F65" w:rsidRPr="00813714" w:rsidRDefault="00F51F65" w:rsidP="00F51F65">
      <w:pPr>
        <w:spacing w:after="0" w:line="240" w:lineRule="auto"/>
        <w:rPr>
          <w:rFonts w:ascii="Arial" w:hAnsi="Arial" w:cs="Arial"/>
        </w:rPr>
      </w:pPr>
    </w:p>
    <w:p w14:paraId="0EF5742B" w14:textId="5CD8CED7" w:rsidR="004F77C2" w:rsidRPr="004F77C2" w:rsidRDefault="00F51F65" w:rsidP="00E52BD7">
      <w:pPr>
        <w:spacing w:after="0" w:line="240" w:lineRule="auto"/>
        <w:jc w:val="both"/>
        <w:rPr>
          <w:rFonts w:ascii="Arial" w:hAnsi="Arial" w:cs="Arial"/>
          <w:b/>
          <w:bCs/>
          <w:sz w:val="24"/>
          <w:szCs w:val="24"/>
        </w:rPr>
      </w:pPr>
      <w:r w:rsidRPr="00813714">
        <w:rPr>
          <w:rFonts w:ascii="Arial" w:hAnsi="Arial" w:cs="Arial"/>
        </w:rPr>
        <w:t>Na potrzeby postępowania o udzielenie zamówienia publicznego pn</w:t>
      </w:r>
      <w:r w:rsidR="006F5445">
        <w:rPr>
          <w:rFonts w:ascii="Arial" w:hAnsi="Arial" w:cs="Arial"/>
        </w:rPr>
        <w:t xml:space="preserve">. </w:t>
      </w:r>
      <w:r w:rsidR="004F77C2" w:rsidRPr="004F77C2">
        <w:rPr>
          <w:rFonts w:ascii="Arial" w:hAnsi="Arial" w:cs="Arial"/>
          <w:b/>
          <w:bCs/>
        </w:rPr>
        <w:t>Sprzedaż i dostawa kostki brukowej na przebudowę ulicy Wolności w Raciążu</w:t>
      </w:r>
      <w:r w:rsidR="00E52BD7" w:rsidRPr="00E52BD7">
        <w:rPr>
          <w:rFonts w:ascii="Arial" w:hAnsi="Arial" w:cs="Arial"/>
        </w:rPr>
        <w:t xml:space="preserve"> </w:t>
      </w:r>
      <w:r w:rsidR="00E52BD7" w:rsidRPr="00813714">
        <w:rPr>
          <w:rFonts w:ascii="Arial" w:hAnsi="Arial" w:cs="Arial"/>
        </w:rPr>
        <w:t>oświadczam, co następuje:</w:t>
      </w:r>
    </w:p>
    <w:p w14:paraId="4F979839" w14:textId="77777777" w:rsidR="00F51F65" w:rsidRPr="00813714" w:rsidRDefault="00F51F65" w:rsidP="00F51F65">
      <w:pPr>
        <w:spacing w:after="0" w:line="240" w:lineRule="auto"/>
        <w:rPr>
          <w:rFonts w:ascii="Arial" w:hAnsi="Arial" w:cs="Arial"/>
        </w:rPr>
      </w:pPr>
    </w:p>
    <w:p w14:paraId="05B79DF9" w14:textId="23EB29F0" w:rsidR="00F51F65" w:rsidRPr="00813714" w:rsidRDefault="00F51F65" w:rsidP="00F51F65">
      <w:pPr>
        <w:spacing w:after="0" w:line="240" w:lineRule="auto"/>
        <w:ind w:left="284" w:hanging="284"/>
        <w:jc w:val="both"/>
        <w:rPr>
          <w:rFonts w:ascii="Arial" w:hAnsi="Arial" w:cs="Arial"/>
        </w:rPr>
      </w:pPr>
      <w:r w:rsidRPr="00813714">
        <w:rPr>
          <w:rFonts w:ascii="Arial" w:hAnsi="Arial" w:cs="Arial"/>
        </w:rPr>
        <w:t xml:space="preserve">1. Oświadczam, że spełniam warunki udziału w postępowaniu określone przez Zamawiającego w rozdziale </w:t>
      </w:r>
      <w:r w:rsidR="0074530B" w:rsidRPr="0074530B">
        <w:rPr>
          <w:rFonts w:ascii="Arial" w:hAnsi="Arial" w:cs="Arial"/>
        </w:rPr>
        <w:t>VII</w:t>
      </w:r>
      <w:r w:rsidRPr="0074530B">
        <w:rPr>
          <w:rFonts w:ascii="Arial" w:hAnsi="Arial" w:cs="Arial"/>
        </w:rPr>
        <w:t xml:space="preserve"> specyfikacji warunków zamówienia.</w:t>
      </w:r>
      <w:r w:rsidRPr="00813714">
        <w:rPr>
          <w:rFonts w:ascii="Arial" w:hAnsi="Arial" w:cs="Arial"/>
        </w:rPr>
        <w:t xml:space="preserve"> </w:t>
      </w:r>
    </w:p>
    <w:p w14:paraId="70341612" w14:textId="77777777" w:rsidR="00F51F65" w:rsidRPr="00813714" w:rsidRDefault="00F51F65" w:rsidP="00F51F65">
      <w:pPr>
        <w:spacing w:after="0" w:line="240" w:lineRule="auto"/>
        <w:rPr>
          <w:rFonts w:ascii="Arial" w:hAnsi="Arial" w:cs="Arial"/>
        </w:rPr>
      </w:pPr>
    </w:p>
    <w:p w14:paraId="193FAEB9" w14:textId="77777777" w:rsidR="00F51F65" w:rsidRPr="00813714" w:rsidRDefault="00F51F65" w:rsidP="00F51F65">
      <w:pPr>
        <w:spacing w:after="0" w:line="240" w:lineRule="auto"/>
        <w:rPr>
          <w:rFonts w:ascii="Arial" w:hAnsi="Arial" w:cs="Arial"/>
        </w:rPr>
      </w:pPr>
    </w:p>
    <w:p w14:paraId="3B1E9E30" w14:textId="77777777" w:rsidR="00F51F65" w:rsidRPr="00813714" w:rsidRDefault="00F51F65" w:rsidP="00F51F65">
      <w:pPr>
        <w:spacing w:after="0" w:line="240" w:lineRule="auto"/>
        <w:rPr>
          <w:rFonts w:ascii="Arial" w:hAnsi="Arial" w:cs="Arial"/>
        </w:rPr>
      </w:pPr>
      <w:r w:rsidRPr="00813714">
        <w:rPr>
          <w:rFonts w:ascii="Arial" w:hAnsi="Arial" w:cs="Arial"/>
        </w:rPr>
        <w:t xml:space="preserve"> </w:t>
      </w:r>
    </w:p>
    <w:p w14:paraId="20A76D02" w14:textId="77777777" w:rsidR="00F51F65" w:rsidRPr="00813714" w:rsidRDefault="00F51F65" w:rsidP="00F51F65">
      <w:pPr>
        <w:spacing w:after="0" w:line="240" w:lineRule="auto"/>
        <w:rPr>
          <w:rFonts w:ascii="Arial" w:hAnsi="Arial" w:cs="Arial"/>
        </w:rPr>
      </w:pPr>
      <w:r w:rsidRPr="00813714">
        <w:rPr>
          <w:rFonts w:ascii="Arial" w:hAnsi="Arial" w:cs="Arial"/>
        </w:rPr>
        <w:t>…………….……., dnia ………….……</w:t>
      </w:r>
    </w:p>
    <w:p w14:paraId="520DA9D6" w14:textId="77777777" w:rsidR="00F51F65" w:rsidRDefault="00F51F65" w:rsidP="00F51F65">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713954D9" w14:textId="77777777" w:rsidR="00F51F65" w:rsidRDefault="00F51F65" w:rsidP="00F51F65">
      <w:pPr>
        <w:spacing w:after="0" w:line="240" w:lineRule="auto"/>
        <w:rPr>
          <w:rFonts w:ascii="Arial" w:hAnsi="Arial" w:cs="Arial"/>
          <w:sz w:val="18"/>
          <w:szCs w:val="18"/>
        </w:rPr>
      </w:pPr>
    </w:p>
    <w:p w14:paraId="3F790E6E" w14:textId="77777777" w:rsidR="00F51F65" w:rsidRDefault="00F51F65" w:rsidP="00F51F65">
      <w:pPr>
        <w:spacing w:after="0" w:line="240" w:lineRule="auto"/>
        <w:rPr>
          <w:rFonts w:ascii="Arial" w:hAnsi="Arial" w:cs="Arial"/>
          <w:sz w:val="18"/>
          <w:szCs w:val="18"/>
        </w:rPr>
      </w:pPr>
    </w:p>
    <w:p w14:paraId="222B66B5" w14:textId="77777777" w:rsidR="00F51F65" w:rsidRPr="00BE3BA2" w:rsidRDefault="00F51F65" w:rsidP="00F51F65">
      <w:pPr>
        <w:spacing w:after="0" w:line="240" w:lineRule="auto"/>
        <w:rPr>
          <w:rFonts w:ascii="Arial" w:hAnsi="Arial" w:cs="Arial"/>
          <w:sz w:val="18"/>
          <w:szCs w:val="18"/>
        </w:rPr>
      </w:pPr>
    </w:p>
    <w:p w14:paraId="760FF1F0" w14:textId="77777777" w:rsidR="00F51F65" w:rsidRPr="00813714" w:rsidRDefault="00F51F65" w:rsidP="00F51F65">
      <w:pPr>
        <w:spacing w:after="0" w:line="240" w:lineRule="auto"/>
        <w:jc w:val="right"/>
        <w:rPr>
          <w:rFonts w:ascii="Arial" w:hAnsi="Arial" w:cs="Arial"/>
        </w:rPr>
      </w:pPr>
      <w:r w:rsidRPr="00813714">
        <w:rPr>
          <w:rFonts w:ascii="Arial" w:hAnsi="Arial" w:cs="Arial"/>
        </w:rPr>
        <w:t>…………………………………………………………</w:t>
      </w:r>
    </w:p>
    <w:p w14:paraId="5CC16944"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02F030E5"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539076D7" w14:textId="77777777" w:rsidR="00F51F65" w:rsidRPr="00BE3BA2" w:rsidRDefault="00F51F65" w:rsidP="00F51F65">
      <w:pPr>
        <w:spacing w:after="0" w:line="240" w:lineRule="auto"/>
        <w:jc w:val="right"/>
        <w:rPr>
          <w:rFonts w:ascii="Arial" w:hAnsi="Arial" w:cs="Arial"/>
          <w:sz w:val="18"/>
          <w:szCs w:val="18"/>
        </w:rPr>
      </w:pPr>
      <w:r w:rsidRPr="00BE3BA2">
        <w:rPr>
          <w:rFonts w:ascii="Arial" w:hAnsi="Arial" w:cs="Arial"/>
          <w:sz w:val="18"/>
          <w:szCs w:val="18"/>
        </w:rPr>
        <w:t>lub podpisem osobistym za pomocą dowodu  osobistego</w:t>
      </w:r>
    </w:p>
    <w:p w14:paraId="682BF20B" w14:textId="77777777" w:rsidR="00F51F65" w:rsidRPr="00813714" w:rsidRDefault="00F51F65" w:rsidP="00F51F65">
      <w:pPr>
        <w:spacing w:after="0" w:line="240" w:lineRule="auto"/>
        <w:rPr>
          <w:rFonts w:ascii="Arial" w:hAnsi="Arial" w:cs="Arial"/>
        </w:rPr>
      </w:pPr>
    </w:p>
    <w:p w14:paraId="78F17BF7" w14:textId="77777777" w:rsidR="00F51F65" w:rsidRPr="00813714" w:rsidRDefault="00F51F65" w:rsidP="00F51F65">
      <w:pPr>
        <w:spacing w:after="0" w:line="240" w:lineRule="auto"/>
        <w:rPr>
          <w:rFonts w:ascii="Arial" w:hAnsi="Arial" w:cs="Arial"/>
        </w:rPr>
      </w:pPr>
    </w:p>
    <w:p w14:paraId="632DA91E" w14:textId="77777777" w:rsidR="00F51F65" w:rsidRPr="00813714" w:rsidRDefault="00F51F65" w:rsidP="00F51F65">
      <w:pPr>
        <w:spacing w:after="0" w:line="240" w:lineRule="auto"/>
        <w:rPr>
          <w:rFonts w:ascii="Arial" w:hAnsi="Arial" w:cs="Arial"/>
        </w:rPr>
      </w:pPr>
    </w:p>
    <w:p w14:paraId="69BDBD6F" w14:textId="77777777" w:rsidR="00F51F65" w:rsidRPr="00813714" w:rsidRDefault="00F51F65" w:rsidP="00F51F65">
      <w:pPr>
        <w:spacing w:after="0" w:line="240" w:lineRule="auto"/>
        <w:rPr>
          <w:rFonts w:ascii="Arial" w:hAnsi="Arial" w:cs="Arial"/>
        </w:rPr>
      </w:pPr>
    </w:p>
    <w:p w14:paraId="2F194DDA" w14:textId="77777777" w:rsidR="00F51F65" w:rsidRPr="00813714" w:rsidRDefault="00F51F65" w:rsidP="00F51F65">
      <w:pPr>
        <w:spacing w:after="0" w:line="240" w:lineRule="auto"/>
        <w:rPr>
          <w:rFonts w:ascii="Arial" w:hAnsi="Arial" w:cs="Arial"/>
          <w:sz w:val="20"/>
          <w:szCs w:val="20"/>
        </w:rPr>
      </w:pPr>
      <w:r w:rsidRPr="00813714">
        <w:rPr>
          <w:rFonts w:ascii="Arial" w:hAnsi="Arial" w:cs="Arial"/>
          <w:sz w:val="20"/>
          <w:szCs w:val="20"/>
        </w:rPr>
        <w:t xml:space="preserve">Instrukcja: </w:t>
      </w:r>
    </w:p>
    <w:p w14:paraId="78CC67B4" w14:textId="77777777" w:rsidR="00F51F65" w:rsidRPr="00813714" w:rsidRDefault="00F51F65" w:rsidP="00F51F65">
      <w:pPr>
        <w:spacing w:after="0" w:line="240" w:lineRule="auto"/>
        <w:rPr>
          <w:rFonts w:ascii="Arial" w:hAnsi="Arial" w:cs="Arial"/>
          <w:sz w:val="20"/>
          <w:szCs w:val="20"/>
        </w:rPr>
      </w:pPr>
      <w:r w:rsidRPr="00813714">
        <w:rPr>
          <w:rFonts w:ascii="Arial" w:hAnsi="Arial" w:cs="Arial"/>
          <w:sz w:val="20"/>
          <w:szCs w:val="20"/>
        </w:rPr>
        <w:t>wypełnia ten podmiot, który potwierdza spełnianie  warunku  w danym zakresie</w:t>
      </w:r>
    </w:p>
    <w:p w14:paraId="115D7E71" w14:textId="4AC87E68" w:rsidR="00BE3BA2" w:rsidRDefault="00BE3BA2" w:rsidP="007C21A0">
      <w:pPr>
        <w:spacing w:after="0" w:line="240" w:lineRule="auto"/>
        <w:ind w:left="284" w:hanging="284"/>
        <w:jc w:val="both"/>
        <w:rPr>
          <w:rFonts w:ascii="Arial" w:hAnsi="Arial" w:cs="Arial"/>
          <w:sz w:val="20"/>
          <w:szCs w:val="20"/>
        </w:rPr>
      </w:pPr>
    </w:p>
    <w:p w14:paraId="08A62EF5" w14:textId="6A6411F1" w:rsidR="00BE3BA2" w:rsidRDefault="00BE3BA2" w:rsidP="007C21A0">
      <w:pPr>
        <w:spacing w:after="0" w:line="240" w:lineRule="auto"/>
        <w:ind w:left="284" w:hanging="284"/>
        <w:jc w:val="both"/>
        <w:rPr>
          <w:rFonts w:ascii="Arial" w:hAnsi="Arial" w:cs="Arial"/>
          <w:sz w:val="20"/>
          <w:szCs w:val="20"/>
        </w:rPr>
      </w:pPr>
    </w:p>
    <w:p w14:paraId="1C113972" w14:textId="5BD59DA8" w:rsidR="00BE3BA2" w:rsidRDefault="00BE3BA2" w:rsidP="007C21A0">
      <w:pPr>
        <w:spacing w:after="0" w:line="240" w:lineRule="auto"/>
        <w:ind w:left="284" w:hanging="284"/>
        <w:jc w:val="both"/>
        <w:rPr>
          <w:rFonts w:ascii="Arial" w:hAnsi="Arial" w:cs="Arial"/>
          <w:sz w:val="20"/>
          <w:szCs w:val="20"/>
        </w:rPr>
      </w:pPr>
    </w:p>
    <w:p w14:paraId="2D0E2EAB" w14:textId="14211A89" w:rsidR="00BE3BA2" w:rsidRDefault="00BE3BA2" w:rsidP="007C21A0">
      <w:pPr>
        <w:spacing w:after="0" w:line="240" w:lineRule="auto"/>
        <w:ind w:left="284" w:hanging="284"/>
        <w:jc w:val="both"/>
        <w:rPr>
          <w:rFonts w:ascii="Arial" w:hAnsi="Arial" w:cs="Arial"/>
          <w:sz w:val="20"/>
          <w:szCs w:val="20"/>
        </w:rPr>
      </w:pPr>
    </w:p>
    <w:p w14:paraId="5503A706" w14:textId="082B864C" w:rsidR="00BE3BA2" w:rsidRDefault="00BE3BA2" w:rsidP="007C21A0">
      <w:pPr>
        <w:spacing w:after="0" w:line="240" w:lineRule="auto"/>
        <w:ind w:left="284" w:hanging="284"/>
        <w:jc w:val="both"/>
        <w:rPr>
          <w:rFonts w:ascii="Arial" w:hAnsi="Arial" w:cs="Arial"/>
          <w:sz w:val="20"/>
          <w:szCs w:val="20"/>
        </w:rPr>
      </w:pPr>
    </w:p>
    <w:p w14:paraId="08CBC16B" w14:textId="0BC7D501" w:rsidR="00BE3BA2" w:rsidRDefault="00BE3BA2" w:rsidP="007C21A0">
      <w:pPr>
        <w:spacing w:after="0" w:line="240" w:lineRule="auto"/>
        <w:ind w:left="284" w:hanging="284"/>
        <w:jc w:val="both"/>
        <w:rPr>
          <w:rFonts w:ascii="Arial" w:hAnsi="Arial" w:cs="Arial"/>
          <w:sz w:val="20"/>
          <w:szCs w:val="20"/>
        </w:rPr>
      </w:pPr>
    </w:p>
    <w:p w14:paraId="0C434482" w14:textId="0BA7EB19" w:rsidR="00BE3BA2" w:rsidRDefault="00BE3BA2" w:rsidP="007C21A0">
      <w:pPr>
        <w:spacing w:after="0" w:line="240" w:lineRule="auto"/>
        <w:ind w:left="284" w:hanging="284"/>
        <w:jc w:val="both"/>
        <w:rPr>
          <w:rFonts w:ascii="Arial" w:hAnsi="Arial" w:cs="Arial"/>
          <w:sz w:val="20"/>
          <w:szCs w:val="20"/>
        </w:rPr>
      </w:pPr>
    </w:p>
    <w:p w14:paraId="34125FC4" w14:textId="77777777" w:rsidR="00985535" w:rsidRDefault="00985535" w:rsidP="007C21A0">
      <w:pPr>
        <w:spacing w:after="0" w:line="240" w:lineRule="auto"/>
        <w:ind w:left="284" w:hanging="284"/>
        <w:jc w:val="both"/>
        <w:rPr>
          <w:rFonts w:ascii="Arial" w:hAnsi="Arial" w:cs="Arial"/>
          <w:sz w:val="20"/>
          <w:szCs w:val="20"/>
        </w:rPr>
      </w:pPr>
    </w:p>
    <w:p w14:paraId="111D272A" w14:textId="77777777" w:rsidR="00985535" w:rsidRDefault="00985535" w:rsidP="007C21A0">
      <w:pPr>
        <w:spacing w:after="0" w:line="240" w:lineRule="auto"/>
        <w:ind w:left="284" w:hanging="284"/>
        <w:jc w:val="both"/>
        <w:rPr>
          <w:rFonts w:ascii="Arial" w:hAnsi="Arial" w:cs="Arial"/>
          <w:sz w:val="20"/>
          <w:szCs w:val="20"/>
        </w:rPr>
      </w:pPr>
    </w:p>
    <w:p w14:paraId="43F2D694" w14:textId="561EC3F5" w:rsidR="00BE3BA2" w:rsidRDefault="00BE3BA2" w:rsidP="007C21A0">
      <w:pPr>
        <w:spacing w:after="0" w:line="240" w:lineRule="auto"/>
        <w:ind w:left="284" w:hanging="284"/>
        <w:jc w:val="both"/>
        <w:rPr>
          <w:rFonts w:ascii="Arial" w:hAnsi="Arial" w:cs="Arial"/>
          <w:sz w:val="20"/>
          <w:szCs w:val="20"/>
        </w:rPr>
      </w:pPr>
    </w:p>
    <w:p w14:paraId="75505FD3" w14:textId="277908FB" w:rsidR="00BE3BA2" w:rsidRDefault="00BE3BA2" w:rsidP="007C21A0">
      <w:pPr>
        <w:spacing w:after="0" w:line="240" w:lineRule="auto"/>
        <w:ind w:left="284" w:hanging="284"/>
        <w:jc w:val="both"/>
        <w:rPr>
          <w:rFonts w:ascii="Arial" w:hAnsi="Arial" w:cs="Arial"/>
          <w:sz w:val="20"/>
          <w:szCs w:val="20"/>
        </w:rPr>
      </w:pPr>
    </w:p>
    <w:p w14:paraId="695A4B3D" w14:textId="48055CFE" w:rsidR="00BE3BA2" w:rsidRDefault="00BE3BA2" w:rsidP="007C21A0">
      <w:pPr>
        <w:spacing w:after="0" w:line="240" w:lineRule="auto"/>
        <w:ind w:left="284" w:hanging="284"/>
        <w:jc w:val="both"/>
        <w:rPr>
          <w:rFonts w:ascii="Arial" w:hAnsi="Arial" w:cs="Arial"/>
          <w:sz w:val="20"/>
          <w:szCs w:val="20"/>
        </w:rPr>
      </w:pPr>
    </w:p>
    <w:p w14:paraId="10CD6374" w14:textId="0F53C2D4" w:rsidR="00BE3BA2" w:rsidRDefault="00BE3BA2" w:rsidP="007C21A0">
      <w:pPr>
        <w:spacing w:after="0" w:line="240" w:lineRule="auto"/>
        <w:ind w:left="284" w:hanging="284"/>
        <w:jc w:val="both"/>
        <w:rPr>
          <w:rFonts w:ascii="Arial" w:hAnsi="Arial" w:cs="Arial"/>
          <w:sz w:val="20"/>
          <w:szCs w:val="20"/>
        </w:rPr>
      </w:pPr>
    </w:p>
    <w:p w14:paraId="1B65EC0D" w14:textId="77777777" w:rsidR="000F5EE8" w:rsidRDefault="000F5EE8" w:rsidP="007C21A0">
      <w:pPr>
        <w:spacing w:after="0" w:line="240" w:lineRule="auto"/>
        <w:ind w:left="284" w:hanging="284"/>
        <w:jc w:val="both"/>
        <w:rPr>
          <w:rFonts w:ascii="Arial" w:hAnsi="Arial" w:cs="Arial"/>
          <w:sz w:val="20"/>
          <w:szCs w:val="20"/>
        </w:rPr>
      </w:pPr>
    </w:p>
    <w:p w14:paraId="1D39332F" w14:textId="366D5643" w:rsidR="00BE3BA2" w:rsidRDefault="00BE3BA2" w:rsidP="007C21A0">
      <w:pPr>
        <w:spacing w:after="0" w:line="240" w:lineRule="auto"/>
        <w:ind w:left="284" w:hanging="284"/>
        <w:jc w:val="both"/>
        <w:rPr>
          <w:rFonts w:ascii="Arial" w:hAnsi="Arial" w:cs="Arial"/>
          <w:sz w:val="20"/>
          <w:szCs w:val="20"/>
        </w:rPr>
      </w:pPr>
    </w:p>
    <w:p w14:paraId="7602B093" w14:textId="0FDEB2BA" w:rsidR="00B20D92" w:rsidRPr="00884AD4" w:rsidRDefault="00B20D92" w:rsidP="00B20D92">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Klauzula informacyjna dotycząca przetwarzania d</w:t>
      </w:r>
      <w:r w:rsidRPr="00DF7548">
        <w:rPr>
          <w:rFonts w:ascii="Arial" w:hAnsi="Arial" w:cs="Arial"/>
          <w:u w:val="single"/>
        </w:rPr>
        <w:t>anych osobowy</w:t>
      </w:r>
      <w:r w:rsidRPr="00884AD4">
        <w:rPr>
          <w:rFonts w:ascii="Arial" w:hAnsi="Arial" w:cs="Arial"/>
          <w:u w:val="single"/>
        </w:rPr>
        <w:t>ch</w:t>
      </w:r>
    </w:p>
    <w:p w14:paraId="55FA14F4" w14:textId="07AA2521" w:rsidR="00B20D92" w:rsidRPr="00DF7548" w:rsidRDefault="00B20D92" w:rsidP="00B20D92">
      <w:pPr>
        <w:spacing w:after="0" w:line="240" w:lineRule="auto"/>
        <w:ind w:left="284" w:hanging="284"/>
        <w:jc w:val="right"/>
        <w:rPr>
          <w:rFonts w:ascii="Arial" w:hAnsi="Arial" w:cs="Arial"/>
          <w:u w:val="single"/>
        </w:rPr>
      </w:pPr>
      <w:r w:rsidRPr="00884AD4">
        <w:rPr>
          <w:rFonts w:ascii="Arial" w:hAnsi="Arial" w:cs="Arial"/>
          <w:u w:val="single"/>
        </w:rPr>
        <w:t xml:space="preserve">załącznik nr </w:t>
      </w:r>
      <w:r w:rsidR="006F5445" w:rsidRPr="00884AD4">
        <w:rPr>
          <w:rFonts w:ascii="Arial" w:hAnsi="Arial" w:cs="Arial"/>
          <w:u w:val="single"/>
        </w:rPr>
        <w:t>5</w:t>
      </w:r>
      <w:r w:rsidRPr="00884AD4">
        <w:rPr>
          <w:rFonts w:ascii="Arial" w:hAnsi="Arial" w:cs="Arial"/>
          <w:u w:val="single"/>
        </w:rPr>
        <w:t xml:space="preserve"> do SWZ nr </w:t>
      </w:r>
      <w:r w:rsidR="00D149D9">
        <w:rPr>
          <w:rFonts w:ascii="Arial" w:hAnsi="Arial" w:cs="Arial"/>
          <w:u w:val="single"/>
        </w:rPr>
        <w:t>20/</w:t>
      </w:r>
      <w:r w:rsidRPr="00884AD4">
        <w:rPr>
          <w:rFonts w:ascii="Arial" w:hAnsi="Arial" w:cs="Arial"/>
          <w:u w:val="single"/>
        </w:rPr>
        <w:t>202</w:t>
      </w:r>
      <w:r w:rsidR="00F51F65" w:rsidRPr="00884AD4">
        <w:rPr>
          <w:rFonts w:ascii="Arial" w:hAnsi="Arial" w:cs="Arial"/>
          <w:u w:val="single"/>
        </w:rPr>
        <w:t>3</w:t>
      </w:r>
    </w:p>
    <w:p w14:paraId="2C4A416C" w14:textId="37BCA03B" w:rsidR="00B20D92" w:rsidRPr="00DF7548" w:rsidRDefault="00B20D92" w:rsidP="00B20D92">
      <w:pPr>
        <w:spacing w:after="0" w:line="240" w:lineRule="auto"/>
        <w:ind w:left="284" w:hanging="284"/>
        <w:jc w:val="both"/>
        <w:rPr>
          <w:rFonts w:ascii="Arial" w:hAnsi="Arial" w:cs="Arial"/>
          <w:u w:val="single"/>
        </w:rPr>
      </w:pPr>
    </w:p>
    <w:p w14:paraId="5A5BC2A9" w14:textId="6D7B3A7F" w:rsidR="00B20D92" w:rsidRPr="00DF7548" w:rsidRDefault="00B20D92" w:rsidP="00B20D92">
      <w:pPr>
        <w:spacing w:after="0" w:line="240" w:lineRule="auto"/>
        <w:ind w:left="284" w:hanging="284"/>
        <w:jc w:val="both"/>
        <w:rPr>
          <w:rFonts w:ascii="Arial" w:hAnsi="Arial" w:cs="Arial"/>
        </w:rPr>
      </w:pPr>
    </w:p>
    <w:p w14:paraId="5411B28C" w14:textId="047DFCBA" w:rsidR="000B2428" w:rsidRPr="00813714" w:rsidRDefault="000B2428" w:rsidP="000B2428">
      <w:pPr>
        <w:spacing w:after="0" w:line="240" w:lineRule="auto"/>
        <w:ind w:left="284" w:hanging="284"/>
        <w:jc w:val="center"/>
        <w:rPr>
          <w:rFonts w:ascii="Arial" w:hAnsi="Arial" w:cs="Arial"/>
          <w:b/>
          <w:bCs/>
        </w:rPr>
      </w:pPr>
      <w:r w:rsidRPr="00DF7548">
        <w:rPr>
          <w:rFonts w:ascii="Arial" w:hAnsi="Arial" w:cs="Arial"/>
          <w:b/>
          <w:bCs/>
        </w:rPr>
        <w:t>Klauzula informacyjna</w:t>
      </w:r>
    </w:p>
    <w:p w14:paraId="705526FC" w14:textId="77777777" w:rsidR="000B2428" w:rsidRPr="00813714" w:rsidRDefault="000B2428" w:rsidP="000B2428">
      <w:pPr>
        <w:spacing w:after="0" w:line="240" w:lineRule="auto"/>
        <w:ind w:left="284" w:hanging="284"/>
        <w:jc w:val="center"/>
        <w:rPr>
          <w:rFonts w:ascii="Arial" w:hAnsi="Arial" w:cs="Arial"/>
          <w:b/>
          <w:bCs/>
        </w:rPr>
      </w:pPr>
    </w:p>
    <w:p w14:paraId="12F9C5D6" w14:textId="28C7065D" w:rsidR="000B2428" w:rsidRPr="00813714" w:rsidRDefault="000B2428" w:rsidP="000B2428">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sidR="00BE3BA2">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sidR="00BE3BA2">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sidR="00BE3BA2">
        <w:rPr>
          <w:rFonts w:ascii="Arial" w:hAnsi="Arial" w:cs="Arial"/>
        </w:rPr>
        <w:t> </w:t>
      </w:r>
      <w:r w:rsidRPr="00813714">
        <w:rPr>
          <w:rFonts w:ascii="Arial" w:hAnsi="Arial" w:cs="Arial"/>
        </w:rPr>
        <w:t>2016 r. Nr 119, str. 1) (dalej: RODO) oraz ustawa z dnia 22 maja 2018 r. o ochronie danych osobowych informuje, iż:</w:t>
      </w:r>
    </w:p>
    <w:p w14:paraId="69A1974E" w14:textId="7E571A0C"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7DA337B4" w14:textId="6E8F3CD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99CFE7B"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16DBABE6" w14:textId="77777777"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045E49BC" w14:textId="64FD305F" w:rsidR="000B2428" w:rsidRPr="00813714" w:rsidRDefault="000B2428" w:rsidP="000B2428">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303F671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0B62ED99"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6D41ACF1" w14:textId="59DDB883"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sidR="00BE3BA2">
        <w:rPr>
          <w:rFonts w:ascii="Arial" w:hAnsi="Arial" w:cs="Arial"/>
        </w:rPr>
        <w:t> </w:t>
      </w:r>
      <w:r w:rsidRPr="00813714">
        <w:rPr>
          <w:rFonts w:ascii="Arial" w:hAnsi="Arial" w:cs="Arial"/>
        </w:rPr>
        <w:t>archiwizacyjnych.</w:t>
      </w:r>
    </w:p>
    <w:p w14:paraId="0B9499C2" w14:textId="542A05D1"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sidR="00BE3BA2">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F06A248" w14:textId="081DCEF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5C8C6E42" w14:textId="5EDC3626"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sidR="00BE3BA2">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126ECC78" w14:textId="77777777" w:rsidR="000B2428" w:rsidRPr="00813714" w:rsidRDefault="000B2428" w:rsidP="000B2428">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B800B6E" w14:textId="3FA6E00D" w:rsidR="00B20D92" w:rsidRPr="00813714" w:rsidRDefault="000B2428" w:rsidP="000B2428">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320825F1" w14:textId="267804E5" w:rsidR="00B20D92" w:rsidRDefault="00B20D92" w:rsidP="00B20D92">
      <w:pPr>
        <w:spacing w:after="0" w:line="240" w:lineRule="auto"/>
        <w:ind w:left="284" w:hanging="284"/>
        <w:jc w:val="both"/>
        <w:rPr>
          <w:rFonts w:ascii="Arial" w:hAnsi="Arial" w:cs="Arial"/>
        </w:rPr>
      </w:pPr>
    </w:p>
    <w:p w14:paraId="65608315" w14:textId="429197D1" w:rsidR="00F453AF" w:rsidRDefault="00F453AF" w:rsidP="00B20D92">
      <w:pPr>
        <w:spacing w:after="0" w:line="240" w:lineRule="auto"/>
        <w:ind w:left="284" w:hanging="284"/>
        <w:jc w:val="both"/>
        <w:rPr>
          <w:rFonts w:ascii="Arial" w:hAnsi="Arial" w:cs="Arial"/>
        </w:rPr>
      </w:pPr>
    </w:p>
    <w:p w14:paraId="667A08F0" w14:textId="72B5BB1F" w:rsidR="00F453AF" w:rsidRDefault="00F453AF" w:rsidP="00B20D92">
      <w:pPr>
        <w:spacing w:after="0" w:line="240" w:lineRule="auto"/>
        <w:ind w:left="284" w:hanging="284"/>
        <w:jc w:val="both"/>
        <w:rPr>
          <w:rFonts w:ascii="Arial" w:hAnsi="Arial" w:cs="Arial"/>
        </w:rPr>
      </w:pPr>
    </w:p>
    <w:p w14:paraId="40D88F98" w14:textId="4F099375" w:rsidR="00F453AF" w:rsidRDefault="00F453AF" w:rsidP="00B20D92">
      <w:pPr>
        <w:spacing w:after="0" w:line="240" w:lineRule="auto"/>
        <w:ind w:left="284" w:hanging="284"/>
        <w:jc w:val="both"/>
        <w:rPr>
          <w:rFonts w:ascii="Arial" w:hAnsi="Arial" w:cs="Arial"/>
        </w:rPr>
      </w:pPr>
    </w:p>
    <w:p w14:paraId="3D6AD628" w14:textId="46A69087" w:rsidR="00F453AF" w:rsidRDefault="00F453AF" w:rsidP="00B20D92">
      <w:pPr>
        <w:spacing w:after="0" w:line="240" w:lineRule="auto"/>
        <w:ind w:left="284" w:hanging="284"/>
        <w:jc w:val="both"/>
        <w:rPr>
          <w:rFonts w:ascii="Arial" w:hAnsi="Arial" w:cs="Arial"/>
        </w:rPr>
      </w:pPr>
    </w:p>
    <w:p w14:paraId="7F035644" w14:textId="3E117CFE" w:rsidR="00F453AF" w:rsidRDefault="00F453AF" w:rsidP="00B20D92">
      <w:pPr>
        <w:spacing w:after="0" w:line="240" w:lineRule="auto"/>
        <w:ind w:left="284" w:hanging="284"/>
        <w:jc w:val="both"/>
        <w:rPr>
          <w:rFonts w:ascii="Arial" w:hAnsi="Arial" w:cs="Arial"/>
        </w:rPr>
      </w:pPr>
    </w:p>
    <w:p w14:paraId="3FF4F3B7" w14:textId="33368C59" w:rsidR="00F453AF" w:rsidRDefault="00F453AF" w:rsidP="00B20D92">
      <w:pPr>
        <w:spacing w:after="0" w:line="240" w:lineRule="auto"/>
        <w:ind w:left="284" w:hanging="284"/>
        <w:jc w:val="both"/>
        <w:rPr>
          <w:rFonts w:ascii="Arial" w:hAnsi="Arial" w:cs="Arial"/>
        </w:rPr>
      </w:pPr>
    </w:p>
    <w:p w14:paraId="4EB2F624" w14:textId="4299ABAE" w:rsidR="00F453AF" w:rsidRDefault="00F453AF" w:rsidP="00B20D92">
      <w:pPr>
        <w:spacing w:after="0" w:line="240" w:lineRule="auto"/>
        <w:ind w:left="284" w:hanging="284"/>
        <w:jc w:val="both"/>
        <w:rPr>
          <w:rFonts w:ascii="Arial" w:hAnsi="Arial" w:cs="Arial"/>
        </w:rPr>
      </w:pPr>
    </w:p>
    <w:p w14:paraId="1C5BFB91" w14:textId="0FCEBCD9" w:rsidR="00F453AF" w:rsidRDefault="00F453AF" w:rsidP="00B20D92">
      <w:pPr>
        <w:spacing w:after="0" w:line="240" w:lineRule="auto"/>
        <w:ind w:left="284" w:hanging="284"/>
        <w:jc w:val="both"/>
        <w:rPr>
          <w:rFonts w:ascii="Arial" w:hAnsi="Arial" w:cs="Arial"/>
        </w:rPr>
      </w:pPr>
    </w:p>
    <w:p w14:paraId="0DEBC7A8" w14:textId="77777777" w:rsidR="00F453AF" w:rsidRPr="00884AD4" w:rsidRDefault="00F453AF" w:rsidP="00F453AF">
      <w:pPr>
        <w:widowControl w:val="0"/>
        <w:tabs>
          <w:tab w:val="left" w:pos="360"/>
        </w:tabs>
        <w:spacing w:after="0" w:line="240" w:lineRule="auto"/>
        <w:jc w:val="right"/>
        <w:rPr>
          <w:rFonts w:ascii="Arial" w:hAnsi="Arial" w:cs="Arial"/>
          <w:u w:val="single"/>
        </w:rPr>
      </w:pPr>
      <w:r w:rsidRPr="00DF7548">
        <w:rPr>
          <w:rFonts w:ascii="Arial" w:hAnsi="Arial" w:cs="Arial"/>
          <w:u w:val="single"/>
        </w:rPr>
        <w:lastRenderedPageBreak/>
        <w:t>Wykaz d</w:t>
      </w:r>
      <w:r w:rsidRPr="00884AD4">
        <w:rPr>
          <w:rFonts w:ascii="Arial" w:hAnsi="Arial" w:cs="Arial"/>
          <w:u w:val="single"/>
        </w:rPr>
        <w:t>ostaw</w:t>
      </w:r>
    </w:p>
    <w:p w14:paraId="29572212" w14:textId="72DFBF9B" w:rsidR="00F453AF" w:rsidRPr="00DF7548" w:rsidRDefault="00F453AF" w:rsidP="00F453AF">
      <w:pPr>
        <w:spacing w:after="0" w:line="240" w:lineRule="auto"/>
        <w:ind w:left="284" w:hanging="284"/>
        <w:jc w:val="right"/>
        <w:rPr>
          <w:rFonts w:ascii="Arial" w:hAnsi="Arial" w:cs="Arial"/>
          <w:u w:val="single"/>
        </w:rPr>
      </w:pPr>
      <w:r w:rsidRPr="00884AD4">
        <w:rPr>
          <w:rFonts w:ascii="Arial" w:hAnsi="Arial" w:cs="Arial"/>
          <w:u w:val="single"/>
        </w:rPr>
        <w:t xml:space="preserve">załącznik nr </w:t>
      </w:r>
      <w:r w:rsidR="00266652" w:rsidRPr="00884AD4">
        <w:rPr>
          <w:rFonts w:ascii="Arial" w:hAnsi="Arial" w:cs="Arial"/>
          <w:u w:val="single"/>
        </w:rPr>
        <w:t>6</w:t>
      </w:r>
      <w:r w:rsidRPr="00884AD4">
        <w:rPr>
          <w:rFonts w:ascii="Arial" w:hAnsi="Arial" w:cs="Arial"/>
          <w:u w:val="single"/>
        </w:rPr>
        <w:t xml:space="preserve"> do SWZ nr </w:t>
      </w:r>
      <w:r w:rsidR="006775DB">
        <w:rPr>
          <w:rFonts w:ascii="Arial" w:hAnsi="Arial" w:cs="Arial"/>
          <w:u w:val="single"/>
        </w:rPr>
        <w:t>20</w:t>
      </w:r>
      <w:r w:rsidR="00E52BD7" w:rsidRPr="00884AD4">
        <w:rPr>
          <w:rFonts w:ascii="Arial" w:hAnsi="Arial" w:cs="Arial"/>
          <w:u w:val="single"/>
        </w:rPr>
        <w:t>/</w:t>
      </w:r>
      <w:r w:rsidRPr="00884AD4">
        <w:rPr>
          <w:rFonts w:ascii="Arial" w:hAnsi="Arial" w:cs="Arial"/>
          <w:u w:val="single"/>
        </w:rPr>
        <w:t>2023</w:t>
      </w:r>
    </w:p>
    <w:p w14:paraId="0EC2C7B3" w14:textId="77777777" w:rsidR="00F453AF" w:rsidRPr="000C7704" w:rsidRDefault="00F453AF" w:rsidP="00F453AF">
      <w:pPr>
        <w:spacing w:after="0" w:line="240" w:lineRule="auto"/>
        <w:ind w:left="284" w:hanging="284"/>
        <w:jc w:val="right"/>
        <w:rPr>
          <w:rFonts w:ascii="Arial" w:hAnsi="Arial" w:cs="Arial"/>
          <w:color w:val="FF0000"/>
          <w:u w:val="single"/>
        </w:rPr>
      </w:pPr>
      <w:r w:rsidRPr="000C7704">
        <w:rPr>
          <w:rFonts w:ascii="Arial" w:hAnsi="Arial" w:cs="Arial"/>
          <w:color w:val="FF0000"/>
          <w:u w:val="single"/>
        </w:rPr>
        <w:t>Dokument składany na wezwanie Zamawiającego</w:t>
      </w:r>
    </w:p>
    <w:p w14:paraId="6173CDDE" w14:textId="77777777" w:rsidR="00F453AF" w:rsidRPr="00DF7548" w:rsidRDefault="00F453AF" w:rsidP="00F453AF">
      <w:pPr>
        <w:widowControl w:val="0"/>
        <w:tabs>
          <w:tab w:val="left" w:pos="360"/>
        </w:tabs>
        <w:spacing w:after="0" w:line="240" w:lineRule="auto"/>
        <w:rPr>
          <w:rFonts w:ascii="Arial" w:hAnsi="Arial" w:cs="Arial"/>
        </w:rPr>
      </w:pPr>
    </w:p>
    <w:p w14:paraId="32ADA9CF" w14:textId="77777777" w:rsidR="00F453AF" w:rsidRPr="00813714" w:rsidRDefault="00F453AF" w:rsidP="00F453AF">
      <w:pPr>
        <w:widowControl w:val="0"/>
        <w:tabs>
          <w:tab w:val="left" w:pos="360"/>
        </w:tabs>
        <w:spacing w:after="0" w:line="240" w:lineRule="auto"/>
        <w:rPr>
          <w:rFonts w:ascii="Arial" w:hAnsi="Arial" w:cs="Arial"/>
        </w:rPr>
      </w:pPr>
      <w:r w:rsidRPr="00DF7548">
        <w:rPr>
          <w:rFonts w:ascii="Arial" w:hAnsi="Arial" w:cs="Arial"/>
        </w:rPr>
        <w:t>Nazwa Wykonawcy:…………....................</w:t>
      </w:r>
    </w:p>
    <w:p w14:paraId="4B58386D" w14:textId="77777777" w:rsidR="00F453AF" w:rsidRPr="00813714" w:rsidRDefault="00F453AF" w:rsidP="00F453AF">
      <w:pPr>
        <w:widowControl w:val="0"/>
        <w:tabs>
          <w:tab w:val="left" w:pos="360"/>
        </w:tabs>
        <w:spacing w:after="0" w:line="240" w:lineRule="auto"/>
        <w:rPr>
          <w:rFonts w:ascii="Arial" w:hAnsi="Arial" w:cs="Arial"/>
        </w:rPr>
      </w:pPr>
      <w:r w:rsidRPr="00813714">
        <w:rPr>
          <w:rFonts w:ascii="Arial" w:hAnsi="Arial" w:cs="Arial"/>
        </w:rPr>
        <w:t>Adres Wykonawcy: …………....................</w:t>
      </w:r>
    </w:p>
    <w:p w14:paraId="1279795A" w14:textId="77777777" w:rsidR="00F453AF" w:rsidRPr="00813714" w:rsidRDefault="00F453AF" w:rsidP="00F453AF">
      <w:pPr>
        <w:widowControl w:val="0"/>
        <w:tabs>
          <w:tab w:val="left" w:pos="360"/>
        </w:tabs>
        <w:spacing w:after="0" w:line="240" w:lineRule="auto"/>
        <w:rPr>
          <w:rFonts w:ascii="Arial" w:hAnsi="Arial" w:cs="Arial"/>
        </w:rPr>
      </w:pPr>
      <w:r w:rsidRPr="00813714">
        <w:rPr>
          <w:rFonts w:ascii="Arial" w:hAnsi="Arial" w:cs="Arial"/>
        </w:rPr>
        <w:t>Województwo ………………………….….</w:t>
      </w:r>
    </w:p>
    <w:p w14:paraId="59313DAC" w14:textId="77777777" w:rsidR="00F453AF" w:rsidRPr="00813714" w:rsidRDefault="00F453AF" w:rsidP="00F453AF">
      <w:pPr>
        <w:widowControl w:val="0"/>
        <w:tabs>
          <w:tab w:val="left" w:pos="360"/>
        </w:tabs>
        <w:spacing w:after="0" w:line="240" w:lineRule="auto"/>
        <w:rPr>
          <w:rFonts w:ascii="Arial" w:hAnsi="Arial" w:cs="Arial"/>
        </w:rPr>
      </w:pPr>
      <w:r w:rsidRPr="00813714">
        <w:rPr>
          <w:rFonts w:ascii="Arial" w:hAnsi="Arial" w:cs="Arial"/>
        </w:rPr>
        <w:t>NIP …………………………………………</w:t>
      </w:r>
    </w:p>
    <w:p w14:paraId="5117D05E" w14:textId="77777777" w:rsidR="00F453AF" w:rsidRPr="00813714" w:rsidRDefault="00F453AF" w:rsidP="00F453AF">
      <w:pPr>
        <w:spacing w:after="0" w:line="240" w:lineRule="auto"/>
        <w:rPr>
          <w:rFonts w:ascii="Arial" w:hAnsi="Arial" w:cs="Arial"/>
        </w:rPr>
      </w:pPr>
      <w:r w:rsidRPr="00813714">
        <w:rPr>
          <w:rFonts w:ascii="Arial" w:hAnsi="Arial" w:cs="Arial"/>
        </w:rPr>
        <w:t xml:space="preserve">reprezentowany przez: </w:t>
      </w:r>
    </w:p>
    <w:p w14:paraId="19A17AAC" w14:textId="77777777" w:rsidR="00F453AF" w:rsidRPr="00813714" w:rsidRDefault="00F453AF" w:rsidP="00F453AF">
      <w:pPr>
        <w:spacing w:after="0" w:line="240" w:lineRule="auto"/>
        <w:rPr>
          <w:rFonts w:ascii="Arial" w:hAnsi="Arial" w:cs="Arial"/>
        </w:rPr>
      </w:pPr>
      <w:r w:rsidRPr="00813714">
        <w:rPr>
          <w:rFonts w:ascii="Arial" w:hAnsi="Arial" w:cs="Arial"/>
        </w:rPr>
        <w:t xml:space="preserve">……………………………………. </w:t>
      </w:r>
    </w:p>
    <w:p w14:paraId="62EBC7C3" w14:textId="77777777" w:rsidR="00F453AF" w:rsidRPr="00813714" w:rsidRDefault="00F453AF" w:rsidP="00F453AF">
      <w:pPr>
        <w:spacing w:after="0" w:line="240" w:lineRule="auto"/>
        <w:rPr>
          <w:rFonts w:ascii="Arial" w:hAnsi="Arial" w:cs="Arial"/>
        </w:rPr>
      </w:pPr>
      <w:r w:rsidRPr="00813714">
        <w:rPr>
          <w:rFonts w:ascii="Arial" w:hAnsi="Arial" w:cs="Arial"/>
        </w:rPr>
        <w:t>(imię, nazwisko, stanowisko/podstawa do reprezentacji)</w:t>
      </w:r>
    </w:p>
    <w:p w14:paraId="0A5B7549" w14:textId="77777777" w:rsidR="00F453AF" w:rsidRDefault="00F453AF" w:rsidP="00F453AF">
      <w:pPr>
        <w:spacing w:after="0" w:line="240" w:lineRule="auto"/>
        <w:ind w:left="284" w:hanging="284"/>
        <w:jc w:val="both"/>
        <w:rPr>
          <w:rFonts w:ascii="Arial" w:hAnsi="Arial" w:cs="Arial"/>
        </w:rPr>
      </w:pPr>
    </w:p>
    <w:p w14:paraId="71AF2524" w14:textId="77777777" w:rsidR="00F453AF" w:rsidRDefault="00F453AF" w:rsidP="00F453AF">
      <w:pPr>
        <w:spacing w:after="0" w:line="240" w:lineRule="auto"/>
        <w:ind w:left="284" w:hanging="284"/>
        <w:jc w:val="both"/>
        <w:rPr>
          <w:rFonts w:ascii="Arial" w:hAnsi="Arial" w:cs="Arial"/>
        </w:rPr>
      </w:pPr>
    </w:p>
    <w:p w14:paraId="6730DC0C" w14:textId="77777777" w:rsidR="00F453AF" w:rsidRPr="000F5EE8" w:rsidRDefault="00F453AF" w:rsidP="00F453AF">
      <w:pPr>
        <w:spacing w:after="0" w:line="240" w:lineRule="auto"/>
        <w:ind w:left="284" w:hanging="284"/>
        <w:jc w:val="center"/>
        <w:rPr>
          <w:rFonts w:ascii="Arial" w:hAnsi="Arial" w:cs="Arial"/>
          <w:b/>
          <w:bCs/>
        </w:rPr>
      </w:pPr>
      <w:r w:rsidRPr="000F5EE8">
        <w:rPr>
          <w:rFonts w:ascii="Arial" w:hAnsi="Arial" w:cs="Arial"/>
          <w:b/>
          <w:bCs/>
        </w:rPr>
        <w:t>Wykaz  dostaw</w:t>
      </w:r>
    </w:p>
    <w:p w14:paraId="5876AFDE" w14:textId="77777777" w:rsidR="00F453AF" w:rsidRPr="000F5EE8" w:rsidRDefault="00F453AF" w:rsidP="00F453AF">
      <w:pPr>
        <w:spacing w:after="0" w:line="240" w:lineRule="auto"/>
        <w:ind w:left="284" w:hanging="284"/>
        <w:jc w:val="both"/>
        <w:rPr>
          <w:rFonts w:ascii="Arial" w:hAnsi="Arial" w:cs="Arial"/>
        </w:rPr>
      </w:pPr>
    </w:p>
    <w:p w14:paraId="5C45CCFC" w14:textId="77777777" w:rsidR="00F453AF" w:rsidRPr="000F5EE8" w:rsidRDefault="00F453AF" w:rsidP="00F453AF">
      <w:pPr>
        <w:spacing w:after="0" w:line="240" w:lineRule="auto"/>
        <w:ind w:left="284" w:hanging="284"/>
        <w:jc w:val="both"/>
        <w:rPr>
          <w:rFonts w:ascii="Arial" w:hAnsi="Arial" w:cs="Arial"/>
        </w:rPr>
      </w:pPr>
    </w:p>
    <w:p w14:paraId="20AEEA58" w14:textId="16154704" w:rsidR="004F77C2" w:rsidRPr="004F77C2" w:rsidRDefault="00F453AF" w:rsidP="00E52BD7">
      <w:pPr>
        <w:jc w:val="both"/>
        <w:rPr>
          <w:rFonts w:ascii="Arial" w:hAnsi="Arial" w:cs="Arial"/>
          <w:b/>
          <w:bCs/>
          <w:sz w:val="24"/>
          <w:szCs w:val="24"/>
        </w:rPr>
      </w:pPr>
      <w:r w:rsidRPr="000F5EE8">
        <w:rPr>
          <w:rFonts w:ascii="Arial" w:hAnsi="Arial" w:cs="Arial"/>
        </w:rPr>
        <w:t xml:space="preserve">Na potrzeby postępowania o udzielenie zamówienia publicznego pn. </w:t>
      </w:r>
      <w:r w:rsidR="006F5445" w:rsidRPr="006F5445">
        <w:rPr>
          <w:rFonts w:ascii="Arial" w:hAnsi="Arial" w:cs="Arial"/>
          <w:b/>
          <w:bCs/>
          <w:sz w:val="24"/>
          <w:szCs w:val="24"/>
        </w:rPr>
        <w:t xml:space="preserve"> </w:t>
      </w:r>
      <w:r w:rsidR="004F77C2" w:rsidRPr="004F77C2">
        <w:rPr>
          <w:rFonts w:ascii="Arial" w:hAnsi="Arial" w:cs="Arial"/>
          <w:b/>
          <w:bCs/>
        </w:rPr>
        <w:t>Sprzedaż i dostawa kostki brukowej na przebudowę ulicy Wolności w Raciążu</w:t>
      </w:r>
      <w:r w:rsidR="00E52BD7">
        <w:rPr>
          <w:rFonts w:ascii="Arial" w:hAnsi="Arial" w:cs="Arial"/>
          <w:b/>
          <w:bCs/>
        </w:rPr>
        <w:t xml:space="preserve"> </w:t>
      </w:r>
      <w:r w:rsidR="00E52BD7" w:rsidRPr="00E52BD7">
        <w:rPr>
          <w:rFonts w:ascii="Arial" w:hAnsi="Arial" w:cs="Arial"/>
        </w:rPr>
        <w:t>składam wykaz  dostaw w celu oceny spełnienia warunków udziału w postępowaniu:</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
        <w:gridCol w:w="3571"/>
        <w:gridCol w:w="1790"/>
        <w:gridCol w:w="2531"/>
      </w:tblGrid>
      <w:tr w:rsidR="00F453AF" w:rsidRPr="000F5EE8" w14:paraId="5D53DD2C" w14:textId="77777777" w:rsidTr="004F77C2">
        <w:trPr>
          <w:cantSplit/>
          <w:trHeight w:val="1166"/>
        </w:trPr>
        <w:tc>
          <w:tcPr>
            <w:tcW w:w="1105" w:type="dxa"/>
            <w:tcBorders>
              <w:top w:val="single" w:sz="4" w:space="0" w:color="auto"/>
              <w:left w:val="single" w:sz="4" w:space="0" w:color="auto"/>
              <w:bottom w:val="single" w:sz="4" w:space="0" w:color="auto"/>
              <w:right w:val="single" w:sz="4" w:space="0" w:color="auto"/>
            </w:tcBorders>
            <w:vAlign w:val="center"/>
          </w:tcPr>
          <w:p w14:paraId="76A15574" w14:textId="702F2F4B" w:rsidR="00F453AF" w:rsidRPr="000F5EE8" w:rsidRDefault="0013534C" w:rsidP="006F5445">
            <w:pPr>
              <w:pStyle w:val="Tekstpodstawowywcity"/>
              <w:ind w:firstLine="0"/>
              <w:jc w:val="center"/>
              <w:rPr>
                <w:rFonts w:ascii="Arial" w:hAnsi="Arial" w:cs="Arial"/>
                <w:b/>
                <w:bCs/>
                <w:sz w:val="22"/>
                <w:szCs w:val="22"/>
              </w:rPr>
            </w:pPr>
            <w:r>
              <w:rPr>
                <w:rFonts w:ascii="Arial" w:hAnsi="Arial" w:cs="Arial"/>
                <w:b/>
                <w:bCs/>
                <w:sz w:val="22"/>
                <w:szCs w:val="22"/>
              </w:rPr>
              <w:t>L</w:t>
            </w:r>
            <w:r w:rsidR="00F453AF" w:rsidRPr="000F5EE8">
              <w:rPr>
                <w:rFonts w:ascii="Arial" w:hAnsi="Arial" w:cs="Arial"/>
                <w:b/>
                <w:bCs/>
                <w:sz w:val="22"/>
                <w:szCs w:val="22"/>
              </w:rPr>
              <w:t>.p.</w:t>
            </w:r>
          </w:p>
        </w:tc>
        <w:tc>
          <w:tcPr>
            <w:tcW w:w="3571" w:type="dxa"/>
            <w:tcBorders>
              <w:top w:val="single" w:sz="4" w:space="0" w:color="auto"/>
              <w:left w:val="single" w:sz="4" w:space="0" w:color="auto"/>
              <w:bottom w:val="single" w:sz="4" w:space="0" w:color="auto"/>
              <w:right w:val="single" w:sz="4" w:space="0" w:color="auto"/>
            </w:tcBorders>
            <w:vAlign w:val="center"/>
          </w:tcPr>
          <w:p w14:paraId="2658412C" w14:textId="77777777" w:rsidR="00F453AF" w:rsidRPr="000F5EE8" w:rsidRDefault="00F453AF" w:rsidP="008549DA">
            <w:pPr>
              <w:jc w:val="center"/>
              <w:rPr>
                <w:rFonts w:ascii="Arial" w:hAnsi="Arial" w:cs="Arial"/>
                <w:b/>
              </w:rPr>
            </w:pPr>
            <w:r w:rsidRPr="000F5EE8">
              <w:rPr>
                <w:rFonts w:ascii="Arial" w:hAnsi="Arial" w:cs="Arial"/>
                <w:b/>
              </w:rPr>
              <w:t>Zakres/opis wykonanych DOSTAW</w:t>
            </w:r>
          </w:p>
          <w:p w14:paraId="22C8FC8B" w14:textId="77777777" w:rsidR="00F453AF" w:rsidRPr="000F5EE8" w:rsidRDefault="00F453AF" w:rsidP="008549DA">
            <w:pPr>
              <w:jc w:val="center"/>
              <w:rPr>
                <w:rFonts w:ascii="Arial" w:hAnsi="Arial" w:cs="Arial"/>
                <w:b/>
              </w:rPr>
            </w:pPr>
            <w:r w:rsidRPr="000F5EE8">
              <w:rPr>
                <w:rFonts w:ascii="Arial" w:hAnsi="Arial" w:cs="Arial"/>
              </w:rPr>
              <w:t xml:space="preserve">należy podać informacje w zakresie niezbędnym do wykazania spełnienia warunku, o którym mowa w </w:t>
            </w:r>
            <w:r w:rsidRPr="000F5EE8">
              <w:rPr>
                <w:rFonts w:ascii="Arial" w:hAnsi="Arial" w:cs="Arial"/>
                <w:b/>
                <w:bCs/>
                <w:iCs/>
              </w:rPr>
              <w:t>punkcie VII.2 SWZ</w:t>
            </w:r>
          </w:p>
          <w:p w14:paraId="138D25E2" w14:textId="77777777" w:rsidR="00F453AF" w:rsidRPr="000F5EE8" w:rsidRDefault="00F453AF" w:rsidP="008549DA">
            <w:pPr>
              <w:pStyle w:val="Tekstpodstawowywcity"/>
              <w:ind w:firstLine="0"/>
              <w:jc w:val="center"/>
              <w:rPr>
                <w:rFonts w:ascii="Arial" w:hAnsi="Arial" w:cs="Arial"/>
                <w:b/>
                <w:bCs/>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14:paraId="28F30A39" w14:textId="77777777" w:rsidR="00F453AF" w:rsidRPr="000F5EE8" w:rsidRDefault="00F453AF" w:rsidP="008549DA">
            <w:pPr>
              <w:jc w:val="center"/>
              <w:rPr>
                <w:rFonts w:ascii="Arial" w:hAnsi="Arial" w:cs="Arial"/>
                <w:b/>
              </w:rPr>
            </w:pPr>
            <w:r w:rsidRPr="000F5EE8">
              <w:rPr>
                <w:rFonts w:ascii="Arial" w:hAnsi="Arial" w:cs="Arial"/>
                <w:b/>
              </w:rPr>
              <w:t>Data wykonania zamówienia-</w:t>
            </w:r>
          </w:p>
          <w:p w14:paraId="0EDBEC40" w14:textId="77777777" w:rsidR="00F453AF" w:rsidRPr="000F5EE8" w:rsidRDefault="00F453AF" w:rsidP="008549DA">
            <w:pPr>
              <w:jc w:val="center"/>
              <w:rPr>
                <w:rFonts w:ascii="Arial" w:hAnsi="Arial" w:cs="Arial"/>
                <w:b/>
                <w:bCs/>
              </w:rPr>
            </w:pPr>
            <w:r w:rsidRPr="000F5EE8">
              <w:rPr>
                <w:rFonts w:ascii="Arial" w:hAnsi="Arial" w:cs="Arial"/>
              </w:rPr>
              <w:t>Zakończenie (dzień – miesiąc – rok)</w:t>
            </w:r>
          </w:p>
        </w:tc>
        <w:tc>
          <w:tcPr>
            <w:tcW w:w="2531" w:type="dxa"/>
            <w:tcBorders>
              <w:top w:val="single" w:sz="4" w:space="0" w:color="auto"/>
              <w:left w:val="single" w:sz="4" w:space="0" w:color="auto"/>
              <w:bottom w:val="single" w:sz="4" w:space="0" w:color="auto"/>
              <w:right w:val="single" w:sz="4" w:space="0" w:color="auto"/>
            </w:tcBorders>
            <w:vAlign w:val="center"/>
          </w:tcPr>
          <w:p w14:paraId="260307ED" w14:textId="77777777" w:rsidR="00F453AF" w:rsidRPr="000F5EE8" w:rsidRDefault="00F453AF" w:rsidP="008549DA">
            <w:pPr>
              <w:pStyle w:val="Tekstpodstawowywcity"/>
              <w:ind w:firstLine="0"/>
              <w:jc w:val="center"/>
              <w:rPr>
                <w:rFonts w:ascii="Arial" w:hAnsi="Arial" w:cs="Arial"/>
                <w:b/>
                <w:bCs/>
                <w:sz w:val="22"/>
                <w:szCs w:val="22"/>
              </w:rPr>
            </w:pPr>
            <w:r w:rsidRPr="000F5EE8">
              <w:rPr>
                <w:rFonts w:ascii="Arial" w:hAnsi="Arial" w:cs="Arial"/>
                <w:b/>
                <w:sz w:val="22"/>
                <w:szCs w:val="22"/>
              </w:rPr>
              <w:t>Zamawiający (odbiorca) –</w:t>
            </w:r>
            <w:r w:rsidRPr="000F5EE8">
              <w:rPr>
                <w:rFonts w:ascii="Arial" w:hAnsi="Arial" w:cs="Arial"/>
                <w:sz w:val="22"/>
                <w:szCs w:val="22"/>
              </w:rPr>
              <w:t xml:space="preserve"> nazwa  - dla którego wykonano zamówienie</w:t>
            </w:r>
          </w:p>
        </w:tc>
      </w:tr>
      <w:tr w:rsidR="00F453AF" w:rsidRPr="000F5EE8" w14:paraId="3F83D308" w14:textId="77777777" w:rsidTr="004F77C2">
        <w:trPr>
          <w:trHeight w:val="519"/>
        </w:trPr>
        <w:tc>
          <w:tcPr>
            <w:tcW w:w="1105" w:type="dxa"/>
            <w:tcBorders>
              <w:top w:val="single" w:sz="4" w:space="0" w:color="auto"/>
              <w:left w:val="single" w:sz="4" w:space="0" w:color="auto"/>
              <w:bottom w:val="single" w:sz="4" w:space="0" w:color="auto"/>
              <w:right w:val="single" w:sz="4" w:space="0" w:color="auto"/>
            </w:tcBorders>
          </w:tcPr>
          <w:p w14:paraId="7558C529" w14:textId="77777777" w:rsidR="00F453AF" w:rsidRPr="000F5EE8" w:rsidRDefault="00F453AF" w:rsidP="008549DA">
            <w:pPr>
              <w:pStyle w:val="Tekstpodstawowywcity"/>
              <w:ind w:firstLine="0"/>
              <w:rPr>
                <w:rFonts w:ascii="Arial" w:hAnsi="Arial" w:cs="Arial"/>
                <w:sz w:val="22"/>
                <w:szCs w:val="22"/>
              </w:rPr>
            </w:pPr>
            <w:r w:rsidRPr="000F5EE8">
              <w:rPr>
                <w:rFonts w:ascii="Arial" w:hAnsi="Arial" w:cs="Arial"/>
                <w:sz w:val="22"/>
                <w:szCs w:val="22"/>
              </w:rPr>
              <w:t>1</w:t>
            </w:r>
          </w:p>
        </w:tc>
        <w:tc>
          <w:tcPr>
            <w:tcW w:w="3571" w:type="dxa"/>
            <w:tcBorders>
              <w:top w:val="single" w:sz="4" w:space="0" w:color="auto"/>
              <w:left w:val="single" w:sz="4" w:space="0" w:color="auto"/>
              <w:bottom w:val="single" w:sz="4" w:space="0" w:color="auto"/>
              <w:right w:val="single" w:sz="4" w:space="0" w:color="auto"/>
            </w:tcBorders>
          </w:tcPr>
          <w:p w14:paraId="6990B07A" w14:textId="77777777" w:rsidR="00F453AF" w:rsidRPr="000F5EE8" w:rsidRDefault="00F453AF" w:rsidP="008549DA">
            <w:pPr>
              <w:pStyle w:val="Tekstpodstawowywcity"/>
              <w:ind w:firstLine="0"/>
              <w:rPr>
                <w:rFonts w:ascii="Arial" w:hAnsi="Arial" w:cs="Arial"/>
                <w:sz w:val="22"/>
                <w:szCs w:val="22"/>
              </w:rPr>
            </w:pPr>
          </w:p>
        </w:tc>
        <w:tc>
          <w:tcPr>
            <w:tcW w:w="1790" w:type="dxa"/>
            <w:tcBorders>
              <w:top w:val="single" w:sz="4" w:space="0" w:color="auto"/>
              <w:left w:val="single" w:sz="4" w:space="0" w:color="auto"/>
              <w:bottom w:val="single" w:sz="4" w:space="0" w:color="auto"/>
              <w:right w:val="single" w:sz="4" w:space="0" w:color="auto"/>
            </w:tcBorders>
          </w:tcPr>
          <w:p w14:paraId="6ECF1873" w14:textId="77777777" w:rsidR="00F453AF" w:rsidRPr="000F5EE8" w:rsidRDefault="00F453AF" w:rsidP="008549DA">
            <w:pPr>
              <w:pStyle w:val="Tekstpodstawowywcity"/>
              <w:ind w:firstLine="0"/>
              <w:rPr>
                <w:rFonts w:ascii="Arial" w:hAnsi="Arial" w:cs="Arial"/>
                <w:sz w:val="22"/>
                <w:szCs w:val="22"/>
              </w:rPr>
            </w:pPr>
          </w:p>
        </w:tc>
        <w:tc>
          <w:tcPr>
            <w:tcW w:w="2531" w:type="dxa"/>
            <w:tcBorders>
              <w:top w:val="single" w:sz="4" w:space="0" w:color="auto"/>
              <w:left w:val="single" w:sz="4" w:space="0" w:color="auto"/>
              <w:bottom w:val="single" w:sz="4" w:space="0" w:color="auto"/>
              <w:right w:val="single" w:sz="4" w:space="0" w:color="auto"/>
            </w:tcBorders>
          </w:tcPr>
          <w:p w14:paraId="19E9F5B5" w14:textId="77777777" w:rsidR="00F453AF" w:rsidRPr="000F5EE8" w:rsidRDefault="00F453AF" w:rsidP="008549DA">
            <w:pPr>
              <w:pStyle w:val="Tekstpodstawowywcity"/>
              <w:ind w:firstLine="0"/>
              <w:rPr>
                <w:rFonts w:ascii="Arial" w:hAnsi="Arial" w:cs="Arial"/>
                <w:sz w:val="22"/>
                <w:szCs w:val="22"/>
              </w:rPr>
            </w:pPr>
          </w:p>
        </w:tc>
      </w:tr>
      <w:tr w:rsidR="00F453AF" w:rsidRPr="000F5EE8" w14:paraId="2EF89520" w14:textId="77777777" w:rsidTr="004F77C2">
        <w:trPr>
          <w:trHeight w:val="555"/>
        </w:trPr>
        <w:tc>
          <w:tcPr>
            <w:tcW w:w="1105" w:type="dxa"/>
            <w:tcBorders>
              <w:top w:val="single" w:sz="4" w:space="0" w:color="auto"/>
              <w:left w:val="single" w:sz="4" w:space="0" w:color="auto"/>
              <w:bottom w:val="single" w:sz="4" w:space="0" w:color="auto"/>
              <w:right w:val="single" w:sz="4" w:space="0" w:color="auto"/>
            </w:tcBorders>
          </w:tcPr>
          <w:p w14:paraId="3F43AF2D" w14:textId="77777777" w:rsidR="00F453AF" w:rsidRPr="000F5EE8" w:rsidRDefault="00F453AF" w:rsidP="008549DA">
            <w:pPr>
              <w:pStyle w:val="Tekstpodstawowywcity"/>
              <w:ind w:firstLine="0"/>
              <w:rPr>
                <w:rFonts w:ascii="Arial" w:hAnsi="Arial" w:cs="Arial"/>
                <w:sz w:val="22"/>
                <w:szCs w:val="22"/>
              </w:rPr>
            </w:pPr>
            <w:r w:rsidRPr="000F5EE8">
              <w:rPr>
                <w:rFonts w:ascii="Arial" w:hAnsi="Arial" w:cs="Arial"/>
                <w:sz w:val="22"/>
                <w:szCs w:val="22"/>
              </w:rPr>
              <w:t>2</w:t>
            </w:r>
          </w:p>
        </w:tc>
        <w:tc>
          <w:tcPr>
            <w:tcW w:w="3571" w:type="dxa"/>
            <w:tcBorders>
              <w:top w:val="single" w:sz="4" w:space="0" w:color="auto"/>
              <w:left w:val="single" w:sz="4" w:space="0" w:color="auto"/>
              <w:bottom w:val="single" w:sz="4" w:space="0" w:color="auto"/>
              <w:right w:val="single" w:sz="4" w:space="0" w:color="auto"/>
            </w:tcBorders>
          </w:tcPr>
          <w:p w14:paraId="22A41FF3" w14:textId="77777777" w:rsidR="00F453AF" w:rsidRPr="000F5EE8" w:rsidRDefault="00F453AF" w:rsidP="008549DA">
            <w:pPr>
              <w:pStyle w:val="Tekstpodstawowywcity"/>
              <w:ind w:firstLine="0"/>
              <w:rPr>
                <w:rFonts w:ascii="Arial" w:hAnsi="Arial" w:cs="Arial"/>
                <w:sz w:val="22"/>
                <w:szCs w:val="22"/>
              </w:rPr>
            </w:pPr>
          </w:p>
        </w:tc>
        <w:tc>
          <w:tcPr>
            <w:tcW w:w="1790" w:type="dxa"/>
            <w:tcBorders>
              <w:top w:val="single" w:sz="4" w:space="0" w:color="auto"/>
              <w:left w:val="single" w:sz="4" w:space="0" w:color="auto"/>
              <w:bottom w:val="single" w:sz="4" w:space="0" w:color="auto"/>
              <w:right w:val="single" w:sz="4" w:space="0" w:color="auto"/>
            </w:tcBorders>
          </w:tcPr>
          <w:p w14:paraId="0D6A7583" w14:textId="77777777" w:rsidR="00F453AF" w:rsidRPr="000F5EE8" w:rsidRDefault="00F453AF" w:rsidP="008549DA">
            <w:pPr>
              <w:pStyle w:val="Tekstpodstawowywcity"/>
              <w:ind w:firstLine="0"/>
              <w:rPr>
                <w:rFonts w:ascii="Arial" w:hAnsi="Arial" w:cs="Arial"/>
                <w:sz w:val="22"/>
                <w:szCs w:val="22"/>
              </w:rPr>
            </w:pPr>
          </w:p>
        </w:tc>
        <w:tc>
          <w:tcPr>
            <w:tcW w:w="2531" w:type="dxa"/>
            <w:tcBorders>
              <w:top w:val="single" w:sz="4" w:space="0" w:color="auto"/>
              <w:left w:val="single" w:sz="4" w:space="0" w:color="auto"/>
              <w:bottom w:val="single" w:sz="4" w:space="0" w:color="auto"/>
              <w:right w:val="single" w:sz="4" w:space="0" w:color="auto"/>
            </w:tcBorders>
          </w:tcPr>
          <w:p w14:paraId="482AD9F6" w14:textId="77777777" w:rsidR="00F453AF" w:rsidRPr="000F5EE8" w:rsidRDefault="00F453AF" w:rsidP="008549DA">
            <w:pPr>
              <w:pStyle w:val="Tekstpodstawowywcity"/>
              <w:ind w:firstLine="0"/>
              <w:rPr>
                <w:rFonts w:ascii="Arial" w:hAnsi="Arial" w:cs="Arial"/>
                <w:sz w:val="22"/>
                <w:szCs w:val="22"/>
              </w:rPr>
            </w:pPr>
          </w:p>
        </w:tc>
      </w:tr>
    </w:tbl>
    <w:p w14:paraId="117DAF8A" w14:textId="77777777" w:rsidR="00F453AF" w:rsidRPr="000F5EE8" w:rsidRDefault="00F453AF" w:rsidP="00F453AF">
      <w:pPr>
        <w:spacing w:after="0" w:line="240" w:lineRule="auto"/>
        <w:ind w:left="284" w:hanging="284"/>
        <w:jc w:val="both"/>
        <w:rPr>
          <w:rFonts w:ascii="Arial" w:hAnsi="Arial" w:cs="Arial"/>
        </w:rPr>
      </w:pPr>
    </w:p>
    <w:p w14:paraId="1DC3FC7A" w14:textId="77777777" w:rsidR="00F453AF" w:rsidRPr="000F5EE8" w:rsidRDefault="00F453AF" w:rsidP="00F453AF">
      <w:pPr>
        <w:spacing w:after="0" w:line="240" w:lineRule="auto"/>
        <w:ind w:left="284" w:hanging="284"/>
        <w:jc w:val="both"/>
        <w:rPr>
          <w:rFonts w:ascii="Arial" w:hAnsi="Arial" w:cs="Arial"/>
        </w:rPr>
      </w:pPr>
      <w:r w:rsidRPr="000F5EE8">
        <w:rPr>
          <w:rFonts w:ascii="Arial" w:hAnsi="Arial" w:cs="Arial"/>
        </w:rPr>
        <w:t xml:space="preserve">Do wykazu załączam(my) dowody określające czy dostawy zostały wykonane należycie. </w:t>
      </w:r>
    </w:p>
    <w:p w14:paraId="02B9A8C5" w14:textId="77777777" w:rsidR="00F453AF" w:rsidRPr="000F5EE8" w:rsidRDefault="00F453AF" w:rsidP="00F453AF">
      <w:pPr>
        <w:spacing w:after="0" w:line="240" w:lineRule="auto"/>
        <w:ind w:left="284" w:hanging="284"/>
        <w:jc w:val="both"/>
        <w:rPr>
          <w:rFonts w:ascii="Arial" w:hAnsi="Arial" w:cs="Arial"/>
        </w:rPr>
      </w:pPr>
    </w:p>
    <w:p w14:paraId="278C35E1" w14:textId="77777777" w:rsidR="00F453AF" w:rsidRPr="000F5EE8" w:rsidRDefault="00F453AF" w:rsidP="00F453AF">
      <w:pPr>
        <w:spacing w:after="0" w:line="240" w:lineRule="auto"/>
        <w:ind w:left="284" w:hanging="284"/>
        <w:jc w:val="both"/>
        <w:rPr>
          <w:rFonts w:ascii="Arial" w:hAnsi="Arial" w:cs="Arial"/>
        </w:rPr>
      </w:pPr>
      <w:r w:rsidRPr="000F5EE8">
        <w:rPr>
          <w:rFonts w:ascii="Arial" w:hAnsi="Arial" w:cs="Arial"/>
        </w:rPr>
        <w:t>Oświadczam(my) że:</w:t>
      </w:r>
    </w:p>
    <w:p w14:paraId="48FBC7F1" w14:textId="77777777" w:rsidR="00F453AF" w:rsidRPr="000F5EE8" w:rsidRDefault="00F453AF" w:rsidP="00F453AF">
      <w:pPr>
        <w:spacing w:after="0" w:line="240" w:lineRule="auto"/>
        <w:ind w:left="284" w:hanging="284"/>
        <w:jc w:val="both"/>
        <w:rPr>
          <w:rFonts w:ascii="Arial" w:hAnsi="Arial" w:cs="Arial"/>
        </w:rPr>
      </w:pPr>
      <w:r w:rsidRPr="000F5EE8">
        <w:rPr>
          <w:rFonts w:ascii="Arial" w:hAnsi="Arial" w:cs="Arial"/>
        </w:rPr>
        <w:t>- poz. ……… wykazu stanowi doświadczenie Wykonawcy składającego ofertę*,</w:t>
      </w:r>
    </w:p>
    <w:p w14:paraId="7E3232CD" w14:textId="77777777" w:rsidR="00F453AF" w:rsidRPr="000F5EE8" w:rsidRDefault="00F453AF" w:rsidP="00F453AF">
      <w:pPr>
        <w:spacing w:after="0" w:line="240" w:lineRule="auto"/>
        <w:ind w:left="284" w:hanging="284"/>
        <w:jc w:val="both"/>
        <w:rPr>
          <w:rFonts w:ascii="Arial" w:hAnsi="Arial" w:cs="Arial"/>
        </w:rPr>
      </w:pPr>
      <w:r w:rsidRPr="000F5EE8">
        <w:rPr>
          <w:rFonts w:ascii="Arial" w:hAnsi="Arial" w:cs="Arial"/>
        </w:rPr>
        <w:t>- poz. ……… wykazu jest doświadczeniem oddanym do dyspozycji przez inny/inne podmiot/y, na potwierdzenie czego załączam/my pisemne zobowiązanie tego/tych podmiotu/ów do oddania do dyspozycji niezbędnych zasobów na potrzeby realizacji zamówienia *.</w:t>
      </w:r>
    </w:p>
    <w:p w14:paraId="66D3E2E6" w14:textId="77777777" w:rsidR="00F453AF" w:rsidRPr="000F5EE8" w:rsidRDefault="00F453AF" w:rsidP="00F453AF">
      <w:pPr>
        <w:spacing w:after="0" w:line="240" w:lineRule="auto"/>
        <w:ind w:left="284" w:hanging="284"/>
        <w:jc w:val="both"/>
        <w:rPr>
          <w:rFonts w:ascii="Arial" w:hAnsi="Arial" w:cs="Arial"/>
        </w:rPr>
      </w:pPr>
    </w:p>
    <w:p w14:paraId="69B47847" w14:textId="77777777" w:rsidR="00F453AF" w:rsidRPr="000F5EE8" w:rsidRDefault="00F453AF" w:rsidP="00F453AF">
      <w:pPr>
        <w:spacing w:after="0" w:line="240" w:lineRule="auto"/>
        <w:ind w:left="284" w:hanging="284"/>
        <w:jc w:val="both"/>
        <w:rPr>
          <w:rFonts w:ascii="Arial" w:hAnsi="Arial" w:cs="Arial"/>
        </w:rPr>
      </w:pPr>
      <w:r w:rsidRPr="000F5EE8">
        <w:rPr>
          <w:rFonts w:ascii="Arial" w:hAnsi="Arial" w:cs="Arial"/>
        </w:rPr>
        <w:t>*) niepotrzebne skreślić</w:t>
      </w:r>
    </w:p>
    <w:p w14:paraId="4B773D1E" w14:textId="77777777" w:rsidR="00F453AF" w:rsidRPr="000F5EE8" w:rsidRDefault="00F453AF" w:rsidP="00F453AF">
      <w:pPr>
        <w:spacing w:after="0" w:line="240" w:lineRule="auto"/>
        <w:ind w:left="284" w:hanging="284"/>
        <w:jc w:val="both"/>
        <w:rPr>
          <w:rFonts w:ascii="Arial" w:hAnsi="Arial" w:cs="Arial"/>
        </w:rPr>
      </w:pPr>
    </w:p>
    <w:p w14:paraId="3870955F" w14:textId="77777777" w:rsidR="00F453AF" w:rsidRPr="000F5EE8" w:rsidRDefault="00F453AF" w:rsidP="00F453AF">
      <w:pPr>
        <w:spacing w:after="0" w:line="240" w:lineRule="auto"/>
        <w:ind w:left="284" w:hanging="284"/>
        <w:jc w:val="both"/>
        <w:rPr>
          <w:rFonts w:ascii="Arial" w:hAnsi="Arial" w:cs="Arial"/>
          <w:b/>
          <w:bCs/>
        </w:rPr>
      </w:pPr>
      <w:r w:rsidRPr="000F5EE8">
        <w:rPr>
          <w:rFonts w:ascii="Arial" w:hAnsi="Arial" w:cs="Arial"/>
        </w:rPr>
        <w:t>Zobowiązanie innego podmiotu musi być złożone w formie oryginału.</w:t>
      </w:r>
    </w:p>
    <w:p w14:paraId="521F1F73" w14:textId="77777777" w:rsidR="00F453AF" w:rsidRDefault="00F453AF" w:rsidP="00F453AF">
      <w:pPr>
        <w:spacing w:after="0" w:line="240" w:lineRule="auto"/>
        <w:ind w:left="284" w:hanging="284"/>
        <w:jc w:val="both"/>
        <w:rPr>
          <w:rFonts w:ascii="Arial" w:hAnsi="Arial" w:cs="Arial"/>
        </w:rPr>
      </w:pPr>
    </w:p>
    <w:p w14:paraId="009C816C" w14:textId="77777777" w:rsidR="00F453AF" w:rsidRPr="00813714" w:rsidRDefault="00F453AF" w:rsidP="00F453AF">
      <w:pPr>
        <w:spacing w:after="0" w:line="240" w:lineRule="auto"/>
        <w:rPr>
          <w:rFonts w:ascii="Arial" w:hAnsi="Arial" w:cs="Arial"/>
        </w:rPr>
      </w:pPr>
      <w:r w:rsidRPr="00813714">
        <w:rPr>
          <w:rFonts w:ascii="Arial" w:hAnsi="Arial" w:cs="Arial"/>
        </w:rPr>
        <w:t>…………….……., dnia ………….……</w:t>
      </w:r>
    </w:p>
    <w:p w14:paraId="0F1DAFAE" w14:textId="77777777" w:rsidR="00F453AF" w:rsidRDefault="00F453AF" w:rsidP="00F453AF">
      <w:pPr>
        <w:spacing w:after="0" w:line="240" w:lineRule="auto"/>
        <w:rPr>
          <w:rFonts w:ascii="Arial" w:hAnsi="Arial" w:cs="Arial"/>
          <w:sz w:val="18"/>
          <w:szCs w:val="18"/>
        </w:rPr>
      </w:pPr>
      <w:r w:rsidRPr="00BE3BA2">
        <w:rPr>
          <w:rFonts w:ascii="Arial" w:hAnsi="Arial" w:cs="Arial"/>
          <w:sz w:val="18"/>
          <w:szCs w:val="18"/>
        </w:rPr>
        <w:t>(miejscowość)</w:t>
      </w:r>
      <w:r w:rsidRPr="00BE3BA2">
        <w:rPr>
          <w:rFonts w:ascii="Arial" w:hAnsi="Arial" w:cs="Arial"/>
          <w:sz w:val="18"/>
          <w:szCs w:val="18"/>
        </w:rPr>
        <w:tab/>
      </w:r>
    </w:p>
    <w:p w14:paraId="00E95678" w14:textId="77777777" w:rsidR="00F453AF" w:rsidRDefault="00F453AF" w:rsidP="00F453AF">
      <w:pPr>
        <w:spacing w:after="0" w:line="240" w:lineRule="auto"/>
        <w:rPr>
          <w:rFonts w:ascii="Arial" w:hAnsi="Arial" w:cs="Arial"/>
          <w:sz w:val="18"/>
          <w:szCs w:val="18"/>
        </w:rPr>
      </w:pPr>
    </w:p>
    <w:p w14:paraId="2A785AEA" w14:textId="77777777" w:rsidR="00F453AF" w:rsidRPr="00BE3BA2" w:rsidRDefault="00F453AF" w:rsidP="00F453AF">
      <w:pPr>
        <w:spacing w:after="0" w:line="240" w:lineRule="auto"/>
        <w:rPr>
          <w:rFonts w:ascii="Arial" w:hAnsi="Arial" w:cs="Arial"/>
          <w:sz w:val="18"/>
          <w:szCs w:val="18"/>
        </w:rPr>
      </w:pPr>
    </w:p>
    <w:p w14:paraId="66448D09" w14:textId="77777777" w:rsidR="00F453AF" w:rsidRPr="00813714" w:rsidRDefault="00F453AF" w:rsidP="00F453AF">
      <w:pPr>
        <w:spacing w:after="0" w:line="240" w:lineRule="auto"/>
        <w:jc w:val="right"/>
        <w:rPr>
          <w:rFonts w:ascii="Arial" w:hAnsi="Arial" w:cs="Arial"/>
        </w:rPr>
      </w:pPr>
      <w:r w:rsidRPr="00813714">
        <w:rPr>
          <w:rFonts w:ascii="Arial" w:hAnsi="Arial" w:cs="Arial"/>
        </w:rPr>
        <w:t>…………………………………………………………</w:t>
      </w:r>
    </w:p>
    <w:p w14:paraId="6EE37DCA" w14:textId="77777777" w:rsidR="00F453AF" w:rsidRPr="00BE3BA2" w:rsidRDefault="00F453AF" w:rsidP="00F453AF">
      <w:pPr>
        <w:spacing w:after="0" w:line="240" w:lineRule="auto"/>
        <w:jc w:val="right"/>
        <w:rPr>
          <w:rFonts w:ascii="Arial" w:hAnsi="Arial" w:cs="Arial"/>
          <w:sz w:val="18"/>
          <w:szCs w:val="18"/>
        </w:rPr>
      </w:pPr>
      <w:r w:rsidRPr="00BE3BA2">
        <w:rPr>
          <w:rFonts w:ascii="Arial" w:hAnsi="Arial" w:cs="Arial"/>
          <w:sz w:val="18"/>
          <w:szCs w:val="18"/>
        </w:rPr>
        <w:t>(podpis osoby uprawnionej do reprezentacji w formie elektronicznej (kwalifikowany)</w:t>
      </w:r>
    </w:p>
    <w:p w14:paraId="285DA153" w14:textId="77777777" w:rsidR="00F453AF" w:rsidRPr="00BE3BA2" w:rsidRDefault="00F453AF" w:rsidP="00F453AF">
      <w:pPr>
        <w:spacing w:after="0" w:line="240" w:lineRule="auto"/>
        <w:jc w:val="right"/>
        <w:rPr>
          <w:rFonts w:ascii="Arial" w:hAnsi="Arial" w:cs="Arial"/>
          <w:sz w:val="18"/>
          <w:szCs w:val="18"/>
        </w:rPr>
      </w:pPr>
      <w:r w:rsidRPr="00BE3BA2">
        <w:rPr>
          <w:rFonts w:ascii="Arial" w:hAnsi="Arial" w:cs="Arial"/>
          <w:sz w:val="18"/>
          <w:szCs w:val="18"/>
        </w:rPr>
        <w:t>lub w postaci elektronicznej opatrzonej podpisem zaufanym</w:t>
      </w:r>
    </w:p>
    <w:p w14:paraId="092F9C23" w14:textId="58ADBE0F" w:rsidR="00F453AF" w:rsidRPr="00813714" w:rsidRDefault="00F453AF" w:rsidP="00F453AF">
      <w:pPr>
        <w:spacing w:after="0" w:line="240" w:lineRule="auto"/>
        <w:jc w:val="right"/>
        <w:rPr>
          <w:rFonts w:ascii="Arial" w:hAnsi="Arial" w:cs="Arial"/>
        </w:rPr>
      </w:pPr>
      <w:r w:rsidRPr="00BE3BA2">
        <w:rPr>
          <w:rFonts w:ascii="Arial" w:hAnsi="Arial" w:cs="Arial"/>
          <w:sz w:val="18"/>
          <w:szCs w:val="18"/>
        </w:rPr>
        <w:t>lub podpisem osobistym za pomocą dowodu  osobistego</w:t>
      </w:r>
    </w:p>
    <w:sectPr w:rsidR="00F453AF" w:rsidRPr="00813714" w:rsidSect="00F453AF">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6A8D" w14:textId="77777777" w:rsidR="004948FC" w:rsidRDefault="004948FC">
      <w:pPr>
        <w:spacing w:after="0" w:line="240" w:lineRule="auto"/>
      </w:pPr>
      <w:r>
        <w:separator/>
      </w:r>
    </w:p>
  </w:endnote>
  <w:endnote w:type="continuationSeparator" w:id="0">
    <w:p w14:paraId="2EA59F57" w14:textId="77777777" w:rsidR="004948FC" w:rsidRDefault="0049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8549DA" w:rsidRPr="00035E55" w:rsidRDefault="008549DA" w:rsidP="008549DA">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6775DB" w:rsidRPr="006775DB">
          <w:rPr>
            <w:rFonts w:ascii="Arial" w:eastAsiaTheme="majorEastAsia" w:hAnsi="Arial" w:cs="Arial"/>
            <w:noProof/>
            <w:sz w:val="20"/>
            <w:szCs w:val="20"/>
          </w:rPr>
          <w:t>1</w:t>
        </w:r>
        <w:r w:rsidRPr="00035E55">
          <w:rPr>
            <w:rFonts w:ascii="Arial" w:eastAsiaTheme="majorEastAsia" w:hAnsi="Arial" w:cs="Arial"/>
            <w:sz w:val="20"/>
            <w:szCs w:val="20"/>
          </w:rPr>
          <w:fldChar w:fldCharType="end"/>
        </w:r>
      </w:p>
    </w:sdtContent>
  </w:sdt>
  <w:p w14:paraId="16AFFE20" w14:textId="77777777" w:rsidR="008549DA" w:rsidRDefault="008549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DB7F" w14:textId="77777777" w:rsidR="004948FC" w:rsidRDefault="004948FC">
      <w:pPr>
        <w:spacing w:after="0" w:line="240" w:lineRule="auto"/>
      </w:pPr>
      <w:r>
        <w:separator/>
      </w:r>
    </w:p>
  </w:footnote>
  <w:footnote w:type="continuationSeparator" w:id="0">
    <w:p w14:paraId="580D5AE4" w14:textId="77777777" w:rsidR="004948FC" w:rsidRDefault="00494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90"/>
    <w:multiLevelType w:val="multilevel"/>
    <w:tmpl w:val="F30EE6A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BA456A"/>
    <w:multiLevelType w:val="hybridMultilevel"/>
    <w:tmpl w:val="4AA058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A72C8"/>
    <w:multiLevelType w:val="multilevel"/>
    <w:tmpl w:val="04E63F5E"/>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8310F2"/>
    <w:multiLevelType w:val="hybridMultilevel"/>
    <w:tmpl w:val="A844C56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1BC87A56"/>
    <w:multiLevelType w:val="hybridMultilevel"/>
    <w:tmpl w:val="EEDCFF8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BD73A7B"/>
    <w:multiLevelType w:val="hybridMultilevel"/>
    <w:tmpl w:val="2E98CF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864CB"/>
    <w:multiLevelType w:val="hybridMultilevel"/>
    <w:tmpl w:val="92985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0198A"/>
    <w:multiLevelType w:val="hybridMultilevel"/>
    <w:tmpl w:val="2A7A09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944E8"/>
    <w:multiLevelType w:val="hybridMultilevel"/>
    <w:tmpl w:val="87B0DC6A"/>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9D1C85"/>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05E93"/>
    <w:multiLevelType w:val="hybridMultilevel"/>
    <w:tmpl w:val="EEDCFF8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30EC03F5"/>
    <w:multiLevelType w:val="hybridMultilevel"/>
    <w:tmpl w:val="EEDCFF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4415784"/>
    <w:multiLevelType w:val="hybridMultilevel"/>
    <w:tmpl w:val="00786EA4"/>
    <w:lvl w:ilvl="0" w:tplc="0415000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4F3A54"/>
    <w:multiLevelType w:val="hybridMultilevel"/>
    <w:tmpl w:val="BA2848EA"/>
    <w:lvl w:ilvl="0" w:tplc="3E941726">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76501"/>
    <w:multiLevelType w:val="multilevel"/>
    <w:tmpl w:val="32F6526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42C66BF4"/>
    <w:multiLevelType w:val="hybridMultilevel"/>
    <w:tmpl w:val="5BECC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9F0D75"/>
    <w:multiLevelType w:val="hybridMultilevel"/>
    <w:tmpl w:val="967A5D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320D97"/>
    <w:multiLevelType w:val="hybridMultilevel"/>
    <w:tmpl w:val="94F6449A"/>
    <w:lvl w:ilvl="0" w:tplc="F1609938">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0C0310"/>
    <w:multiLevelType w:val="hybridMultilevel"/>
    <w:tmpl w:val="521C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850BA6"/>
    <w:multiLevelType w:val="hybridMultilevel"/>
    <w:tmpl w:val="1124F066"/>
    <w:lvl w:ilvl="0" w:tplc="04150011">
      <w:start w:val="1"/>
      <w:numFmt w:val="decimal"/>
      <w:lvlText w:val="%1)"/>
      <w:lvlJc w:val="left"/>
      <w:pPr>
        <w:ind w:left="1004" w:hanging="360"/>
      </w:pPr>
    </w:lvl>
    <w:lvl w:ilvl="1" w:tplc="0415000F">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03E81"/>
    <w:multiLevelType w:val="hybridMultilevel"/>
    <w:tmpl w:val="EA0A3E9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C53723"/>
    <w:multiLevelType w:val="hybridMultilevel"/>
    <w:tmpl w:val="C3DC7A50"/>
    <w:lvl w:ilvl="0" w:tplc="9E42F3E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6366A9"/>
    <w:multiLevelType w:val="hybridMultilevel"/>
    <w:tmpl w:val="9FFAA184"/>
    <w:lvl w:ilvl="0" w:tplc="9C8652D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31B18"/>
    <w:multiLevelType w:val="hybridMultilevel"/>
    <w:tmpl w:val="5288A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9086A"/>
    <w:multiLevelType w:val="hybridMultilevel"/>
    <w:tmpl w:val="241C9438"/>
    <w:lvl w:ilvl="0" w:tplc="55D091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C3668F"/>
    <w:multiLevelType w:val="hybridMultilevel"/>
    <w:tmpl w:val="1124F066"/>
    <w:lvl w:ilvl="0" w:tplc="FFFFFFFF">
      <w:start w:val="1"/>
      <w:numFmt w:val="decimal"/>
      <w:lvlText w:val="%1)"/>
      <w:lvlJc w:val="left"/>
      <w:pPr>
        <w:ind w:left="1004" w:hanging="360"/>
      </w:pPr>
    </w:lvl>
    <w:lvl w:ilvl="1" w:tplc="FFFFFFFF">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38527E5"/>
    <w:multiLevelType w:val="multilevel"/>
    <w:tmpl w:val="5DD63D0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BF0AF0"/>
    <w:multiLevelType w:val="hybridMultilevel"/>
    <w:tmpl w:val="87B0DC6A"/>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DF4F4C"/>
    <w:multiLevelType w:val="hybridMultilevel"/>
    <w:tmpl w:val="5288A7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E8013C"/>
    <w:multiLevelType w:val="hybridMultilevel"/>
    <w:tmpl w:val="94F6449A"/>
    <w:lvl w:ilvl="0" w:tplc="FFFFFFFF">
      <w:start w:val="1"/>
      <w:numFmt w:val="decimal"/>
      <w:lvlText w:val="%1."/>
      <w:lvlJc w:val="left"/>
      <w:pPr>
        <w:ind w:left="79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C60F7B"/>
    <w:multiLevelType w:val="hybridMultilevel"/>
    <w:tmpl w:val="EDB835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1E703A2"/>
    <w:multiLevelType w:val="hybridMultilevel"/>
    <w:tmpl w:val="339C5C4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74A33F7"/>
    <w:multiLevelType w:val="hybridMultilevel"/>
    <w:tmpl w:val="7AF6A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BB2091"/>
    <w:multiLevelType w:val="hybridMultilevel"/>
    <w:tmpl w:val="01DE15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84E2A6C"/>
    <w:multiLevelType w:val="hybridMultilevel"/>
    <w:tmpl w:val="967A5D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A4E1F"/>
    <w:multiLevelType w:val="multilevel"/>
    <w:tmpl w:val="8182B61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D8248E8"/>
    <w:multiLevelType w:val="hybridMultilevel"/>
    <w:tmpl w:val="2A7A0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75A8E"/>
    <w:multiLevelType w:val="hybridMultilevel"/>
    <w:tmpl w:val="C39E28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427C5E"/>
    <w:multiLevelType w:val="hybridMultilevel"/>
    <w:tmpl w:val="0554AF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519582987">
    <w:abstractNumId w:val="15"/>
  </w:num>
  <w:num w:numId="2" w16cid:durableId="1489321082">
    <w:abstractNumId w:val="18"/>
  </w:num>
  <w:num w:numId="3" w16cid:durableId="2100708199">
    <w:abstractNumId w:val="19"/>
  </w:num>
  <w:num w:numId="4" w16cid:durableId="9139038">
    <w:abstractNumId w:val="25"/>
  </w:num>
  <w:num w:numId="5" w16cid:durableId="996542020">
    <w:abstractNumId w:val="31"/>
  </w:num>
  <w:num w:numId="6" w16cid:durableId="813957424">
    <w:abstractNumId w:val="23"/>
  </w:num>
  <w:num w:numId="7" w16cid:durableId="234631418">
    <w:abstractNumId w:val="6"/>
  </w:num>
  <w:num w:numId="8" w16cid:durableId="261577178">
    <w:abstractNumId w:val="22"/>
  </w:num>
  <w:num w:numId="9" w16cid:durableId="1253079677">
    <w:abstractNumId w:val="41"/>
  </w:num>
  <w:num w:numId="10" w16cid:durableId="2140297946">
    <w:abstractNumId w:val="35"/>
  </w:num>
  <w:num w:numId="11" w16cid:durableId="803695993">
    <w:abstractNumId w:val="16"/>
  </w:num>
  <w:num w:numId="12" w16cid:durableId="1837726980">
    <w:abstractNumId w:val="30"/>
  </w:num>
  <w:num w:numId="13" w16cid:durableId="355233657">
    <w:abstractNumId w:val="40"/>
  </w:num>
  <w:num w:numId="14" w16cid:durableId="189531209">
    <w:abstractNumId w:val="20"/>
  </w:num>
  <w:num w:numId="15" w16cid:durableId="1015182716">
    <w:abstractNumId w:val="7"/>
  </w:num>
  <w:num w:numId="16" w16cid:durableId="1802073439">
    <w:abstractNumId w:val="13"/>
  </w:num>
  <w:num w:numId="17" w16cid:durableId="1160925498">
    <w:abstractNumId w:val="27"/>
  </w:num>
  <w:num w:numId="18" w16cid:durableId="178277702">
    <w:abstractNumId w:val="36"/>
  </w:num>
  <w:num w:numId="19" w16cid:durableId="1073888422">
    <w:abstractNumId w:val="12"/>
  </w:num>
  <w:num w:numId="20" w16cid:durableId="695811520">
    <w:abstractNumId w:val="24"/>
  </w:num>
  <w:num w:numId="21" w16cid:durableId="628440985">
    <w:abstractNumId w:val="5"/>
  </w:num>
  <w:num w:numId="22" w16cid:durableId="680006660">
    <w:abstractNumId w:val="11"/>
  </w:num>
  <w:num w:numId="23" w16cid:durableId="1871604297">
    <w:abstractNumId w:val="1"/>
  </w:num>
  <w:num w:numId="24" w16cid:durableId="1601837936">
    <w:abstractNumId w:val="17"/>
  </w:num>
  <w:num w:numId="25" w16cid:durableId="71392770">
    <w:abstractNumId w:val="4"/>
  </w:num>
  <w:num w:numId="26" w16cid:durableId="1329098307">
    <w:abstractNumId w:val="14"/>
  </w:num>
  <w:num w:numId="27" w16cid:durableId="1295066380">
    <w:abstractNumId w:val="29"/>
  </w:num>
  <w:num w:numId="28" w16cid:durableId="107238478">
    <w:abstractNumId w:val="9"/>
  </w:num>
  <w:num w:numId="29" w16cid:durableId="2023971358">
    <w:abstractNumId w:val="38"/>
  </w:num>
  <w:num w:numId="30" w16cid:durableId="1352486113">
    <w:abstractNumId w:val="8"/>
  </w:num>
  <w:num w:numId="31" w16cid:durableId="1933466025">
    <w:abstractNumId w:val="33"/>
  </w:num>
  <w:num w:numId="32" w16cid:durableId="1016888889">
    <w:abstractNumId w:val="10"/>
  </w:num>
  <w:num w:numId="33" w16cid:durableId="333186231">
    <w:abstractNumId w:val="28"/>
  </w:num>
  <w:num w:numId="34" w16cid:durableId="1215193156">
    <w:abstractNumId w:val="3"/>
  </w:num>
  <w:num w:numId="35" w16cid:durableId="138688721">
    <w:abstractNumId w:val="32"/>
  </w:num>
  <w:num w:numId="36" w16cid:durableId="20514798">
    <w:abstractNumId w:val="21"/>
  </w:num>
  <w:num w:numId="37" w16cid:durableId="664627109">
    <w:abstractNumId w:val="37"/>
  </w:num>
  <w:num w:numId="38" w16cid:durableId="2056079786">
    <w:abstractNumId w:val="39"/>
  </w:num>
  <w:num w:numId="39" w16cid:durableId="1632439535">
    <w:abstractNumId w:val="0"/>
  </w:num>
  <w:num w:numId="40" w16cid:durableId="312566960">
    <w:abstractNumId w:val="2"/>
  </w:num>
  <w:num w:numId="41" w16cid:durableId="1842425296">
    <w:abstractNumId w:val="26"/>
  </w:num>
  <w:num w:numId="42" w16cid:durableId="910390920">
    <w:abstractNumId w:val="42"/>
  </w:num>
  <w:num w:numId="43" w16cid:durableId="1816751229">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57C68"/>
    <w:rsid w:val="00060528"/>
    <w:rsid w:val="00092CF1"/>
    <w:rsid w:val="000B2428"/>
    <w:rsid w:val="000C7704"/>
    <w:rsid w:val="000F5EE8"/>
    <w:rsid w:val="00121027"/>
    <w:rsid w:val="00125D2F"/>
    <w:rsid w:val="0013534C"/>
    <w:rsid w:val="0016534E"/>
    <w:rsid w:val="002001E1"/>
    <w:rsid w:val="00220D26"/>
    <w:rsid w:val="0022403E"/>
    <w:rsid w:val="00266652"/>
    <w:rsid w:val="002A35D1"/>
    <w:rsid w:val="00311736"/>
    <w:rsid w:val="00324277"/>
    <w:rsid w:val="00331761"/>
    <w:rsid w:val="003517CC"/>
    <w:rsid w:val="00355ECB"/>
    <w:rsid w:val="00375B2A"/>
    <w:rsid w:val="003827AB"/>
    <w:rsid w:val="00383211"/>
    <w:rsid w:val="00390B7D"/>
    <w:rsid w:val="003B18C7"/>
    <w:rsid w:val="003E0F35"/>
    <w:rsid w:val="003F777F"/>
    <w:rsid w:val="00401ABC"/>
    <w:rsid w:val="00421DA3"/>
    <w:rsid w:val="00435673"/>
    <w:rsid w:val="0044093E"/>
    <w:rsid w:val="00473171"/>
    <w:rsid w:val="00493090"/>
    <w:rsid w:val="00493D99"/>
    <w:rsid w:val="004948FC"/>
    <w:rsid w:val="00497B72"/>
    <w:rsid w:val="004A26B5"/>
    <w:rsid w:val="004A6EB7"/>
    <w:rsid w:val="004C2E36"/>
    <w:rsid w:val="004D6A16"/>
    <w:rsid w:val="004E0F4F"/>
    <w:rsid w:val="004F2DF2"/>
    <w:rsid w:val="004F77C2"/>
    <w:rsid w:val="00505C43"/>
    <w:rsid w:val="00535185"/>
    <w:rsid w:val="005412D6"/>
    <w:rsid w:val="00554BA4"/>
    <w:rsid w:val="0056763D"/>
    <w:rsid w:val="0058476C"/>
    <w:rsid w:val="005971B0"/>
    <w:rsid w:val="005F34AA"/>
    <w:rsid w:val="00622237"/>
    <w:rsid w:val="006520E2"/>
    <w:rsid w:val="006775DB"/>
    <w:rsid w:val="006B6E7B"/>
    <w:rsid w:val="006C0B35"/>
    <w:rsid w:val="006D3230"/>
    <w:rsid w:val="006E1E7B"/>
    <w:rsid w:val="006E33D3"/>
    <w:rsid w:val="006F5445"/>
    <w:rsid w:val="007448EC"/>
    <w:rsid w:val="0074530B"/>
    <w:rsid w:val="00765263"/>
    <w:rsid w:val="007A5850"/>
    <w:rsid w:val="007B76C8"/>
    <w:rsid w:val="007C21A0"/>
    <w:rsid w:val="007D38F1"/>
    <w:rsid w:val="007D67EA"/>
    <w:rsid w:val="007F652F"/>
    <w:rsid w:val="0080180F"/>
    <w:rsid w:val="00803FE3"/>
    <w:rsid w:val="008076A0"/>
    <w:rsid w:val="00813714"/>
    <w:rsid w:val="00816EF1"/>
    <w:rsid w:val="00822CA2"/>
    <w:rsid w:val="008549DA"/>
    <w:rsid w:val="0086160B"/>
    <w:rsid w:val="00884AD4"/>
    <w:rsid w:val="008A0BE2"/>
    <w:rsid w:val="008A6CBC"/>
    <w:rsid w:val="008B4B37"/>
    <w:rsid w:val="008D2F69"/>
    <w:rsid w:val="008D4111"/>
    <w:rsid w:val="008D6523"/>
    <w:rsid w:val="009010C7"/>
    <w:rsid w:val="009361BD"/>
    <w:rsid w:val="0097460E"/>
    <w:rsid w:val="00984BCA"/>
    <w:rsid w:val="00985535"/>
    <w:rsid w:val="009B0842"/>
    <w:rsid w:val="009D0C5F"/>
    <w:rsid w:val="009D16E3"/>
    <w:rsid w:val="009D25C5"/>
    <w:rsid w:val="009E65A5"/>
    <w:rsid w:val="009F1C1C"/>
    <w:rsid w:val="00A54FE7"/>
    <w:rsid w:val="00A7741C"/>
    <w:rsid w:val="00A81719"/>
    <w:rsid w:val="00AB00CB"/>
    <w:rsid w:val="00AB156B"/>
    <w:rsid w:val="00AE4173"/>
    <w:rsid w:val="00B143AE"/>
    <w:rsid w:val="00B20D92"/>
    <w:rsid w:val="00B240FE"/>
    <w:rsid w:val="00B33883"/>
    <w:rsid w:val="00B505F2"/>
    <w:rsid w:val="00B67FDD"/>
    <w:rsid w:val="00B8412C"/>
    <w:rsid w:val="00BE3BA2"/>
    <w:rsid w:val="00BE7C7F"/>
    <w:rsid w:val="00BF3FD9"/>
    <w:rsid w:val="00C32319"/>
    <w:rsid w:val="00C44994"/>
    <w:rsid w:val="00C45BD8"/>
    <w:rsid w:val="00C8358C"/>
    <w:rsid w:val="00C936B8"/>
    <w:rsid w:val="00C96592"/>
    <w:rsid w:val="00CC414F"/>
    <w:rsid w:val="00CD63F9"/>
    <w:rsid w:val="00D149D9"/>
    <w:rsid w:val="00D17FEB"/>
    <w:rsid w:val="00D3435A"/>
    <w:rsid w:val="00D61F43"/>
    <w:rsid w:val="00D92A04"/>
    <w:rsid w:val="00DB48F4"/>
    <w:rsid w:val="00DF7548"/>
    <w:rsid w:val="00E323A2"/>
    <w:rsid w:val="00E41CF8"/>
    <w:rsid w:val="00E4299F"/>
    <w:rsid w:val="00E52BD7"/>
    <w:rsid w:val="00E84D33"/>
    <w:rsid w:val="00E8788C"/>
    <w:rsid w:val="00E9152A"/>
    <w:rsid w:val="00EA5801"/>
    <w:rsid w:val="00EC77E0"/>
    <w:rsid w:val="00F17A7A"/>
    <w:rsid w:val="00F44049"/>
    <w:rsid w:val="00F453AF"/>
    <w:rsid w:val="00F467ED"/>
    <w:rsid w:val="00F51F65"/>
    <w:rsid w:val="00F70001"/>
    <w:rsid w:val="00F710D3"/>
    <w:rsid w:val="00F81906"/>
    <w:rsid w:val="00FB5604"/>
    <w:rsid w:val="00FC3D02"/>
    <w:rsid w:val="00FC783B"/>
    <w:rsid w:val="00FE5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uiPriority w:val="34"/>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uiPriority w:val="34"/>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9960-2AFA-4D01-8AB1-F384DACD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17</Pages>
  <Words>5837</Words>
  <Characters>35027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117</cp:revision>
  <cp:lastPrinted>2021-12-30T12:15:00Z</cp:lastPrinted>
  <dcterms:created xsi:type="dcterms:W3CDTF">2021-07-28T08:34:00Z</dcterms:created>
  <dcterms:modified xsi:type="dcterms:W3CDTF">2023-10-18T06:06:00Z</dcterms:modified>
</cp:coreProperties>
</file>