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8D" w:rsidRPr="00852784" w:rsidRDefault="006C738D" w:rsidP="006C738D">
      <w:pPr>
        <w:spacing w:after="0"/>
        <w:ind w:right="142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r w:rsidRPr="00852784">
        <w:rPr>
          <w:rFonts w:ascii="Arial" w:hAnsi="Arial" w:cs="Arial"/>
          <w:i/>
          <w:sz w:val="20"/>
          <w:szCs w:val="20"/>
        </w:rPr>
        <w:t xml:space="preserve">Załącznik </w:t>
      </w:r>
      <w:r w:rsidR="00852784" w:rsidRPr="00852784">
        <w:rPr>
          <w:rFonts w:ascii="Arial" w:hAnsi="Arial" w:cs="Arial"/>
          <w:i/>
          <w:sz w:val="20"/>
          <w:szCs w:val="20"/>
        </w:rPr>
        <w:t>n</w:t>
      </w:r>
      <w:r w:rsidRPr="00852784">
        <w:rPr>
          <w:rFonts w:ascii="Arial" w:hAnsi="Arial" w:cs="Arial"/>
          <w:i/>
          <w:sz w:val="20"/>
          <w:szCs w:val="20"/>
        </w:rPr>
        <w:t xml:space="preserve">r </w:t>
      </w:r>
      <w:r w:rsidR="00AB739A" w:rsidRPr="00852784">
        <w:rPr>
          <w:rFonts w:ascii="Arial" w:hAnsi="Arial" w:cs="Arial"/>
          <w:i/>
          <w:sz w:val="20"/>
          <w:szCs w:val="20"/>
        </w:rPr>
        <w:t>3</w:t>
      </w:r>
      <w:r w:rsidRPr="00852784">
        <w:rPr>
          <w:rFonts w:ascii="Arial" w:hAnsi="Arial" w:cs="Arial"/>
          <w:i/>
          <w:sz w:val="20"/>
          <w:szCs w:val="20"/>
        </w:rPr>
        <w:t>. do SIWZ</w:t>
      </w:r>
    </w:p>
    <w:bookmarkEnd w:id="0"/>
    <w:p w:rsidR="002659E7" w:rsidRPr="002659E7" w:rsidRDefault="002659E7" w:rsidP="002659E7">
      <w:pPr>
        <w:spacing w:line="240" w:lineRule="auto"/>
        <w:ind w:firstLine="708"/>
        <w:jc w:val="right"/>
        <w:rPr>
          <w:rFonts w:ascii="Arial" w:hAnsi="Arial" w:cs="Arial"/>
          <w:sz w:val="20"/>
        </w:rPr>
      </w:pPr>
      <w:r w:rsidRPr="002659E7">
        <w:rPr>
          <w:rFonts w:ascii="Arial" w:hAnsi="Arial" w:cs="Arial"/>
          <w:b/>
          <w:color w:val="8DB3E2"/>
          <w:sz w:val="20"/>
        </w:rPr>
        <w:t>[Dokument składany na żądanie Zamawiającego – art. 26 ust. 2 ustawy PZP]</w:t>
      </w:r>
    </w:p>
    <w:p w:rsidR="002659E7" w:rsidRPr="00A00312" w:rsidRDefault="002659E7" w:rsidP="006C738D">
      <w:pPr>
        <w:spacing w:after="0"/>
        <w:ind w:right="142"/>
        <w:jc w:val="right"/>
        <w:rPr>
          <w:rFonts w:ascii="Arial" w:hAnsi="Arial" w:cs="Arial"/>
          <w:sz w:val="20"/>
          <w:szCs w:val="20"/>
        </w:rPr>
      </w:pPr>
    </w:p>
    <w:p w:rsidR="006C738D" w:rsidRDefault="006C738D" w:rsidP="006C738D">
      <w:pPr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454B0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OSÓB, SKIEROWANYCH PRZEZ WYKONAWCĘ DO REALIZACJI ZAMÓWIENIA PUBLICZNEGO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proofErr w:type="spellStart"/>
      <w:r w:rsidRPr="001237AF">
        <w:rPr>
          <w:rFonts w:ascii="Arial" w:eastAsia="Times New Roman" w:hAnsi="Arial" w:cs="Arial"/>
          <w:b/>
          <w:sz w:val="20"/>
          <w:szCs w:val="20"/>
          <w:lang w:eastAsia="pl-PL"/>
        </w:rPr>
        <w:t>CSA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1237AF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proofErr w:type="spellEnd"/>
    </w:p>
    <w:p w:rsidR="00973BFA" w:rsidRDefault="00973BFA" w:rsidP="00B65080">
      <w:pPr>
        <w:spacing w:after="0" w:line="276" w:lineRule="auto"/>
        <w:jc w:val="center"/>
        <w:rPr>
          <w:rFonts w:ascii="Arial" w:eastAsia="Calibri" w:hAnsi="Arial" w:cs="Arial"/>
          <w:b/>
          <w:color w:val="FF66CC"/>
        </w:rPr>
      </w:pPr>
    </w:p>
    <w:p w:rsidR="00B65080" w:rsidRPr="001237AF" w:rsidRDefault="00B65080" w:rsidP="006C738D">
      <w:pPr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2950"/>
        <w:gridCol w:w="2388"/>
        <w:gridCol w:w="3373"/>
        <w:gridCol w:w="1826"/>
        <w:gridCol w:w="3673"/>
      </w:tblGrid>
      <w:tr w:rsidR="006C738D" w:rsidRPr="001237AF" w:rsidTr="00973BFA">
        <w:trPr>
          <w:trHeight w:val="388"/>
        </w:trPr>
        <w:tc>
          <w:tcPr>
            <w:tcW w:w="674" w:type="dxa"/>
            <w:vMerge w:val="restart"/>
            <w:vAlign w:val="center"/>
          </w:tcPr>
          <w:p w:rsidR="006C738D" w:rsidRPr="001D69D1" w:rsidRDefault="006C738D" w:rsidP="00934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950" w:type="dxa"/>
            <w:vMerge w:val="restart"/>
            <w:vAlign w:val="center"/>
          </w:tcPr>
          <w:p w:rsidR="006C738D" w:rsidRPr="001D69D1" w:rsidRDefault="006C738D" w:rsidP="00934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hAnsi="Arial" w:cs="Arial"/>
                <w:sz w:val="18"/>
                <w:szCs w:val="18"/>
              </w:rPr>
              <w:t>Imię i nazwisko lektora</w:t>
            </w:r>
          </w:p>
        </w:tc>
        <w:tc>
          <w:tcPr>
            <w:tcW w:w="5761" w:type="dxa"/>
            <w:gridSpan w:val="2"/>
            <w:vAlign w:val="center"/>
          </w:tcPr>
          <w:p w:rsidR="006C738D" w:rsidRPr="001D69D1" w:rsidRDefault="006C738D" w:rsidP="00934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eastAsia="Calibri" w:hAnsi="Arial" w:cs="Arial"/>
                <w:sz w:val="18"/>
                <w:szCs w:val="18"/>
              </w:rPr>
              <w:t>Poziom wykształcenia i kwalifikacji lektorów</w:t>
            </w:r>
            <w:r w:rsidR="002659E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659E7" w:rsidRPr="002659E7">
              <w:rPr>
                <w:rFonts w:ascii="Arial" w:eastAsia="Calibri" w:hAnsi="Arial" w:cs="Arial"/>
                <w:b/>
                <w:sz w:val="18"/>
                <w:szCs w:val="18"/>
              </w:rPr>
              <w:t>WIODĄCYCH</w:t>
            </w:r>
          </w:p>
        </w:tc>
        <w:tc>
          <w:tcPr>
            <w:tcW w:w="1826" w:type="dxa"/>
            <w:vMerge w:val="restart"/>
            <w:vAlign w:val="center"/>
          </w:tcPr>
          <w:p w:rsidR="006C738D" w:rsidRPr="001D69D1" w:rsidRDefault="006C738D" w:rsidP="00934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eastAsia="Calibri" w:hAnsi="Arial" w:cs="Arial"/>
                <w:sz w:val="18"/>
                <w:szCs w:val="18"/>
              </w:rPr>
              <w:t>Funkcj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1D69D1">
              <w:rPr>
                <w:rFonts w:ascii="Arial" w:eastAsia="Calibri" w:hAnsi="Arial" w:cs="Arial"/>
                <w:sz w:val="18"/>
                <w:szCs w:val="18"/>
              </w:rPr>
              <w:t xml:space="preserve"> jaką będzie pełnił lektor </w:t>
            </w:r>
          </w:p>
        </w:tc>
        <w:tc>
          <w:tcPr>
            <w:tcW w:w="3673" w:type="dxa"/>
            <w:vMerge w:val="restart"/>
            <w:vAlign w:val="center"/>
          </w:tcPr>
          <w:p w:rsidR="006C738D" w:rsidRPr="001D69D1" w:rsidRDefault="006C738D" w:rsidP="006E0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hAnsi="Arial" w:cs="Arial"/>
                <w:sz w:val="18"/>
                <w:szCs w:val="18"/>
              </w:rPr>
              <w:t>Przeprowadzone kursy stacjonarne na poziomie SPJ 1111 dla Resortu Obrony Narodowej, w których lektor prowadził minimalnie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0DFD">
              <w:rPr>
                <w:rFonts w:ascii="Arial" w:hAnsi="Arial" w:cs="Arial"/>
                <w:sz w:val="18"/>
                <w:szCs w:val="18"/>
              </w:rPr>
              <w:t>dwa</w:t>
            </w:r>
            <w:r>
              <w:rPr>
                <w:rFonts w:ascii="Arial" w:hAnsi="Arial" w:cs="Arial"/>
                <w:sz w:val="18"/>
                <w:szCs w:val="18"/>
              </w:rPr>
              <w:t xml:space="preserve"> kurs</w:t>
            </w:r>
            <w:r w:rsidR="006E0DFD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 minimum</w:t>
            </w:r>
            <w:r w:rsidRPr="001D69D1">
              <w:rPr>
                <w:rFonts w:ascii="Arial" w:hAnsi="Arial" w:cs="Arial"/>
                <w:sz w:val="18"/>
                <w:szCs w:val="18"/>
              </w:rPr>
              <w:t xml:space="preserve"> 260 godzin lekcyjnych </w:t>
            </w:r>
            <w:r>
              <w:rPr>
                <w:rFonts w:ascii="Arial" w:hAnsi="Arial" w:cs="Arial"/>
                <w:sz w:val="18"/>
                <w:szCs w:val="18"/>
              </w:rPr>
              <w:t>na każdym</w:t>
            </w:r>
            <w:r w:rsidRPr="001D69D1">
              <w:rPr>
                <w:rFonts w:ascii="Arial" w:hAnsi="Arial" w:cs="Arial"/>
                <w:sz w:val="18"/>
                <w:szCs w:val="18"/>
              </w:rPr>
              <w:t xml:space="preserve"> kursie.</w:t>
            </w:r>
            <w:r w:rsidR="006E0D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59E7">
              <w:rPr>
                <w:rFonts w:ascii="Arial" w:hAnsi="Arial" w:cs="Arial"/>
                <w:sz w:val="18"/>
                <w:szCs w:val="18"/>
              </w:rPr>
              <w:br/>
            </w:r>
            <w:r w:rsidR="006E0DFD">
              <w:rPr>
                <w:rFonts w:ascii="Arial" w:hAnsi="Arial" w:cs="Arial"/>
                <w:sz w:val="18"/>
                <w:szCs w:val="18"/>
              </w:rPr>
              <w:t>W latach 2014-2020</w:t>
            </w:r>
          </w:p>
        </w:tc>
      </w:tr>
      <w:tr w:rsidR="006C738D" w:rsidRPr="001237AF" w:rsidTr="00973BFA">
        <w:trPr>
          <w:cantSplit/>
          <w:trHeight w:val="1099"/>
        </w:trPr>
        <w:tc>
          <w:tcPr>
            <w:tcW w:w="674" w:type="dxa"/>
            <w:vMerge/>
          </w:tcPr>
          <w:p w:rsidR="006C738D" w:rsidRPr="001D69D1" w:rsidRDefault="006C738D" w:rsidP="00934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0" w:type="dxa"/>
            <w:vMerge/>
          </w:tcPr>
          <w:p w:rsidR="006C738D" w:rsidRPr="001D69D1" w:rsidRDefault="006C738D" w:rsidP="00934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6C738D" w:rsidRPr="001D69D1" w:rsidRDefault="006C738D" w:rsidP="00934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Wyksztalcenie </w:t>
            </w:r>
            <w:r w:rsidRPr="00EE584F">
              <w:rPr>
                <w:rStyle w:val="Odwoanieprzypisudolnego"/>
                <w:rFonts w:ascii="Arial" w:hAnsi="Arial" w:cs="Arial"/>
                <w:sz w:val="18"/>
                <w:szCs w:val="18"/>
                <w:shd w:val="clear" w:color="auto" w:fill="BDD6EE" w:themeFill="accent1" w:themeFillTint="66"/>
              </w:rPr>
              <w:footnoteReference w:id="1"/>
            </w:r>
          </w:p>
        </w:tc>
        <w:tc>
          <w:tcPr>
            <w:tcW w:w="3373" w:type="dxa"/>
            <w:vAlign w:val="center"/>
          </w:tcPr>
          <w:p w:rsidR="006C738D" w:rsidRPr="00EE584F" w:rsidRDefault="006C738D" w:rsidP="00934C8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t>Kwalifikacje pedagogiczne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584F">
              <w:rPr>
                <w:rFonts w:ascii="Arial" w:hAnsi="Arial" w:cs="Arial"/>
                <w:sz w:val="18"/>
                <w:szCs w:val="18"/>
                <w:shd w:val="clear" w:color="auto" w:fill="BDD6EE" w:themeFill="accent1" w:themeFillTint="66"/>
                <w:vertAlign w:val="superscript"/>
              </w:rPr>
              <w:t>2</w:t>
            </w:r>
          </w:p>
          <w:p w:rsidR="006C738D" w:rsidRPr="001D69D1" w:rsidRDefault="006C738D" w:rsidP="00934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vMerge/>
            <w:textDirection w:val="tbRl"/>
          </w:tcPr>
          <w:p w:rsidR="006C738D" w:rsidRPr="001D69D1" w:rsidRDefault="006C738D" w:rsidP="00934C8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vMerge/>
          </w:tcPr>
          <w:p w:rsidR="006C738D" w:rsidRPr="001D69D1" w:rsidRDefault="006C738D" w:rsidP="00934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38D" w:rsidRPr="001237AF" w:rsidTr="00973BFA">
        <w:trPr>
          <w:trHeight w:val="1620"/>
        </w:trPr>
        <w:tc>
          <w:tcPr>
            <w:tcW w:w="674" w:type="dxa"/>
            <w:vAlign w:val="center"/>
          </w:tcPr>
          <w:p w:rsidR="006C738D" w:rsidRPr="001237AF" w:rsidRDefault="006C738D" w:rsidP="00934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7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0" w:type="dxa"/>
            <w:vAlign w:val="center"/>
          </w:tcPr>
          <w:p w:rsidR="006C738D" w:rsidRPr="001237AF" w:rsidRDefault="006C738D" w:rsidP="00934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6C738D" w:rsidRPr="008A06D4" w:rsidRDefault="006C738D" w:rsidP="00934C89">
            <w:pPr>
              <w:rPr>
                <w:rFonts w:ascii="Arial" w:hAnsi="Arial" w:cs="Arial"/>
                <w:strike/>
                <w:color w:val="538135" w:themeColor="accent6" w:themeShade="BF"/>
                <w:sz w:val="16"/>
                <w:szCs w:val="16"/>
              </w:rPr>
            </w:pPr>
          </w:p>
          <w:p w:rsidR="006C738D" w:rsidRPr="00EB486F" w:rsidRDefault="00382576" w:rsidP="00382576">
            <w:pPr>
              <w:ind w:left="377" w:hanging="3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r w:rsidR="006C738D" w:rsidRPr="00EB486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6C738D" w:rsidRPr="00EB486F" w:rsidRDefault="006C738D" w:rsidP="00934C89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38D" w:rsidRPr="00EB486F" w:rsidRDefault="00382576" w:rsidP="00382576">
            <w:pPr>
              <w:ind w:left="377" w:hanging="3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6C738D" w:rsidRPr="00EB486F">
              <w:rPr>
                <w:rFonts w:ascii="Arial" w:hAnsi="Arial" w:cs="Arial"/>
                <w:sz w:val="16"/>
                <w:szCs w:val="16"/>
              </w:rPr>
              <w:t xml:space="preserve"> Magister filologii dwóch języków</w:t>
            </w:r>
          </w:p>
        </w:tc>
        <w:tc>
          <w:tcPr>
            <w:tcW w:w="3373" w:type="dxa"/>
            <w:vAlign w:val="center"/>
          </w:tcPr>
          <w:p w:rsidR="006C738D" w:rsidRPr="00EB486F" w:rsidRDefault="00382576" w:rsidP="00382576">
            <w:pPr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6C738D" w:rsidRPr="00EB48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38D">
              <w:rPr>
                <w:rFonts w:ascii="Arial" w:hAnsi="Arial" w:cs="Arial"/>
                <w:sz w:val="18"/>
                <w:szCs w:val="18"/>
              </w:rPr>
              <w:t>Wykształcenie ze specjalnością nauczycielską</w:t>
            </w:r>
          </w:p>
          <w:p w:rsidR="006C738D" w:rsidRPr="00EB486F" w:rsidRDefault="006C738D" w:rsidP="00934C89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38D" w:rsidRPr="00EB486F" w:rsidRDefault="006C738D" w:rsidP="00934C89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38D" w:rsidRPr="00EB486F" w:rsidRDefault="00382576" w:rsidP="00934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6C738D" w:rsidRPr="002659E7">
              <w:rPr>
                <w:rFonts w:ascii="Arial" w:hAnsi="Arial" w:cs="Arial"/>
                <w:sz w:val="18"/>
                <w:szCs w:val="16"/>
              </w:rPr>
              <w:t xml:space="preserve"> Kurs pedagogiczny</w:t>
            </w:r>
          </w:p>
        </w:tc>
        <w:tc>
          <w:tcPr>
            <w:tcW w:w="1826" w:type="dxa"/>
            <w:vAlign w:val="center"/>
          </w:tcPr>
          <w:p w:rsidR="006C738D" w:rsidRDefault="00103C13" w:rsidP="00265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Wiodący</w:t>
            </w:r>
          </w:p>
          <w:p w:rsidR="006C738D" w:rsidRDefault="006C738D" w:rsidP="00934C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8D" w:rsidRPr="00DF5E73" w:rsidRDefault="006C738D" w:rsidP="00103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 w:rsidR="006C738D" w:rsidRPr="002659E7" w:rsidRDefault="006C738D" w:rsidP="00934C89">
            <w:pPr>
              <w:rPr>
                <w:rFonts w:ascii="Arial" w:hAnsi="Arial" w:cs="Arial"/>
                <w:sz w:val="18"/>
                <w:szCs w:val="20"/>
              </w:rPr>
            </w:pPr>
            <w:r w:rsidRPr="002659E7">
              <w:rPr>
                <w:rFonts w:ascii="Arial" w:hAnsi="Arial" w:cs="Arial"/>
                <w:sz w:val="18"/>
                <w:szCs w:val="20"/>
              </w:rPr>
              <w:t>1.</w:t>
            </w:r>
          </w:p>
          <w:p w:rsidR="002659E7" w:rsidRPr="002659E7" w:rsidRDefault="002659E7" w:rsidP="00934C89">
            <w:pPr>
              <w:rPr>
                <w:rFonts w:ascii="Arial" w:hAnsi="Arial" w:cs="Arial"/>
                <w:sz w:val="18"/>
                <w:szCs w:val="20"/>
              </w:rPr>
            </w:pPr>
          </w:p>
          <w:p w:rsidR="002659E7" w:rsidRPr="002659E7" w:rsidRDefault="002659E7" w:rsidP="00934C89">
            <w:pPr>
              <w:rPr>
                <w:rFonts w:ascii="Arial" w:hAnsi="Arial" w:cs="Arial"/>
                <w:sz w:val="18"/>
                <w:szCs w:val="20"/>
              </w:rPr>
            </w:pPr>
          </w:p>
          <w:p w:rsidR="002659E7" w:rsidRPr="002659E7" w:rsidRDefault="002659E7" w:rsidP="00934C89">
            <w:pPr>
              <w:rPr>
                <w:rFonts w:ascii="Arial" w:hAnsi="Arial" w:cs="Arial"/>
                <w:sz w:val="18"/>
                <w:szCs w:val="20"/>
              </w:rPr>
            </w:pPr>
          </w:p>
          <w:p w:rsidR="002659E7" w:rsidRPr="001237AF" w:rsidRDefault="002659E7" w:rsidP="00934C89">
            <w:pPr>
              <w:rPr>
                <w:rFonts w:ascii="Arial" w:hAnsi="Arial" w:cs="Arial"/>
                <w:sz w:val="20"/>
                <w:szCs w:val="20"/>
              </w:rPr>
            </w:pPr>
            <w:r w:rsidRPr="002659E7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738D" w:rsidRPr="001237AF" w:rsidTr="00973BFA">
        <w:trPr>
          <w:trHeight w:val="1822"/>
        </w:trPr>
        <w:tc>
          <w:tcPr>
            <w:tcW w:w="674" w:type="dxa"/>
            <w:vAlign w:val="center"/>
          </w:tcPr>
          <w:p w:rsidR="006C738D" w:rsidRPr="001237AF" w:rsidRDefault="006C738D" w:rsidP="00934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7A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0" w:type="dxa"/>
            <w:vAlign w:val="center"/>
          </w:tcPr>
          <w:p w:rsidR="006C738D" w:rsidRPr="001237AF" w:rsidRDefault="006C738D" w:rsidP="00934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6C738D" w:rsidRPr="008A06D4" w:rsidRDefault="006C738D" w:rsidP="00934C89">
            <w:pPr>
              <w:rPr>
                <w:rFonts w:ascii="Arial" w:hAnsi="Arial" w:cs="Arial"/>
                <w:strike/>
                <w:color w:val="538135" w:themeColor="accent6" w:themeShade="BF"/>
                <w:sz w:val="16"/>
                <w:szCs w:val="16"/>
              </w:rPr>
            </w:pPr>
          </w:p>
          <w:p w:rsidR="006C738D" w:rsidRPr="00EB486F" w:rsidRDefault="00382576" w:rsidP="00382576">
            <w:pPr>
              <w:ind w:left="377" w:hanging="3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6C738D" w:rsidRPr="00EB486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6C738D" w:rsidRPr="00EB486F" w:rsidRDefault="006C738D" w:rsidP="00934C89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38D" w:rsidRPr="00EB486F" w:rsidRDefault="00382576" w:rsidP="00382576">
            <w:pPr>
              <w:ind w:left="377" w:hanging="3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6C738D" w:rsidRPr="00EB486F">
              <w:rPr>
                <w:rFonts w:ascii="Arial" w:hAnsi="Arial" w:cs="Arial"/>
                <w:sz w:val="16"/>
                <w:szCs w:val="16"/>
              </w:rPr>
              <w:t xml:space="preserve">  Magister filologii dwóch języków</w:t>
            </w:r>
          </w:p>
        </w:tc>
        <w:tc>
          <w:tcPr>
            <w:tcW w:w="3373" w:type="dxa"/>
            <w:vAlign w:val="center"/>
          </w:tcPr>
          <w:p w:rsidR="006C738D" w:rsidRPr="00EB486F" w:rsidRDefault="00382576" w:rsidP="00382576">
            <w:pPr>
              <w:ind w:left="402" w:hanging="4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6C73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38D">
              <w:rPr>
                <w:rFonts w:ascii="Arial" w:hAnsi="Arial" w:cs="Arial"/>
                <w:sz w:val="18"/>
                <w:szCs w:val="18"/>
              </w:rPr>
              <w:t>Wykształcenie ze specjalnością nauczycielską</w:t>
            </w:r>
          </w:p>
          <w:p w:rsidR="006C738D" w:rsidRDefault="006C738D" w:rsidP="00934C89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38D" w:rsidRPr="00EB486F" w:rsidRDefault="006C738D" w:rsidP="00934C89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38D" w:rsidRPr="00EB486F" w:rsidRDefault="00382576" w:rsidP="00934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C738D" w:rsidRPr="002659E7">
              <w:rPr>
                <w:rFonts w:ascii="Arial" w:hAnsi="Arial" w:cs="Arial"/>
                <w:sz w:val="18"/>
                <w:szCs w:val="16"/>
              </w:rPr>
              <w:t>Kurs pedagogiczny</w:t>
            </w:r>
          </w:p>
        </w:tc>
        <w:tc>
          <w:tcPr>
            <w:tcW w:w="1826" w:type="dxa"/>
            <w:vAlign w:val="center"/>
          </w:tcPr>
          <w:p w:rsidR="006C738D" w:rsidRDefault="00103C13" w:rsidP="00265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Wiodący</w:t>
            </w:r>
          </w:p>
          <w:p w:rsidR="006C738D" w:rsidRDefault="006C738D" w:rsidP="00934C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38D" w:rsidRPr="00DF5E73" w:rsidRDefault="006C738D" w:rsidP="00103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 w:rsidR="006C738D" w:rsidRPr="002659E7" w:rsidRDefault="006C738D" w:rsidP="00934C89">
            <w:pPr>
              <w:rPr>
                <w:rFonts w:ascii="Arial" w:hAnsi="Arial" w:cs="Arial"/>
                <w:sz w:val="18"/>
                <w:szCs w:val="20"/>
              </w:rPr>
            </w:pPr>
            <w:r w:rsidRPr="002659E7">
              <w:rPr>
                <w:rFonts w:ascii="Arial" w:hAnsi="Arial" w:cs="Arial"/>
                <w:sz w:val="18"/>
                <w:szCs w:val="20"/>
              </w:rPr>
              <w:t>1.</w:t>
            </w:r>
          </w:p>
          <w:p w:rsidR="002659E7" w:rsidRPr="002659E7" w:rsidRDefault="002659E7" w:rsidP="00934C89">
            <w:pPr>
              <w:rPr>
                <w:rFonts w:ascii="Arial" w:hAnsi="Arial" w:cs="Arial"/>
                <w:sz w:val="18"/>
                <w:szCs w:val="20"/>
              </w:rPr>
            </w:pPr>
          </w:p>
          <w:p w:rsidR="002659E7" w:rsidRPr="002659E7" w:rsidRDefault="002659E7" w:rsidP="00934C89">
            <w:pPr>
              <w:rPr>
                <w:rFonts w:ascii="Arial" w:hAnsi="Arial" w:cs="Arial"/>
                <w:sz w:val="18"/>
                <w:szCs w:val="20"/>
              </w:rPr>
            </w:pPr>
          </w:p>
          <w:p w:rsidR="002659E7" w:rsidRPr="001237AF" w:rsidRDefault="002659E7" w:rsidP="00934C89">
            <w:pPr>
              <w:rPr>
                <w:rFonts w:ascii="Arial" w:hAnsi="Arial" w:cs="Arial"/>
                <w:sz w:val="20"/>
                <w:szCs w:val="20"/>
              </w:rPr>
            </w:pPr>
            <w:r w:rsidRPr="002659E7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738D" w:rsidRPr="001237AF" w:rsidRDefault="006C738D" w:rsidP="00934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080" w:rsidRPr="00AB739A" w:rsidRDefault="006C738D" w:rsidP="00AB739A">
      <w:pPr>
        <w:widowControl w:val="0"/>
        <w:tabs>
          <w:tab w:val="left" w:pos="284"/>
        </w:tabs>
        <w:spacing w:before="40" w:after="240"/>
        <w:ind w:right="1418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Oświadczamy, że osoba/-y wymieniona/-e w ww. wykazie posiada/-ją zadeklarowane powyżej: wykształcenie, kwalifi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kacje i doświadczenie zawodowe </w:t>
      </w:r>
      <w:r w:rsidR="002F574E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określone </w:t>
      </w:r>
      <w:r w:rsidR="00684D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 Rozdziale V </w:t>
      </w:r>
      <w:proofErr w:type="spellStart"/>
      <w:r w:rsidR="00684D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ppkt</w:t>
      </w:r>
      <w:proofErr w:type="spellEnd"/>
      <w:r w:rsidR="00684D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1</w:t>
      </w:r>
      <w:r w:rsidR="00487A0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.2.1</w:t>
      </w:r>
      <w:r w:rsidR="00684D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</w:t>
      </w:r>
      <w:r w:rsidR="002F574E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czego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2F574E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potwierdzaniem są dokumenty </w:t>
      </w:r>
      <w:r w:rsidR="00684D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określon</w:t>
      </w:r>
      <w:r w:rsidR="002F574E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e</w:t>
      </w:r>
      <w:r w:rsidR="00684D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 rozdziale XIV </w:t>
      </w:r>
      <w:r w:rsidR="002F574E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pkt.1.1</w:t>
      </w:r>
      <w:r w:rsidR="002F574E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.1 </w:t>
      </w:r>
      <w:r w:rsidR="00684DA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B65080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Zobowiązuj-ę/-my s</w:t>
      </w: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dostarczenia </w:t>
      </w:r>
      <w:r w:rsidR="002F574E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tych dokumentów </w:t>
      </w: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do dnia zawarcia dla wszystkich ww. osób przewidzianych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 realizacji przedmiotu zamówienia.</w:t>
      </w:r>
      <w:r w:rsidRPr="00EE584F">
        <w:rPr>
          <w:rFonts w:ascii="Arial" w:hAnsi="Arial" w:cs="Arial"/>
          <w:sz w:val="14"/>
          <w:szCs w:val="14"/>
        </w:rPr>
        <w:t xml:space="preserve"> </w:t>
      </w:r>
    </w:p>
    <w:p w:rsidR="00B65080" w:rsidRDefault="00B65080" w:rsidP="006C738D">
      <w:pPr>
        <w:widowControl w:val="0"/>
        <w:spacing w:before="40" w:after="40" w:line="360" w:lineRule="auto"/>
        <w:ind w:left="7797" w:right="1843" w:hanging="4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65080" w:rsidRDefault="00B65080" w:rsidP="006C738D">
      <w:pPr>
        <w:widowControl w:val="0"/>
        <w:spacing w:before="40" w:after="40" w:line="360" w:lineRule="auto"/>
        <w:ind w:left="7797" w:right="1843" w:hanging="4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65080" w:rsidRPr="001D69D1" w:rsidRDefault="00B65080" w:rsidP="00B65080">
      <w:pPr>
        <w:widowControl w:val="0"/>
        <w:spacing w:before="40" w:after="40" w:line="360" w:lineRule="auto"/>
        <w:ind w:left="7797" w:right="1843" w:hanging="4"/>
        <w:rPr>
          <w:rFonts w:ascii="Arial" w:hAnsi="Arial" w:cs="Arial"/>
          <w:b/>
          <w:color w:val="000000"/>
          <w:sz w:val="18"/>
          <w:szCs w:val="18"/>
        </w:rPr>
        <w:sectPr w:rsidR="00B65080" w:rsidRPr="001D69D1" w:rsidSect="00A00312">
          <w:headerReference w:type="default" r:id="rId7"/>
          <w:footerReference w:type="default" r:id="rId8"/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Y="1471"/>
        <w:tblW w:w="14884" w:type="dxa"/>
        <w:tblLayout w:type="fixed"/>
        <w:tblLook w:val="04A0" w:firstRow="1" w:lastRow="0" w:firstColumn="1" w:lastColumn="0" w:noHBand="0" w:noVBand="1"/>
      </w:tblPr>
      <w:tblGrid>
        <w:gridCol w:w="674"/>
        <w:gridCol w:w="2950"/>
        <w:gridCol w:w="2388"/>
        <w:gridCol w:w="3373"/>
        <w:gridCol w:w="1826"/>
        <w:gridCol w:w="3673"/>
      </w:tblGrid>
      <w:tr w:rsidR="002659E7" w:rsidRPr="001D69D1" w:rsidTr="00382576">
        <w:trPr>
          <w:trHeight w:val="388"/>
        </w:trPr>
        <w:tc>
          <w:tcPr>
            <w:tcW w:w="674" w:type="dxa"/>
            <w:vMerge w:val="restart"/>
            <w:vAlign w:val="center"/>
          </w:tcPr>
          <w:p w:rsidR="002659E7" w:rsidRPr="001D69D1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hAnsi="Arial" w:cs="Arial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950" w:type="dxa"/>
            <w:vMerge w:val="restart"/>
            <w:vAlign w:val="center"/>
          </w:tcPr>
          <w:p w:rsidR="002659E7" w:rsidRPr="001D69D1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hAnsi="Arial" w:cs="Arial"/>
                <w:sz w:val="18"/>
                <w:szCs w:val="18"/>
              </w:rPr>
              <w:t>Imię i nazwisko lektora</w:t>
            </w:r>
          </w:p>
        </w:tc>
        <w:tc>
          <w:tcPr>
            <w:tcW w:w="5761" w:type="dxa"/>
            <w:gridSpan w:val="2"/>
            <w:vAlign w:val="center"/>
          </w:tcPr>
          <w:p w:rsidR="002659E7" w:rsidRPr="001D69D1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eastAsia="Calibri" w:hAnsi="Arial" w:cs="Arial"/>
                <w:sz w:val="18"/>
                <w:szCs w:val="18"/>
              </w:rPr>
              <w:t>Poziom wykształcenia i kwalifikacji lektorów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659E7">
              <w:rPr>
                <w:rFonts w:ascii="Arial" w:eastAsia="Calibri" w:hAnsi="Arial" w:cs="Arial"/>
                <w:b/>
                <w:sz w:val="18"/>
                <w:szCs w:val="18"/>
              </w:rPr>
              <w:t>POMOCNICZYCH</w:t>
            </w:r>
          </w:p>
        </w:tc>
        <w:tc>
          <w:tcPr>
            <w:tcW w:w="1826" w:type="dxa"/>
            <w:vMerge w:val="restart"/>
            <w:vAlign w:val="center"/>
          </w:tcPr>
          <w:p w:rsidR="002659E7" w:rsidRPr="001D69D1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eastAsia="Calibri" w:hAnsi="Arial" w:cs="Arial"/>
                <w:sz w:val="18"/>
                <w:szCs w:val="18"/>
              </w:rPr>
              <w:t>Funkcj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1D69D1">
              <w:rPr>
                <w:rFonts w:ascii="Arial" w:eastAsia="Calibri" w:hAnsi="Arial" w:cs="Arial"/>
                <w:sz w:val="18"/>
                <w:szCs w:val="18"/>
              </w:rPr>
              <w:t xml:space="preserve"> jaką będzie pełnił lektor </w:t>
            </w:r>
          </w:p>
        </w:tc>
        <w:tc>
          <w:tcPr>
            <w:tcW w:w="3673" w:type="dxa"/>
            <w:vMerge w:val="restart"/>
            <w:vAlign w:val="center"/>
          </w:tcPr>
          <w:p w:rsidR="002659E7" w:rsidRPr="001D69D1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Minimalne dwuletnie doświadczenie w pracy świadczonej w latach 2014-2020 na stanowisku lektora/nauczyciela języka angielskiego</w:t>
            </w:r>
          </w:p>
        </w:tc>
      </w:tr>
      <w:tr w:rsidR="002659E7" w:rsidRPr="001D69D1" w:rsidTr="00382576">
        <w:trPr>
          <w:cantSplit/>
          <w:trHeight w:val="859"/>
        </w:trPr>
        <w:tc>
          <w:tcPr>
            <w:tcW w:w="674" w:type="dxa"/>
            <w:vMerge/>
          </w:tcPr>
          <w:p w:rsidR="002659E7" w:rsidRPr="001D69D1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0" w:type="dxa"/>
            <w:vMerge/>
          </w:tcPr>
          <w:p w:rsidR="002659E7" w:rsidRPr="001D69D1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2659E7" w:rsidRPr="001D69D1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Wyksztalcenie </w:t>
            </w:r>
            <w:r w:rsidRPr="00EE584F">
              <w:rPr>
                <w:rStyle w:val="Odwoanieprzypisudolnego"/>
                <w:rFonts w:ascii="Arial" w:hAnsi="Arial" w:cs="Arial"/>
                <w:sz w:val="18"/>
                <w:szCs w:val="18"/>
                <w:shd w:val="clear" w:color="auto" w:fill="BDD6EE" w:themeFill="accent1" w:themeFillTint="66"/>
              </w:rPr>
              <w:footnoteReference w:id="2"/>
            </w:r>
          </w:p>
        </w:tc>
        <w:tc>
          <w:tcPr>
            <w:tcW w:w="3373" w:type="dxa"/>
            <w:vAlign w:val="center"/>
          </w:tcPr>
          <w:p w:rsidR="002659E7" w:rsidRPr="00EE584F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t>Kwalifikacje pedagogiczne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584F">
              <w:rPr>
                <w:rFonts w:ascii="Arial" w:hAnsi="Arial" w:cs="Arial"/>
                <w:sz w:val="18"/>
                <w:szCs w:val="18"/>
                <w:shd w:val="clear" w:color="auto" w:fill="BDD6EE" w:themeFill="accent1" w:themeFillTint="66"/>
                <w:vertAlign w:val="superscript"/>
              </w:rPr>
              <w:t>2</w:t>
            </w:r>
          </w:p>
          <w:p w:rsidR="002659E7" w:rsidRPr="001D69D1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vMerge/>
            <w:textDirection w:val="tbRl"/>
          </w:tcPr>
          <w:p w:rsidR="002659E7" w:rsidRPr="001D69D1" w:rsidRDefault="002659E7" w:rsidP="0038257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vMerge/>
          </w:tcPr>
          <w:p w:rsidR="002659E7" w:rsidRPr="001D69D1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9E7" w:rsidRPr="001237AF" w:rsidTr="00382576">
        <w:trPr>
          <w:trHeight w:val="1620"/>
        </w:trPr>
        <w:tc>
          <w:tcPr>
            <w:tcW w:w="674" w:type="dxa"/>
            <w:vAlign w:val="center"/>
          </w:tcPr>
          <w:p w:rsidR="002659E7" w:rsidRPr="001237AF" w:rsidRDefault="002659E7" w:rsidP="0038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7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0" w:type="dxa"/>
            <w:vAlign w:val="center"/>
          </w:tcPr>
          <w:p w:rsidR="002659E7" w:rsidRPr="001237AF" w:rsidRDefault="002659E7" w:rsidP="0038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2659E7" w:rsidRPr="00EB486F" w:rsidRDefault="00382576" w:rsidP="00421D95">
            <w:pPr>
              <w:spacing w:line="276" w:lineRule="auto"/>
              <w:ind w:left="377" w:hanging="3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2659E7" w:rsidRPr="00EB486F">
              <w:rPr>
                <w:rFonts w:ascii="Arial" w:hAnsi="Arial" w:cs="Arial"/>
                <w:sz w:val="16"/>
                <w:szCs w:val="16"/>
              </w:rPr>
              <w:t xml:space="preserve">  Licencjat filologii angielskiej</w:t>
            </w:r>
          </w:p>
          <w:p w:rsidR="002659E7" w:rsidRPr="00EB486F" w:rsidRDefault="00382576" w:rsidP="00421D95">
            <w:pPr>
              <w:spacing w:line="276" w:lineRule="auto"/>
              <w:ind w:left="377" w:hanging="3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2659E7" w:rsidRPr="00EB486F">
              <w:rPr>
                <w:rFonts w:ascii="Arial" w:hAnsi="Arial" w:cs="Arial"/>
                <w:sz w:val="16"/>
                <w:szCs w:val="16"/>
              </w:rPr>
              <w:t xml:space="preserve">  Licencjat filologii dwóch języków</w:t>
            </w:r>
          </w:p>
          <w:p w:rsidR="002659E7" w:rsidRPr="00EB486F" w:rsidRDefault="00382576" w:rsidP="00421D95">
            <w:pPr>
              <w:spacing w:line="276" w:lineRule="auto"/>
              <w:ind w:left="377" w:hanging="3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2659E7" w:rsidRPr="00EB486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2659E7" w:rsidRPr="00EB486F" w:rsidRDefault="00382576" w:rsidP="00421D95">
            <w:pPr>
              <w:spacing w:line="276" w:lineRule="auto"/>
              <w:ind w:left="377" w:hanging="3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2659E7" w:rsidRPr="00EB486F">
              <w:rPr>
                <w:rFonts w:ascii="Arial" w:hAnsi="Arial" w:cs="Arial"/>
                <w:sz w:val="16"/>
                <w:szCs w:val="16"/>
              </w:rPr>
              <w:t xml:space="preserve">  Magister filologii dwóch języków</w:t>
            </w:r>
          </w:p>
        </w:tc>
        <w:tc>
          <w:tcPr>
            <w:tcW w:w="3373" w:type="dxa"/>
            <w:vAlign w:val="center"/>
          </w:tcPr>
          <w:p w:rsidR="002659E7" w:rsidRPr="00EB486F" w:rsidRDefault="00382576" w:rsidP="00421D95">
            <w:pPr>
              <w:ind w:left="402" w:hanging="4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2659E7" w:rsidRPr="00EB48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1D95">
              <w:rPr>
                <w:rFonts w:ascii="Arial" w:hAnsi="Arial" w:cs="Arial"/>
                <w:sz w:val="18"/>
                <w:szCs w:val="18"/>
              </w:rPr>
              <w:t>Wykształcenie ze specjalnością</w:t>
            </w:r>
            <w:r w:rsidR="00421D95">
              <w:rPr>
                <w:rFonts w:ascii="Arial" w:hAnsi="Arial" w:cs="Arial"/>
                <w:sz w:val="18"/>
                <w:szCs w:val="18"/>
              </w:rPr>
              <w:br/>
            </w:r>
            <w:r w:rsidR="002659E7">
              <w:rPr>
                <w:rFonts w:ascii="Arial" w:hAnsi="Arial" w:cs="Arial"/>
                <w:sz w:val="18"/>
                <w:szCs w:val="18"/>
              </w:rPr>
              <w:t>nauczycielską</w:t>
            </w:r>
          </w:p>
          <w:p w:rsidR="002659E7" w:rsidRPr="00EB486F" w:rsidRDefault="00382576" w:rsidP="00421D9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2659E7" w:rsidRPr="002659E7">
              <w:rPr>
                <w:rFonts w:ascii="Arial" w:hAnsi="Arial" w:cs="Arial"/>
                <w:sz w:val="18"/>
                <w:szCs w:val="16"/>
              </w:rPr>
              <w:t xml:space="preserve"> Kurs pedagogiczny</w:t>
            </w:r>
          </w:p>
        </w:tc>
        <w:tc>
          <w:tcPr>
            <w:tcW w:w="1826" w:type="dxa"/>
            <w:vAlign w:val="center"/>
          </w:tcPr>
          <w:p w:rsidR="002659E7" w:rsidRDefault="002659E7" w:rsidP="00382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2659E7" w:rsidRPr="00DF5E73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Pomocniczy</w:t>
            </w:r>
          </w:p>
        </w:tc>
        <w:tc>
          <w:tcPr>
            <w:tcW w:w="3673" w:type="dxa"/>
            <w:vAlign w:val="center"/>
          </w:tcPr>
          <w:p w:rsidR="002659E7" w:rsidRDefault="002659E7" w:rsidP="00421D95">
            <w:pPr>
              <w:rPr>
                <w:rFonts w:ascii="Arial" w:hAnsi="Arial" w:cs="Arial"/>
                <w:sz w:val="18"/>
                <w:szCs w:val="20"/>
              </w:rPr>
            </w:pPr>
            <w:r w:rsidRPr="002659E7">
              <w:rPr>
                <w:rFonts w:ascii="Arial" w:hAnsi="Arial" w:cs="Arial"/>
                <w:sz w:val="18"/>
                <w:szCs w:val="20"/>
              </w:rPr>
              <w:t>1.</w:t>
            </w:r>
          </w:p>
          <w:p w:rsidR="002659E7" w:rsidRPr="002659E7" w:rsidRDefault="002659E7" w:rsidP="00382576">
            <w:pPr>
              <w:rPr>
                <w:rFonts w:ascii="Arial" w:hAnsi="Arial" w:cs="Arial"/>
                <w:sz w:val="18"/>
                <w:szCs w:val="20"/>
              </w:rPr>
            </w:pPr>
          </w:p>
          <w:p w:rsidR="002659E7" w:rsidRPr="001237AF" w:rsidRDefault="002659E7" w:rsidP="00382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E7" w:rsidRPr="001237AF" w:rsidTr="00382576">
        <w:trPr>
          <w:trHeight w:val="1822"/>
        </w:trPr>
        <w:tc>
          <w:tcPr>
            <w:tcW w:w="674" w:type="dxa"/>
            <w:vAlign w:val="center"/>
          </w:tcPr>
          <w:p w:rsidR="002659E7" w:rsidRPr="001237AF" w:rsidRDefault="002659E7" w:rsidP="0038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7A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0" w:type="dxa"/>
            <w:vAlign w:val="center"/>
          </w:tcPr>
          <w:p w:rsidR="002659E7" w:rsidRPr="001237AF" w:rsidRDefault="002659E7" w:rsidP="00382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2659E7" w:rsidRPr="00EB486F" w:rsidRDefault="00382576" w:rsidP="00421D95">
            <w:pPr>
              <w:spacing w:line="276" w:lineRule="auto"/>
              <w:ind w:left="377" w:hanging="3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2659E7" w:rsidRPr="00EB486F">
              <w:rPr>
                <w:rFonts w:ascii="Arial" w:hAnsi="Arial" w:cs="Arial"/>
                <w:sz w:val="16"/>
                <w:szCs w:val="16"/>
              </w:rPr>
              <w:t xml:space="preserve">  Licencjat filologii angielskiej</w:t>
            </w:r>
          </w:p>
          <w:p w:rsidR="002659E7" w:rsidRPr="00EB486F" w:rsidRDefault="00382576" w:rsidP="00421D95">
            <w:pPr>
              <w:spacing w:line="276" w:lineRule="auto"/>
              <w:ind w:left="377" w:hanging="3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2659E7" w:rsidRPr="00EB486F">
              <w:rPr>
                <w:rFonts w:ascii="Arial" w:hAnsi="Arial" w:cs="Arial"/>
                <w:sz w:val="16"/>
                <w:szCs w:val="16"/>
              </w:rPr>
              <w:t xml:space="preserve">  Licencjat filologii dwóch języków</w:t>
            </w:r>
          </w:p>
          <w:p w:rsidR="002659E7" w:rsidRPr="00EB486F" w:rsidRDefault="00382576" w:rsidP="00421D95">
            <w:pPr>
              <w:spacing w:line="276" w:lineRule="auto"/>
              <w:ind w:left="377" w:hanging="3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2659E7" w:rsidRPr="00EB486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2659E7" w:rsidRPr="00EB486F" w:rsidRDefault="00382576" w:rsidP="00421D95">
            <w:pPr>
              <w:spacing w:line="276" w:lineRule="auto"/>
              <w:ind w:left="377" w:hanging="3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2659E7" w:rsidRPr="00EB486F">
              <w:rPr>
                <w:rFonts w:ascii="Arial" w:hAnsi="Arial" w:cs="Arial"/>
                <w:sz w:val="16"/>
                <w:szCs w:val="16"/>
              </w:rPr>
              <w:t xml:space="preserve">  Magister filologii dwóch języków</w:t>
            </w:r>
          </w:p>
        </w:tc>
        <w:tc>
          <w:tcPr>
            <w:tcW w:w="3373" w:type="dxa"/>
            <w:vAlign w:val="center"/>
          </w:tcPr>
          <w:p w:rsidR="002659E7" w:rsidRPr="00EB486F" w:rsidRDefault="00382576" w:rsidP="00421D95">
            <w:pPr>
              <w:ind w:left="402" w:hanging="4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2659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1D95">
              <w:rPr>
                <w:rFonts w:ascii="Arial" w:hAnsi="Arial" w:cs="Arial"/>
                <w:sz w:val="18"/>
                <w:szCs w:val="18"/>
              </w:rPr>
              <w:t>Wykształcenie ze specjalnością</w:t>
            </w:r>
            <w:r w:rsidR="00421D95">
              <w:rPr>
                <w:rFonts w:ascii="Arial" w:hAnsi="Arial" w:cs="Arial"/>
                <w:sz w:val="18"/>
                <w:szCs w:val="18"/>
              </w:rPr>
              <w:br/>
            </w:r>
            <w:r w:rsidR="002659E7">
              <w:rPr>
                <w:rFonts w:ascii="Arial" w:hAnsi="Arial" w:cs="Arial"/>
                <w:sz w:val="18"/>
                <w:szCs w:val="18"/>
              </w:rPr>
              <w:t>nauczycielską</w:t>
            </w:r>
          </w:p>
          <w:p w:rsidR="002659E7" w:rsidRPr="00EB486F" w:rsidRDefault="00382576" w:rsidP="00421D9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ECB">
              <w:rPr>
                <w:rFonts w:ascii="Arial" w:hAnsi="Arial" w:cs="Arial"/>
                <w:b/>
                <w:sz w:val="20"/>
              </w:rPr>
            </w:r>
            <w:r w:rsidR="00EB4EC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2659E7" w:rsidRPr="002659E7">
              <w:rPr>
                <w:rFonts w:ascii="Arial" w:hAnsi="Arial" w:cs="Arial"/>
                <w:sz w:val="18"/>
                <w:szCs w:val="16"/>
              </w:rPr>
              <w:t xml:space="preserve"> Kurs pedagogiczny</w:t>
            </w:r>
          </w:p>
        </w:tc>
        <w:tc>
          <w:tcPr>
            <w:tcW w:w="1826" w:type="dxa"/>
            <w:vAlign w:val="center"/>
          </w:tcPr>
          <w:p w:rsidR="002659E7" w:rsidRDefault="002659E7" w:rsidP="00382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2659E7" w:rsidRPr="00DF5E73" w:rsidRDefault="002659E7" w:rsidP="00382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Pomocniczy</w:t>
            </w:r>
          </w:p>
        </w:tc>
        <w:tc>
          <w:tcPr>
            <w:tcW w:w="3673" w:type="dxa"/>
            <w:vAlign w:val="center"/>
          </w:tcPr>
          <w:p w:rsidR="002659E7" w:rsidRDefault="002659E7" w:rsidP="00421D95">
            <w:pPr>
              <w:rPr>
                <w:rFonts w:ascii="Arial" w:hAnsi="Arial" w:cs="Arial"/>
                <w:sz w:val="18"/>
                <w:szCs w:val="20"/>
              </w:rPr>
            </w:pPr>
            <w:r w:rsidRPr="002659E7">
              <w:rPr>
                <w:rFonts w:ascii="Arial" w:hAnsi="Arial" w:cs="Arial"/>
                <w:sz w:val="18"/>
                <w:szCs w:val="20"/>
              </w:rPr>
              <w:t>1.</w:t>
            </w:r>
          </w:p>
          <w:p w:rsidR="002659E7" w:rsidRPr="002659E7" w:rsidRDefault="002659E7" w:rsidP="00382576">
            <w:pPr>
              <w:rPr>
                <w:rFonts w:ascii="Arial" w:hAnsi="Arial" w:cs="Arial"/>
                <w:sz w:val="18"/>
                <w:szCs w:val="20"/>
              </w:rPr>
            </w:pPr>
          </w:p>
          <w:p w:rsidR="002659E7" w:rsidRPr="001237AF" w:rsidRDefault="002659E7" w:rsidP="00382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74E" w:rsidRPr="00AB739A" w:rsidRDefault="002F574E" w:rsidP="00382576">
      <w:pPr>
        <w:widowControl w:val="0"/>
        <w:tabs>
          <w:tab w:val="left" w:pos="284"/>
        </w:tabs>
        <w:spacing w:before="40" w:after="120"/>
        <w:ind w:right="1418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Oświadczamy, że osoba/-y wymieniona/-e w ww. wykazie posiada/-ją zadeklarowane powyżej: wykształcenie, kwalifi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kacje i doświadczenie zawodowe określone w Rozdziale V </w:t>
      </w:r>
      <w:proofErr w:type="spellStart"/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ppkt</w:t>
      </w:r>
      <w:proofErr w:type="spellEnd"/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1.2.1, czego  potwierdzaniem są dokumenty określone w rozdziale XIV ppkt.1.1.2  Zobowiązuj-ę/-my s</w:t>
      </w: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dostarczenia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tych dokumentów </w:t>
      </w: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do dnia zawarcia dla wszystkich ww. osób przewidzianych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 realizacji przedmiotu zamówienia.</w:t>
      </w:r>
      <w:r w:rsidRPr="00EE584F">
        <w:rPr>
          <w:rFonts w:ascii="Arial" w:hAnsi="Arial" w:cs="Arial"/>
          <w:sz w:val="14"/>
          <w:szCs w:val="14"/>
        </w:rPr>
        <w:t xml:space="preserve"> </w:t>
      </w:r>
    </w:p>
    <w:p w:rsidR="00973BFA" w:rsidRPr="00382576" w:rsidRDefault="00973BFA" w:rsidP="00973BFA">
      <w:pPr>
        <w:widowControl w:val="0"/>
        <w:tabs>
          <w:tab w:val="left" w:pos="284"/>
        </w:tabs>
        <w:spacing w:before="40" w:after="240"/>
        <w:ind w:right="141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25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 jesteśmy w stanie zabezpieczyć </w:t>
      </w:r>
      <w:r w:rsidR="00AB739A" w:rsidRPr="003825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jednego </w:t>
      </w:r>
      <w:r w:rsidRPr="00382576">
        <w:rPr>
          <w:rFonts w:ascii="Arial" w:eastAsia="Times New Roman" w:hAnsi="Arial" w:cs="Arial"/>
          <w:b/>
          <w:sz w:val="20"/>
          <w:szCs w:val="20"/>
          <w:lang w:eastAsia="pl-PL"/>
        </w:rPr>
        <w:t>lektor</w:t>
      </w:r>
      <w:r w:rsidR="00AB739A" w:rsidRPr="00382576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3825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awaryjn</w:t>
      </w:r>
      <w:r w:rsidR="00AB739A" w:rsidRPr="00382576">
        <w:rPr>
          <w:rFonts w:ascii="Arial" w:eastAsia="Times New Roman" w:hAnsi="Arial" w:cs="Arial"/>
          <w:b/>
          <w:sz w:val="20"/>
          <w:szCs w:val="20"/>
          <w:lang w:eastAsia="pl-PL"/>
        </w:rPr>
        <w:t>ego</w:t>
      </w:r>
      <w:r w:rsidRPr="00382576">
        <w:rPr>
          <w:rFonts w:ascii="Arial" w:eastAsia="Times New Roman" w:hAnsi="Arial" w:cs="Arial"/>
          <w:b/>
          <w:sz w:val="20"/>
          <w:szCs w:val="20"/>
          <w:lang w:eastAsia="pl-PL"/>
        </w:rPr>
        <w:t>, zgodnie z zapisem w punkc</w:t>
      </w:r>
      <w:r w:rsidR="009527F7" w:rsidRPr="00382576">
        <w:rPr>
          <w:rFonts w:ascii="Arial" w:eastAsia="Times New Roman" w:hAnsi="Arial" w:cs="Arial"/>
          <w:b/>
          <w:sz w:val="20"/>
          <w:szCs w:val="20"/>
          <w:lang w:eastAsia="pl-PL"/>
        </w:rPr>
        <w:t>ie 9 załącznika nr 1 do SIWZ –„</w:t>
      </w:r>
      <w:r w:rsidRPr="00382576">
        <w:rPr>
          <w:rFonts w:ascii="Arial" w:eastAsia="Times New Roman" w:hAnsi="Arial" w:cs="Arial"/>
          <w:b/>
          <w:sz w:val="20"/>
          <w:szCs w:val="20"/>
          <w:lang w:eastAsia="pl-PL"/>
        </w:rPr>
        <w:t>Wykonawca wyznaczy również do każdej grupy tzw. „lektora awaryjnego”, który w razie nieobecności „lektora zasadniczego” poprowadzi zajęcia w jego zastępstwie. W/w „lektor awaryjny” musi spełniać wymagania zastępowanego lektora  zawarte w pkt 4.1,4.2. Wykaz lektorów zostanie dołączony do umowy jako załącznik.</w:t>
      </w:r>
      <w:r w:rsidR="00CE0827" w:rsidRPr="00382576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2659E7" w:rsidRDefault="002659E7" w:rsidP="002659E7">
      <w:pPr>
        <w:widowControl w:val="0"/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659E7" w:rsidRPr="001D69D1" w:rsidRDefault="002659E7" w:rsidP="002659E7">
      <w:pPr>
        <w:widowControl w:val="0"/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69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…..........................................….</w:t>
      </w:r>
    </w:p>
    <w:p w:rsidR="002659E7" w:rsidRPr="001D69D1" w:rsidRDefault="002659E7" w:rsidP="002659E7">
      <w:pPr>
        <w:widowControl w:val="0"/>
        <w:spacing w:after="0"/>
        <w:ind w:right="11907"/>
        <w:jc w:val="center"/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</w:pPr>
      <w:r w:rsidRPr="001D69D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(miejscowość; data)</w:t>
      </w:r>
    </w:p>
    <w:p w:rsidR="002659E7" w:rsidRPr="006C738D" w:rsidRDefault="002659E7" w:rsidP="00382576">
      <w:pPr>
        <w:widowControl w:val="0"/>
        <w:spacing w:after="0"/>
        <w:ind w:left="7797" w:right="1843"/>
        <w:jc w:val="both"/>
      </w:pPr>
      <w:r w:rsidRPr="001D69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………............................................................................ </w:t>
      </w:r>
      <w:r w:rsidR="003825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 w:rsidRPr="001D69D1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pl-PL"/>
        </w:rPr>
        <w:t>(podpis/-y osób uprawniony</w:t>
      </w:r>
      <w:r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pl-PL"/>
        </w:rPr>
        <w:t>ch do reprezentowania Wykonawcy</w:t>
      </w:r>
    </w:p>
    <w:sectPr w:rsidR="002659E7" w:rsidRPr="006C738D" w:rsidSect="00382576">
      <w:headerReference w:type="default" r:id="rId9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CB" w:rsidRDefault="00EB4ECB" w:rsidP="005163A7">
      <w:pPr>
        <w:spacing w:after="0" w:line="240" w:lineRule="auto"/>
      </w:pPr>
      <w:r>
        <w:separator/>
      </w:r>
    </w:p>
  </w:endnote>
  <w:endnote w:type="continuationSeparator" w:id="0">
    <w:p w:rsidR="00EB4ECB" w:rsidRDefault="00EB4ECB" w:rsidP="0051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E7" w:rsidRPr="00852784" w:rsidRDefault="00852784" w:rsidP="00852784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ascii="Arial" w:eastAsia="Times New Roman" w:hAnsi="Arial" w:cs="Times New Roman"/>
        <w:i/>
        <w:sz w:val="18"/>
        <w:szCs w:val="18"/>
        <w:lang w:eastAsia="pl-PL"/>
      </w:rPr>
    </w:pPr>
    <w:r w:rsidRPr="00852784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852784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852784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852784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>
      <w:rPr>
        <w:rFonts w:ascii="Arial" w:eastAsia="Times New Roman" w:hAnsi="Arial" w:cs="Times New Roman"/>
        <w:i/>
        <w:noProof/>
        <w:sz w:val="18"/>
        <w:szCs w:val="18"/>
        <w:lang w:eastAsia="pl-PL"/>
      </w:rPr>
      <w:t>2</w:t>
    </w:r>
    <w:r w:rsidRPr="00852784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852784">
      <w:rPr>
        <w:rFonts w:ascii="Arial" w:eastAsia="Times New Roman" w:hAnsi="Arial" w:cs="Times New Roman"/>
        <w:i/>
        <w:sz w:val="18"/>
        <w:szCs w:val="18"/>
        <w:lang w:eastAsia="pl-PL"/>
      </w:rPr>
      <w:t>/</w:t>
    </w:r>
    <w:r w:rsidRPr="00852784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852784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852784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>
      <w:rPr>
        <w:rFonts w:ascii="Arial" w:eastAsia="Times New Roman" w:hAnsi="Arial" w:cs="Times New Roman"/>
        <w:i/>
        <w:noProof/>
        <w:sz w:val="18"/>
        <w:szCs w:val="18"/>
        <w:lang w:eastAsia="pl-PL"/>
      </w:rPr>
      <w:t>2</w:t>
    </w:r>
    <w:r w:rsidRPr="00852784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CB" w:rsidRDefault="00EB4ECB" w:rsidP="005163A7">
      <w:pPr>
        <w:spacing w:after="0" w:line="240" w:lineRule="auto"/>
      </w:pPr>
      <w:r>
        <w:separator/>
      </w:r>
    </w:p>
  </w:footnote>
  <w:footnote w:type="continuationSeparator" w:id="0">
    <w:p w:rsidR="00EB4ECB" w:rsidRDefault="00EB4ECB" w:rsidP="005163A7">
      <w:pPr>
        <w:spacing w:after="0" w:line="240" w:lineRule="auto"/>
      </w:pPr>
      <w:r>
        <w:continuationSeparator/>
      </w:r>
    </w:p>
  </w:footnote>
  <w:footnote w:id="1">
    <w:p w:rsidR="006C738D" w:rsidRDefault="006C738D" w:rsidP="006C738D">
      <w:pPr>
        <w:pStyle w:val="Tekstprzypisudolnego"/>
      </w:pPr>
      <w:r w:rsidRPr="002659E7">
        <w:rPr>
          <w:rStyle w:val="Odwoanieprzypisudolnego"/>
          <w:b/>
        </w:rPr>
        <w:footnoteRef/>
      </w:r>
      <w:r w:rsidRPr="002659E7">
        <w:rPr>
          <w:b/>
        </w:rPr>
        <w:t xml:space="preserve"> </w:t>
      </w:r>
      <w:r w:rsidR="002659E7" w:rsidRPr="002659E7">
        <w:rPr>
          <w:b/>
        </w:rPr>
        <w:t xml:space="preserve">, </w:t>
      </w:r>
      <w:r w:rsidR="002659E7" w:rsidRPr="002659E7">
        <w:rPr>
          <w:b/>
          <w:vertAlign w:val="superscript"/>
        </w:rPr>
        <w:t>2</w:t>
      </w:r>
      <w:r w:rsidR="002659E7">
        <w:rPr>
          <w:vertAlign w:val="superscript"/>
        </w:rPr>
        <w:t xml:space="preserve"> </w:t>
      </w:r>
      <w:r w:rsidRPr="00EE584F">
        <w:rPr>
          <w:rFonts w:ascii="Arial" w:hAnsi="Arial" w:cs="Arial"/>
          <w:sz w:val="16"/>
          <w:szCs w:val="16"/>
          <w:shd w:val="clear" w:color="auto" w:fill="BDD6EE" w:themeFill="accent1" w:themeFillTint="66"/>
        </w:rPr>
        <w:t>Właściwe okienko należy zaznaczyć  „</w:t>
      </w:r>
      <w:r w:rsidRPr="00EE584F">
        <w:rPr>
          <w:rFonts w:ascii="Arial" w:hAnsi="Arial" w:cs="Arial"/>
          <w:b/>
          <w:sz w:val="16"/>
          <w:szCs w:val="16"/>
          <w:shd w:val="clear" w:color="auto" w:fill="BDD6EE" w:themeFill="accent1" w:themeFillTint="66"/>
        </w:rPr>
        <w:t>×</w:t>
      </w:r>
      <w:r w:rsidRPr="00EE584F">
        <w:rPr>
          <w:rFonts w:ascii="Arial" w:hAnsi="Arial" w:cs="Arial"/>
          <w:sz w:val="16"/>
          <w:szCs w:val="16"/>
          <w:shd w:val="clear" w:color="auto" w:fill="BDD6EE" w:themeFill="accent1" w:themeFillTint="66"/>
        </w:rPr>
        <w:t>”</w:t>
      </w:r>
    </w:p>
  </w:footnote>
  <w:footnote w:id="2">
    <w:p w:rsidR="002659E7" w:rsidRDefault="002659E7" w:rsidP="002659E7">
      <w:pPr>
        <w:pStyle w:val="Tekstprzypisudolnego"/>
      </w:pPr>
      <w:r w:rsidRPr="002659E7">
        <w:rPr>
          <w:vertAlign w:val="superscript"/>
        </w:rPr>
        <w:t>1</w:t>
      </w:r>
      <w:r w:rsidRPr="002659E7">
        <w:t>,</w:t>
      </w:r>
      <w:r w:rsidRPr="002659E7">
        <w:rPr>
          <w:rStyle w:val="Odwoanieprzypisudolnego"/>
        </w:rPr>
        <w:footnoteRef/>
      </w:r>
      <w:r>
        <w:t xml:space="preserve"> </w:t>
      </w:r>
      <w:r w:rsidRPr="00EE584F">
        <w:rPr>
          <w:rFonts w:ascii="Arial" w:hAnsi="Arial" w:cs="Arial"/>
          <w:sz w:val="16"/>
          <w:szCs w:val="16"/>
          <w:shd w:val="clear" w:color="auto" w:fill="BDD6EE" w:themeFill="accent1" w:themeFillTint="66"/>
        </w:rPr>
        <w:t>Właściwe okienko należy zaznaczyć  „</w:t>
      </w:r>
      <w:r w:rsidRPr="00EE584F">
        <w:rPr>
          <w:rFonts w:ascii="Arial" w:hAnsi="Arial" w:cs="Arial"/>
          <w:b/>
          <w:sz w:val="16"/>
          <w:szCs w:val="16"/>
          <w:shd w:val="clear" w:color="auto" w:fill="BDD6EE" w:themeFill="accent1" w:themeFillTint="66"/>
        </w:rPr>
        <w:t>×</w:t>
      </w:r>
      <w:r w:rsidRPr="00EE584F">
        <w:rPr>
          <w:rFonts w:ascii="Arial" w:hAnsi="Arial" w:cs="Arial"/>
          <w:sz w:val="16"/>
          <w:szCs w:val="16"/>
          <w:shd w:val="clear" w:color="auto" w:fill="BDD6EE" w:themeFill="accent1" w:themeFillTint="66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E7" w:rsidRPr="002659E7" w:rsidRDefault="002659E7" w:rsidP="002659E7">
    <w:pPr>
      <w:pStyle w:val="Nagwek"/>
      <w:jc w:val="right"/>
      <w:rPr>
        <w:rFonts w:ascii="Arial" w:hAnsi="Arial" w:cs="Arial"/>
        <w:i/>
        <w:sz w:val="20"/>
      </w:rPr>
    </w:pPr>
    <w:r w:rsidRPr="002659E7">
      <w:rPr>
        <w:rFonts w:ascii="Arial" w:hAnsi="Arial" w:cs="Arial"/>
        <w:i/>
        <w:sz w:val="20"/>
      </w:rPr>
      <w:t>Numer referencyjny: P/</w:t>
    </w:r>
    <w:r w:rsidR="00AB739A">
      <w:rPr>
        <w:rFonts w:ascii="Arial" w:hAnsi="Arial" w:cs="Arial"/>
        <w:i/>
        <w:sz w:val="20"/>
      </w:rPr>
      <w:t>48</w:t>
    </w:r>
    <w:r w:rsidRPr="002659E7">
      <w:rPr>
        <w:rFonts w:ascii="Arial" w:hAnsi="Arial" w:cs="Arial"/>
        <w:i/>
        <w:sz w:val="20"/>
      </w:rPr>
      <w:t xml:space="preserve">/IW/20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A7" w:rsidRPr="006C738D" w:rsidRDefault="005163A7" w:rsidP="006C73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5"/>
    <w:rsid w:val="0001004D"/>
    <w:rsid w:val="00103C13"/>
    <w:rsid w:val="001208C8"/>
    <w:rsid w:val="00214E45"/>
    <w:rsid w:val="002222C0"/>
    <w:rsid w:val="002659E7"/>
    <w:rsid w:val="00283EBD"/>
    <w:rsid w:val="002F574E"/>
    <w:rsid w:val="00336B40"/>
    <w:rsid w:val="00382576"/>
    <w:rsid w:val="00421D95"/>
    <w:rsid w:val="004310B2"/>
    <w:rsid w:val="00443D13"/>
    <w:rsid w:val="00445C4A"/>
    <w:rsid w:val="00452186"/>
    <w:rsid w:val="00487A06"/>
    <w:rsid w:val="00494C64"/>
    <w:rsid w:val="004B472E"/>
    <w:rsid w:val="005163A7"/>
    <w:rsid w:val="00677832"/>
    <w:rsid w:val="00684DA6"/>
    <w:rsid w:val="006A4AA2"/>
    <w:rsid w:val="006B0AAC"/>
    <w:rsid w:val="006C738D"/>
    <w:rsid w:val="006E0DFD"/>
    <w:rsid w:val="007A3180"/>
    <w:rsid w:val="00852784"/>
    <w:rsid w:val="00871A21"/>
    <w:rsid w:val="008859B7"/>
    <w:rsid w:val="008A06D4"/>
    <w:rsid w:val="009527F7"/>
    <w:rsid w:val="00973BFA"/>
    <w:rsid w:val="009A1E1E"/>
    <w:rsid w:val="00A02F5B"/>
    <w:rsid w:val="00A33998"/>
    <w:rsid w:val="00AB739A"/>
    <w:rsid w:val="00AD2F3F"/>
    <w:rsid w:val="00B65080"/>
    <w:rsid w:val="00CE0827"/>
    <w:rsid w:val="00D059CE"/>
    <w:rsid w:val="00EB4ECB"/>
    <w:rsid w:val="00EC6ADB"/>
    <w:rsid w:val="00ED08F9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8F41"/>
  <w15:chartTrackingRefBased/>
  <w15:docId w15:val="{B4F19E4D-1845-499F-924A-3D792249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1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1">
    <w:name w:val="Tekst przypisu1"/>
    <w:basedOn w:val="Normalny"/>
    <w:next w:val="Tekstprzypisudolnego"/>
    <w:link w:val="TekstprzypisudolnegoZnak"/>
    <w:uiPriority w:val="99"/>
    <w:unhideWhenUsed/>
    <w:rsid w:val="00516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1"/>
    <w:uiPriority w:val="99"/>
    <w:rsid w:val="005163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163A7"/>
    <w:rPr>
      <w:vertAlign w:val="superscript"/>
    </w:rPr>
  </w:style>
  <w:style w:type="table" w:styleId="Tabela-Siatka">
    <w:name w:val="Table Grid"/>
    <w:basedOn w:val="Standardowy"/>
    <w:uiPriority w:val="59"/>
    <w:rsid w:val="0051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1"/>
    <w:uiPriority w:val="99"/>
    <w:unhideWhenUsed/>
    <w:rsid w:val="005163A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Tekst przypisu Znak1"/>
    <w:basedOn w:val="Domylnaczcionkaakapitu"/>
    <w:link w:val="Tekstprzypisudolnego"/>
    <w:uiPriority w:val="99"/>
    <w:semiHidden/>
    <w:rsid w:val="005163A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1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A7"/>
  </w:style>
  <w:style w:type="paragraph" w:styleId="Stopka">
    <w:name w:val="footer"/>
    <w:basedOn w:val="Normalny"/>
    <w:link w:val="StopkaZnak"/>
    <w:uiPriority w:val="99"/>
    <w:unhideWhenUsed/>
    <w:rsid w:val="0051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3A7"/>
  </w:style>
  <w:style w:type="paragraph" w:styleId="Tekstdymka">
    <w:name w:val="Balloon Text"/>
    <w:basedOn w:val="Normalny"/>
    <w:link w:val="TekstdymkaZnak"/>
    <w:uiPriority w:val="99"/>
    <w:semiHidden/>
    <w:unhideWhenUsed/>
    <w:rsid w:val="00A3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3B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82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6315-3606-44B4-AF97-397B17E9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Żaneta</dc:creator>
  <cp:keywords/>
  <dc:description/>
  <cp:lastModifiedBy>Lipiński Piotr</cp:lastModifiedBy>
  <cp:revision>4</cp:revision>
  <cp:lastPrinted>2020-12-23T12:48:00Z</cp:lastPrinted>
  <dcterms:created xsi:type="dcterms:W3CDTF">2020-12-22T13:46:00Z</dcterms:created>
  <dcterms:modified xsi:type="dcterms:W3CDTF">2020-12-23T12:48:00Z</dcterms:modified>
</cp:coreProperties>
</file>