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660732" w14:textId="47C0796F" w:rsidR="000754A7" w:rsidRPr="002B0ADA" w:rsidRDefault="007E0D24" w:rsidP="000754A7">
      <w:pPr>
        <w:widowControl w:val="0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napToGrid w:val="0"/>
          <w:lang w:eastAsia="pl-PL"/>
        </w:rPr>
      </w:pPr>
      <w:r w:rsidRPr="002B0ADA">
        <w:rPr>
          <w:rFonts w:ascii="Times New Roman" w:eastAsia="Times New Roman" w:hAnsi="Times New Roman" w:cs="Times New Roman"/>
          <w:snapToGrid w:val="0"/>
          <w:lang w:eastAsia="pl-PL"/>
        </w:rPr>
        <w:t xml:space="preserve">Szczecin </w:t>
      </w:r>
      <w:r w:rsidR="000754A7" w:rsidRPr="002B0ADA">
        <w:rPr>
          <w:rFonts w:ascii="Times New Roman" w:eastAsia="Times New Roman" w:hAnsi="Times New Roman" w:cs="Times New Roman"/>
          <w:snapToGrid w:val="0"/>
          <w:lang w:eastAsia="pl-PL"/>
        </w:rPr>
        <w:t xml:space="preserve">dnia </w:t>
      </w:r>
      <w:r w:rsidR="00BD52E3">
        <w:rPr>
          <w:rFonts w:ascii="Times New Roman" w:eastAsia="Times New Roman" w:hAnsi="Times New Roman" w:cs="Times New Roman"/>
          <w:snapToGrid w:val="0"/>
          <w:lang w:eastAsia="pl-PL"/>
        </w:rPr>
        <w:t>05.11.</w:t>
      </w:r>
      <w:r w:rsidR="000754A7" w:rsidRPr="002B0ADA">
        <w:rPr>
          <w:rFonts w:ascii="Times New Roman" w:eastAsia="Times New Roman" w:hAnsi="Times New Roman" w:cs="Times New Roman"/>
          <w:snapToGrid w:val="0"/>
          <w:lang w:eastAsia="pl-PL"/>
        </w:rPr>
        <w:t>20</w:t>
      </w:r>
      <w:r w:rsidRPr="002B0ADA">
        <w:rPr>
          <w:rFonts w:ascii="Times New Roman" w:eastAsia="Times New Roman" w:hAnsi="Times New Roman" w:cs="Times New Roman"/>
          <w:snapToGrid w:val="0"/>
          <w:lang w:eastAsia="pl-PL"/>
        </w:rPr>
        <w:t>2</w:t>
      </w:r>
      <w:r w:rsidR="009E7A3D">
        <w:rPr>
          <w:rFonts w:ascii="Times New Roman" w:eastAsia="Times New Roman" w:hAnsi="Times New Roman" w:cs="Times New Roman"/>
          <w:snapToGrid w:val="0"/>
          <w:lang w:eastAsia="pl-PL"/>
        </w:rPr>
        <w:t>4</w:t>
      </w:r>
      <w:r w:rsidR="000754A7" w:rsidRPr="002B0ADA">
        <w:rPr>
          <w:rFonts w:ascii="Times New Roman" w:eastAsia="Times New Roman" w:hAnsi="Times New Roman" w:cs="Times New Roman"/>
          <w:snapToGrid w:val="0"/>
          <w:lang w:eastAsia="pl-PL"/>
        </w:rPr>
        <w:t>r.</w:t>
      </w:r>
    </w:p>
    <w:p w14:paraId="6B2BFABC" w14:textId="77777777" w:rsidR="00A45BFA" w:rsidRPr="002B0ADA" w:rsidRDefault="00A45BFA" w:rsidP="00C10858">
      <w:pPr>
        <w:widowControl w:val="0"/>
        <w:spacing w:after="0" w:line="120" w:lineRule="atLeast"/>
        <w:jc w:val="center"/>
        <w:rPr>
          <w:rFonts w:ascii="Times New Roman" w:eastAsia="Calibri" w:hAnsi="Times New Roman" w:cs="Times New Roman"/>
          <w:i/>
          <w:color w:val="002060"/>
        </w:rPr>
      </w:pPr>
    </w:p>
    <w:p w14:paraId="434D804F" w14:textId="77777777" w:rsidR="000754A7" w:rsidRPr="002B0ADA" w:rsidRDefault="000754A7" w:rsidP="007E0D2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lang w:eastAsia="pl-PL"/>
        </w:rPr>
      </w:pPr>
    </w:p>
    <w:p w14:paraId="1D213D68" w14:textId="2946BF7C" w:rsidR="007E0D24" w:rsidRPr="002D6344" w:rsidRDefault="00B04212" w:rsidP="007E0D24">
      <w:pPr>
        <w:spacing w:after="0" w:line="240" w:lineRule="auto"/>
        <w:ind w:right="28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Politechnika</w:t>
      </w:r>
      <w:r w:rsidR="007E0D24" w:rsidRPr="002D6344">
        <w:rPr>
          <w:rFonts w:ascii="Times New Roman" w:hAnsi="Times New Roman" w:cs="Times New Roman"/>
        </w:rPr>
        <w:t xml:space="preserve"> Morska w Szczecinie</w:t>
      </w:r>
    </w:p>
    <w:p w14:paraId="1F3D7C26" w14:textId="77777777" w:rsidR="007E0D24" w:rsidRPr="002D6344" w:rsidRDefault="007E0D24" w:rsidP="007E0D24">
      <w:pPr>
        <w:spacing w:after="0" w:line="240" w:lineRule="auto"/>
        <w:ind w:right="289"/>
        <w:rPr>
          <w:rFonts w:ascii="Times New Roman" w:hAnsi="Times New Roman" w:cs="Times New Roman"/>
        </w:rPr>
      </w:pPr>
      <w:r w:rsidRPr="002D6344">
        <w:rPr>
          <w:rFonts w:ascii="Times New Roman" w:hAnsi="Times New Roman" w:cs="Times New Roman"/>
        </w:rPr>
        <w:t>ul. Wały Chrobrego 1-2</w:t>
      </w:r>
    </w:p>
    <w:p w14:paraId="14D08E95" w14:textId="729EDA6E" w:rsidR="007E0D24" w:rsidRDefault="007E0D24" w:rsidP="007E0D24">
      <w:pPr>
        <w:spacing w:after="0" w:line="240" w:lineRule="auto"/>
        <w:ind w:right="289"/>
        <w:rPr>
          <w:rFonts w:ascii="Times New Roman" w:hAnsi="Times New Roman" w:cs="Times New Roman"/>
        </w:rPr>
      </w:pPr>
      <w:r w:rsidRPr="002D6344">
        <w:rPr>
          <w:rFonts w:ascii="Times New Roman" w:hAnsi="Times New Roman" w:cs="Times New Roman"/>
        </w:rPr>
        <w:t>70-500 Szczecin</w:t>
      </w:r>
    </w:p>
    <w:p w14:paraId="532EB32F" w14:textId="77777777" w:rsidR="00F853AA" w:rsidRPr="002D6344" w:rsidRDefault="00F853AA" w:rsidP="007E0D24">
      <w:pPr>
        <w:spacing w:after="0" w:line="240" w:lineRule="auto"/>
        <w:ind w:right="289"/>
        <w:rPr>
          <w:rFonts w:ascii="Times New Roman" w:hAnsi="Times New Roman" w:cs="Times New Roman"/>
        </w:rPr>
      </w:pPr>
    </w:p>
    <w:p w14:paraId="522DD51C" w14:textId="77777777" w:rsidR="0071229A" w:rsidRDefault="0071229A" w:rsidP="000754A7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  <w:r>
        <w:rPr>
          <w:rFonts w:ascii="Times New Roman" w:hAnsi="Times New Roman" w:cs="Times New Roman"/>
          <w:b/>
          <w:bCs/>
          <w:lang w:eastAsia="pl-PL"/>
        </w:rPr>
        <w:t xml:space="preserve">                                                                                      </w:t>
      </w:r>
    </w:p>
    <w:p w14:paraId="0951D812" w14:textId="77777777" w:rsidR="0071229A" w:rsidRDefault="0071229A" w:rsidP="000754A7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  <w:r>
        <w:rPr>
          <w:rFonts w:ascii="Times New Roman" w:hAnsi="Times New Roman" w:cs="Times New Roman"/>
          <w:b/>
          <w:bCs/>
          <w:lang w:eastAsia="pl-PL"/>
        </w:rPr>
        <w:t xml:space="preserve">                                                                                </w:t>
      </w:r>
    </w:p>
    <w:p w14:paraId="57588591" w14:textId="5C692BC1" w:rsidR="000754A7" w:rsidRDefault="0071229A" w:rsidP="000754A7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  <w:r>
        <w:rPr>
          <w:rFonts w:ascii="Times New Roman" w:hAnsi="Times New Roman" w:cs="Times New Roman"/>
          <w:b/>
          <w:bCs/>
          <w:lang w:eastAsia="pl-PL"/>
        </w:rPr>
        <w:t xml:space="preserve">                                                                                                   Do wszystkich Wykonawców</w:t>
      </w:r>
    </w:p>
    <w:p w14:paraId="01DB142E" w14:textId="4CA1E3AE" w:rsidR="0071229A" w:rsidRDefault="0071229A" w:rsidP="000754A7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</w:p>
    <w:p w14:paraId="37541447" w14:textId="75359314" w:rsidR="00C809BE" w:rsidRDefault="00C809BE" w:rsidP="006749AB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lang w:eastAsia="pl-PL"/>
        </w:rPr>
      </w:pPr>
    </w:p>
    <w:p w14:paraId="23584BB8" w14:textId="77777777" w:rsidR="0071229A" w:rsidRPr="002D6344" w:rsidRDefault="0071229A" w:rsidP="000754A7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</w:p>
    <w:p w14:paraId="7A08EDFA" w14:textId="36399387" w:rsidR="000754A7" w:rsidRPr="002D6344" w:rsidRDefault="000754A7" w:rsidP="000754A7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  <w:r w:rsidRPr="002D6344">
        <w:rPr>
          <w:rFonts w:ascii="Times New Roman" w:hAnsi="Times New Roman" w:cs="Times New Roman"/>
          <w:b/>
          <w:bCs/>
          <w:lang w:eastAsia="pl-PL"/>
        </w:rPr>
        <w:t>INFORMACJA O WYBORZE OFERTY</w:t>
      </w:r>
    </w:p>
    <w:p w14:paraId="439E9C03" w14:textId="0D5DA997" w:rsidR="000754A7" w:rsidRDefault="000754A7" w:rsidP="000754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5D3FADDE" w14:textId="77777777" w:rsidR="0071229A" w:rsidRPr="002D6344" w:rsidRDefault="0071229A" w:rsidP="000754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121EC3BF" w14:textId="77777777" w:rsidR="002B0ADA" w:rsidRPr="002D6344" w:rsidRDefault="002B0ADA" w:rsidP="000754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51CB6932" w14:textId="67235C57" w:rsidR="002B0ADA" w:rsidRPr="002D6344" w:rsidRDefault="002B0ADA" w:rsidP="002B0ADA">
      <w:pPr>
        <w:spacing w:after="0"/>
        <w:jc w:val="both"/>
        <w:rPr>
          <w:rFonts w:ascii="Times New Roman" w:hAnsi="Times New Roman" w:cs="Times New Roman"/>
          <w:b/>
        </w:rPr>
      </w:pPr>
      <w:r w:rsidRPr="002D6344">
        <w:rPr>
          <w:rFonts w:ascii="Times New Roman" w:hAnsi="Times New Roman" w:cs="Times New Roman"/>
          <w:b/>
        </w:rPr>
        <w:t>Numer sprawy: BZP-</w:t>
      </w:r>
      <w:r w:rsidR="00876C0B">
        <w:rPr>
          <w:rFonts w:ascii="Times New Roman" w:hAnsi="Times New Roman" w:cs="Times New Roman"/>
          <w:b/>
        </w:rPr>
        <w:t>MS</w:t>
      </w:r>
      <w:r w:rsidRPr="002D6344">
        <w:rPr>
          <w:rFonts w:ascii="Times New Roman" w:hAnsi="Times New Roman" w:cs="Times New Roman"/>
          <w:b/>
        </w:rPr>
        <w:t>/262-</w:t>
      </w:r>
      <w:r w:rsidR="00876C0B">
        <w:rPr>
          <w:rFonts w:ascii="Times New Roman" w:hAnsi="Times New Roman" w:cs="Times New Roman"/>
          <w:b/>
        </w:rPr>
        <w:t>2</w:t>
      </w:r>
      <w:r w:rsidR="009E7A3D">
        <w:rPr>
          <w:rFonts w:ascii="Times New Roman" w:hAnsi="Times New Roman" w:cs="Times New Roman"/>
          <w:b/>
        </w:rPr>
        <w:t>/24</w:t>
      </w:r>
    </w:p>
    <w:p w14:paraId="038F821A" w14:textId="77777777" w:rsidR="002B0ADA" w:rsidRPr="002D6344" w:rsidRDefault="002B0ADA" w:rsidP="002B0ADA">
      <w:pPr>
        <w:spacing w:after="0"/>
        <w:jc w:val="both"/>
        <w:rPr>
          <w:rFonts w:ascii="Times New Roman" w:hAnsi="Times New Roman" w:cs="Times New Roman"/>
          <w:b/>
        </w:rPr>
      </w:pPr>
    </w:p>
    <w:p w14:paraId="7C271DF5" w14:textId="5CF199C6" w:rsidR="000754A7" w:rsidRPr="002D6344" w:rsidRDefault="002B0ADA" w:rsidP="00876C0B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lang w:eastAsia="pl-PL"/>
        </w:rPr>
      </w:pPr>
      <w:r w:rsidRPr="002D6344">
        <w:rPr>
          <w:rFonts w:ascii="Times New Roman" w:hAnsi="Times New Roman" w:cs="Times New Roman"/>
        </w:rPr>
        <w:t xml:space="preserve">Dotyczy: </w:t>
      </w:r>
      <w:r w:rsidR="00876C0B" w:rsidRPr="003D714C">
        <w:rPr>
          <w:rFonts w:eastAsia="Calibri"/>
          <w:b/>
          <w:iCs/>
        </w:rPr>
        <w:t>Usług</w:t>
      </w:r>
      <w:r w:rsidR="00876C0B">
        <w:rPr>
          <w:rFonts w:eastAsia="Calibri"/>
          <w:b/>
          <w:iCs/>
        </w:rPr>
        <w:t>i</w:t>
      </w:r>
      <w:r w:rsidR="00876C0B" w:rsidRPr="003D714C">
        <w:rPr>
          <w:rFonts w:eastAsia="Calibri"/>
          <w:b/>
          <w:iCs/>
        </w:rPr>
        <w:t xml:space="preserve"> polegająca na modernizacji systemów sterowania, nadzoru i diagnostyki silnika głównego, śruby nastawnej, steru strumieniowego i pozostałych urządzeń siłowni okrętowej oraz systemu zarządzania pracą i rozdziałem mocy zespołów prądotwórczych (PMS) na statku Nawigator XXI</w:t>
      </w:r>
      <w:r w:rsidR="00876C0B">
        <w:rPr>
          <w:rFonts w:eastAsia="Calibri"/>
          <w:b/>
          <w:iCs/>
        </w:rPr>
        <w:t>.</w:t>
      </w:r>
    </w:p>
    <w:p w14:paraId="74861F42" w14:textId="066636BC" w:rsidR="00DA6243" w:rsidRDefault="00DA6243" w:rsidP="00DA6243">
      <w:pPr>
        <w:pStyle w:val="Akapitzlist"/>
        <w:autoSpaceDE w:val="0"/>
        <w:autoSpaceDN w:val="0"/>
        <w:adjustRightInd w:val="0"/>
        <w:spacing w:after="60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Działając na podstawie art. 253 ust. 1 oraz 2 </w:t>
      </w:r>
      <w:r>
        <w:rPr>
          <w:rFonts w:ascii="Times New Roman" w:eastAsia="Calibri" w:hAnsi="Times New Roman" w:cs="Times New Roman"/>
          <w:sz w:val="20"/>
          <w:szCs w:val="20"/>
        </w:rPr>
        <w:t xml:space="preserve">ustawy z 11 września 2019 r. – Prawo zamówień publicznych– </w:t>
      </w:r>
      <w:r>
        <w:rPr>
          <w:rFonts w:ascii="Times New Roman" w:hAnsi="Times New Roman" w:cs="Times New Roman"/>
          <w:sz w:val="20"/>
          <w:szCs w:val="20"/>
        </w:rPr>
        <w:t>dalej zwanej Pzp, Zamawiający jednocześnie zawiadamia wykonawców, którzy złożyli oferty, o:</w:t>
      </w:r>
    </w:p>
    <w:p w14:paraId="69A4EDF5" w14:textId="77777777" w:rsidR="00DA6243" w:rsidRDefault="00DA6243" w:rsidP="00DA6243">
      <w:pPr>
        <w:pStyle w:val="Akapitzlist"/>
        <w:autoSpaceDE w:val="0"/>
        <w:autoSpaceDN w:val="0"/>
        <w:adjustRightInd w:val="0"/>
        <w:spacing w:after="60"/>
        <w:ind w:left="0" w:firstLine="284"/>
        <w:jc w:val="both"/>
        <w:rPr>
          <w:rFonts w:ascii="Times New Roman" w:hAnsi="Times New Roman" w:cs="Times New Roman"/>
          <w:sz w:val="20"/>
          <w:szCs w:val="20"/>
        </w:rPr>
      </w:pPr>
    </w:p>
    <w:p w14:paraId="586A126C" w14:textId="77777777" w:rsidR="00DA6243" w:rsidRDefault="00DA6243" w:rsidP="00DA624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>wyborze najkorzystniejszej oferty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</w:p>
    <w:p w14:paraId="7851A55A" w14:textId="77777777" w:rsidR="00DA6243" w:rsidRDefault="00DA6243" w:rsidP="00DA624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odrzuceniu ofert</w:t>
      </w:r>
    </w:p>
    <w:p w14:paraId="6F417204" w14:textId="77777777" w:rsidR="00DA6243" w:rsidRDefault="00DA6243" w:rsidP="00DA6243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3)    terminie, po którego upływie umowa w sprawie zamówienia publicznego może być zawarta.</w:t>
      </w:r>
    </w:p>
    <w:p w14:paraId="3CBFFB44" w14:textId="77777777" w:rsidR="00DA6243" w:rsidRDefault="00DA6243" w:rsidP="00DA6243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5C4D38E9" w14:textId="77777777" w:rsidR="003052CF" w:rsidRPr="002D6344" w:rsidRDefault="003052CF" w:rsidP="007A1D3E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</w:rPr>
      </w:pPr>
    </w:p>
    <w:p w14:paraId="198D3AD5" w14:textId="57A7C5F6" w:rsidR="003052CF" w:rsidRDefault="003052CF" w:rsidP="007A1D3E">
      <w:pPr>
        <w:widowControl w:val="0"/>
        <w:spacing w:after="0" w:line="120" w:lineRule="atLeast"/>
        <w:jc w:val="both"/>
        <w:rPr>
          <w:rFonts w:ascii="Times New Roman" w:hAnsi="Times New Roman" w:cs="Times New Roman"/>
          <w:b/>
          <w:bCs/>
          <w:lang w:eastAsia="pl-PL"/>
        </w:rPr>
      </w:pPr>
      <w:r w:rsidRPr="0071229A">
        <w:rPr>
          <w:rFonts w:ascii="Times New Roman" w:hAnsi="Times New Roman" w:cs="Times New Roman"/>
          <w:b/>
          <w:bCs/>
          <w:lang w:eastAsia="pl-PL"/>
        </w:rPr>
        <w:t xml:space="preserve">Jako ofertę najkorzystniejszą uznano </w:t>
      </w:r>
      <w:r w:rsidRPr="0071229A">
        <w:rPr>
          <w:rFonts w:ascii="Times New Roman" w:hAnsi="Times New Roman" w:cs="Times New Roman"/>
          <w:b/>
          <w:bCs/>
          <w:u w:val="single"/>
          <w:lang w:eastAsia="pl-PL"/>
        </w:rPr>
        <w:t>ofertę</w:t>
      </w:r>
      <w:r w:rsidR="002B0ADA" w:rsidRPr="0071229A">
        <w:rPr>
          <w:rFonts w:ascii="Times New Roman" w:hAnsi="Times New Roman" w:cs="Times New Roman"/>
          <w:b/>
          <w:bCs/>
          <w:u w:val="single"/>
          <w:lang w:eastAsia="pl-PL"/>
        </w:rPr>
        <w:t xml:space="preserve"> </w:t>
      </w:r>
      <w:r w:rsidRPr="0071229A">
        <w:rPr>
          <w:rFonts w:ascii="Times New Roman" w:hAnsi="Times New Roman" w:cs="Times New Roman"/>
          <w:b/>
          <w:bCs/>
          <w:u w:val="single"/>
          <w:lang w:eastAsia="pl-PL"/>
        </w:rPr>
        <w:t>nr</w:t>
      </w:r>
      <w:r w:rsidR="00474AB2">
        <w:rPr>
          <w:rFonts w:ascii="Times New Roman" w:hAnsi="Times New Roman" w:cs="Times New Roman"/>
          <w:b/>
          <w:bCs/>
          <w:u w:val="single"/>
          <w:lang w:eastAsia="pl-PL"/>
        </w:rPr>
        <w:t xml:space="preserve"> 1</w:t>
      </w:r>
      <w:r w:rsidRPr="0071229A">
        <w:rPr>
          <w:rFonts w:ascii="Times New Roman" w:hAnsi="Times New Roman" w:cs="Times New Roman"/>
          <w:b/>
          <w:bCs/>
          <w:u w:val="single"/>
          <w:lang w:eastAsia="pl-PL"/>
        </w:rPr>
        <w:t>,</w:t>
      </w:r>
      <w:r w:rsidRPr="0071229A">
        <w:rPr>
          <w:rFonts w:ascii="Times New Roman" w:hAnsi="Times New Roman" w:cs="Times New Roman"/>
          <w:b/>
          <w:bCs/>
          <w:lang w:eastAsia="pl-PL"/>
        </w:rPr>
        <w:t xml:space="preserve"> złożoną przez wykonawcę</w:t>
      </w:r>
      <w:r w:rsidR="002B0ADA" w:rsidRPr="0071229A">
        <w:rPr>
          <w:rFonts w:ascii="Times New Roman" w:hAnsi="Times New Roman" w:cs="Times New Roman"/>
          <w:b/>
          <w:bCs/>
          <w:lang w:eastAsia="pl-PL"/>
        </w:rPr>
        <w:t>:</w:t>
      </w:r>
    </w:p>
    <w:p w14:paraId="28274AC3" w14:textId="77777777" w:rsidR="009573B8" w:rsidRPr="009573B8" w:rsidRDefault="009573B8" w:rsidP="009573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573B8">
        <w:rPr>
          <w:rFonts w:ascii="Times New Roman" w:hAnsi="Times New Roman" w:cs="Times New Roman"/>
          <w:sz w:val="20"/>
          <w:szCs w:val="20"/>
        </w:rPr>
        <w:t>KONGSBERG MARITIME POLAND SP.ZO.O.</w:t>
      </w:r>
    </w:p>
    <w:p w14:paraId="066BE8EB" w14:textId="77777777" w:rsidR="009573B8" w:rsidRPr="009573B8" w:rsidRDefault="009573B8" w:rsidP="009573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573B8">
        <w:rPr>
          <w:rFonts w:ascii="Times New Roman" w:hAnsi="Times New Roman" w:cs="Times New Roman"/>
          <w:sz w:val="20"/>
          <w:szCs w:val="20"/>
        </w:rPr>
        <w:t>ul. Ziemowita 10 D</w:t>
      </w:r>
    </w:p>
    <w:p w14:paraId="74D33D2F" w14:textId="77777777" w:rsidR="009573B8" w:rsidRPr="009573B8" w:rsidRDefault="009573B8" w:rsidP="009573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573B8">
        <w:rPr>
          <w:rFonts w:ascii="Times New Roman" w:hAnsi="Times New Roman" w:cs="Times New Roman"/>
          <w:sz w:val="20"/>
          <w:szCs w:val="20"/>
        </w:rPr>
        <w:t>71-717</w:t>
      </w:r>
      <w:r w:rsidRPr="009573B8">
        <w:rPr>
          <w:rFonts w:eastAsia="Calibri"/>
          <w:sz w:val="20"/>
          <w:szCs w:val="20"/>
        </w:rPr>
        <w:t xml:space="preserve"> </w:t>
      </w:r>
      <w:r w:rsidRPr="009573B8">
        <w:rPr>
          <w:rFonts w:ascii="Times New Roman" w:hAnsi="Times New Roman" w:cs="Times New Roman"/>
          <w:sz w:val="20"/>
          <w:szCs w:val="20"/>
        </w:rPr>
        <w:t>Szczecin</w:t>
      </w:r>
    </w:p>
    <w:p w14:paraId="66DF2EA8" w14:textId="77777777" w:rsidR="009573B8" w:rsidRPr="009573B8" w:rsidRDefault="009573B8" w:rsidP="009573B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573B8">
        <w:rPr>
          <w:rFonts w:ascii="Times New Roman" w:hAnsi="Times New Roman" w:cs="Times New Roman"/>
          <w:sz w:val="20"/>
          <w:szCs w:val="20"/>
        </w:rPr>
        <w:t>NIP  8512897664</w:t>
      </w:r>
    </w:p>
    <w:p w14:paraId="333CA577" w14:textId="1B0DC32B" w:rsidR="006749AB" w:rsidRPr="009573B8" w:rsidRDefault="009573B8" w:rsidP="009573B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573B8">
        <w:rPr>
          <w:rFonts w:ascii="Times New Roman" w:hAnsi="Times New Roman" w:cs="Times New Roman"/>
          <w:sz w:val="20"/>
          <w:szCs w:val="20"/>
        </w:rPr>
        <w:t>REGON 812742693</w:t>
      </w:r>
    </w:p>
    <w:p w14:paraId="5BED51B3" w14:textId="1C898EAE" w:rsidR="00F616BA" w:rsidRPr="006749AB" w:rsidRDefault="00F616BA" w:rsidP="003B0E65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18"/>
          <w:szCs w:val="18"/>
          <w:lang w:eastAsia="zh-CN"/>
        </w:rPr>
      </w:pPr>
      <w:r w:rsidRPr="006749AB">
        <w:rPr>
          <w:rFonts w:ascii="Arial" w:eastAsia="Times New Roman" w:hAnsi="Arial" w:cs="Arial"/>
          <w:sz w:val="18"/>
          <w:szCs w:val="18"/>
          <w:lang w:eastAsia="zh-CN"/>
        </w:rPr>
        <w:t xml:space="preserve">Cena brutto: </w:t>
      </w:r>
      <w:r w:rsidR="009573B8">
        <w:rPr>
          <w:rFonts w:ascii="Arial" w:eastAsia="Times New Roman" w:hAnsi="Arial" w:cs="Arial"/>
          <w:sz w:val="18"/>
          <w:szCs w:val="18"/>
          <w:lang w:eastAsia="zh-CN"/>
        </w:rPr>
        <w:t xml:space="preserve">1 167 147,00 </w:t>
      </w:r>
      <w:r w:rsidRPr="006749AB">
        <w:rPr>
          <w:rFonts w:ascii="Arial" w:eastAsia="Times New Roman" w:hAnsi="Arial" w:cs="Arial"/>
          <w:sz w:val="18"/>
          <w:szCs w:val="18"/>
          <w:lang w:eastAsia="zh-CN"/>
        </w:rPr>
        <w:t>PLN-</w:t>
      </w:r>
      <w:r w:rsidR="009573B8">
        <w:rPr>
          <w:rFonts w:ascii="Arial" w:eastAsia="Times New Roman" w:hAnsi="Arial" w:cs="Arial"/>
          <w:sz w:val="18"/>
          <w:szCs w:val="18"/>
          <w:lang w:eastAsia="zh-CN"/>
        </w:rPr>
        <w:t xml:space="preserve">60 </w:t>
      </w:r>
      <w:r w:rsidRPr="006749AB">
        <w:rPr>
          <w:rFonts w:ascii="Arial" w:eastAsia="Times New Roman" w:hAnsi="Arial" w:cs="Arial"/>
          <w:sz w:val="18"/>
          <w:szCs w:val="18"/>
          <w:lang w:eastAsia="zh-CN"/>
        </w:rPr>
        <w:t>pkt</w:t>
      </w:r>
    </w:p>
    <w:p w14:paraId="3A642BA0" w14:textId="6894DC00" w:rsidR="00F616BA" w:rsidRPr="006749AB" w:rsidRDefault="00F616BA" w:rsidP="003B0E65">
      <w:pPr>
        <w:spacing w:after="0"/>
        <w:rPr>
          <w:rFonts w:ascii="Arial" w:eastAsia="Times New Roman" w:hAnsi="Arial" w:cs="Arial"/>
          <w:sz w:val="18"/>
          <w:szCs w:val="18"/>
          <w:lang w:eastAsia="zh-CN"/>
        </w:rPr>
      </w:pPr>
      <w:r w:rsidRPr="006749AB">
        <w:rPr>
          <w:rFonts w:ascii="Arial" w:eastAsia="Times New Roman" w:hAnsi="Arial" w:cs="Arial"/>
          <w:sz w:val="18"/>
          <w:szCs w:val="18"/>
          <w:lang w:eastAsia="zh-CN"/>
        </w:rPr>
        <w:t>Okres gwarancji :</w:t>
      </w:r>
      <w:r w:rsidR="009573B8">
        <w:rPr>
          <w:rFonts w:ascii="Arial" w:eastAsia="Times New Roman" w:hAnsi="Arial" w:cs="Arial"/>
          <w:sz w:val="18"/>
          <w:szCs w:val="18"/>
          <w:lang w:eastAsia="zh-CN"/>
        </w:rPr>
        <w:t xml:space="preserve">36 </w:t>
      </w:r>
      <w:r w:rsidRPr="006749AB">
        <w:rPr>
          <w:rFonts w:ascii="Arial" w:eastAsia="Times New Roman" w:hAnsi="Arial" w:cs="Arial"/>
          <w:sz w:val="18"/>
          <w:szCs w:val="18"/>
          <w:lang w:eastAsia="zh-CN"/>
        </w:rPr>
        <w:t>m-c</w:t>
      </w:r>
      <w:r w:rsidR="009573B8">
        <w:rPr>
          <w:rFonts w:ascii="Arial" w:eastAsia="Times New Roman" w:hAnsi="Arial" w:cs="Arial"/>
          <w:sz w:val="18"/>
          <w:szCs w:val="18"/>
          <w:lang w:eastAsia="zh-CN"/>
        </w:rPr>
        <w:t>y</w:t>
      </w:r>
      <w:r w:rsidRPr="006749AB">
        <w:rPr>
          <w:rFonts w:ascii="Arial" w:eastAsia="Times New Roman" w:hAnsi="Arial" w:cs="Arial"/>
          <w:sz w:val="18"/>
          <w:szCs w:val="18"/>
          <w:lang w:eastAsia="zh-CN"/>
        </w:rPr>
        <w:t xml:space="preserve">- </w:t>
      </w:r>
      <w:r w:rsidR="009573B8">
        <w:rPr>
          <w:rFonts w:ascii="Arial" w:eastAsia="Times New Roman" w:hAnsi="Arial" w:cs="Arial"/>
          <w:sz w:val="18"/>
          <w:szCs w:val="18"/>
          <w:lang w:eastAsia="zh-CN"/>
        </w:rPr>
        <w:t xml:space="preserve">30 </w:t>
      </w:r>
      <w:r w:rsidRPr="006749AB">
        <w:rPr>
          <w:rFonts w:ascii="Arial" w:eastAsia="Times New Roman" w:hAnsi="Arial" w:cs="Arial"/>
          <w:sz w:val="18"/>
          <w:szCs w:val="18"/>
          <w:lang w:eastAsia="zh-CN"/>
        </w:rPr>
        <w:t>pkt</w:t>
      </w:r>
    </w:p>
    <w:p w14:paraId="2FEA6CAC" w14:textId="7A2CEA8B" w:rsidR="00F616BA" w:rsidRPr="006749AB" w:rsidRDefault="00F616BA" w:rsidP="003B0E65">
      <w:pPr>
        <w:spacing w:after="0"/>
        <w:rPr>
          <w:rFonts w:ascii="Arial" w:eastAsia="Times New Roman" w:hAnsi="Arial" w:cs="Arial"/>
          <w:sz w:val="18"/>
          <w:szCs w:val="18"/>
          <w:lang w:eastAsia="zh-CN"/>
        </w:rPr>
      </w:pPr>
      <w:r w:rsidRPr="006749AB">
        <w:rPr>
          <w:rFonts w:ascii="Arial" w:eastAsia="Times New Roman" w:hAnsi="Arial" w:cs="Arial"/>
          <w:sz w:val="18"/>
          <w:szCs w:val="18"/>
          <w:lang w:eastAsia="zh-CN"/>
        </w:rPr>
        <w:t xml:space="preserve">termin </w:t>
      </w:r>
      <w:r w:rsidR="003B5079">
        <w:rPr>
          <w:rFonts w:ascii="Arial" w:eastAsia="Times New Roman" w:hAnsi="Arial" w:cs="Arial"/>
          <w:sz w:val="18"/>
          <w:szCs w:val="18"/>
          <w:lang w:eastAsia="zh-CN"/>
        </w:rPr>
        <w:t>płatności</w:t>
      </w:r>
      <w:r w:rsidRPr="006749AB">
        <w:rPr>
          <w:rFonts w:ascii="Arial" w:eastAsia="Times New Roman" w:hAnsi="Arial" w:cs="Arial"/>
          <w:sz w:val="18"/>
          <w:szCs w:val="18"/>
          <w:lang w:eastAsia="zh-CN"/>
        </w:rPr>
        <w:t xml:space="preserve">: </w:t>
      </w:r>
      <w:r w:rsidR="009573B8">
        <w:rPr>
          <w:rFonts w:ascii="Arial" w:eastAsia="Times New Roman" w:hAnsi="Arial" w:cs="Arial"/>
          <w:sz w:val="18"/>
          <w:szCs w:val="18"/>
          <w:lang w:eastAsia="zh-CN"/>
        </w:rPr>
        <w:t xml:space="preserve">30 </w:t>
      </w:r>
      <w:r w:rsidRPr="006749AB">
        <w:rPr>
          <w:rFonts w:ascii="Arial" w:eastAsia="Times New Roman" w:hAnsi="Arial" w:cs="Arial"/>
          <w:sz w:val="18"/>
          <w:szCs w:val="18"/>
          <w:lang w:eastAsia="zh-CN"/>
        </w:rPr>
        <w:t xml:space="preserve">dni </w:t>
      </w:r>
      <w:r w:rsidR="009573B8">
        <w:rPr>
          <w:rFonts w:ascii="Arial" w:eastAsia="Times New Roman" w:hAnsi="Arial" w:cs="Arial"/>
          <w:sz w:val="18"/>
          <w:szCs w:val="18"/>
          <w:lang w:eastAsia="zh-CN"/>
        </w:rPr>
        <w:t>–</w:t>
      </w:r>
      <w:r w:rsidR="003B0E65" w:rsidRPr="006749AB">
        <w:rPr>
          <w:rFonts w:ascii="Arial" w:eastAsia="Times New Roman" w:hAnsi="Arial" w:cs="Arial"/>
          <w:sz w:val="18"/>
          <w:szCs w:val="18"/>
          <w:lang w:eastAsia="zh-CN"/>
        </w:rPr>
        <w:t xml:space="preserve"> </w:t>
      </w:r>
      <w:r w:rsidR="009573B8">
        <w:rPr>
          <w:rFonts w:ascii="Arial" w:eastAsia="Times New Roman" w:hAnsi="Arial" w:cs="Arial"/>
          <w:sz w:val="18"/>
          <w:szCs w:val="18"/>
          <w:lang w:eastAsia="zh-CN"/>
        </w:rPr>
        <w:t xml:space="preserve">10 </w:t>
      </w:r>
      <w:r w:rsidRPr="006749AB">
        <w:rPr>
          <w:rFonts w:ascii="Arial" w:eastAsia="Times New Roman" w:hAnsi="Arial" w:cs="Arial"/>
          <w:sz w:val="18"/>
          <w:szCs w:val="18"/>
          <w:lang w:eastAsia="zh-CN"/>
        </w:rPr>
        <w:t>pkt</w:t>
      </w:r>
    </w:p>
    <w:p w14:paraId="4F57CA44" w14:textId="6ACE97A3" w:rsidR="00F616BA" w:rsidRPr="006749AB" w:rsidRDefault="00F616BA" w:rsidP="003B0E65">
      <w:pPr>
        <w:spacing w:after="0"/>
        <w:rPr>
          <w:rFonts w:ascii="Arial" w:eastAsia="Times New Roman" w:hAnsi="Arial" w:cs="Arial"/>
          <w:sz w:val="18"/>
          <w:szCs w:val="18"/>
          <w:lang w:eastAsia="zh-CN"/>
        </w:rPr>
      </w:pPr>
      <w:r w:rsidRPr="006749AB">
        <w:rPr>
          <w:rFonts w:ascii="Arial" w:eastAsia="Times New Roman" w:hAnsi="Arial" w:cs="Arial"/>
          <w:sz w:val="18"/>
          <w:szCs w:val="18"/>
          <w:lang w:eastAsia="zh-CN"/>
        </w:rPr>
        <w:t>łącznie:</w:t>
      </w:r>
      <w:r w:rsidR="009573B8">
        <w:rPr>
          <w:rFonts w:ascii="Arial" w:eastAsia="Times New Roman" w:hAnsi="Arial" w:cs="Arial"/>
          <w:sz w:val="18"/>
          <w:szCs w:val="18"/>
          <w:lang w:eastAsia="zh-CN"/>
        </w:rPr>
        <w:t>100</w:t>
      </w:r>
      <w:r w:rsidRPr="006749AB">
        <w:rPr>
          <w:rFonts w:ascii="Arial" w:eastAsia="Times New Roman" w:hAnsi="Arial" w:cs="Arial"/>
          <w:sz w:val="18"/>
          <w:szCs w:val="18"/>
          <w:lang w:eastAsia="zh-CN"/>
        </w:rPr>
        <w:t xml:space="preserve"> pkt</w:t>
      </w:r>
    </w:p>
    <w:p w14:paraId="29A52221" w14:textId="77777777" w:rsidR="00D87340" w:rsidRPr="006749AB" w:rsidRDefault="00D87340" w:rsidP="00F616BA">
      <w:pPr>
        <w:spacing w:after="0"/>
        <w:rPr>
          <w:rFonts w:ascii="Arial" w:eastAsia="Times New Roman" w:hAnsi="Arial" w:cs="Arial"/>
          <w:sz w:val="18"/>
          <w:szCs w:val="18"/>
          <w:lang w:eastAsia="zh-CN"/>
        </w:rPr>
      </w:pPr>
    </w:p>
    <w:p w14:paraId="47E4C80B" w14:textId="0D73E693" w:rsidR="00D87340" w:rsidRPr="006749AB" w:rsidRDefault="00D87340" w:rsidP="00080BA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r w:rsidRPr="006749AB">
        <w:rPr>
          <w:rFonts w:ascii="Arial" w:eastAsia="Times New Roman" w:hAnsi="Arial" w:cs="Arial"/>
          <w:sz w:val="18"/>
          <w:szCs w:val="18"/>
          <w:lang w:eastAsia="zh-CN"/>
        </w:rPr>
        <w:t>złożono</w:t>
      </w:r>
      <w:r w:rsidR="003B0E65" w:rsidRPr="006749AB">
        <w:rPr>
          <w:rFonts w:ascii="Arial" w:eastAsia="Times New Roman" w:hAnsi="Arial" w:cs="Arial"/>
          <w:sz w:val="18"/>
          <w:szCs w:val="18"/>
          <w:lang w:eastAsia="zh-CN"/>
        </w:rPr>
        <w:t xml:space="preserve"> </w:t>
      </w:r>
      <w:r w:rsidR="009573B8">
        <w:rPr>
          <w:rFonts w:ascii="Arial" w:eastAsia="Times New Roman" w:hAnsi="Arial" w:cs="Arial"/>
          <w:sz w:val="18"/>
          <w:szCs w:val="18"/>
          <w:lang w:eastAsia="zh-CN"/>
        </w:rPr>
        <w:t>2</w:t>
      </w:r>
      <w:r w:rsidR="006749AB" w:rsidRPr="006749AB">
        <w:rPr>
          <w:rFonts w:ascii="Arial" w:eastAsia="Times New Roman" w:hAnsi="Arial" w:cs="Arial"/>
          <w:sz w:val="18"/>
          <w:szCs w:val="18"/>
          <w:lang w:eastAsia="zh-CN"/>
        </w:rPr>
        <w:t xml:space="preserve"> </w:t>
      </w:r>
      <w:r w:rsidRPr="006749AB">
        <w:rPr>
          <w:rFonts w:ascii="Arial" w:eastAsia="Times New Roman" w:hAnsi="Arial" w:cs="Arial"/>
          <w:sz w:val="18"/>
          <w:szCs w:val="18"/>
          <w:lang w:eastAsia="zh-CN"/>
        </w:rPr>
        <w:t>ofert</w:t>
      </w:r>
      <w:r w:rsidR="003B0E65" w:rsidRPr="006749AB">
        <w:rPr>
          <w:rFonts w:ascii="Arial" w:eastAsia="Times New Roman" w:hAnsi="Arial" w:cs="Arial"/>
          <w:sz w:val="18"/>
          <w:szCs w:val="18"/>
          <w:lang w:eastAsia="zh-CN"/>
        </w:rPr>
        <w:t>y</w:t>
      </w:r>
    </w:p>
    <w:p w14:paraId="0FF5B5D4" w14:textId="604D3405" w:rsidR="00D87340" w:rsidRDefault="00D87340" w:rsidP="00F616BA">
      <w:pPr>
        <w:spacing w:after="0"/>
        <w:rPr>
          <w:rFonts w:ascii="Arial" w:eastAsia="Times New Roman" w:hAnsi="Arial" w:cs="Arial"/>
          <w:sz w:val="18"/>
          <w:szCs w:val="18"/>
          <w:lang w:eastAsia="zh-CN"/>
        </w:rPr>
      </w:pPr>
    </w:p>
    <w:p w14:paraId="5ED684C9" w14:textId="77777777" w:rsidR="00D87340" w:rsidRDefault="00D87340" w:rsidP="00D87340">
      <w:pPr>
        <w:spacing w:after="0" w:line="240" w:lineRule="auto"/>
        <w:ind w:right="110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Uzasadnienie wyboru oferty:</w:t>
      </w:r>
    </w:p>
    <w:p w14:paraId="66B0EC42" w14:textId="77777777" w:rsidR="00D87340" w:rsidRDefault="00D87340" w:rsidP="00D87340">
      <w:pPr>
        <w:spacing w:after="0" w:line="240" w:lineRule="auto"/>
        <w:ind w:right="110"/>
        <w:jc w:val="both"/>
        <w:rPr>
          <w:rFonts w:ascii="Times New Roman" w:hAnsi="Times New Roman" w:cs="Times New Roman"/>
          <w:sz w:val="20"/>
          <w:szCs w:val="20"/>
        </w:rPr>
      </w:pPr>
    </w:p>
    <w:p w14:paraId="2C6486A1" w14:textId="7661F66C" w:rsidR="00D87340" w:rsidRPr="00EC5A6F" w:rsidRDefault="00D87340" w:rsidP="00D87340">
      <w:pPr>
        <w:suppressAutoHyphens/>
        <w:spacing w:after="0" w:line="240" w:lineRule="auto"/>
        <w:ind w:right="110"/>
        <w:jc w:val="both"/>
        <w:rPr>
          <w:rFonts w:ascii="Arial" w:eastAsia="Times New Roman" w:hAnsi="Arial" w:cs="Arial"/>
          <w:sz w:val="18"/>
          <w:szCs w:val="18"/>
          <w:lang w:eastAsia="zh-CN"/>
        </w:rPr>
      </w:pPr>
      <w:bookmarkStart w:id="0" w:name="_Hlk80613002"/>
      <w:r>
        <w:rPr>
          <w:rFonts w:ascii="Arial" w:eastAsia="Times New Roman" w:hAnsi="Arial" w:cs="Arial"/>
          <w:sz w:val="18"/>
          <w:szCs w:val="18"/>
          <w:lang w:eastAsia="zh-CN"/>
        </w:rPr>
        <w:t xml:space="preserve">Zamawiający wybrał ofertę nr </w:t>
      </w:r>
      <w:r w:rsidR="00474AB2">
        <w:rPr>
          <w:rFonts w:ascii="Arial" w:eastAsia="Times New Roman" w:hAnsi="Arial" w:cs="Arial"/>
          <w:sz w:val="18"/>
          <w:szCs w:val="18"/>
          <w:lang w:eastAsia="zh-CN"/>
        </w:rPr>
        <w:t xml:space="preserve">1 </w:t>
      </w:r>
      <w:r w:rsidRPr="00EC5A6F">
        <w:rPr>
          <w:rFonts w:ascii="Arial" w:eastAsia="Times New Roman" w:hAnsi="Arial" w:cs="Arial"/>
          <w:sz w:val="18"/>
          <w:szCs w:val="18"/>
          <w:lang w:eastAsia="zh-CN"/>
        </w:rPr>
        <w:t xml:space="preserve">Wykonawca został wybrany zgodnie z </w:t>
      </w:r>
      <w:r w:rsidR="007A3F7C">
        <w:rPr>
          <w:rFonts w:ascii="Arial" w:eastAsia="Times New Roman" w:hAnsi="Arial" w:cs="Arial"/>
          <w:sz w:val="18"/>
          <w:szCs w:val="18"/>
          <w:lang w:eastAsia="zh-CN"/>
        </w:rPr>
        <w:t>art</w:t>
      </w:r>
      <w:r w:rsidRPr="00EC5A6F">
        <w:rPr>
          <w:rFonts w:ascii="Arial" w:eastAsia="Times New Roman" w:hAnsi="Arial" w:cs="Arial"/>
          <w:sz w:val="18"/>
          <w:szCs w:val="18"/>
          <w:lang w:eastAsia="zh-CN"/>
        </w:rPr>
        <w:t>. 239 Pzp, z uwagi na to, że  jego   oferta jest najkorzystniejsza. Wykonawca otrzymał  liczbę punktów na podstawie kryteriów oceny ofert określonych w dokumentach zamówienia przez Zamawiającego.</w:t>
      </w:r>
    </w:p>
    <w:p w14:paraId="4E411D5E" w14:textId="6EFDF756" w:rsidR="00565818" w:rsidRPr="00EC5A6F" w:rsidRDefault="00D87340" w:rsidP="00D87340">
      <w:pPr>
        <w:spacing w:after="0" w:line="240" w:lineRule="auto"/>
        <w:ind w:right="110"/>
        <w:rPr>
          <w:rFonts w:ascii="Arial" w:eastAsia="Times New Roman" w:hAnsi="Arial" w:cs="Arial"/>
          <w:sz w:val="18"/>
          <w:szCs w:val="18"/>
          <w:lang w:eastAsia="zh-CN"/>
        </w:rPr>
      </w:pPr>
      <w:r w:rsidRPr="00EC5A6F">
        <w:rPr>
          <w:rFonts w:ascii="Arial" w:eastAsia="Times New Roman" w:hAnsi="Arial" w:cs="Arial"/>
          <w:sz w:val="18"/>
          <w:szCs w:val="18"/>
          <w:lang w:eastAsia="zh-CN"/>
        </w:rPr>
        <w:t>Wykonawca wykazał  brak podstaw do wykluczenia z postępowania a jego oferta jest zgodna z SWZ.</w:t>
      </w:r>
      <w:bookmarkEnd w:id="0"/>
    </w:p>
    <w:p w14:paraId="4995B7D3" w14:textId="77777777" w:rsidR="003B5079" w:rsidRDefault="003B5079" w:rsidP="00D87340">
      <w:pPr>
        <w:spacing w:after="0" w:line="240" w:lineRule="auto"/>
        <w:ind w:right="110"/>
        <w:rPr>
          <w:rFonts w:ascii="Arial" w:eastAsia="Times New Roman" w:hAnsi="Arial" w:cs="Arial"/>
          <w:sz w:val="18"/>
          <w:szCs w:val="18"/>
          <w:lang w:eastAsia="zh-CN"/>
        </w:rPr>
      </w:pPr>
    </w:p>
    <w:p w14:paraId="59668F36" w14:textId="77777777" w:rsidR="009573B8" w:rsidRDefault="009573B8" w:rsidP="00D87340">
      <w:pPr>
        <w:spacing w:after="0" w:line="240" w:lineRule="auto"/>
        <w:ind w:right="110"/>
        <w:rPr>
          <w:rFonts w:ascii="Arial" w:eastAsia="Times New Roman" w:hAnsi="Arial" w:cs="Arial"/>
          <w:sz w:val="18"/>
          <w:szCs w:val="18"/>
          <w:lang w:eastAsia="zh-CN"/>
        </w:rPr>
      </w:pPr>
    </w:p>
    <w:p w14:paraId="2887C372" w14:textId="77777777" w:rsidR="009573B8" w:rsidRDefault="009573B8" w:rsidP="00D87340">
      <w:pPr>
        <w:spacing w:after="0" w:line="240" w:lineRule="auto"/>
        <w:ind w:right="110"/>
        <w:rPr>
          <w:rFonts w:ascii="Arial" w:eastAsia="Times New Roman" w:hAnsi="Arial" w:cs="Arial"/>
          <w:sz w:val="18"/>
          <w:szCs w:val="18"/>
          <w:lang w:eastAsia="zh-CN"/>
        </w:rPr>
      </w:pPr>
    </w:p>
    <w:p w14:paraId="6BAA1AB6" w14:textId="77777777" w:rsidR="009573B8" w:rsidRDefault="009573B8" w:rsidP="00D87340">
      <w:pPr>
        <w:spacing w:after="0" w:line="240" w:lineRule="auto"/>
        <w:ind w:right="110"/>
        <w:rPr>
          <w:rFonts w:ascii="Arial" w:eastAsia="Times New Roman" w:hAnsi="Arial" w:cs="Arial"/>
          <w:sz w:val="18"/>
          <w:szCs w:val="18"/>
          <w:lang w:eastAsia="zh-CN"/>
        </w:rPr>
      </w:pPr>
    </w:p>
    <w:p w14:paraId="76F5F280" w14:textId="77777777" w:rsidR="009573B8" w:rsidRDefault="009573B8" w:rsidP="00D87340">
      <w:pPr>
        <w:spacing w:after="0" w:line="240" w:lineRule="auto"/>
        <w:ind w:right="110"/>
        <w:rPr>
          <w:rFonts w:ascii="Arial" w:eastAsia="Times New Roman" w:hAnsi="Arial" w:cs="Arial"/>
          <w:sz w:val="18"/>
          <w:szCs w:val="18"/>
          <w:lang w:eastAsia="zh-CN"/>
        </w:rPr>
      </w:pPr>
    </w:p>
    <w:p w14:paraId="417DB0A9" w14:textId="77777777" w:rsidR="009573B8" w:rsidRDefault="009573B8" w:rsidP="00D87340">
      <w:pPr>
        <w:spacing w:after="0" w:line="240" w:lineRule="auto"/>
        <w:ind w:right="110"/>
        <w:rPr>
          <w:rFonts w:ascii="Arial" w:eastAsia="Times New Roman" w:hAnsi="Arial" w:cs="Arial"/>
          <w:sz w:val="18"/>
          <w:szCs w:val="18"/>
          <w:lang w:eastAsia="zh-CN"/>
        </w:rPr>
      </w:pPr>
    </w:p>
    <w:p w14:paraId="292779A2" w14:textId="77777777" w:rsidR="009573B8" w:rsidRDefault="009573B8" w:rsidP="00D87340">
      <w:pPr>
        <w:spacing w:after="0" w:line="240" w:lineRule="auto"/>
        <w:ind w:right="110"/>
        <w:rPr>
          <w:rFonts w:ascii="Arial" w:eastAsia="Times New Roman" w:hAnsi="Arial" w:cs="Arial"/>
          <w:sz w:val="18"/>
          <w:szCs w:val="18"/>
          <w:lang w:eastAsia="zh-CN"/>
        </w:rPr>
      </w:pPr>
    </w:p>
    <w:p w14:paraId="3574DBF3" w14:textId="77777777" w:rsidR="009573B8" w:rsidRPr="00D87340" w:rsidRDefault="009573B8" w:rsidP="00D87340">
      <w:pPr>
        <w:spacing w:after="0" w:line="240" w:lineRule="auto"/>
        <w:ind w:right="110"/>
        <w:rPr>
          <w:rFonts w:ascii="Arial" w:eastAsia="Times New Roman" w:hAnsi="Arial" w:cs="Arial"/>
          <w:sz w:val="18"/>
          <w:szCs w:val="18"/>
          <w:lang w:eastAsia="zh-CN"/>
        </w:rPr>
      </w:pPr>
    </w:p>
    <w:p w14:paraId="3590FBF4" w14:textId="7959B8E7" w:rsidR="003052CF" w:rsidRDefault="003052CF" w:rsidP="007A1D3E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b/>
        </w:rPr>
      </w:pPr>
      <w:r w:rsidRPr="00F616BA">
        <w:rPr>
          <w:rFonts w:ascii="Times New Roman" w:eastAsia="Calibri" w:hAnsi="Times New Roman" w:cs="Times New Roman"/>
          <w:b/>
        </w:rPr>
        <w:lastRenderedPageBreak/>
        <w:t>Ranking złożonych ofert:</w:t>
      </w:r>
    </w:p>
    <w:p w14:paraId="5593F4E6" w14:textId="77777777" w:rsidR="006749AB" w:rsidRPr="00F616BA" w:rsidRDefault="006749AB" w:rsidP="007A1D3E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b/>
        </w:rPr>
      </w:pPr>
    </w:p>
    <w:tbl>
      <w:tblPr>
        <w:tblStyle w:val="Tabela-Siatka"/>
        <w:tblW w:w="10064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425"/>
        <w:gridCol w:w="1701"/>
        <w:gridCol w:w="1276"/>
        <w:gridCol w:w="1276"/>
        <w:gridCol w:w="1134"/>
        <w:gridCol w:w="1134"/>
        <w:gridCol w:w="1134"/>
        <w:gridCol w:w="1134"/>
        <w:gridCol w:w="850"/>
      </w:tblGrid>
      <w:tr w:rsidR="002730C0" w:rsidRPr="00CA0996" w14:paraId="6B26AFFB" w14:textId="77777777" w:rsidTr="004A7831">
        <w:trPr>
          <w:trHeight w:val="126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61A4F3A0" w14:textId="77777777" w:rsidR="00474AB2" w:rsidRPr="00CA0996" w:rsidRDefault="00474AB2" w:rsidP="000C00D4">
            <w:pPr>
              <w:widowControl w:val="0"/>
              <w:spacing w:line="120" w:lineRule="atLeast"/>
              <w:rPr>
                <w:rFonts w:eastAsia="Calibri"/>
                <w:b/>
                <w:sz w:val="12"/>
                <w:szCs w:val="12"/>
              </w:rPr>
            </w:pPr>
            <w:r w:rsidRPr="00CA0996">
              <w:rPr>
                <w:rFonts w:eastAsia="Calibri"/>
                <w:b/>
                <w:sz w:val="12"/>
                <w:szCs w:val="12"/>
              </w:rPr>
              <w:t>of.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10232947" w14:textId="77777777" w:rsidR="00474AB2" w:rsidRPr="00CA0996" w:rsidRDefault="00474AB2" w:rsidP="000C00D4">
            <w:pPr>
              <w:widowControl w:val="0"/>
              <w:spacing w:line="120" w:lineRule="atLeast"/>
              <w:rPr>
                <w:rFonts w:eastAsia="Calibri"/>
                <w:b/>
                <w:sz w:val="12"/>
                <w:szCs w:val="12"/>
              </w:rPr>
            </w:pPr>
            <w:r w:rsidRPr="00CA0996">
              <w:rPr>
                <w:rFonts w:eastAsia="Calibri"/>
                <w:b/>
                <w:sz w:val="12"/>
                <w:szCs w:val="12"/>
              </w:rPr>
              <w:t>Wykonawca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2FF34EB4" w14:textId="77777777" w:rsidR="00474AB2" w:rsidRPr="00CA0996" w:rsidRDefault="00474AB2" w:rsidP="000C00D4">
            <w:pPr>
              <w:widowControl w:val="0"/>
              <w:spacing w:line="120" w:lineRule="atLeast"/>
              <w:rPr>
                <w:rFonts w:eastAsia="Calibri"/>
                <w:b/>
                <w:sz w:val="12"/>
                <w:szCs w:val="12"/>
              </w:rPr>
            </w:pPr>
            <w:r w:rsidRPr="00CA0996">
              <w:rPr>
                <w:rFonts w:eastAsia="Calibri"/>
                <w:b/>
                <w:sz w:val="12"/>
                <w:szCs w:val="12"/>
              </w:rPr>
              <w:t>Kryterium 1</w:t>
            </w:r>
          </w:p>
          <w:p w14:paraId="241F14ED" w14:textId="77777777" w:rsidR="00474AB2" w:rsidRPr="00CA0996" w:rsidRDefault="00474AB2" w:rsidP="000C00D4">
            <w:pPr>
              <w:widowControl w:val="0"/>
              <w:spacing w:line="120" w:lineRule="atLeast"/>
              <w:rPr>
                <w:rFonts w:eastAsia="Calibri"/>
                <w:b/>
                <w:sz w:val="12"/>
                <w:szCs w:val="12"/>
              </w:rPr>
            </w:pPr>
          </w:p>
          <w:p w14:paraId="57729127" w14:textId="77777777" w:rsidR="00474AB2" w:rsidRPr="00CA0996" w:rsidRDefault="00474AB2" w:rsidP="000C00D4">
            <w:pPr>
              <w:widowControl w:val="0"/>
              <w:spacing w:line="120" w:lineRule="atLeast"/>
              <w:rPr>
                <w:rFonts w:eastAsia="Calibri"/>
                <w:b/>
                <w:sz w:val="12"/>
                <w:szCs w:val="12"/>
              </w:rPr>
            </w:pPr>
            <w:r w:rsidRPr="00CA0996">
              <w:rPr>
                <w:rFonts w:eastAsia="Calibri"/>
                <w:b/>
                <w:sz w:val="12"/>
                <w:szCs w:val="12"/>
              </w:rPr>
              <w:t>Cena</w:t>
            </w:r>
          </w:p>
          <w:p w14:paraId="613762D4" w14:textId="77777777" w:rsidR="00474AB2" w:rsidRPr="00CA0996" w:rsidRDefault="00474AB2" w:rsidP="000C00D4">
            <w:pPr>
              <w:widowControl w:val="0"/>
              <w:spacing w:line="120" w:lineRule="atLeast"/>
              <w:rPr>
                <w:rFonts w:eastAsia="Calibri"/>
                <w:b/>
                <w:sz w:val="12"/>
                <w:szCs w:val="12"/>
              </w:rPr>
            </w:pPr>
          </w:p>
          <w:p w14:paraId="24D73ACE" w14:textId="77777777" w:rsidR="00474AB2" w:rsidRPr="00CA0996" w:rsidRDefault="00474AB2" w:rsidP="000C00D4">
            <w:pPr>
              <w:widowControl w:val="0"/>
              <w:spacing w:line="120" w:lineRule="atLeast"/>
              <w:rPr>
                <w:rFonts w:eastAsia="Calibri"/>
                <w:b/>
                <w:sz w:val="12"/>
                <w:szCs w:val="12"/>
              </w:rPr>
            </w:pPr>
          </w:p>
          <w:p w14:paraId="6FF7B7DE" w14:textId="77777777" w:rsidR="00474AB2" w:rsidRPr="00CA0996" w:rsidRDefault="00474AB2" w:rsidP="000C00D4">
            <w:pPr>
              <w:widowControl w:val="0"/>
              <w:spacing w:line="120" w:lineRule="atLeast"/>
              <w:rPr>
                <w:rFonts w:eastAsia="Calibri"/>
                <w:b/>
                <w:sz w:val="12"/>
                <w:szCs w:val="12"/>
              </w:rPr>
            </w:pPr>
            <w:r w:rsidRPr="00CA0996">
              <w:rPr>
                <w:rFonts w:eastAsia="Calibri"/>
                <w:b/>
                <w:sz w:val="12"/>
                <w:szCs w:val="12"/>
              </w:rPr>
              <w:t>Wartość  z oferty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0D55A0FC" w14:textId="77777777" w:rsidR="00474AB2" w:rsidRPr="00CA0996" w:rsidRDefault="00474AB2" w:rsidP="000C00D4">
            <w:pPr>
              <w:widowControl w:val="0"/>
              <w:spacing w:line="120" w:lineRule="atLeast"/>
              <w:rPr>
                <w:rFonts w:eastAsia="Calibri"/>
                <w:b/>
                <w:sz w:val="12"/>
                <w:szCs w:val="12"/>
              </w:rPr>
            </w:pPr>
            <w:r w:rsidRPr="00CA0996">
              <w:rPr>
                <w:rFonts w:eastAsia="Calibri"/>
                <w:b/>
                <w:sz w:val="12"/>
                <w:szCs w:val="12"/>
              </w:rPr>
              <w:t>Kryterium 2</w:t>
            </w:r>
          </w:p>
          <w:p w14:paraId="290D953A" w14:textId="77777777" w:rsidR="00474AB2" w:rsidRPr="00CA0996" w:rsidRDefault="00474AB2" w:rsidP="000C00D4">
            <w:pPr>
              <w:widowControl w:val="0"/>
              <w:spacing w:line="120" w:lineRule="atLeast"/>
              <w:rPr>
                <w:rFonts w:eastAsia="Calibri"/>
                <w:b/>
                <w:sz w:val="12"/>
                <w:szCs w:val="12"/>
              </w:rPr>
            </w:pPr>
          </w:p>
          <w:p w14:paraId="092295F6" w14:textId="77777777" w:rsidR="00474AB2" w:rsidRPr="00CA0996" w:rsidRDefault="00474AB2" w:rsidP="000C00D4">
            <w:pPr>
              <w:widowControl w:val="0"/>
              <w:spacing w:line="120" w:lineRule="atLeast"/>
              <w:rPr>
                <w:rFonts w:eastAsia="Calibri"/>
                <w:b/>
                <w:sz w:val="12"/>
                <w:szCs w:val="12"/>
              </w:rPr>
            </w:pPr>
            <w:r w:rsidRPr="00CA0996">
              <w:rPr>
                <w:rFonts w:eastAsia="Calibri"/>
                <w:b/>
                <w:sz w:val="12"/>
                <w:szCs w:val="12"/>
              </w:rPr>
              <w:t>Okres gwarancji</w:t>
            </w:r>
          </w:p>
          <w:p w14:paraId="0EDFA136" w14:textId="77777777" w:rsidR="00474AB2" w:rsidRPr="00CA0996" w:rsidRDefault="00474AB2" w:rsidP="000C00D4">
            <w:pPr>
              <w:widowControl w:val="0"/>
              <w:spacing w:line="120" w:lineRule="atLeast"/>
              <w:rPr>
                <w:rFonts w:eastAsia="Calibri"/>
                <w:b/>
                <w:sz w:val="12"/>
                <w:szCs w:val="12"/>
              </w:rPr>
            </w:pPr>
          </w:p>
          <w:p w14:paraId="343859DA" w14:textId="77777777" w:rsidR="00474AB2" w:rsidRDefault="00474AB2" w:rsidP="000C00D4">
            <w:pPr>
              <w:widowControl w:val="0"/>
              <w:spacing w:line="120" w:lineRule="atLeast"/>
              <w:rPr>
                <w:rFonts w:eastAsia="Calibri"/>
                <w:b/>
                <w:sz w:val="12"/>
                <w:szCs w:val="12"/>
              </w:rPr>
            </w:pPr>
          </w:p>
          <w:p w14:paraId="70DBD3BD" w14:textId="77777777" w:rsidR="00474AB2" w:rsidRPr="00CA0996" w:rsidRDefault="00474AB2" w:rsidP="000C00D4">
            <w:pPr>
              <w:widowControl w:val="0"/>
              <w:spacing w:line="120" w:lineRule="atLeast"/>
              <w:rPr>
                <w:rFonts w:eastAsia="Calibri"/>
                <w:b/>
                <w:sz w:val="12"/>
                <w:szCs w:val="12"/>
              </w:rPr>
            </w:pPr>
            <w:r w:rsidRPr="00CA0996">
              <w:rPr>
                <w:rFonts w:eastAsia="Calibri"/>
                <w:b/>
                <w:sz w:val="12"/>
                <w:szCs w:val="12"/>
              </w:rPr>
              <w:t>Wartość  z oferty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3C56E7CE" w14:textId="77777777" w:rsidR="00474AB2" w:rsidRPr="00CA0996" w:rsidRDefault="00474AB2" w:rsidP="000C00D4">
            <w:pPr>
              <w:widowControl w:val="0"/>
              <w:spacing w:line="120" w:lineRule="atLeast"/>
              <w:rPr>
                <w:rFonts w:eastAsia="Calibri"/>
                <w:b/>
                <w:sz w:val="12"/>
                <w:szCs w:val="12"/>
              </w:rPr>
            </w:pPr>
            <w:r w:rsidRPr="00CA0996">
              <w:rPr>
                <w:rFonts w:eastAsia="Calibri"/>
                <w:b/>
                <w:sz w:val="12"/>
                <w:szCs w:val="12"/>
              </w:rPr>
              <w:t>Kryterium 3</w:t>
            </w:r>
          </w:p>
          <w:p w14:paraId="6D07A446" w14:textId="77777777" w:rsidR="00474AB2" w:rsidRPr="00CA0996" w:rsidRDefault="00474AB2" w:rsidP="000C00D4">
            <w:pPr>
              <w:widowControl w:val="0"/>
              <w:spacing w:line="120" w:lineRule="atLeast"/>
              <w:rPr>
                <w:rFonts w:eastAsia="Calibri"/>
                <w:b/>
                <w:sz w:val="12"/>
                <w:szCs w:val="12"/>
              </w:rPr>
            </w:pPr>
          </w:p>
          <w:p w14:paraId="5935F47C" w14:textId="77777777" w:rsidR="00474AB2" w:rsidRPr="00CA0996" w:rsidRDefault="00474AB2" w:rsidP="000C00D4">
            <w:pPr>
              <w:widowControl w:val="0"/>
              <w:spacing w:line="120" w:lineRule="atLeast"/>
              <w:rPr>
                <w:rFonts w:eastAsia="Calibri"/>
                <w:b/>
                <w:sz w:val="12"/>
                <w:szCs w:val="12"/>
              </w:rPr>
            </w:pPr>
            <w:r w:rsidRPr="00CA0996">
              <w:rPr>
                <w:rFonts w:eastAsia="Calibri"/>
                <w:b/>
                <w:sz w:val="12"/>
                <w:szCs w:val="12"/>
              </w:rPr>
              <w:t xml:space="preserve">Termin </w:t>
            </w:r>
            <w:r>
              <w:rPr>
                <w:rFonts w:eastAsia="Calibri"/>
                <w:b/>
                <w:sz w:val="12"/>
                <w:szCs w:val="12"/>
              </w:rPr>
              <w:t>płatności</w:t>
            </w:r>
          </w:p>
          <w:p w14:paraId="05F117FC" w14:textId="77777777" w:rsidR="00474AB2" w:rsidRPr="00CA0996" w:rsidRDefault="00474AB2" w:rsidP="000C00D4">
            <w:pPr>
              <w:widowControl w:val="0"/>
              <w:spacing w:line="120" w:lineRule="atLeast"/>
              <w:rPr>
                <w:rFonts w:eastAsia="Calibri"/>
                <w:b/>
                <w:sz w:val="12"/>
                <w:szCs w:val="12"/>
              </w:rPr>
            </w:pPr>
          </w:p>
          <w:p w14:paraId="0D31D759" w14:textId="77777777" w:rsidR="00474AB2" w:rsidRDefault="00474AB2" w:rsidP="000C00D4">
            <w:pPr>
              <w:widowControl w:val="0"/>
              <w:spacing w:line="120" w:lineRule="atLeast"/>
              <w:rPr>
                <w:rFonts w:eastAsia="Calibri"/>
                <w:b/>
                <w:sz w:val="12"/>
                <w:szCs w:val="12"/>
              </w:rPr>
            </w:pPr>
          </w:p>
          <w:p w14:paraId="4C1F18AB" w14:textId="77777777" w:rsidR="00474AB2" w:rsidRPr="00CA0996" w:rsidRDefault="00474AB2" w:rsidP="000C00D4">
            <w:pPr>
              <w:widowControl w:val="0"/>
              <w:spacing w:line="120" w:lineRule="atLeast"/>
              <w:rPr>
                <w:rFonts w:eastAsia="Calibri"/>
                <w:b/>
                <w:sz w:val="12"/>
                <w:szCs w:val="12"/>
              </w:rPr>
            </w:pPr>
            <w:r w:rsidRPr="00CA0996">
              <w:rPr>
                <w:rFonts w:eastAsia="Calibri"/>
                <w:b/>
                <w:sz w:val="12"/>
                <w:szCs w:val="12"/>
              </w:rPr>
              <w:t>Wartość  z oferty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0023FD2" w14:textId="77777777" w:rsidR="00474AB2" w:rsidRPr="00CA0996" w:rsidRDefault="00474AB2" w:rsidP="000C00D4">
            <w:pPr>
              <w:widowControl w:val="0"/>
              <w:spacing w:line="120" w:lineRule="atLeast"/>
              <w:rPr>
                <w:rFonts w:eastAsia="Calibri"/>
                <w:b/>
                <w:sz w:val="12"/>
                <w:szCs w:val="12"/>
              </w:rPr>
            </w:pPr>
            <w:r w:rsidRPr="00CA0996">
              <w:rPr>
                <w:rFonts w:eastAsia="Calibri"/>
                <w:b/>
                <w:sz w:val="12"/>
                <w:szCs w:val="12"/>
              </w:rPr>
              <w:t>Kryterium 1</w:t>
            </w:r>
          </w:p>
          <w:p w14:paraId="5157441D" w14:textId="77777777" w:rsidR="00474AB2" w:rsidRPr="00CA0996" w:rsidRDefault="00474AB2" w:rsidP="000C00D4">
            <w:pPr>
              <w:widowControl w:val="0"/>
              <w:spacing w:line="120" w:lineRule="atLeast"/>
              <w:rPr>
                <w:rFonts w:eastAsia="Calibri"/>
                <w:b/>
                <w:sz w:val="12"/>
                <w:szCs w:val="12"/>
              </w:rPr>
            </w:pPr>
          </w:p>
          <w:p w14:paraId="1BDCEACC" w14:textId="77777777" w:rsidR="00474AB2" w:rsidRPr="00CA0996" w:rsidRDefault="00474AB2" w:rsidP="000C00D4">
            <w:pPr>
              <w:widowControl w:val="0"/>
              <w:spacing w:line="120" w:lineRule="atLeast"/>
              <w:rPr>
                <w:rFonts w:eastAsia="Calibri"/>
                <w:b/>
                <w:sz w:val="12"/>
                <w:szCs w:val="12"/>
              </w:rPr>
            </w:pPr>
            <w:r w:rsidRPr="00CA0996">
              <w:rPr>
                <w:rFonts w:eastAsia="Calibri"/>
                <w:b/>
                <w:sz w:val="12"/>
                <w:szCs w:val="12"/>
              </w:rPr>
              <w:t>cena</w:t>
            </w:r>
          </w:p>
          <w:p w14:paraId="05285AEC" w14:textId="77777777" w:rsidR="00474AB2" w:rsidRPr="00CA0996" w:rsidRDefault="00474AB2" w:rsidP="000C00D4">
            <w:pPr>
              <w:widowControl w:val="0"/>
              <w:spacing w:line="120" w:lineRule="atLeast"/>
              <w:rPr>
                <w:rFonts w:eastAsia="Calibri"/>
                <w:b/>
                <w:sz w:val="12"/>
                <w:szCs w:val="12"/>
              </w:rPr>
            </w:pPr>
          </w:p>
          <w:p w14:paraId="5B823A9F" w14:textId="77777777" w:rsidR="00474AB2" w:rsidRPr="00CA0996" w:rsidRDefault="00474AB2" w:rsidP="000C00D4">
            <w:pPr>
              <w:widowControl w:val="0"/>
              <w:spacing w:line="120" w:lineRule="atLeast"/>
              <w:rPr>
                <w:rFonts w:eastAsia="Calibri"/>
                <w:b/>
                <w:sz w:val="12"/>
                <w:szCs w:val="12"/>
              </w:rPr>
            </w:pPr>
            <w:r w:rsidRPr="00CA0996">
              <w:rPr>
                <w:rFonts w:eastAsia="Calibri"/>
                <w:b/>
                <w:sz w:val="12"/>
                <w:szCs w:val="12"/>
              </w:rPr>
              <w:t>waga 60 %</w:t>
            </w:r>
          </w:p>
          <w:p w14:paraId="2E0FDDF3" w14:textId="77777777" w:rsidR="00474AB2" w:rsidRPr="00CA0996" w:rsidRDefault="00474AB2" w:rsidP="000C00D4">
            <w:pPr>
              <w:widowControl w:val="0"/>
              <w:spacing w:line="120" w:lineRule="atLeast"/>
              <w:rPr>
                <w:rFonts w:eastAsia="Calibri"/>
                <w:b/>
                <w:sz w:val="12"/>
                <w:szCs w:val="12"/>
              </w:rPr>
            </w:pPr>
            <w:r w:rsidRPr="00CA0996">
              <w:rPr>
                <w:rFonts w:eastAsia="Calibri"/>
                <w:b/>
                <w:sz w:val="12"/>
                <w:szCs w:val="12"/>
              </w:rPr>
              <w:t>przyznana punktacja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31C2743E" w14:textId="77777777" w:rsidR="00474AB2" w:rsidRPr="00CA0996" w:rsidRDefault="00474AB2" w:rsidP="000C00D4">
            <w:pPr>
              <w:widowControl w:val="0"/>
              <w:spacing w:line="120" w:lineRule="atLeast"/>
              <w:rPr>
                <w:rFonts w:eastAsia="Calibri"/>
                <w:b/>
                <w:sz w:val="12"/>
                <w:szCs w:val="12"/>
              </w:rPr>
            </w:pPr>
            <w:r w:rsidRPr="00CA0996">
              <w:rPr>
                <w:rFonts w:eastAsia="Calibri"/>
                <w:b/>
                <w:sz w:val="12"/>
                <w:szCs w:val="12"/>
              </w:rPr>
              <w:t>Kryterium 2</w:t>
            </w:r>
          </w:p>
          <w:p w14:paraId="0BF23483" w14:textId="77777777" w:rsidR="00474AB2" w:rsidRPr="00CA0996" w:rsidRDefault="00474AB2" w:rsidP="000C00D4">
            <w:pPr>
              <w:rPr>
                <w:rFonts w:eastAsia="Calibri"/>
                <w:b/>
                <w:sz w:val="12"/>
                <w:szCs w:val="12"/>
              </w:rPr>
            </w:pPr>
          </w:p>
          <w:p w14:paraId="65D52BBA" w14:textId="77777777" w:rsidR="00474AB2" w:rsidRPr="00CA0996" w:rsidRDefault="00474AB2" w:rsidP="000C00D4">
            <w:pPr>
              <w:widowControl w:val="0"/>
              <w:spacing w:line="120" w:lineRule="atLeast"/>
              <w:rPr>
                <w:rFonts w:eastAsia="Calibri"/>
                <w:b/>
                <w:sz w:val="12"/>
                <w:szCs w:val="12"/>
              </w:rPr>
            </w:pPr>
            <w:r w:rsidRPr="00CA0996">
              <w:rPr>
                <w:rFonts w:eastAsia="Calibri"/>
                <w:b/>
                <w:sz w:val="12"/>
                <w:szCs w:val="12"/>
              </w:rPr>
              <w:t>Okres gwarancji</w:t>
            </w:r>
          </w:p>
          <w:p w14:paraId="3DFB69DE" w14:textId="77777777" w:rsidR="00474AB2" w:rsidRPr="00CA0996" w:rsidRDefault="00474AB2" w:rsidP="000C00D4">
            <w:pPr>
              <w:widowControl w:val="0"/>
              <w:spacing w:line="120" w:lineRule="atLeast"/>
              <w:rPr>
                <w:rFonts w:eastAsia="Calibri"/>
                <w:b/>
                <w:sz w:val="12"/>
                <w:szCs w:val="12"/>
              </w:rPr>
            </w:pPr>
          </w:p>
          <w:p w14:paraId="7D238036" w14:textId="77777777" w:rsidR="00474AB2" w:rsidRPr="00CA0996" w:rsidRDefault="00474AB2" w:rsidP="000C00D4">
            <w:pPr>
              <w:widowControl w:val="0"/>
              <w:spacing w:line="120" w:lineRule="atLeast"/>
              <w:ind w:right="-534"/>
              <w:rPr>
                <w:rFonts w:eastAsia="Calibri"/>
                <w:b/>
                <w:sz w:val="12"/>
                <w:szCs w:val="12"/>
              </w:rPr>
            </w:pPr>
            <w:r w:rsidRPr="00CA0996">
              <w:rPr>
                <w:rFonts w:eastAsia="Calibri"/>
                <w:b/>
                <w:sz w:val="12"/>
                <w:szCs w:val="12"/>
              </w:rPr>
              <w:t xml:space="preserve">waga </w:t>
            </w:r>
            <w:r>
              <w:rPr>
                <w:rFonts w:eastAsia="Calibri"/>
                <w:b/>
                <w:sz w:val="12"/>
                <w:szCs w:val="12"/>
              </w:rPr>
              <w:t>30</w:t>
            </w:r>
            <w:r w:rsidRPr="00CA0996">
              <w:rPr>
                <w:rFonts w:eastAsia="Calibri"/>
                <w:b/>
                <w:sz w:val="12"/>
                <w:szCs w:val="12"/>
              </w:rPr>
              <w:t xml:space="preserve"> %</w:t>
            </w:r>
          </w:p>
          <w:p w14:paraId="55FA8310" w14:textId="77777777" w:rsidR="00474AB2" w:rsidRPr="00CA0996" w:rsidRDefault="00474AB2" w:rsidP="000C00D4">
            <w:pPr>
              <w:widowControl w:val="0"/>
              <w:spacing w:line="120" w:lineRule="atLeast"/>
              <w:rPr>
                <w:rFonts w:eastAsia="Calibri"/>
                <w:b/>
                <w:sz w:val="12"/>
                <w:szCs w:val="12"/>
              </w:rPr>
            </w:pPr>
            <w:r w:rsidRPr="00CA0996">
              <w:rPr>
                <w:rFonts w:eastAsia="Calibri"/>
                <w:b/>
                <w:sz w:val="12"/>
                <w:szCs w:val="12"/>
              </w:rPr>
              <w:t>przyznana punktacja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0682E8F0" w14:textId="77777777" w:rsidR="00474AB2" w:rsidRPr="00CA0996" w:rsidRDefault="00474AB2" w:rsidP="000C00D4">
            <w:pPr>
              <w:widowControl w:val="0"/>
              <w:spacing w:line="120" w:lineRule="atLeast"/>
              <w:rPr>
                <w:rFonts w:eastAsia="Calibri"/>
                <w:b/>
                <w:sz w:val="12"/>
                <w:szCs w:val="12"/>
              </w:rPr>
            </w:pPr>
            <w:r w:rsidRPr="00CA0996">
              <w:rPr>
                <w:rFonts w:eastAsia="Calibri"/>
                <w:b/>
                <w:sz w:val="12"/>
                <w:szCs w:val="12"/>
              </w:rPr>
              <w:t>Kryterium 3</w:t>
            </w:r>
          </w:p>
          <w:p w14:paraId="672EF6C8" w14:textId="77777777" w:rsidR="00474AB2" w:rsidRPr="00CA0996" w:rsidRDefault="00474AB2" w:rsidP="000C00D4">
            <w:pPr>
              <w:rPr>
                <w:rFonts w:eastAsia="Calibri"/>
                <w:b/>
                <w:sz w:val="12"/>
                <w:szCs w:val="12"/>
              </w:rPr>
            </w:pPr>
          </w:p>
          <w:p w14:paraId="0FBE4E52" w14:textId="77777777" w:rsidR="00474AB2" w:rsidRPr="00CA0996" w:rsidRDefault="00474AB2" w:rsidP="000C00D4">
            <w:pPr>
              <w:widowControl w:val="0"/>
              <w:spacing w:line="120" w:lineRule="atLeast"/>
              <w:rPr>
                <w:rFonts w:eastAsia="Calibri"/>
                <w:b/>
                <w:sz w:val="12"/>
                <w:szCs w:val="12"/>
              </w:rPr>
            </w:pPr>
            <w:r w:rsidRPr="00CA0996">
              <w:rPr>
                <w:rFonts w:eastAsia="Calibri"/>
                <w:b/>
                <w:sz w:val="12"/>
                <w:szCs w:val="12"/>
              </w:rPr>
              <w:t xml:space="preserve">Termin </w:t>
            </w:r>
            <w:r>
              <w:rPr>
                <w:rFonts w:eastAsia="Calibri"/>
                <w:b/>
                <w:sz w:val="12"/>
                <w:szCs w:val="12"/>
              </w:rPr>
              <w:t>płatności</w:t>
            </w:r>
          </w:p>
          <w:p w14:paraId="12CF5657" w14:textId="77777777" w:rsidR="00474AB2" w:rsidRPr="00CA0996" w:rsidRDefault="00474AB2" w:rsidP="000C00D4">
            <w:pPr>
              <w:widowControl w:val="0"/>
              <w:spacing w:line="120" w:lineRule="atLeast"/>
              <w:rPr>
                <w:rFonts w:eastAsia="Calibri"/>
                <w:b/>
                <w:sz w:val="12"/>
                <w:szCs w:val="12"/>
              </w:rPr>
            </w:pPr>
          </w:p>
          <w:p w14:paraId="605A2357" w14:textId="77777777" w:rsidR="00474AB2" w:rsidRPr="00CA0996" w:rsidRDefault="00474AB2" w:rsidP="000C00D4">
            <w:pPr>
              <w:widowControl w:val="0"/>
              <w:spacing w:line="120" w:lineRule="atLeast"/>
              <w:rPr>
                <w:rFonts w:eastAsia="Calibri"/>
                <w:b/>
                <w:sz w:val="12"/>
                <w:szCs w:val="12"/>
              </w:rPr>
            </w:pPr>
            <w:r w:rsidRPr="00CA0996">
              <w:rPr>
                <w:rFonts w:eastAsia="Calibri"/>
                <w:b/>
                <w:sz w:val="12"/>
                <w:szCs w:val="12"/>
              </w:rPr>
              <w:t xml:space="preserve">waga </w:t>
            </w:r>
            <w:r>
              <w:rPr>
                <w:rFonts w:eastAsia="Calibri"/>
                <w:b/>
                <w:sz w:val="12"/>
                <w:szCs w:val="12"/>
              </w:rPr>
              <w:t>10</w:t>
            </w:r>
            <w:r w:rsidRPr="00CA0996">
              <w:rPr>
                <w:rFonts w:eastAsia="Calibri"/>
                <w:b/>
                <w:sz w:val="12"/>
                <w:szCs w:val="12"/>
              </w:rPr>
              <w:t xml:space="preserve"> %</w:t>
            </w:r>
          </w:p>
          <w:p w14:paraId="7D0AB21E" w14:textId="77777777" w:rsidR="00474AB2" w:rsidRPr="00CA0996" w:rsidRDefault="00474AB2" w:rsidP="000C00D4">
            <w:pPr>
              <w:widowControl w:val="0"/>
              <w:spacing w:line="120" w:lineRule="atLeast"/>
              <w:rPr>
                <w:rFonts w:eastAsia="Calibri"/>
                <w:b/>
                <w:sz w:val="12"/>
                <w:szCs w:val="12"/>
              </w:rPr>
            </w:pPr>
            <w:r w:rsidRPr="00CA0996">
              <w:rPr>
                <w:rFonts w:eastAsia="Calibri"/>
                <w:b/>
                <w:sz w:val="12"/>
                <w:szCs w:val="12"/>
              </w:rPr>
              <w:t>przyznana punktacja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1E603039" w14:textId="77777777" w:rsidR="00474AB2" w:rsidRPr="00CA0996" w:rsidRDefault="00474AB2" w:rsidP="000C00D4">
            <w:pPr>
              <w:widowControl w:val="0"/>
              <w:spacing w:line="120" w:lineRule="atLeast"/>
              <w:rPr>
                <w:rFonts w:eastAsia="Calibri"/>
                <w:b/>
                <w:sz w:val="12"/>
                <w:szCs w:val="12"/>
              </w:rPr>
            </w:pPr>
            <w:r w:rsidRPr="00CA0996">
              <w:rPr>
                <w:rFonts w:eastAsia="Calibri"/>
                <w:b/>
                <w:sz w:val="12"/>
                <w:szCs w:val="12"/>
              </w:rPr>
              <w:t>Łączna punktacja</w:t>
            </w:r>
          </w:p>
        </w:tc>
      </w:tr>
      <w:tr w:rsidR="002730C0" w:rsidRPr="003275EC" w14:paraId="414A63E4" w14:textId="77777777" w:rsidTr="004A7831">
        <w:trPr>
          <w:trHeight w:val="127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A0FA4" w14:textId="77777777" w:rsidR="00474AB2" w:rsidRPr="003275EC" w:rsidRDefault="00474AB2" w:rsidP="000C00D4">
            <w:pPr>
              <w:widowControl w:val="0"/>
              <w:spacing w:line="120" w:lineRule="atLeast"/>
              <w:jc w:val="both"/>
              <w:rPr>
                <w:rFonts w:eastAsia="Calibri"/>
                <w:sz w:val="16"/>
                <w:szCs w:val="16"/>
              </w:rPr>
            </w:pPr>
            <w:r w:rsidRPr="003275EC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6F04D" w14:textId="77777777" w:rsidR="00474AB2" w:rsidRPr="002730C0" w:rsidRDefault="00474AB2" w:rsidP="000C00D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4"/>
                <w:szCs w:val="14"/>
              </w:rPr>
            </w:pPr>
            <w:r w:rsidRPr="002730C0">
              <w:rPr>
                <w:rFonts w:eastAsia="Calibri"/>
                <w:sz w:val="14"/>
                <w:szCs w:val="14"/>
              </w:rPr>
              <w:t>OFERTA NR 1</w:t>
            </w:r>
          </w:p>
          <w:p w14:paraId="39ED9F20" w14:textId="77777777" w:rsidR="00474AB2" w:rsidRPr="002730C0" w:rsidRDefault="00474AB2" w:rsidP="000C00D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4"/>
                <w:szCs w:val="14"/>
              </w:rPr>
            </w:pPr>
            <w:r w:rsidRPr="002730C0">
              <w:rPr>
                <w:rFonts w:eastAsia="Calibri"/>
                <w:sz w:val="14"/>
                <w:szCs w:val="14"/>
              </w:rPr>
              <w:t>KONGSBERG MARITIME POLAND SP.ZO.O.</w:t>
            </w:r>
          </w:p>
          <w:p w14:paraId="6BFE70B4" w14:textId="77777777" w:rsidR="00474AB2" w:rsidRPr="002730C0" w:rsidRDefault="00474AB2" w:rsidP="000C00D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4"/>
                <w:szCs w:val="14"/>
              </w:rPr>
            </w:pPr>
            <w:r w:rsidRPr="002730C0">
              <w:rPr>
                <w:rFonts w:eastAsia="Calibri"/>
                <w:sz w:val="14"/>
                <w:szCs w:val="14"/>
              </w:rPr>
              <w:t>ul. Ziemowita 10 D</w:t>
            </w:r>
          </w:p>
          <w:p w14:paraId="1B36A0AE" w14:textId="77777777" w:rsidR="00474AB2" w:rsidRPr="002730C0" w:rsidRDefault="00474AB2" w:rsidP="000C00D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4"/>
                <w:szCs w:val="14"/>
              </w:rPr>
            </w:pPr>
            <w:r w:rsidRPr="002730C0">
              <w:rPr>
                <w:rFonts w:eastAsia="Calibri"/>
                <w:sz w:val="14"/>
                <w:szCs w:val="14"/>
              </w:rPr>
              <w:t>71-717 Szczecin</w:t>
            </w:r>
          </w:p>
          <w:p w14:paraId="19BEED48" w14:textId="77777777" w:rsidR="00474AB2" w:rsidRPr="002730C0" w:rsidRDefault="00474AB2" w:rsidP="000C00D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4"/>
                <w:szCs w:val="14"/>
              </w:rPr>
            </w:pPr>
            <w:r w:rsidRPr="002730C0">
              <w:rPr>
                <w:rFonts w:eastAsia="Calibri"/>
                <w:sz w:val="14"/>
                <w:szCs w:val="14"/>
              </w:rPr>
              <w:t>NIP  8512897664</w:t>
            </w:r>
          </w:p>
          <w:p w14:paraId="4CA1B43A" w14:textId="77777777" w:rsidR="00474AB2" w:rsidRPr="002730C0" w:rsidRDefault="00474AB2" w:rsidP="000C00D4">
            <w:pPr>
              <w:widowControl w:val="0"/>
              <w:spacing w:line="120" w:lineRule="atLeast"/>
              <w:jc w:val="both"/>
              <w:rPr>
                <w:rFonts w:eastAsia="Calibri"/>
                <w:sz w:val="14"/>
                <w:szCs w:val="14"/>
              </w:rPr>
            </w:pPr>
            <w:r w:rsidRPr="002730C0">
              <w:rPr>
                <w:rFonts w:eastAsia="Calibri"/>
                <w:sz w:val="14"/>
                <w:szCs w:val="14"/>
              </w:rPr>
              <w:t>REGON 812742693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A2B2E" w14:textId="48A68A2D" w:rsidR="00474AB2" w:rsidRPr="002730C0" w:rsidRDefault="00474AB2" w:rsidP="000C00D4">
            <w:pPr>
              <w:widowControl w:val="0"/>
              <w:spacing w:line="120" w:lineRule="atLeast"/>
              <w:jc w:val="both"/>
              <w:rPr>
                <w:rFonts w:eastAsia="Calibri"/>
                <w:sz w:val="14"/>
                <w:szCs w:val="14"/>
              </w:rPr>
            </w:pPr>
            <w:r w:rsidRPr="002730C0">
              <w:rPr>
                <w:rFonts w:eastAsia="Calibri"/>
                <w:sz w:val="14"/>
                <w:szCs w:val="14"/>
              </w:rPr>
              <w:t>cena brutto:</w:t>
            </w:r>
          </w:p>
          <w:p w14:paraId="728C0370" w14:textId="2DCB78E8" w:rsidR="00474AB2" w:rsidRPr="002730C0" w:rsidRDefault="00474AB2" w:rsidP="000C00D4">
            <w:pPr>
              <w:widowControl w:val="0"/>
              <w:spacing w:line="120" w:lineRule="atLeast"/>
              <w:jc w:val="both"/>
              <w:rPr>
                <w:rFonts w:eastAsia="Calibri"/>
                <w:sz w:val="14"/>
                <w:szCs w:val="14"/>
              </w:rPr>
            </w:pPr>
            <w:r w:rsidRPr="002730C0">
              <w:rPr>
                <w:rFonts w:eastAsia="Calibri"/>
                <w:sz w:val="14"/>
                <w:szCs w:val="14"/>
              </w:rPr>
              <w:t>1 167 147,00 PLN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CEE3" w14:textId="77777777" w:rsidR="00474AB2" w:rsidRPr="002730C0" w:rsidRDefault="00474AB2" w:rsidP="000C00D4">
            <w:pPr>
              <w:widowControl w:val="0"/>
              <w:spacing w:line="120" w:lineRule="atLeast"/>
              <w:jc w:val="both"/>
              <w:rPr>
                <w:rFonts w:eastAsia="Calibri"/>
                <w:sz w:val="14"/>
                <w:szCs w:val="14"/>
              </w:rPr>
            </w:pPr>
            <w:r w:rsidRPr="002730C0">
              <w:rPr>
                <w:rFonts w:eastAsia="Calibri"/>
                <w:sz w:val="14"/>
                <w:szCs w:val="14"/>
              </w:rPr>
              <w:t>36 m-cy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7CDB" w14:textId="77777777" w:rsidR="00474AB2" w:rsidRPr="002730C0" w:rsidRDefault="00474AB2" w:rsidP="000C00D4">
            <w:pPr>
              <w:widowControl w:val="0"/>
              <w:spacing w:line="120" w:lineRule="atLeast"/>
              <w:ind w:right="104"/>
              <w:rPr>
                <w:rFonts w:eastAsia="Calibri"/>
                <w:sz w:val="14"/>
                <w:szCs w:val="14"/>
              </w:rPr>
            </w:pPr>
            <w:r w:rsidRPr="002730C0">
              <w:rPr>
                <w:rFonts w:eastAsia="Calibri"/>
                <w:sz w:val="14"/>
                <w:szCs w:val="14"/>
              </w:rPr>
              <w:t xml:space="preserve">30 dni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7C5B6" w14:textId="77777777" w:rsidR="00474AB2" w:rsidRPr="002730C0" w:rsidRDefault="00474AB2" w:rsidP="000C00D4">
            <w:pPr>
              <w:widowControl w:val="0"/>
              <w:spacing w:line="120" w:lineRule="atLeast"/>
              <w:jc w:val="both"/>
              <w:rPr>
                <w:rFonts w:eastAsia="Calibri"/>
                <w:sz w:val="14"/>
                <w:szCs w:val="14"/>
              </w:rPr>
            </w:pPr>
            <w:r w:rsidRPr="002730C0">
              <w:rPr>
                <w:rFonts w:eastAsia="Calibri"/>
                <w:sz w:val="14"/>
                <w:szCs w:val="14"/>
              </w:rPr>
              <w:t xml:space="preserve"> 60 pkt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8A87E" w14:textId="77777777" w:rsidR="00474AB2" w:rsidRPr="002730C0" w:rsidRDefault="00474AB2" w:rsidP="000C00D4">
            <w:pPr>
              <w:widowControl w:val="0"/>
              <w:spacing w:line="120" w:lineRule="atLeast"/>
              <w:jc w:val="both"/>
              <w:rPr>
                <w:rFonts w:eastAsia="Calibri"/>
                <w:sz w:val="14"/>
                <w:szCs w:val="14"/>
              </w:rPr>
            </w:pPr>
            <w:r w:rsidRPr="002730C0">
              <w:rPr>
                <w:rFonts w:eastAsia="Calibri"/>
                <w:sz w:val="14"/>
                <w:szCs w:val="14"/>
              </w:rPr>
              <w:t>30 pkt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4A74A" w14:textId="77777777" w:rsidR="00474AB2" w:rsidRPr="002730C0" w:rsidRDefault="00474AB2" w:rsidP="000C00D4">
            <w:pPr>
              <w:widowControl w:val="0"/>
              <w:spacing w:line="120" w:lineRule="atLeast"/>
              <w:jc w:val="both"/>
              <w:rPr>
                <w:rFonts w:eastAsia="Calibri"/>
                <w:sz w:val="14"/>
                <w:szCs w:val="14"/>
              </w:rPr>
            </w:pPr>
            <w:r w:rsidRPr="002730C0">
              <w:rPr>
                <w:rFonts w:eastAsia="Calibri"/>
                <w:sz w:val="14"/>
                <w:szCs w:val="14"/>
              </w:rPr>
              <w:t>10 pkt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2A097" w14:textId="77777777" w:rsidR="00474AB2" w:rsidRPr="002730C0" w:rsidRDefault="00474AB2" w:rsidP="000C00D4">
            <w:pPr>
              <w:widowControl w:val="0"/>
              <w:spacing w:line="120" w:lineRule="atLeast"/>
              <w:jc w:val="both"/>
              <w:rPr>
                <w:rFonts w:eastAsia="Calibri"/>
                <w:sz w:val="14"/>
                <w:szCs w:val="14"/>
              </w:rPr>
            </w:pPr>
            <w:r w:rsidRPr="002730C0">
              <w:rPr>
                <w:rFonts w:eastAsia="Calibri"/>
                <w:sz w:val="14"/>
                <w:szCs w:val="14"/>
              </w:rPr>
              <w:t>100 pkt</w:t>
            </w:r>
          </w:p>
          <w:p w14:paraId="0307B17A" w14:textId="77777777" w:rsidR="00474AB2" w:rsidRPr="002730C0" w:rsidRDefault="00474AB2" w:rsidP="000C00D4">
            <w:pPr>
              <w:widowControl w:val="0"/>
              <w:spacing w:line="120" w:lineRule="atLeast"/>
              <w:jc w:val="both"/>
              <w:rPr>
                <w:rFonts w:eastAsia="Calibri"/>
                <w:sz w:val="14"/>
                <w:szCs w:val="14"/>
              </w:rPr>
            </w:pPr>
          </w:p>
          <w:p w14:paraId="59304918" w14:textId="77777777" w:rsidR="00474AB2" w:rsidRPr="002730C0" w:rsidRDefault="00474AB2" w:rsidP="000C00D4">
            <w:pPr>
              <w:widowControl w:val="0"/>
              <w:spacing w:line="120" w:lineRule="atLeast"/>
              <w:jc w:val="both"/>
              <w:rPr>
                <w:rFonts w:eastAsia="Calibri"/>
                <w:sz w:val="14"/>
                <w:szCs w:val="14"/>
              </w:rPr>
            </w:pPr>
          </w:p>
          <w:p w14:paraId="2C710B45" w14:textId="77777777" w:rsidR="00474AB2" w:rsidRPr="002730C0" w:rsidRDefault="00474AB2" w:rsidP="000C00D4">
            <w:pPr>
              <w:widowControl w:val="0"/>
              <w:spacing w:line="120" w:lineRule="atLeast"/>
              <w:jc w:val="both"/>
              <w:rPr>
                <w:rFonts w:eastAsia="Calibri"/>
                <w:sz w:val="14"/>
                <w:szCs w:val="14"/>
              </w:rPr>
            </w:pPr>
          </w:p>
          <w:p w14:paraId="07CA0F9D" w14:textId="77777777" w:rsidR="00474AB2" w:rsidRPr="002730C0" w:rsidRDefault="00474AB2" w:rsidP="000C00D4">
            <w:pPr>
              <w:widowControl w:val="0"/>
              <w:spacing w:line="120" w:lineRule="atLeast"/>
              <w:jc w:val="both"/>
              <w:rPr>
                <w:rFonts w:eastAsia="Calibri"/>
                <w:sz w:val="14"/>
                <w:szCs w:val="14"/>
              </w:rPr>
            </w:pPr>
          </w:p>
          <w:p w14:paraId="6DC5C0B1" w14:textId="77777777" w:rsidR="00474AB2" w:rsidRPr="002730C0" w:rsidRDefault="00474AB2" w:rsidP="000C00D4">
            <w:pPr>
              <w:widowControl w:val="0"/>
              <w:spacing w:line="120" w:lineRule="atLeast"/>
              <w:jc w:val="both"/>
              <w:rPr>
                <w:rFonts w:eastAsia="Calibri"/>
                <w:sz w:val="14"/>
                <w:szCs w:val="14"/>
              </w:rPr>
            </w:pPr>
          </w:p>
          <w:p w14:paraId="567E2B27" w14:textId="77777777" w:rsidR="00474AB2" w:rsidRPr="002730C0" w:rsidRDefault="00474AB2" w:rsidP="000C00D4">
            <w:pPr>
              <w:widowControl w:val="0"/>
              <w:spacing w:line="120" w:lineRule="atLeast"/>
              <w:jc w:val="both"/>
              <w:rPr>
                <w:rFonts w:eastAsia="Calibri"/>
                <w:sz w:val="14"/>
                <w:szCs w:val="14"/>
              </w:rPr>
            </w:pPr>
          </w:p>
        </w:tc>
      </w:tr>
      <w:tr w:rsidR="002730C0" w:rsidRPr="003275EC" w14:paraId="399CCBC3" w14:textId="77777777" w:rsidTr="004A7831">
        <w:trPr>
          <w:trHeight w:val="112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6EACF" w14:textId="77777777" w:rsidR="00474AB2" w:rsidRPr="003275EC" w:rsidRDefault="00474AB2" w:rsidP="000C00D4">
            <w:pPr>
              <w:widowControl w:val="0"/>
              <w:spacing w:line="120" w:lineRule="atLeast"/>
              <w:jc w:val="both"/>
              <w:rPr>
                <w:rFonts w:eastAsia="Calibri"/>
                <w:sz w:val="16"/>
                <w:szCs w:val="16"/>
              </w:rPr>
            </w:pPr>
            <w:r w:rsidRPr="003275EC">
              <w:rPr>
                <w:rFonts w:eastAsia="Calibri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ADDE3" w14:textId="77777777" w:rsidR="00474AB2" w:rsidRPr="002730C0" w:rsidRDefault="00474AB2" w:rsidP="000C00D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4"/>
                <w:szCs w:val="14"/>
              </w:rPr>
            </w:pPr>
            <w:r w:rsidRPr="002730C0">
              <w:rPr>
                <w:rFonts w:eastAsia="Calibri"/>
                <w:sz w:val="14"/>
                <w:szCs w:val="14"/>
              </w:rPr>
              <w:t>OFERTA NR 2</w:t>
            </w:r>
          </w:p>
          <w:p w14:paraId="47AF53BC" w14:textId="77777777" w:rsidR="00474AB2" w:rsidRPr="002730C0" w:rsidRDefault="00474AB2" w:rsidP="000C00D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4"/>
                <w:szCs w:val="14"/>
              </w:rPr>
            </w:pPr>
            <w:r w:rsidRPr="002730C0">
              <w:rPr>
                <w:rFonts w:eastAsia="Calibri"/>
                <w:sz w:val="14"/>
                <w:szCs w:val="14"/>
              </w:rPr>
              <w:t>STEMOR SP.ZO.O.</w:t>
            </w:r>
          </w:p>
          <w:p w14:paraId="2C2C4052" w14:textId="77777777" w:rsidR="00474AB2" w:rsidRPr="002730C0" w:rsidRDefault="00474AB2" w:rsidP="000C00D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4"/>
                <w:szCs w:val="14"/>
              </w:rPr>
            </w:pPr>
            <w:r w:rsidRPr="002730C0">
              <w:rPr>
                <w:rFonts w:eastAsia="Calibri"/>
                <w:sz w:val="14"/>
                <w:szCs w:val="14"/>
              </w:rPr>
              <w:t xml:space="preserve">ul. Kolonistów 42 </w:t>
            </w:r>
          </w:p>
          <w:p w14:paraId="38AC4848" w14:textId="77777777" w:rsidR="00474AB2" w:rsidRPr="002730C0" w:rsidRDefault="00474AB2" w:rsidP="000C00D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4"/>
                <w:szCs w:val="14"/>
              </w:rPr>
            </w:pPr>
            <w:r w:rsidRPr="002730C0">
              <w:rPr>
                <w:rFonts w:eastAsia="Calibri"/>
                <w:sz w:val="14"/>
                <w:szCs w:val="14"/>
              </w:rPr>
              <w:t>71-806 Szczecin</w:t>
            </w:r>
          </w:p>
          <w:p w14:paraId="445DB85D" w14:textId="77777777" w:rsidR="00474AB2" w:rsidRPr="002730C0" w:rsidRDefault="00474AB2" w:rsidP="000C00D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4"/>
                <w:szCs w:val="14"/>
              </w:rPr>
            </w:pPr>
            <w:r w:rsidRPr="002730C0">
              <w:rPr>
                <w:rFonts w:eastAsia="Calibri"/>
                <w:sz w:val="14"/>
                <w:szCs w:val="14"/>
              </w:rPr>
              <w:t>NIP 9552305363</w:t>
            </w:r>
          </w:p>
          <w:p w14:paraId="5A76A931" w14:textId="77777777" w:rsidR="00474AB2" w:rsidRPr="002730C0" w:rsidRDefault="00474AB2" w:rsidP="000C00D4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4"/>
                <w:szCs w:val="14"/>
              </w:rPr>
            </w:pPr>
            <w:r w:rsidRPr="002730C0">
              <w:rPr>
                <w:rFonts w:eastAsia="Calibri"/>
                <w:sz w:val="14"/>
                <w:szCs w:val="14"/>
              </w:rPr>
              <w:t>REGON 320961269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EAB5D" w14:textId="3069902D" w:rsidR="00474AB2" w:rsidRPr="002730C0" w:rsidRDefault="00474AB2" w:rsidP="000C00D4">
            <w:pPr>
              <w:widowControl w:val="0"/>
              <w:spacing w:line="120" w:lineRule="atLeast"/>
              <w:jc w:val="both"/>
              <w:rPr>
                <w:rFonts w:eastAsia="Calibri"/>
                <w:sz w:val="14"/>
                <w:szCs w:val="14"/>
              </w:rPr>
            </w:pPr>
            <w:r w:rsidRPr="002730C0">
              <w:rPr>
                <w:rFonts w:eastAsia="Calibri"/>
                <w:sz w:val="14"/>
                <w:szCs w:val="14"/>
              </w:rPr>
              <w:t>cena brutto:</w:t>
            </w:r>
          </w:p>
          <w:p w14:paraId="15459BBD" w14:textId="4FF62322" w:rsidR="00474AB2" w:rsidRPr="002730C0" w:rsidRDefault="00474AB2" w:rsidP="000C00D4">
            <w:pPr>
              <w:widowControl w:val="0"/>
              <w:spacing w:line="120" w:lineRule="atLeast"/>
              <w:jc w:val="both"/>
              <w:rPr>
                <w:rFonts w:eastAsia="Calibri"/>
                <w:sz w:val="14"/>
                <w:szCs w:val="14"/>
              </w:rPr>
            </w:pPr>
            <w:r w:rsidRPr="002730C0">
              <w:rPr>
                <w:rFonts w:eastAsia="Calibri"/>
                <w:sz w:val="14"/>
                <w:szCs w:val="14"/>
              </w:rPr>
              <w:t>2 600 000,00 PLN</w:t>
            </w:r>
          </w:p>
          <w:p w14:paraId="2A745A75" w14:textId="77777777" w:rsidR="00474AB2" w:rsidRPr="002730C0" w:rsidRDefault="00474AB2" w:rsidP="000C00D4">
            <w:pPr>
              <w:widowControl w:val="0"/>
              <w:spacing w:line="120" w:lineRule="atLeast"/>
              <w:rPr>
                <w:rFonts w:eastAsia="Calibr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F0834" w14:textId="77777777" w:rsidR="00474AB2" w:rsidRPr="002730C0" w:rsidRDefault="00474AB2" w:rsidP="000C00D4">
            <w:pPr>
              <w:widowControl w:val="0"/>
              <w:spacing w:line="120" w:lineRule="atLeast"/>
              <w:jc w:val="both"/>
              <w:rPr>
                <w:rFonts w:eastAsia="Calibri"/>
                <w:sz w:val="14"/>
                <w:szCs w:val="14"/>
              </w:rPr>
            </w:pPr>
            <w:r w:rsidRPr="002730C0">
              <w:rPr>
                <w:rFonts w:eastAsia="Calibri"/>
                <w:sz w:val="14"/>
                <w:szCs w:val="14"/>
              </w:rPr>
              <w:t>36 m-ce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9A97" w14:textId="77777777" w:rsidR="00474AB2" w:rsidRPr="002730C0" w:rsidRDefault="00474AB2" w:rsidP="000C00D4">
            <w:pPr>
              <w:widowControl w:val="0"/>
              <w:spacing w:line="120" w:lineRule="atLeast"/>
              <w:rPr>
                <w:rFonts w:eastAsia="Calibri"/>
                <w:sz w:val="14"/>
                <w:szCs w:val="14"/>
              </w:rPr>
            </w:pPr>
            <w:r w:rsidRPr="002730C0">
              <w:rPr>
                <w:rFonts w:eastAsia="Calibri"/>
                <w:sz w:val="14"/>
                <w:szCs w:val="14"/>
              </w:rPr>
              <w:t xml:space="preserve">14 dni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97BAE" w14:textId="77777777" w:rsidR="00474AB2" w:rsidRPr="002730C0" w:rsidRDefault="00474AB2" w:rsidP="000C00D4">
            <w:pPr>
              <w:widowControl w:val="0"/>
              <w:spacing w:line="120" w:lineRule="atLeast"/>
              <w:jc w:val="both"/>
              <w:rPr>
                <w:rFonts w:eastAsia="Calibri"/>
                <w:sz w:val="14"/>
                <w:szCs w:val="14"/>
              </w:rPr>
            </w:pPr>
            <w:r w:rsidRPr="002730C0">
              <w:rPr>
                <w:rFonts w:eastAsia="Calibri"/>
                <w:sz w:val="14"/>
                <w:szCs w:val="14"/>
              </w:rPr>
              <w:t>26,93 pkt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AA078" w14:textId="77777777" w:rsidR="00474AB2" w:rsidRPr="002730C0" w:rsidRDefault="00474AB2" w:rsidP="000C00D4">
            <w:pPr>
              <w:widowControl w:val="0"/>
              <w:spacing w:line="120" w:lineRule="atLeast"/>
              <w:jc w:val="both"/>
              <w:rPr>
                <w:rFonts w:eastAsia="Calibri"/>
                <w:sz w:val="14"/>
                <w:szCs w:val="14"/>
              </w:rPr>
            </w:pPr>
            <w:r w:rsidRPr="002730C0">
              <w:rPr>
                <w:rFonts w:eastAsia="Calibri"/>
                <w:sz w:val="14"/>
                <w:szCs w:val="14"/>
              </w:rPr>
              <w:t>30 pkt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B08C3" w14:textId="77777777" w:rsidR="00474AB2" w:rsidRPr="002730C0" w:rsidRDefault="00474AB2" w:rsidP="000C00D4">
            <w:pPr>
              <w:widowControl w:val="0"/>
              <w:spacing w:line="120" w:lineRule="atLeast"/>
              <w:jc w:val="both"/>
              <w:rPr>
                <w:rFonts w:eastAsia="Calibri"/>
                <w:sz w:val="14"/>
                <w:szCs w:val="14"/>
              </w:rPr>
            </w:pPr>
            <w:r w:rsidRPr="002730C0">
              <w:rPr>
                <w:rFonts w:eastAsia="Calibri"/>
                <w:sz w:val="14"/>
                <w:szCs w:val="14"/>
              </w:rPr>
              <w:t>0 pkt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C13B5" w14:textId="77777777" w:rsidR="00474AB2" w:rsidRPr="002730C0" w:rsidRDefault="00474AB2" w:rsidP="000C00D4">
            <w:pPr>
              <w:widowControl w:val="0"/>
              <w:spacing w:line="120" w:lineRule="atLeast"/>
              <w:jc w:val="both"/>
              <w:rPr>
                <w:rFonts w:eastAsia="Calibri"/>
                <w:sz w:val="14"/>
                <w:szCs w:val="14"/>
              </w:rPr>
            </w:pPr>
            <w:r w:rsidRPr="002730C0">
              <w:rPr>
                <w:rFonts w:eastAsia="Calibri"/>
                <w:sz w:val="14"/>
                <w:szCs w:val="14"/>
              </w:rPr>
              <w:t>56,93 pkt</w:t>
            </w:r>
          </w:p>
        </w:tc>
      </w:tr>
    </w:tbl>
    <w:p w14:paraId="02177E71" w14:textId="5A5A66BA" w:rsidR="00DA6243" w:rsidRDefault="00DA6243" w:rsidP="007A1D3E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b/>
        </w:rPr>
      </w:pPr>
    </w:p>
    <w:p w14:paraId="5923D7D2" w14:textId="4F1B737F" w:rsidR="00DA6243" w:rsidRDefault="00DA6243" w:rsidP="007A1D3E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b/>
        </w:rPr>
      </w:pPr>
    </w:p>
    <w:p w14:paraId="0569A58D" w14:textId="77777777" w:rsidR="00AA49C4" w:rsidRDefault="00AA49C4" w:rsidP="00AA49C4">
      <w:pPr>
        <w:suppressAutoHyphens/>
        <w:spacing w:after="0" w:line="240" w:lineRule="auto"/>
        <w:ind w:left="214" w:right="110" w:hanging="214"/>
        <w:jc w:val="both"/>
        <w:rPr>
          <w:rFonts w:ascii="Arial" w:eastAsia="Arial" w:hAnsi="Arial" w:cs="Arial"/>
          <w:b/>
          <w:bCs/>
          <w:sz w:val="18"/>
          <w:szCs w:val="18"/>
          <w:lang w:eastAsia="zh-CN"/>
        </w:rPr>
      </w:pPr>
      <w:r>
        <w:rPr>
          <w:rFonts w:ascii="Arial" w:eastAsia="Arial" w:hAnsi="Arial" w:cs="Arial"/>
          <w:b/>
          <w:bCs/>
          <w:sz w:val="18"/>
          <w:szCs w:val="18"/>
          <w:lang w:eastAsia="zh-CN"/>
        </w:rPr>
        <w:t>Informacja o odrzuceniu ofert:</w:t>
      </w:r>
    </w:p>
    <w:p w14:paraId="4100D0DD" w14:textId="77777777" w:rsidR="00AA49C4" w:rsidRDefault="00AA49C4" w:rsidP="00AA49C4">
      <w:pPr>
        <w:suppressAutoHyphens/>
        <w:spacing w:after="0" w:line="240" w:lineRule="auto"/>
        <w:ind w:left="214" w:right="110" w:hanging="214"/>
        <w:jc w:val="both"/>
        <w:rPr>
          <w:rFonts w:ascii="Arial" w:eastAsia="Arial" w:hAnsi="Arial" w:cs="Arial"/>
          <w:b/>
          <w:bCs/>
          <w:sz w:val="18"/>
          <w:szCs w:val="18"/>
          <w:lang w:eastAsia="zh-CN"/>
        </w:rPr>
      </w:pPr>
    </w:p>
    <w:p w14:paraId="0F8306A4" w14:textId="2D8BF44F" w:rsidR="00DA6243" w:rsidRPr="00AA49C4" w:rsidRDefault="00AA49C4" w:rsidP="00AA49C4">
      <w:pPr>
        <w:suppressAutoHyphens/>
        <w:spacing w:after="0" w:line="240" w:lineRule="auto"/>
        <w:ind w:left="214" w:right="110" w:hanging="214"/>
        <w:jc w:val="both"/>
        <w:rPr>
          <w:rFonts w:ascii="Arial" w:eastAsia="Arial" w:hAnsi="Arial" w:cs="Arial"/>
          <w:sz w:val="18"/>
          <w:szCs w:val="18"/>
          <w:lang w:eastAsia="zh-CN"/>
        </w:rPr>
      </w:pPr>
      <w:r>
        <w:rPr>
          <w:rFonts w:ascii="Arial" w:eastAsia="Arial" w:hAnsi="Arial" w:cs="Arial"/>
          <w:b/>
          <w:bCs/>
          <w:sz w:val="18"/>
          <w:szCs w:val="18"/>
          <w:lang w:eastAsia="zh-CN"/>
        </w:rPr>
        <w:t xml:space="preserve">      </w:t>
      </w:r>
      <w:r>
        <w:rPr>
          <w:rFonts w:ascii="Arial" w:eastAsia="Arial" w:hAnsi="Arial" w:cs="Arial"/>
          <w:sz w:val="18"/>
          <w:szCs w:val="18"/>
          <w:lang w:eastAsia="zh-CN"/>
        </w:rPr>
        <w:t>W przedmiotowym postępowaniu nie odrzucono żadnej oferty.</w:t>
      </w:r>
    </w:p>
    <w:p w14:paraId="671D6177" w14:textId="77777777" w:rsidR="00DA6243" w:rsidRPr="006C14BE" w:rsidRDefault="00DA6243" w:rsidP="00DA6243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14:paraId="6D310D1C" w14:textId="7AA8D5C9" w:rsidR="00DA6243" w:rsidRPr="006C14BE" w:rsidRDefault="00DA6243" w:rsidP="00DA6243">
      <w:pPr>
        <w:tabs>
          <w:tab w:val="left" w:pos="42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6C14BE">
        <w:rPr>
          <w:rFonts w:ascii="Times New Roman" w:hAnsi="Times New Roman" w:cs="Times New Roman"/>
          <w:sz w:val="20"/>
          <w:szCs w:val="20"/>
        </w:rPr>
        <w:t>Zamawiający informuje, że, zgodnie z art. 308 ust. 2 Pzp, umowa o zamówienie publiczne w przedmiotowym postępowaniu zostanie podpisana w terminie nie krótszym niż 5 dni od dnia przesłania zawiadomienia o wyborze najkorzystniejszej przy użyciu środków komunikacji elektronicznej. O dokładnym terminie podpisania umowy Wykonawca, z którym będzie podpisywana zostanie powiadomiony telefonicznie.</w:t>
      </w:r>
    </w:p>
    <w:p w14:paraId="11B6C772" w14:textId="23AE2282" w:rsidR="000754A7" w:rsidRDefault="000754A7" w:rsidP="003052CF">
      <w:pPr>
        <w:widowControl w:val="0"/>
        <w:spacing w:after="0" w:line="120" w:lineRule="atLeast"/>
        <w:jc w:val="both"/>
        <w:rPr>
          <w:rFonts w:asciiTheme="majorHAnsi" w:eastAsia="Calibri" w:hAnsiTheme="majorHAnsi" w:cs="Arial"/>
        </w:rPr>
      </w:pPr>
    </w:p>
    <w:sectPr w:rsidR="000754A7" w:rsidSect="00D457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612DCA"/>
    <w:multiLevelType w:val="hybridMultilevel"/>
    <w:tmpl w:val="510EDD86"/>
    <w:lvl w:ilvl="0" w:tplc="4E4871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B51ACD"/>
    <w:multiLevelType w:val="hybridMultilevel"/>
    <w:tmpl w:val="9BE2AEEC"/>
    <w:lvl w:ilvl="0" w:tplc="144E316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925CE9"/>
    <w:multiLevelType w:val="hybridMultilevel"/>
    <w:tmpl w:val="0D5E0A88"/>
    <w:lvl w:ilvl="0" w:tplc="EF485C1C">
      <w:start w:val="1"/>
      <w:numFmt w:val="decimal"/>
      <w:lvlText w:val="%1)"/>
      <w:lvlJc w:val="left"/>
      <w:pPr>
        <w:ind w:left="502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9B93D10"/>
    <w:multiLevelType w:val="hybridMultilevel"/>
    <w:tmpl w:val="6AA84DA8"/>
    <w:lvl w:ilvl="0" w:tplc="2278BF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1652241">
    <w:abstractNumId w:val="1"/>
  </w:num>
  <w:num w:numId="2" w16cid:durableId="1457526136">
    <w:abstractNumId w:val="0"/>
  </w:num>
  <w:num w:numId="3" w16cid:durableId="680471393">
    <w:abstractNumId w:val="4"/>
  </w:num>
  <w:num w:numId="4" w16cid:durableId="1467775331">
    <w:abstractNumId w:val="2"/>
  </w:num>
  <w:num w:numId="5" w16cid:durableId="143694776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5E3"/>
    <w:rsid w:val="00021272"/>
    <w:rsid w:val="00041535"/>
    <w:rsid w:val="000754A7"/>
    <w:rsid w:val="00080BA3"/>
    <w:rsid w:val="000A27ED"/>
    <w:rsid w:val="0013288D"/>
    <w:rsid w:val="001371AE"/>
    <w:rsid w:val="00143B7D"/>
    <w:rsid w:val="00153D2C"/>
    <w:rsid w:val="001771E7"/>
    <w:rsid w:val="001A647F"/>
    <w:rsid w:val="001A6EBC"/>
    <w:rsid w:val="0026299E"/>
    <w:rsid w:val="002730C0"/>
    <w:rsid w:val="00296DF4"/>
    <w:rsid w:val="002B0ADA"/>
    <w:rsid w:val="002C161E"/>
    <w:rsid w:val="002D6344"/>
    <w:rsid w:val="002F0753"/>
    <w:rsid w:val="002F2953"/>
    <w:rsid w:val="00302C28"/>
    <w:rsid w:val="003052CF"/>
    <w:rsid w:val="003119B4"/>
    <w:rsid w:val="00311C70"/>
    <w:rsid w:val="0032554F"/>
    <w:rsid w:val="00355337"/>
    <w:rsid w:val="003B0E65"/>
    <w:rsid w:val="003B180D"/>
    <w:rsid w:val="003B5079"/>
    <w:rsid w:val="003E7146"/>
    <w:rsid w:val="003F05E3"/>
    <w:rsid w:val="003F31DD"/>
    <w:rsid w:val="00403AED"/>
    <w:rsid w:val="00474AB2"/>
    <w:rsid w:val="004758E1"/>
    <w:rsid w:val="004A1DA1"/>
    <w:rsid w:val="004A7831"/>
    <w:rsid w:val="004F4B64"/>
    <w:rsid w:val="00521C6B"/>
    <w:rsid w:val="00565818"/>
    <w:rsid w:val="00590C9B"/>
    <w:rsid w:val="005B49E9"/>
    <w:rsid w:val="005E09C2"/>
    <w:rsid w:val="005E4738"/>
    <w:rsid w:val="0064353A"/>
    <w:rsid w:val="00654A8B"/>
    <w:rsid w:val="00671D27"/>
    <w:rsid w:val="006749AB"/>
    <w:rsid w:val="00683B58"/>
    <w:rsid w:val="006C14BE"/>
    <w:rsid w:val="006F7D63"/>
    <w:rsid w:val="0071229A"/>
    <w:rsid w:val="0073320A"/>
    <w:rsid w:val="00793780"/>
    <w:rsid w:val="007A1D3E"/>
    <w:rsid w:val="007A3F7C"/>
    <w:rsid w:val="007B746E"/>
    <w:rsid w:val="007E0D24"/>
    <w:rsid w:val="007F2606"/>
    <w:rsid w:val="007F5A68"/>
    <w:rsid w:val="00876C0B"/>
    <w:rsid w:val="0088188B"/>
    <w:rsid w:val="00892493"/>
    <w:rsid w:val="008B6FD0"/>
    <w:rsid w:val="008D1EF9"/>
    <w:rsid w:val="008F55B7"/>
    <w:rsid w:val="009170FC"/>
    <w:rsid w:val="00930832"/>
    <w:rsid w:val="00932826"/>
    <w:rsid w:val="009474B4"/>
    <w:rsid w:val="009573B8"/>
    <w:rsid w:val="009E7A3D"/>
    <w:rsid w:val="00A00BF0"/>
    <w:rsid w:val="00A226A9"/>
    <w:rsid w:val="00A45BFA"/>
    <w:rsid w:val="00A54794"/>
    <w:rsid w:val="00A73131"/>
    <w:rsid w:val="00A7426F"/>
    <w:rsid w:val="00A86DC0"/>
    <w:rsid w:val="00AA2DF1"/>
    <w:rsid w:val="00AA49C4"/>
    <w:rsid w:val="00AD543C"/>
    <w:rsid w:val="00AD6678"/>
    <w:rsid w:val="00B001F8"/>
    <w:rsid w:val="00B04212"/>
    <w:rsid w:val="00B261C8"/>
    <w:rsid w:val="00B340E1"/>
    <w:rsid w:val="00B83035"/>
    <w:rsid w:val="00B949EB"/>
    <w:rsid w:val="00BB1E70"/>
    <w:rsid w:val="00BD52E3"/>
    <w:rsid w:val="00C10858"/>
    <w:rsid w:val="00C14EA3"/>
    <w:rsid w:val="00C1527F"/>
    <w:rsid w:val="00C809BE"/>
    <w:rsid w:val="00C95893"/>
    <w:rsid w:val="00CA0900"/>
    <w:rsid w:val="00CA0E88"/>
    <w:rsid w:val="00CB2B95"/>
    <w:rsid w:val="00CF1788"/>
    <w:rsid w:val="00D262C7"/>
    <w:rsid w:val="00D276DC"/>
    <w:rsid w:val="00D457CE"/>
    <w:rsid w:val="00D55C9E"/>
    <w:rsid w:val="00D87340"/>
    <w:rsid w:val="00D93B5C"/>
    <w:rsid w:val="00DA3459"/>
    <w:rsid w:val="00DA6243"/>
    <w:rsid w:val="00DC0E26"/>
    <w:rsid w:val="00DF0EF9"/>
    <w:rsid w:val="00E24819"/>
    <w:rsid w:val="00E25BC4"/>
    <w:rsid w:val="00EC5A6F"/>
    <w:rsid w:val="00ED06D4"/>
    <w:rsid w:val="00EE4D0F"/>
    <w:rsid w:val="00F616BA"/>
    <w:rsid w:val="00F853AA"/>
    <w:rsid w:val="00F87CB6"/>
    <w:rsid w:val="00FD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9C468"/>
  <w15:docId w15:val="{B1EEBA5E-D1D1-418C-8662-D1811A06B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0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2C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809BE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C809BE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40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44311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476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14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8323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51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1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433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Bełdowska  Katarzyna</dc:creator>
  <cp:lastModifiedBy>Agnieszka Kostarelas-Filip</cp:lastModifiedBy>
  <cp:revision>95</cp:revision>
  <cp:lastPrinted>2024-04-03T11:22:00Z</cp:lastPrinted>
  <dcterms:created xsi:type="dcterms:W3CDTF">2021-02-18T11:10:00Z</dcterms:created>
  <dcterms:modified xsi:type="dcterms:W3CDTF">2024-11-05T07:10:00Z</dcterms:modified>
</cp:coreProperties>
</file>