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FE4F" w14:textId="4A3910AE" w:rsidR="004013B1" w:rsidRPr="00603EE1" w:rsidRDefault="004013B1" w:rsidP="00927E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3EE1">
        <w:rPr>
          <w:rFonts w:asciiTheme="minorHAnsi" w:hAnsiTheme="minorHAnsi" w:cstheme="minorHAnsi"/>
          <w:b/>
          <w:sz w:val="22"/>
          <w:szCs w:val="22"/>
        </w:rPr>
        <w:t xml:space="preserve">MODYFIKACJA NR </w:t>
      </w:r>
      <w:r w:rsidR="007601AE" w:rsidRPr="00603EE1">
        <w:rPr>
          <w:rFonts w:asciiTheme="minorHAnsi" w:hAnsiTheme="minorHAnsi" w:cstheme="minorHAnsi"/>
          <w:b/>
          <w:sz w:val="22"/>
          <w:szCs w:val="22"/>
        </w:rPr>
        <w:t>1</w:t>
      </w:r>
    </w:p>
    <w:p w14:paraId="0164E9CE" w14:textId="77777777" w:rsidR="004013B1" w:rsidRPr="00603EE1" w:rsidRDefault="004013B1" w:rsidP="00C60E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D79658" w14:textId="128E0832" w:rsidR="00603EE1" w:rsidRPr="00603EE1" w:rsidRDefault="00603EE1" w:rsidP="00603EE1">
      <w:pPr>
        <w:shd w:val="clear" w:color="auto" w:fill="FFFFFF"/>
        <w:ind w:right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3EE1">
        <w:rPr>
          <w:rFonts w:asciiTheme="minorHAnsi" w:hAnsiTheme="minorHAnsi" w:cstheme="minorHAnsi"/>
          <w:sz w:val="22"/>
          <w:szCs w:val="22"/>
        </w:rPr>
        <w:t xml:space="preserve">Dotyczy postępowania prowadzonego w trybie zapytania ofertowego pn.: </w:t>
      </w:r>
      <w:r w:rsidR="00EF2CD2">
        <w:rPr>
          <w:rFonts w:asciiTheme="minorHAnsi" w:hAnsiTheme="minorHAnsi" w:cstheme="minorHAnsi"/>
          <w:b/>
          <w:bCs/>
          <w:sz w:val="22"/>
          <w:szCs w:val="22"/>
        </w:rPr>
        <w:t>Remont dachów i obróbek blacharskich na obiektach związanych z gospodarką wodna i ściekową.</w:t>
      </w:r>
    </w:p>
    <w:p w14:paraId="41403028" w14:textId="77777777" w:rsidR="00374619" w:rsidRPr="00603EE1" w:rsidRDefault="00374619" w:rsidP="00C60EF7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3BADB4" w14:textId="7C012794" w:rsidR="00374619" w:rsidRDefault="007601AE" w:rsidP="00927E6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3EE1">
        <w:rPr>
          <w:rFonts w:asciiTheme="minorHAnsi" w:hAnsiTheme="minorHAnsi" w:cstheme="minorHAnsi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603EE1">
        <w:rPr>
          <w:rFonts w:asciiTheme="minorHAnsi" w:hAnsiTheme="minorHAnsi" w:cstheme="minorHAnsi"/>
          <w:color w:val="000000"/>
          <w:sz w:val="22"/>
          <w:szCs w:val="22"/>
        </w:rPr>
        <w:t>Gol</w:t>
      </w:r>
      <w:r w:rsidR="00D074CA">
        <w:rPr>
          <w:rFonts w:asciiTheme="minorHAnsi" w:hAnsiTheme="minorHAnsi" w:cstheme="minorHAnsi"/>
          <w:color w:val="000000"/>
          <w:sz w:val="22"/>
          <w:szCs w:val="22"/>
        </w:rPr>
        <w:t>isza</w:t>
      </w:r>
      <w:proofErr w:type="spellEnd"/>
      <w:r w:rsidR="00D074CA">
        <w:rPr>
          <w:rFonts w:asciiTheme="minorHAnsi" w:hAnsiTheme="minorHAnsi" w:cstheme="minorHAnsi"/>
          <w:color w:val="000000"/>
          <w:sz w:val="22"/>
          <w:szCs w:val="22"/>
        </w:rPr>
        <w:t xml:space="preserve"> 10,</w:t>
      </w:r>
      <w:r w:rsidR="00603EE1">
        <w:rPr>
          <w:rFonts w:asciiTheme="minorHAnsi" w:hAnsiTheme="minorHAnsi" w:cstheme="minorHAnsi"/>
          <w:color w:val="000000"/>
          <w:sz w:val="22"/>
          <w:szCs w:val="22"/>
        </w:rPr>
        <w:t xml:space="preserve"> 71-682 </w:t>
      </w:r>
      <w:r w:rsidRPr="00603EE1">
        <w:rPr>
          <w:rFonts w:asciiTheme="minorHAnsi" w:hAnsiTheme="minorHAnsi" w:cstheme="minorHAnsi"/>
          <w:color w:val="000000"/>
          <w:sz w:val="22"/>
          <w:szCs w:val="22"/>
        </w:rPr>
        <w:t xml:space="preserve">Szczecin dokonuje modyfikacji treści </w:t>
      </w:r>
      <w:r w:rsidR="00603EE1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Pr="00603EE1">
        <w:rPr>
          <w:rFonts w:asciiTheme="minorHAnsi" w:hAnsiTheme="minorHAnsi" w:cstheme="minorHAnsi"/>
          <w:color w:val="000000"/>
          <w:sz w:val="22"/>
          <w:szCs w:val="22"/>
        </w:rPr>
        <w:t xml:space="preserve"> w następującym zakresie:</w:t>
      </w:r>
    </w:p>
    <w:p w14:paraId="4A6F1595" w14:textId="77777777" w:rsidR="00EF2CD2" w:rsidRDefault="00EF2CD2" w:rsidP="00927E6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A58527" w14:textId="77777777" w:rsidR="00EF2CD2" w:rsidRDefault="00EF2CD2" w:rsidP="00C60EF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1D016F2" w14:textId="2EF6BAF5" w:rsidR="00EF2CD2" w:rsidRDefault="00EF2CD2" w:rsidP="00EF2CD2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F2CD2">
        <w:rPr>
          <w:rFonts w:asciiTheme="minorHAnsi" w:hAnsiTheme="minorHAnsi" w:cstheme="minorHAnsi"/>
          <w:sz w:val="22"/>
          <w:szCs w:val="22"/>
        </w:rPr>
        <w:t xml:space="preserve">Zamawiający przedłuża termin składania i otwarcia ofert do dnia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EF2CD2">
        <w:rPr>
          <w:rFonts w:asciiTheme="minorHAnsi" w:hAnsiTheme="minorHAnsi" w:cstheme="minorHAnsi"/>
          <w:sz w:val="22"/>
          <w:szCs w:val="22"/>
        </w:rPr>
        <w:t xml:space="preserve">.10.2023 r. Ilekroć w SWZ występuje data </w:t>
      </w:r>
      <w:r>
        <w:rPr>
          <w:rFonts w:asciiTheme="minorHAnsi" w:hAnsiTheme="minorHAnsi" w:cstheme="minorHAnsi"/>
          <w:sz w:val="22"/>
          <w:szCs w:val="22"/>
        </w:rPr>
        <w:t>24.10</w:t>
      </w:r>
      <w:r w:rsidRPr="00EF2CD2">
        <w:rPr>
          <w:rFonts w:asciiTheme="minorHAnsi" w:hAnsiTheme="minorHAnsi" w:cstheme="minorHAnsi"/>
          <w:sz w:val="22"/>
          <w:szCs w:val="22"/>
        </w:rPr>
        <w:t xml:space="preserve">.2023 r. zastępuje się ją datą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EF2CD2">
        <w:rPr>
          <w:rFonts w:asciiTheme="minorHAnsi" w:hAnsiTheme="minorHAnsi" w:cstheme="minorHAnsi"/>
          <w:sz w:val="22"/>
          <w:szCs w:val="22"/>
        </w:rPr>
        <w:t xml:space="preserve">.10.2023 r. </w:t>
      </w:r>
    </w:p>
    <w:p w14:paraId="6CF293E2" w14:textId="77777777" w:rsidR="00445D2D" w:rsidRDefault="00445D2D" w:rsidP="00445D2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544DAF1" w14:textId="20F92ADD" w:rsidR="00445D2D" w:rsidRDefault="00445D2D" w:rsidP="00445D2D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45D2D">
        <w:rPr>
          <w:rFonts w:asciiTheme="minorHAnsi" w:hAnsiTheme="minorHAnsi" w:cstheme="minorHAnsi"/>
          <w:b/>
          <w:sz w:val="22"/>
          <w:szCs w:val="22"/>
        </w:rPr>
        <w:t>Było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85584E" w14:textId="77777777" w:rsidR="00445D2D" w:rsidRDefault="00445D2D" w:rsidP="00445D2D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Remont dachu: </w:t>
      </w:r>
      <w:r w:rsidRPr="00253EBB">
        <w:rPr>
          <w:rFonts w:asciiTheme="minorHAnsi" w:hAnsiTheme="minorHAnsi" w:cstheme="minorHAnsi"/>
          <w:color w:val="000000" w:themeColor="text1"/>
          <w:sz w:val="22"/>
        </w:rPr>
        <w:t xml:space="preserve">Budynek kotłowni, garaży G2 i magazynku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ul. Zapadła 8:</w:t>
      </w:r>
    </w:p>
    <w:p w14:paraId="57C39150" w14:textId="547E2C39" w:rsidR="00445D2D" w:rsidRPr="00253EBB" w:rsidRDefault="00445D2D" w:rsidP="00445D2D">
      <w:pPr>
        <w:pStyle w:val="NormalnyWeb"/>
        <w:numPr>
          <w:ilvl w:val="0"/>
          <w:numId w:val="8"/>
        </w:numPr>
        <w:shd w:val="clear" w:color="auto" w:fill="FFFFFF"/>
        <w:spacing w:before="0" w:after="0" w:line="240" w:lineRule="auto"/>
        <w:ind w:left="1276" w:hanging="425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dostawa i montaż rur spustowych z blachy tytan-cynk </w:t>
      </w:r>
      <w:r w:rsidRPr="00253EBB">
        <w:rPr>
          <w:rFonts w:ascii="Cambria" w:hAnsi="Cambria" w:cstheme="minorHAnsi"/>
          <w:color w:val="000000" w:themeColor="text1"/>
          <w:sz w:val="22"/>
          <w:szCs w:val="22"/>
          <w:bdr w:val="none" w:sz="0" w:space="0" w:color="auto" w:frame="1"/>
        </w:rPr>
        <w:t>∅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125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- </w:t>
      </w:r>
      <w:r w:rsidRPr="00253EBB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lang w:val="pl-PL"/>
        </w:rPr>
        <w:t>ok. 8mb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lang w:val="pl-PL"/>
        </w:rPr>
        <w:t>.</w:t>
      </w:r>
      <w:bookmarkStart w:id="0" w:name="_GoBack"/>
      <w:bookmarkEnd w:id="0"/>
    </w:p>
    <w:p w14:paraId="1299821A" w14:textId="704241C1" w:rsidR="00445D2D" w:rsidRDefault="00445D2D" w:rsidP="00445D2D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5D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330D02D" w14:textId="77777777" w:rsidR="00445D2D" w:rsidRDefault="00445D2D" w:rsidP="00445D2D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Remont dachu: </w:t>
      </w:r>
      <w:r w:rsidRPr="00253EBB">
        <w:rPr>
          <w:rFonts w:asciiTheme="minorHAnsi" w:hAnsiTheme="minorHAnsi" w:cstheme="minorHAnsi"/>
          <w:color w:val="000000" w:themeColor="text1"/>
          <w:sz w:val="22"/>
        </w:rPr>
        <w:t xml:space="preserve">Budynek kotłowni, garaży G2 i magazynku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ul. Zapadła 8:</w:t>
      </w:r>
    </w:p>
    <w:p w14:paraId="02AF0D4B" w14:textId="7DFC560D" w:rsidR="00445D2D" w:rsidRPr="00253EBB" w:rsidRDefault="00445D2D" w:rsidP="00445D2D">
      <w:pPr>
        <w:pStyle w:val="NormalnyWeb"/>
        <w:numPr>
          <w:ilvl w:val="0"/>
          <w:numId w:val="8"/>
        </w:numPr>
        <w:shd w:val="clear" w:color="auto" w:fill="FFFFFF"/>
        <w:spacing w:before="0" w:after="0" w:line="240" w:lineRule="auto"/>
        <w:ind w:left="1276" w:hanging="425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dostawa i montaż rur spustowych z blachy tytan-cynk </w:t>
      </w:r>
      <w:r w:rsidRPr="00253EBB">
        <w:rPr>
          <w:rFonts w:ascii="Cambria" w:hAnsi="Cambria" w:cstheme="minorHAnsi"/>
          <w:color w:val="000000" w:themeColor="text1"/>
          <w:sz w:val="22"/>
          <w:szCs w:val="22"/>
          <w:bdr w:val="none" w:sz="0" w:space="0" w:color="auto" w:frame="1"/>
        </w:rPr>
        <w:t>∅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125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lang w:val="pl-PL"/>
        </w:rPr>
        <w:t>ok. 12</w:t>
      </w:r>
      <w:r w:rsidRPr="00253EBB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lang w:val="pl-PL"/>
        </w:rPr>
        <w:t>mb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lang w:val="pl-PL"/>
        </w:rPr>
        <w:t>.</w:t>
      </w:r>
    </w:p>
    <w:p w14:paraId="38E18E7D" w14:textId="77777777" w:rsidR="00445D2D" w:rsidRPr="00253EBB" w:rsidRDefault="00445D2D" w:rsidP="00445D2D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2DBC9E" w14:textId="77777777" w:rsidR="00EF2CD2" w:rsidRDefault="00EF2CD2" w:rsidP="00C60EF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0A9BAAA" w14:textId="77777777" w:rsidR="00EF2CD2" w:rsidRDefault="00EF2CD2" w:rsidP="00C60EF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E83CA47" w14:textId="0646D1CE" w:rsidR="00E6176D" w:rsidRPr="00603EE1" w:rsidRDefault="00374619" w:rsidP="00C60EF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3EE1">
        <w:rPr>
          <w:rFonts w:asciiTheme="minorHAnsi" w:hAnsiTheme="minorHAnsi" w:cstheme="minorHAnsi"/>
          <w:sz w:val="22"/>
          <w:szCs w:val="22"/>
        </w:rPr>
        <w:t xml:space="preserve">Niniejsza modyfikacja stanowi integralną część </w:t>
      </w:r>
      <w:r w:rsidR="00603EE1">
        <w:rPr>
          <w:rFonts w:asciiTheme="minorHAnsi" w:hAnsiTheme="minorHAnsi" w:cstheme="minorHAnsi"/>
          <w:sz w:val="22"/>
          <w:szCs w:val="22"/>
        </w:rPr>
        <w:t>zapytania ofertowego</w:t>
      </w:r>
      <w:r w:rsidRPr="00603EE1">
        <w:rPr>
          <w:rFonts w:asciiTheme="minorHAnsi" w:hAnsiTheme="minorHAnsi" w:cstheme="minorHAnsi"/>
          <w:sz w:val="22"/>
          <w:szCs w:val="22"/>
        </w:rPr>
        <w:t xml:space="preserve">. Pozostałe zapisy </w:t>
      </w:r>
      <w:r w:rsidR="00603EE1">
        <w:rPr>
          <w:rFonts w:asciiTheme="minorHAnsi" w:hAnsiTheme="minorHAnsi" w:cstheme="minorHAnsi"/>
          <w:sz w:val="22"/>
          <w:szCs w:val="22"/>
        </w:rPr>
        <w:t>zapytania ofertowego</w:t>
      </w:r>
      <w:r w:rsidRPr="00603EE1">
        <w:rPr>
          <w:rFonts w:asciiTheme="minorHAnsi" w:hAnsiTheme="minorHAnsi" w:cstheme="minorHAnsi"/>
          <w:sz w:val="22"/>
          <w:szCs w:val="22"/>
        </w:rPr>
        <w:t xml:space="preserve"> pozostają </w:t>
      </w:r>
      <w:r w:rsidR="00FD785F">
        <w:rPr>
          <w:rFonts w:asciiTheme="minorHAnsi" w:hAnsiTheme="minorHAnsi" w:cstheme="minorHAnsi"/>
          <w:sz w:val="22"/>
          <w:szCs w:val="22"/>
        </w:rPr>
        <w:t>bez zmian</w:t>
      </w:r>
      <w:r w:rsidRPr="00603EE1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E6176D" w:rsidRPr="00603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4734" w14:textId="77777777" w:rsidR="00E24881" w:rsidRDefault="00E24881" w:rsidP="00374619">
      <w:r>
        <w:separator/>
      </w:r>
    </w:p>
  </w:endnote>
  <w:endnote w:type="continuationSeparator" w:id="0">
    <w:p w14:paraId="13F6AA17" w14:textId="77777777" w:rsidR="00E24881" w:rsidRDefault="00E24881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1B2A" w14:textId="77777777" w:rsidR="00E24881" w:rsidRDefault="00E24881" w:rsidP="00374619">
      <w:r>
        <w:separator/>
      </w:r>
    </w:p>
  </w:footnote>
  <w:footnote w:type="continuationSeparator" w:id="0">
    <w:p w14:paraId="16955E24" w14:textId="77777777" w:rsidR="00E24881" w:rsidRDefault="00E24881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3CDF" w14:textId="403CEEE4" w:rsidR="00374619" w:rsidRPr="00603EE1" w:rsidRDefault="00374619" w:rsidP="00374619">
    <w:pPr>
      <w:pStyle w:val="Nagwek"/>
      <w:rPr>
        <w:rFonts w:cstheme="minorHAnsi"/>
      </w:rPr>
    </w:pPr>
    <w:r w:rsidRPr="00603EE1">
      <w:rPr>
        <w:rFonts w:cstheme="minorHAnsi"/>
        <w:bCs/>
      </w:rPr>
      <w:t xml:space="preserve">Nr sprawy: </w:t>
    </w:r>
    <w:r w:rsidR="00603EE1">
      <w:rPr>
        <w:rFonts w:cstheme="minorHAnsi"/>
        <w:bCs/>
      </w:rPr>
      <w:t>1</w:t>
    </w:r>
    <w:r w:rsidR="00EF2CD2">
      <w:rPr>
        <w:rFonts w:cstheme="minorHAnsi"/>
        <w:bCs/>
      </w:rPr>
      <w:t>88</w:t>
    </w:r>
    <w:r w:rsidRPr="00603EE1">
      <w:rPr>
        <w:rFonts w:cstheme="minorHAnsi"/>
        <w:bCs/>
      </w:rPr>
      <w:t>/202</w:t>
    </w:r>
    <w:r w:rsidR="00141EA5" w:rsidRPr="00603EE1">
      <w:rPr>
        <w:rFonts w:cstheme="minorHAnsi"/>
        <w:bCs/>
      </w:rPr>
      <w:t>3</w:t>
    </w:r>
    <w:r w:rsidRPr="00603EE1">
      <w:rPr>
        <w:rFonts w:cstheme="minorHAnsi"/>
        <w:b/>
        <w:bCs/>
      </w:rPr>
      <w:t xml:space="preserve">                                                             </w:t>
    </w:r>
    <w:r w:rsidR="00603EE1">
      <w:rPr>
        <w:rFonts w:cstheme="minorHAnsi"/>
        <w:b/>
        <w:bCs/>
      </w:rPr>
      <w:tab/>
    </w:r>
    <w:r w:rsidRPr="00603EE1">
      <w:rPr>
        <w:rFonts w:cstheme="minorHAnsi"/>
        <w:color w:val="000000" w:themeColor="text1"/>
      </w:rPr>
      <w:t xml:space="preserve">Szczecin, </w:t>
    </w:r>
    <w:r w:rsidR="00EF2CD2">
      <w:rPr>
        <w:rFonts w:cstheme="minorHAnsi"/>
        <w:color w:val="000000" w:themeColor="text1"/>
      </w:rPr>
      <w:t>20</w:t>
    </w:r>
    <w:r w:rsidR="00EE7D6D">
      <w:rPr>
        <w:rFonts w:cstheme="minorHAnsi"/>
        <w:color w:val="000000" w:themeColor="text1"/>
      </w:rPr>
      <w:t>.10</w:t>
    </w:r>
    <w:r w:rsidR="00603EE1">
      <w:rPr>
        <w:rFonts w:cstheme="minorHAnsi"/>
        <w:color w:val="000000" w:themeColor="text1"/>
      </w:rPr>
      <w:t>.</w:t>
    </w:r>
    <w:r w:rsidRPr="00603EE1">
      <w:rPr>
        <w:rFonts w:cstheme="minorHAnsi"/>
        <w:color w:val="000000" w:themeColor="text1"/>
      </w:rPr>
      <w:t>202</w:t>
    </w:r>
    <w:r w:rsidR="00141EA5" w:rsidRPr="00603EE1">
      <w:rPr>
        <w:rFonts w:cstheme="minorHAnsi"/>
        <w:color w:val="000000" w:themeColor="text1"/>
      </w:rPr>
      <w:t>3</w:t>
    </w:r>
    <w:r w:rsidRPr="00603EE1">
      <w:rPr>
        <w:rFonts w:cstheme="minorHAnsi"/>
        <w:color w:val="000000" w:themeColor="text1"/>
      </w:rPr>
      <w:t xml:space="preserve"> r.</w:t>
    </w:r>
  </w:p>
  <w:p w14:paraId="2F3AE398" w14:textId="77777777" w:rsidR="00374619" w:rsidRPr="00603EE1" w:rsidRDefault="0037461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658"/>
    <w:multiLevelType w:val="hybridMultilevel"/>
    <w:tmpl w:val="6D6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3B1"/>
    <w:multiLevelType w:val="hybridMultilevel"/>
    <w:tmpl w:val="FB1E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51981"/>
    <w:multiLevelType w:val="hybridMultilevel"/>
    <w:tmpl w:val="3006CAE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C"/>
    <w:rsid w:val="0010767E"/>
    <w:rsid w:val="00141EA5"/>
    <w:rsid w:val="001E41C4"/>
    <w:rsid w:val="00263754"/>
    <w:rsid w:val="00275E10"/>
    <w:rsid w:val="00285003"/>
    <w:rsid w:val="00307CDC"/>
    <w:rsid w:val="00367F97"/>
    <w:rsid w:val="00374619"/>
    <w:rsid w:val="004013B1"/>
    <w:rsid w:val="00445D2D"/>
    <w:rsid w:val="005E0953"/>
    <w:rsid w:val="00603EE1"/>
    <w:rsid w:val="00611449"/>
    <w:rsid w:val="00707E96"/>
    <w:rsid w:val="007601AE"/>
    <w:rsid w:val="009162DC"/>
    <w:rsid w:val="00920058"/>
    <w:rsid w:val="00927E6B"/>
    <w:rsid w:val="00A87E10"/>
    <w:rsid w:val="00B1644C"/>
    <w:rsid w:val="00B84C0C"/>
    <w:rsid w:val="00C26C80"/>
    <w:rsid w:val="00C60EF7"/>
    <w:rsid w:val="00C64ACB"/>
    <w:rsid w:val="00CB632C"/>
    <w:rsid w:val="00D030AF"/>
    <w:rsid w:val="00D074CA"/>
    <w:rsid w:val="00E21FCB"/>
    <w:rsid w:val="00E24881"/>
    <w:rsid w:val="00E6176D"/>
    <w:rsid w:val="00E700AC"/>
    <w:rsid w:val="00EE7D6D"/>
    <w:rsid w:val="00EF2CD2"/>
    <w:rsid w:val="00F1642D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aliases w:val="Preambuła,L1,Numerowanie,List Paragraph,wypunktowanie,Nag 1,Wypunktowanie,CW_Lista,Akapit z listą5,Akapit z nr,normalny tekst"/>
    <w:basedOn w:val="Normalny"/>
    <w:link w:val="AkapitzlistZnak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Akapit z nr Znak,normalny tekst Znak"/>
    <w:link w:val="Akapitzlist"/>
    <w:uiPriority w:val="34"/>
    <w:qFormat/>
    <w:locked/>
    <w:rsid w:val="00C60E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45D2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Kinga Malewicz</cp:lastModifiedBy>
  <cp:revision>10</cp:revision>
  <cp:lastPrinted>2023-05-15T08:34:00Z</cp:lastPrinted>
  <dcterms:created xsi:type="dcterms:W3CDTF">2023-07-19T07:42:00Z</dcterms:created>
  <dcterms:modified xsi:type="dcterms:W3CDTF">2023-10-23T05:28:00Z</dcterms:modified>
</cp:coreProperties>
</file>