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4CB56ED9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0B48BE">
        <w:rPr>
          <w:b/>
          <w:bCs/>
        </w:rPr>
        <w:t>12</w:t>
      </w:r>
      <w:r>
        <w:rPr>
          <w:b/>
          <w:bCs/>
        </w:rPr>
        <w:t>/202</w:t>
      </w:r>
      <w:r w:rsidR="00AB51EA">
        <w:rPr>
          <w:b/>
          <w:bCs/>
        </w:rPr>
        <w:t>3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092F1C59" w14:textId="2D216E7E" w:rsidR="000B48BE" w:rsidRDefault="001D045E" w:rsidP="001D045E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„</w:t>
      </w:r>
      <w:r w:rsidR="000B48BE" w:rsidRPr="00EC1ACA">
        <w:rPr>
          <w:rFonts w:eastAsia="Arial"/>
          <w:b/>
          <w:bCs/>
          <w:color w:val="000000"/>
          <w:sz w:val="28"/>
          <w:szCs w:val="28"/>
        </w:rPr>
        <w:t>Blizocin – dro</w:t>
      </w:r>
      <w:r>
        <w:rPr>
          <w:rFonts w:eastAsia="Arial"/>
          <w:b/>
          <w:bCs/>
          <w:color w:val="000000"/>
          <w:sz w:val="28"/>
          <w:szCs w:val="28"/>
        </w:rPr>
        <w:t>ga dojazdowa do gruntów rolnych”</w:t>
      </w:r>
      <w:bookmarkStart w:id="0" w:name="_GoBack"/>
      <w:bookmarkEnd w:id="0"/>
    </w:p>
    <w:p w14:paraId="45872E65" w14:textId="77777777" w:rsidR="00B85367" w:rsidRDefault="00B85367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1C567AD4" w14:textId="3C8514A9" w:rsidR="005B311F" w:rsidRDefault="00803BD5" w:rsidP="000B48BE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</w:t>
      </w:r>
      <w:r w:rsidR="000B48BE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</w:t>
      </w:r>
    </w:p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EE8A" w14:textId="77777777" w:rsidR="00D150F3" w:rsidRDefault="00D150F3" w:rsidP="00563C83">
      <w:r>
        <w:separator/>
      </w:r>
    </w:p>
  </w:endnote>
  <w:endnote w:type="continuationSeparator" w:id="0">
    <w:p w14:paraId="55C7A8AC" w14:textId="77777777" w:rsidR="00D150F3" w:rsidRDefault="00D150F3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878255"/>
      <w:docPartObj>
        <w:docPartGallery w:val="Page Numbers (Bottom of Page)"/>
        <w:docPartUnique/>
      </w:docPartObj>
    </w:sdtPr>
    <w:sdtEndPr/>
    <w:sdtContent>
      <w:p w14:paraId="0B8CCAB4" w14:textId="7DE9897D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5E">
          <w:rPr>
            <w:noProof/>
          </w:rPr>
          <w:t>1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F181" w14:textId="77777777" w:rsidR="00D150F3" w:rsidRDefault="00D150F3" w:rsidP="00563C83">
      <w:r>
        <w:separator/>
      </w:r>
    </w:p>
  </w:footnote>
  <w:footnote w:type="continuationSeparator" w:id="0">
    <w:p w14:paraId="38C707B7" w14:textId="77777777" w:rsidR="00D150F3" w:rsidRDefault="00D150F3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D5"/>
    <w:rsid w:val="00073235"/>
    <w:rsid w:val="000B0418"/>
    <w:rsid w:val="000B48BE"/>
    <w:rsid w:val="001D045E"/>
    <w:rsid w:val="002410FD"/>
    <w:rsid w:val="003E01DE"/>
    <w:rsid w:val="00451F03"/>
    <w:rsid w:val="004A60F3"/>
    <w:rsid w:val="004E7C53"/>
    <w:rsid w:val="00563C83"/>
    <w:rsid w:val="005B311F"/>
    <w:rsid w:val="00747D25"/>
    <w:rsid w:val="00803BD5"/>
    <w:rsid w:val="009052ED"/>
    <w:rsid w:val="009B3D37"/>
    <w:rsid w:val="00AB51EA"/>
    <w:rsid w:val="00B06D6D"/>
    <w:rsid w:val="00B30B61"/>
    <w:rsid w:val="00B85367"/>
    <w:rsid w:val="00BA2C87"/>
    <w:rsid w:val="00BC71B3"/>
    <w:rsid w:val="00C10ABB"/>
    <w:rsid w:val="00CD5DCD"/>
    <w:rsid w:val="00D150F3"/>
    <w:rsid w:val="00D21020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13</cp:revision>
  <dcterms:created xsi:type="dcterms:W3CDTF">2022-02-25T09:59:00Z</dcterms:created>
  <dcterms:modified xsi:type="dcterms:W3CDTF">2023-10-09T13:05:00Z</dcterms:modified>
</cp:coreProperties>
</file>