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83" w:rsidRDefault="005D5083" w:rsidP="005D508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ar-SA"/>
        </w:rPr>
        <w:t>Projekt umowy</w:t>
      </w:r>
    </w:p>
    <w:p w:rsidR="005D5083" w:rsidRDefault="005D5083" w:rsidP="005D508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:rsidR="005D5083" w:rsidRDefault="005D5083" w:rsidP="005D5083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val="x-none" w:eastAsia="ar-SA"/>
        </w:rPr>
        <w:t>zawarta w dniu ……………………….. r. w  Zgorzelcu</w:t>
      </w:r>
    </w:p>
    <w:p w:rsidR="005D5083" w:rsidRDefault="005D5083" w:rsidP="005D5083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wykonanie zadania pn.:</w:t>
      </w:r>
    </w:p>
    <w:p w:rsidR="005D5083" w:rsidRDefault="005D5083" w:rsidP="005D5083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„Zakup </w:t>
      </w:r>
      <w:r w:rsidR="000D3D9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4 szt. sadzonek drzew gatunku klon polny szczepionych na pniu </w:t>
      </w:r>
      <w:r w:rsidR="000D3D98">
        <w:rPr>
          <w:rFonts w:ascii="Arial" w:eastAsia="Times New Roman" w:hAnsi="Arial" w:cs="Arial"/>
          <w:b/>
          <w:sz w:val="24"/>
          <w:szCs w:val="24"/>
          <w:lang w:eastAsia="ar-SA"/>
        </w:rPr>
        <w:br/>
        <w:t>w kształcie sześcianu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”</w:t>
      </w:r>
    </w:p>
    <w:p w:rsidR="005D5083" w:rsidRDefault="005D5083" w:rsidP="005D5083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D5083" w:rsidRDefault="005D5083" w:rsidP="005D508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Gminą Miejską Zgorzelec 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NIP 615-17-94-018   </w:t>
      </w:r>
    </w:p>
    <w:p w:rsidR="005D5083" w:rsidRDefault="005D5083" w:rsidP="005D50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>
        <w:rPr>
          <w:rFonts w:ascii="Arial" w:eastAsia="Times New Roman" w:hAnsi="Arial" w:cs="Arial"/>
          <w:sz w:val="24"/>
          <w:szCs w:val="24"/>
          <w:lang w:val="x-none" w:eastAsia="ar-SA"/>
        </w:rPr>
        <w:t>zwaną w dalszej części umowy „Zamawiającym”, reprezentowaną przez:</w:t>
      </w:r>
    </w:p>
    <w:p w:rsidR="005D5083" w:rsidRDefault="005D5083" w:rsidP="005D50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>
        <w:rPr>
          <w:rFonts w:ascii="Arial" w:eastAsia="Times New Roman" w:hAnsi="Arial" w:cs="Arial"/>
          <w:sz w:val="24"/>
          <w:szCs w:val="24"/>
          <w:lang w:val="x-none" w:eastAsia="ar-SA"/>
        </w:rPr>
        <w:t xml:space="preserve">Pana Rafała </w:t>
      </w:r>
      <w:proofErr w:type="spellStart"/>
      <w:r>
        <w:rPr>
          <w:rFonts w:ascii="Arial" w:eastAsia="Times New Roman" w:hAnsi="Arial" w:cs="Arial"/>
          <w:sz w:val="24"/>
          <w:szCs w:val="24"/>
          <w:lang w:val="x-none" w:eastAsia="ar-SA"/>
        </w:rPr>
        <w:t>Gronicza</w:t>
      </w:r>
      <w:proofErr w:type="spellEnd"/>
      <w:r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– Burmistrza Miasta Zgorzelec, z upoważnienia którego działa</w:t>
      </w:r>
    </w:p>
    <w:p w:rsidR="005D5083" w:rsidRDefault="005D5083" w:rsidP="005D50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val="x-none" w:eastAsia="ar-SA"/>
        </w:rPr>
        <w:t>Pan………………………………………. – Zastępca Burmistrza</w:t>
      </w:r>
      <w:r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5D5083" w:rsidRDefault="005D5083" w:rsidP="005D50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przy kontrasygnacie Skarbnika Miasta Zgorzelec – Pana Mieczysława Garbicza</w:t>
      </w:r>
    </w:p>
    <w:p w:rsidR="005D5083" w:rsidRDefault="005D5083" w:rsidP="005D50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D5083" w:rsidRDefault="005D5083" w:rsidP="005D50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>
        <w:rPr>
          <w:rFonts w:ascii="Arial" w:eastAsia="Times New Roman" w:hAnsi="Arial" w:cs="Arial"/>
          <w:sz w:val="24"/>
          <w:szCs w:val="24"/>
          <w:lang w:val="x-none" w:eastAsia="ar-SA"/>
        </w:rPr>
        <w:t xml:space="preserve">a </w:t>
      </w:r>
    </w:p>
    <w:p w:rsidR="005D5083" w:rsidRDefault="005D5083" w:rsidP="005D50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D5083" w:rsidRDefault="005D5083" w:rsidP="005D50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>
        <w:rPr>
          <w:rFonts w:ascii="Arial" w:eastAsia="Times New Roman" w:hAnsi="Arial" w:cs="Arial"/>
          <w:sz w:val="24"/>
          <w:szCs w:val="24"/>
          <w:lang w:val="x-none" w:eastAsia="ar-SA"/>
        </w:rPr>
        <w:t xml:space="preserve">………………………………………………………………………………………… </w:t>
      </w:r>
    </w:p>
    <w:p w:rsidR="005D5083" w:rsidRDefault="005D5083" w:rsidP="005D50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>
        <w:rPr>
          <w:rFonts w:ascii="Arial" w:eastAsia="Times New Roman" w:hAnsi="Arial" w:cs="Arial"/>
          <w:sz w:val="24"/>
          <w:szCs w:val="24"/>
          <w:lang w:val="x-none" w:eastAsia="ar-SA"/>
        </w:rPr>
        <w:t>z siedzibą w ………………………., przy ul. …………………………………………</w:t>
      </w:r>
    </w:p>
    <w:p w:rsidR="005D5083" w:rsidRDefault="005D5083" w:rsidP="005D50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>
        <w:rPr>
          <w:rFonts w:ascii="Arial" w:eastAsia="Times New Roman" w:hAnsi="Arial" w:cs="Arial"/>
          <w:sz w:val="24"/>
          <w:szCs w:val="24"/>
          <w:lang w:val="x-none" w:eastAsia="ar-SA"/>
        </w:rPr>
        <w:t>wpisanym do KRS pod nr ………………., o kapitale zakładowym w wysokości …………… zł, posiadającym  NIP …………,</w:t>
      </w:r>
    </w:p>
    <w:p w:rsidR="005D5083" w:rsidRDefault="005D5083" w:rsidP="005D50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zwanym  w dalszej części umowy „Wykonawcą”, reprezentowanym przez:</w:t>
      </w:r>
    </w:p>
    <w:p w:rsidR="005D5083" w:rsidRDefault="005D5083" w:rsidP="005D5083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>
        <w:rPr>
          <w:rFonts w:ascii="Arial" w:eastAsia="Times New Roman" w:hAnsi="Arial" w:cs="Arial"/>
          <w:sz w:val="24"/>
          <w:szCs w:val="24"/>
          <w:lang w:val="x-none" w:eastAsia="ar-SA"/>
        </w:rPr>
        <w:t>…………………………………… - prezesa zarządu/członka zarządu/prokurenta;</w:t>
      </w:r>
    </w:p>
    <w:p w:rsidR="005D5083" w:rsidRDefault="005D5083" w:rsidP="005D5083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>
        <w:rPr>
          <w:rFonts w:ascii="Arial" w:eastAsia="Times New Roman" w:hAnsi="Arial" w:cs="Arial"/>
          <w:sz w:val="24"/>
          <w:szCs w:val="24"/>
          <w:lang w:val="x-none" w:eastAsia="ar-SA"/>
        </w:rPr>
        <w:t xml:space="preserve">…………………………………… - ……………………………………….. </w:t>
      </w:r>
      <w:r>
        <w:rPr>
          <w:rFonts w:ascii="Arial" w:eastAsia="Times New Roman" w:hAnsi="Arial" w:cs="Arial"/>
          <w:sz w:val="24"/>
          <w:szCs w:val="24"/>
          <w:vertAlign w:val="superscript"/>
          <w:lang w:val="x-none" w:eastAsia="ar-SA"/>
        </w:rPr>
        <w:footnoteReference w:id="1"/>
      </w:r>
    </w:p>
    <w:p w:rsidR="005D5083" w:rsidRDefault="005D5083" w:rsidP="005D50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D5083" w:rsidRDefault="005D5083" w:rsidP="005D50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D5083" w:rsidRDefault="005D5083" w:rsidP="005D50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>
        <w:rPr>
          <w:rFonts w:ascii="Arial" w:eastAsia="Times New Roman" w:hAnsi="Arial" w:cs="Arial"/>
          <w:sz w:val="24"/>
          <w:szCs w:val="24"/>
          <w:lang w:val="x-none" w:eastAsia="ar-SA"/>
        </w:rPr>
        <w:t>Panem/Panią ………………prowadzącym/-ą działalność gospodarczą pod nazwą: ………………………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x-none" w:eastAsia="ar-SA"/>
        </w:rPr>
        <w:t>z siedzibą w …………., przy ul. …………………………………..,</w:t>
      </w:r>
    </w:p>
    <w:p w:rsidR="005D5083" w:rsidRDefault="005D5083" w:rsidP="005D50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>
        <w:rPr>
          <w:rFonts w:ascii="Arial" w:eastAsia="Times New Roman" w:hAnsi="Arial" w:cs="Arial"/>
          <w:sz w:val="24"/>
          <w:szCs w:val="24"/>
          <w:lang w:val="x-none" w:eastAsia="ar-SA"/>
        </w:rPr>
        <w:t xml:space="preserve">zarejestrowaną w Centralnej Ewidencji i Informacji o Działalności Gospodarczej Rzeczypospolitej Polskiej, posiadającym NIP ….. zwanym w dalszej części umowy  „Wykonawcą” </w:t>
      </w:r>
      <w:r>
        <w:rPr>
          <w:rFonts w:ascii="Arial" w:eastAsia="Times New Roman" w:hAnsi="Arial" w:cs="Arial"/>
          <w:sz w:val="24"/>
          <w:szCs w:val="24"/>
          <w:vertAlign w:val="superscript"/>
          <w:lang w:val="x-none" w:eastAsia="ar-SA"/>
        </w:rPr>
        <w:footnoteReference w:id="2"/>
      </w:r>
    </w:p>
    <w:p w:rsidR="005D5083" w:rsidRDefault="005D5083" w:rsidP="005D508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55A5D" w:rsidRDefault="005D5083" w:rsidP="00655A5D">
      <w:pPr>
        <w:tabs>
          <w:tab w:val="left" w:pos="3402"/>
        </w:tabs>
        <w:spacing w:before="160" w:after="1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:rsidR="00503119" w:rsidRDefault="005D5083" w:rsidP="0050311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zleca, 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Wykonawca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przyjmuje do realizacji zadanie polegające na</w:t>
      </w:r>
      <w:r w:rsidR="005031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09C9">
        <w:rPr>
          <w:rFonts w:ascii="Arial" w:eastAsia="Times New Roman" w:hAnsi="Arial" w:cs="Arial"/>
          <w:sz w:val="24"/>
          <w:szCs w:val="24"/>
          <w:lang w:eastAsia="pl-PL"/>
        </w:rPr>
        <w:t>dostawie</w:t>
      </w:r>
      <w:r w:rsidR="000D3D98">
        <w:rPr>
          <w:rFonts w:ascii="Arial" w:eastAsia="Times New Roman" w:hAnsi="Arial" w:cs="Arial"/>
          <w:sz w:val="24"/>
          <w:szCs w:val="24"/>
          <w:lang w:eastAsia="pl-PL"/>
        </w:rPr>
        <w:t xml:space="preserve"> 4 szt. sadzonek drzew gatunku klon polny szczepionych na pniu </w:t>
      </w:r>
      <w:r w:rsidR="000D3D98">
        <w:rPr>
          <w:rFonts w:ascii="Arial" w:eastAsia="Times New Roman" w:hAnsi="Arial" w:cs="Arial"/>
          <w:sz w:val="24"/>
          <w:szCs w:val="24"/>
          <w:lang w:eastAsia="pl-PL"/>
        </w:rPr>
        <w:br/>
        <w:t>w kształcie sześcianu spełniających następujące wymagania:</w:t>
      </w:r>
    </w:p>
    <w:p w:rsidR="000D3D98" w:rsidRDefault="00E75979" w:rsidP="00E75979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5979"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>
        <w:rPr>
          <w:rFonts w:ascii="Arial" w:eastAsia="Times New Roman" w:hAnsi="Arial" w:cs="Arial"/>
          <w:sz w:val="24"/>
          <w:szCs w:val="24"/>
          <w:lang w:eastAsia="pl-PL"/>
        </w:rPr>
        <w:t>wys. min. 2,50 cm</w:t>
      </w:r>
    </w:p>
    <w:p w:rsidR="00E75979" w:rsidRDefault="00E75979" w:rsidP="00E75979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b) obwód pnia min. 10 cm. </w:t>
      </w:r>
    </w:p>
    <w:p w:rsidR="00353E1D" w:rsidRPr="00E75979" w:rsidRDefault="00353E1D" w:rsidP="00353E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   Dostarczone sadzonki po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winny posiadać paszport potwierdzający autentyczność.</w:t>
      </w:r>
    </w:p>
    <w:p w:rsidR="005D5083" w:rsidRDefault="005D5083" w:rsidP="005D5083">
      <w:pPr>
        <w:spacing w:before="160" w:after="1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:rsidR="005D5083" w:rsidRDefault="005D5083" w:rsidP="005D5083">
      <w:pPr>
        <w:numPr>
          <w:ilvl w:val="0"/>
          <w:numId w:val="3"/>
        </w:numPr>
        <w:tabs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</w:t>
      </w:r>
      <w:r w:rsidR="00655A5D">
        <w:rPr>
          <w:rFonts w:ascii="Arial" w:eastAsia="Times New Roman" w:hAnsi="Arial" w:cs="Arial"/>
          <w:sz w:val="24"/>
          <w:szCs w:val="24"/>
          <w:lang w:eastAsia="pl-PL"/>
        </w:rPr>
        <w:t>zakupu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 </w:t>
      </w:r>
      <w:r w:rsidR="00E75979">
        <w:rPr>
          <w:rFonts w:ascii="Arial" w:eastAsia="Times New Roman" w:hAnsi="Arial" w:cs="Arial"/>
          <w:sz w:val="24"/>
          <w:szCs w:val="24"/>
          <w:lang w:eastAsia="pl-PL"/>
        </w:rPr>
        <w:t>21 dni od daty podpisania umowy.</w:t>
      </w:r>
    </w:p>
    <w:p w:rsidR="005D5083" w:rsidRDefault="005D5083" w:rsidP="005D5083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D5083" w:rsidRDefault="005D5083" w:rsidP="005D5083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:rsidR="005D5083" w:rsidRDefault="005D5083" w:rsidP="005D5083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5083" w:rsidRDefault="005D5083" w:rsidP="005D508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ylfaen" w:hAnsi="Arial" w:cs="Arial"/>
          <w:sz w:val="24"/>
          <w:szCs w:val="24"/>
          <w:lang w:eastAsia="pl-PL"/>
        </w:rPr>
        <w:t> </w:t>
      </w:r>
      <w:r>
        <w:rPr>
          <w:rFonts w:ascii="Arial" w:hAnsi="Arial" w:cs="Arial"/>
          <w:sz w:val="24"/>
          <w:szCs w:val="24"/>
        </w:rPr>
        <w:t xml:space="preserve">Wynagrodzenie przysługujące </w:t>
      </w:r>
      <w:r w:rsidR="00655A5D">
        <w:rPr>
          <w:rFonts w:ascii="Arial" w:hAnsi="Arial" w:cs="Arial"/>
          <w:sz w:val="24"/>
          <w:szCs w:val="24"/>
        </w:rPr>
        <w:t>dostawcy</w:t>
      </w:r>
      <w:r>
        <w:rPr>
          <w:rFonts w:ascii="Arial" w:hAnsi="Arial" w:cs="Arial"/>
          <w:sz w:val="24"/>
          <w:szCs w:val="24"/>
        </w:rPr>
        <w:t xml:space="preserve"> wynosić będzie kwotę ……………….. zł brutto (słownie złotych: ……………………………..). W kwocie wynagrodzenia brutto uwzględniono podatek od towarów i usług.</w:t>
      </w:r>
    </w:p>
    <w:p w:rsidR="005D5083" w:rsidRDefault="005D5083" w:rsidP="005D508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Wynagrodzenie określone w § 3 ust. 1 niniejszej umowy jest wynagrodzeniem ryczałtowym w rozumieniu art. 632 Kodeksu cywilnego, a więc zawiera wszystkie koszty mogące powstać w okresie realizacji przedmiotu niniejszej umowy, koszty </w:t>
      </w:r>
      <w:r>
        <w:rPr>
          <w:rFonts w:ascii="Arial" w:hAnsi="Arial" w:cs="Arial"/>
          <w:sz w:val="24"/>
          <w:szCs w:val="24"/>
        </w:rPr>
        <w:lastRenderedPageBreak/>
        <w:t xml:space="preserve">te winny być uwzględnione w ryczałtowej cenie ofertowej i nie podlegają zmianie </w:t>
      </w:r>
      <w:r>
        <w:rPr>
          <w:rFonts w:ascii="Arial" w:hAnsi="Arial" w:cs="Arial"/>
          <w:sz w:val="24"/>
          <w:szCs w:val="24"/>
        </w:rPr>
        <w:br/>
        <w:t>w okresie realizacji umowy.</w:t>
      </w:r>
    </w:p>
    <w:p w:rsidR="005D5083" w:rsidRDefault="005D5083" w:rsidP="005D508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zrealizowaniu </w:t>
      </w:r>
      <w:r w:rsidR="00655A5D">
        <w:rPr>
          <w:rFonts w:ascii="Arial" w:hAnsi="Arial" w:cs="Arial"/>
          <w:sz w:val="24"/>
          <w:szCs w:val="24"/>
        </w:rPr>
        <w:t>zakupu</w:t>
      </w:r>
      <w:r>
        <w:rPr>
          <w:rFonts w:ascii="Arial" w:hAnsi="Arial" w:cs="Arial"/>
          <w:sz w:val="24"/>
          <w:szCs w:val="24"/>
        </w:rPr>
        <w:t xml:space="preserve"> przedmiotu umowy, o którym mowa w  niniejszej umowie, wynagrodzenie określone w ust. 1 niniejszego paragrafu, będzie płatne po wystawieniu i przekazaniu Zamawiającemu faktury VAT, na rachunek bankowy </w:t>
      </w:r>
      <w:r>
        <w:rPr>
          <w:rFonts w:ascii="Arial" w:hAnsi="Arial" w:cs="Arial"/>
          <w:sz w:val="24"/>
          <w:szCs w:val="24"/>
        </w:rPr>
        <w:br/>
        <w:t>…………………………………….</w:t>
      </w:r>
    </w:p>
    <w:p w:rsidR="005D5083" w:rsidRDefault="005D5083" w:rsidP="005D508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dokona zapłaty należności w terminie 14 dni od daty otrzymania faktury końcowej.</w:t>
      </w:r>
    </w:p>
    <w:p w:rsidR="005D5083" w:rsidRDefault="005D5083" w:rsidP="005D5083">
      <w:pPr>
        <w:tabs>
          <w:tab w:val="left" w:pos="426"/>
        </w:tabs>
        <w:spacing w:before="100" w:beforeAutospacing="1" w:after="100" w:afterAutospacing="1" w:line="240" w:lineRule="auto"/>
        <w:ind w:left="426" w:hanging="42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:rsidR="005D5083" w:rsidRDefault="005D5083" w:rsidP="005D5083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 zrealizowaniu dostawy, strony spiszą protokół zdawczo-odbiorczy.</w:t>
      </w:r>
    </w:p>
    <w:p w:rsidR="005D5083" w:rsidRPr="0032596B" w:rsidRDefault="005D5083" w:rsidP="005D5083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Jeżeli w trakcie odbioru zostaną stwierdzone wady dostarczonych</w:t>
      </w:r>
      <w:r w:rsidR="00655A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5979">
        <w:rPr>
          <w:rFonts w:ascii="Arial" w:eastAsia="Times New Roman" w:hAnsi="Arial" w:cs="Arial"/>
          <w:sz w:val="24"/>
          <w:szCs w:val="24"/>
          <w:lang w:eastAsia="pl-PL"/>
        </w:rPr>
        <w:t xml:space="preserve">sadzonek </w:t>
      </w:r>
      <w:r w:rsidR="00655A5D">
        <w:rPr>
          <w:rFonts w:ascii="Arial" w:eastAsia="Times New Roman" w:hAnsi="Arial" w:cs="Arial"/>
          <w:sz w:val="24"/>
          <w:szCs w:val="24"/>
          <w:lang w:eastAsia="pl-PL"/>
        </w:rPr>
        <w:t>drzew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– Zamawiający wyznaczy Wykonawcy dodatkowy termin na ich </w:t>
      </w:r>
      <w:r w:rsidR="00655A5D">
        <w:rPr>
          <w:rFonts w:ascii="Arial" w:eastAsia="Times New Roman" w:hAnsi="Arial" w:cs="Arial"/>
          <w:sz w:val="24"/>
          <w:szCs w:val="24"/>
          <w:lang w:eastAsia="pl-PL"/>
        </w:rPr>
        <w:t>wymianę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5D5083" w:rsidRDefault="005D5083" w:rsidP="005D5083">
      <w:pPr>
        <w:tabs>
          <w:tab w:val="left" w:pos="3402"/>
        </w:tabs>
        <w:spacing w:before="2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:rsidR="005D5083" w:rsidRDefault="005D5083" w:rsidP="005D5083">
      <w:pPr>
        <w:numPr>
          <w:ilvl w:val="0"/>
          <w:numId w:val="6"/>
        </w:numPr>
        <w:tabs>
          <w:tab w:val="left" w:pos="3402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Strony ustalają, że z tytułu niewykonania lub nienależytego wykonania umowy będą stosowane następujące kary umowne:</w:t>
      </w:r>
    </w:p>
    <w:p w:rsidR="005D5083" w:rsidRDefault="00655A5D" w:rsidP="005D5083">
      <w:pPr>
        <w:numPr>
          <w:ilvl w:val="1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Dostawca</w:t>
      </w:r>
      <w:r w:rsidR="005D5083">
        <w:rPr>
          <w:rFonts w:ascii="Arial" w:eastAsia="Times New Roman" w:hAnsi="Arial" w:cs="Arial"/>
          <w:sz w:val="24"/>
          <w:szCs w:val="24"/>
          <w:lang w:eastAsia="pl-PL"/>
        </w:rPr>
        <w:t xml:space="preserve"> zapłaci Zamawiającemu kary umowne: </w:t>
      </w:r>
    </w:p>
    <w:p w:rsidR="005D5083" w:rsidRDefault="005D5083" w:rsidP="005D5083">
      <w:pPr>
        <w:numPr>
          <w:ilvl w:val="2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 zwłokę w wykonaniu przedmiotu umowy – w wysokości 1,0 % wynagrodzenia brutto, o którym mowa w § 3 ust. 1 umowy za każdy dzień zwłoki w realizacji przedmiotu niniejszej umowy,</w:t>
      </w:r>
    </w:p>
    <w:p w:rsidR="005D5083" w:rsidRDefault="005D5083" w:rsidP="005D5083">
      <w:pPr>
        <w:numPr>
          <w:ilvl w:val="2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 zwłokę w usunięciu wad stwierdzonych przy odbiorze w wysokości 1,0 % wynagrodzenia brutto, o którym mowa w § 3 ust. 1 umowy za każdy dzień zwłoki, liczony od upływu terminu wyznaczonego na usunięcie wad.  </w:t>
      </w:r>
    </w:p>
    <w:p w:rsidR="005D5083" w:rsidRDefault="00655A5D" w:rsidP="005D5083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Dostawca</w:t>
      </w:r>
      <w:r w:rsidR="005D5083">
        <w:rPr>
          <w:rFonts w:ascii="Arial" w:eastAsia="Times New Roman" w:hAnsi="Arial" w:cs="Arial"/>
          <w:sz w:val="24"/>
          <w:szCs w:val="24"/>
          <w:lang w:eastAsia="pl-PL"/>
        </w:rPr>
        <w:t xml:space="preserve"> zapłaci Zamawiającemu karę umowną z tytułu odstąpienia od umowy </w:t>
      </w:r>
      <w:r w:rsidR="005D5083">
        <w:rPr>
          <w:rFonts w:ascii="Arial" w:eastAsia="Times New Roman" w:hAnsi="Arial" w:cs="Arial"/>
          <w:sz w:val="24"/>
          <w:szCs w:val="24"/>
          <w:lang w:eastAsia="pl-PL"/>
        </w:rPr>
        <w:br/>
        <w:t>z przyczyn leżących po stronie Wykonawcy w wysokości 20 % wynagrodzenia brutto, o którym mowa w § 3 ust. 1 umowy.</w:t>
      </w:r>
    </w:p>
    <w:p w:rsidR="005D5083" w:rsidRDefault="005D5083" w:rsidP="005D5083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Zamawiający zapłaci </w:t>
      </w:r>
      <w:r w:rsidR="00655A5D">
        <w:rPr>
          <w:rFonts w:ascii="Arial" w:eastAsia="Times New Roman" w:hAnsi="Arial" w:cs="Arial"/>
          <w:sz w:val="24"/>
          <w:szCs w:val="24"/>
          <w:lang w:eastAsia="pl-PL"/>
        </w:rPr>
        <w:t>Dostawcy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karę umowną z tytułu odstąpienia od umowy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przyczyn leżących po stronie Zamawiającego w wysokości 20 % wynagrodzenia brutto, o którym mowa w § 3 ust. 1 umowy, z wyjątkiem okoliczności o których jest mowa w art. 456 ustawy Prawo zamówień publicznych. </w:t>
      </w:r>
    </w:p>
    <w:p w:rsidR="005D5083" w:rsidRDefault="005D5083" w:rsidP="005D5083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Strony zastrzegają sobie prawo dochodzenia odszkodowania uzupełniającego przekraczającego wysokość naliczonych kar umownych.</w:t>
      </w:r>
    </w:p>
    <w:p w:rsidR="00655A5D" w:rsidRDefault="00655A5D" w:rsidP="005D5083">
      <w:pPr>
        <w:spacing w:before="2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5083" w:rsidRDefault="005D5083" w:rsidP="005D5083">
      <w:pPr>
        <w:spacing w:before="2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§6</w:t>
      </w:r>
    </w:p>
    <w:p w:rsidR="005D5083" w:rsidRDefault="005D5083" w:rsidP="005D5083">
      <w:pPr>
        <w:numPr>
          <w:ilvl w:val="0"/>
          <w:numId w:val="7"/>
        </w:numPr>
        <w:tabs>
          <w:tab w:val="left" w:pos="3402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Zmiana postanowień niniejszej umowy może nastąpić za zgodą obu stron wyrażoną na piśmie pod rygorem nieważności.</w:t>
      </w:r>
    </w:p>
    <w:p w:rsidR="005D5083" w:rsidRDefault="005D5083" w:rsidP="005D5083">
      <w:pPr>
        <w:numPr>
          <w:ilvl w:val="0"/>
          <w:numId w:val="7"/>
        </w:numPr>
        <w:tabs>
          <w:tab w:val="left" w:pos="3402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Zakazane są zmiany postanowień zawartej umowy w stosunku do treści oferty, na podstawie której dokonano wyboru Wykonawcy, chyba że konieczność takich zmian wynika z okoliczności, których nie można było przewidzieć w chwili zawarcia umowy, lub zmiany te są korzystne dla Zamawiającego. </w:t>
      </w:r>
    </w:p>
    <w:p w:rsidR="005D5083" w:rsidRDefault="005D5083" w:rsidP="005D5083">
      <w:pPr>
        <w:numPr>
          <w:ilvl w:val="0"/>
          <w:numId w:val="7"/>
        </w:numPr>
        <w:tabs>
          <w:tab w:val="left" w:pos="3402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5D5083" w:rsidRDefault="005D5083" w:rsidP="005D5083">
      <w:pPr>
        <w:numPr>
          <w:ilvl w:val="0"/>
          <w:numId w:val="7"/>
        </w:numPr>
        <w:tabs>
          <w:tab w:val="left" w:pos="3402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przypadku o którym mowa w § 6 ust. 3 niniejszej umowy </w:t>
      </w:r>
      <w:r w:rsidR="00AC09C9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może żądać wyłącznie wynagrodzenia należnego z tytułu wykonania części umowy.</w:t>
      </w:r>
    </w:p>
    <w:p w:rsidR="00E75979" w:rsidRDefault="00E75979" w:rsidP="005D5083">
      <w:pPr>
        <w:tabs>
          <w:tab w:val="left" w:pos="3402"/>
        </w:tabs>
        <w:spacing w:before="2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5979" w:rsidRDefault="00E75979" w:rsidP="005D5083">
      <w:pPr>
        <w:tabs>
          <w:tab w:val="left" w:pos="3402"/>
        </w:tabs>
        <w:spacing w:before="2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5083" w:rsidRDefault="005D5083" w:rsidP="005D5083">
      <w:pPr>
        <w:tabs>
          <w:tab w:val="left" w:pos="3402"/>
        </w:tabs>
        <w:spacing w:before="2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7</w:t>
      </w:r>
    </w:p>
    <w:p w:rsidR="005D5083" w:rsidRDefault="005D5083" w:rsidP="005D5083">
      <w:pPr>
        <w:numPr>
          <w:ilvl w:val="3"/>
          <w:numId w:val="8"/>
        </w:numPr>
        <w:tabs>
          <w:tab w:val="num" w:pos="426"/>
          <w:tab w:val="left" w:pos="3402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sprawach nie uregulowanych niniejszą umową stosuje się przepisy kodeksu cywilnego, a w sprawach procesowych przepisy kodeksu postępowania cywilnego.</w:t>
      </w:r>
    </w:p>
    <w:p w:rsidR="005D5083" w:rsidRDefault="005D5083" w:rsidP="005D5083">
      <w:pPr>
        <w:numPr>
          <w:ilvl w:val="3"/>
          <w:numId w:val="8"/>
        </w:numPr>
        <w:tabs>
          <w:tab w:val="num" w:pos="426"/>
          <w:tab w:val="left" w:pos="3402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Wszelkie spory wynikłe z niniejszej umowy, Strony poddają rozpoznaniu właściwego Sądu, ze względu na siedzibę Zamawiającego.</w:t>
      </w:r>
    </w:p>
    <w:p w:rsidR="005D5083" w:rsidRDefault="005D5083" w:rsidP="005D5083">
      <w:pPr>
        <w:tabs>
          <w:tab w:val="left" w:pos="3402"/>
        </w:tabs>
        <w:spacing w:before="2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8</w:t>
      </w:r>
    </w:p>
    <w:p w:rsidR="005D5083" w:rsidRDefault="005D5083" w:rsidP="005D5083">
      <w:pPr>
        <w:tabs>
          <w:tab w:val="left" w:pos="3402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Umowę niniejszą sporządza się w trzech egzemplarzach,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dwa dla Zamawiającego, jeden egzemplarz dla Wykonawcy. </w:t>
      </w:r>
    </w:p>
    <w:p w:rsidR="005D5083" w:rsidRDefault="005D5083" w:rsidP="005D5083">
      <w:pPr>
        <w:tabs>
          <w:tab w:val="left" w:pos="3402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5D5083" w:rsidRDefault="005D5083" w:rsidP="005D5083">
      <w:pPr>
        <w:tabs>
          <w:tab w:val="left" w:pos="3402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WYKONAWCA                                                                   ZAMAWIAJĄCY</w:t>
      </w:r>
    </w:p>
    <w:p w:rsidR="005D5083" w:rsidRDefault="005D5083" w:rsidP="005D5083">
      <w:pPr>
        <w:tabs>
          <w:tab w:val="left" w:pos="3402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5083" w:rsidRDefault="005D5083" w:rsidP="005D5083">
      <w:pPr>
        <w:tabs>
          <w:tab w:val="left" w:pos="3402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5083" w:rsidRDefault="005D5083" w:rsidP="005D5083">
      <w:pPr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….........................................                                            .........................................</w:t>
      </w:r>
    </w:p>
    <w:p w:rsidR="005D5083" w:rsidRDefault="005D5083" w:rsidP="005D5083">
      <w:pPr>
        <w:rPr>
          <w:rFonts w:ascii="Arial" w:hAnsi="Arial" w:cs="Arial"/>
        </w:rPr>
      </w:pPr>
    </w:p>
    <w:p w:rsidR="008947F6" w:rsidRDefault="005411DB"/>
    <w:sectPr w:rsidR="008947F6" w:rsidSect="00655A5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1DB" w:rsidRDefault="005411DB" w:rsidP="005D5083">
      <w:pPr>
        <w:spacing w:after="0" w:line="240" w:lineRule="auto"/>
      </w:pPr>
      <w:r>
        <w:separator/>
      </w:r>
    </w:p>
  </w:endnote>
  <w:endnote w:type="continuationSeparator" w:id="0">
    <w:p w:rsidR="005411DB" w:rsidRDefault="005411DB" w:rsidP="005D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1DB" w:rsidRDefault="005411DB" w:rsidP="005D5083">
      <w:pPr>
        <w:spacing w:after="0" w:line="240" w:lineRule="auto"/>
      </w:pPr>
      <w:r>
        <w:separator/>
      </w:r>
    </w:p>
  </w:footnote>
  <w:footnote w:type="continuationSeparator" w:id="0">
    <w:p w:rsidR="005411DB" w:rsidRDefault="005411DB" w:rsidP="005D5083">
      <w:pPr>
        <w:spacing w:after="0" w:line="240" w:lineRule="auto"/>
      </w:pPr>
      <w:r>
        <w:continuationSeparator/>
      </w:r>
    </w:p>
  </w:footnote>
  <w:footnote w:id="1">
    <w:p w:rsidR="005D5083" w:rsidRDefault="005D5083" w:rsidP="005D5083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Wersja dla spółki handlowej.</w:t>
      </w:r>
    </w:p>
  </w:footnote>
  <w:footnote w:id="2">
    <w:p w:rsidR="005D5083" w:rsidRDefault="005D5083" w:rsidP="005D5083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Wersja dla osoby fizycznej prowadzącej działalność gospodarczą; przy spółce cywilnej wpisuje się w analogiczny sposób wszystkich przedsiębiorców; reprezentację podaje się tylko wtedy, gdy dana osoba działa przez pełnomocnika.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2"/>
    <w:multiLevelType w:val="singleLevel"/>
    <w:tmpl w:val="0000005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3"/>
      </w:pPr>
    </w:lvl>
  </w:abstractNum>
  <w:abstractNum w:abstractNumId="1" w15:restartNumberingAfterBreak="0">
    <w:nsid w:val="178F0164"/>
    <w:multiLevelType w:val="hybridMultilevel"/>
    <w:tmpl w:val="F020B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CB68DC"/>
    <w:multiLevelType w:val="hybridMultilevel"/>
    <w:tmpl w:val="50B24550"/>
    <w:lvl w:ilvl="0" w:tplc="62B63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46674E"/>
    <w:multiLevelType w:val="hybridMultilevel"/>
    <w:tmpl w:val="0DB09B10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F9F5758"/>
    <w:multiLevelType w:val="hybridMultilevel"/>
    <w:tmpl w:val="3C201E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BC7DBD"/>
    <w:multiLevelType w:val="hybridMultilevel"/>
    <w:tmpl w:val="8252E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8CD3D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D5058A"/>
    <w:multiLevelType w:val="hybridMultilevel"/>
    <w:tmpl w:val="C262A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62A65"/>
    <w:multiLevelType w:val="hybridMultilevel"/>
    <w:tmpl w:val="811C956A"/>
    <w:lvl w:ilvl="0" w:tplc="72F46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E063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D181A2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F2"/>
    <w:rsid w:val="000D3D98"/>
    <w:rsid w:val="001977C0"/>
    <w:rsid w:val="001E16C5"/>
    <w:rsid w:val="00353E1D"/>
    <w:rsid w:val="0036652A"/>
    <w:rsid w:val="00503119"/>
    <w:rsid w:val="005411DB"/>
    <w:rsid w:val="005D5083"/>
    <w:rsid w:val="00655A5D"/>
    <w:rsid w:val="007958F2"/>
    <w:rsid w:val="008E7189"/>
    <w:rsid w:val="00955765"/>
    <w:rsid w:val="0096620C"/>
    <w:rsid w:val="00AC09C9"/>
    <w:rsid w:val="00B04AE2"/>
    <w:rsid w:val="00B413C9"/>
    <w:rsid w:val="00E75979"/>
    <w:rsid w:val="00E86CA5"/>
    <w:rsid w:val="00F4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98C1"/>
  <w15:docId w15:val="{7B1FBC86-DFC3-40A1-8E7E-AEA88084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0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08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D5083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5D5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Wysota</dc:creator>
  <cp:lastModifiedBy>Marcelina Wysota</cp:lastModifiedBy>
  <cp:revision>3</cp:revision>
  <cp:lastPrinted>2022-06-28T12:17:00Z</cp:lastPrinted>
  <dcterms:created xsi:type="dcterms:W3CDTF">2022-08-18T08:02:00Z</dcterms:created>
  <dcterms:modified xsi:type="dcterms:W3CDTF">2022-08-18T08:43:00Z</dcterms:modified>
</cp:coreProperties>
</file>