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38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BF75F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8D227F">
        <w:rPr>
          <w:rFonts w:ascii="Arial" w:eastAsia="Times New Roman" w:hAnsi="Arial" w:cs="Arial"/>
          <w:bCs/>
          <w:sz w:val="20"/>
          <w:szCs w:val="20"/>
          <w:lang w:eastAsia="pl-PL"/>
        </w:rPr>
        <w:t>15.02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170172" w:rsidRPr="001701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świetlicy wiejskiej w Kleszczewie Kościerskim</w:t>
      </w:r>
      <w:r w:rsidR="004421BE" w:rsidRPr="00442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170172" w:rsidRPr="00170172">
        <w:rPr>
          <w:rFonts w:ascii="Arial" w:eastAsia="Times New Roman" w:hAnsi="Arial" w:cs="Arial"/>
          <w:sz w:val="20"/>
          <w:szCs w:val="20"/>
          <w:lang w:eastAsia="pl-PL"/>
        </w:rPr>
        <w:t>Ogłoszenie nr 2024/BZP 00047184/01 z dnia 2024-01-18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60BB7" w:rsidRPr="006A4F62" w:rsidRDefault="0062252F" w:rsidP="00543A5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286 ust.1</w:t>
      </w:r>
      <w:r w:rsidR="004A0E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>wień publicznych (Dz.U. z 20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3498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3498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="00C9558D">
        <w:rPr>
          <w:rFonts w:ascii="Arial" w:eastAsia="Times New Roman" w:hAnsi="Arial" w:cs="Arial"/>
          <w:sz w:val="20"/>
          <w:szCs w:val="20"/>
          <w:lang w:eastAsia="pl-PL"/>
        </w:rPr>
        <w:t xml:space="preserve"> ze zm.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>dokonuje zmian</w:t>
      </w:r>
      <w:r w:rsidR="00EB2251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17E7C" w:rsidRPr="00FA7232">
        <w:rPr>
          <w:rFonts w:ascii="Arial" w:eastAsia="Times New Roman" w:hAnsi="Arial" w:cs="Arial"/>
          <w:sz w:val="20"/>
          <w:szCs w:val="20"/>
          <w:lang w:eastAsia="pl-PL"/>
        </w:rPr>
        <w:t>treści SWZ</w:t>
      </w:r>
      <w:r w:rsidR="00C07A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0172">
        <w:rPr>
          <w:rFonts w:ascii="Arial" w:eastAsia="Times New Roman" w:hAnsi="Arial" w:cs="Arial"/>
          <w:sz w:val="20"/>
          <w:szCs w:val="20"/>
          <w:lang w:eastAsia="pl-PL"/>
        </w:rPr>
        <w:t xml:space="preserve">poprzez </w:t>
      </w:r>
      <w:r w:rsidR="008D227F">
        <w:rPr>
          <w:rFonts w:ascii="Arial" w:eastAsia="Times New Roman" w:hAnsi="Arial" w:cs="Arial"/>
          <w:sz w:val="20"/>
          <w:szCs w:val="20"/>
          <w:lang w:eastAsia="pl-PL"/>
        </w:rPr>
        <w:t xml:space="preserve">aktualizację Opisu przedmiotu zamówienia, </w:t>
      </w:r>
      <w:proofErr w:type="spellStart"/>
      <w:r w:rsidR="008D227F">
        <w:rPr>
          <w:rFonts w:ascii="Arial" w:eastAsia="Times New Roman" w:hAnsi="Arial" w:cs="Arial"/>
          <w:sz w:val="20"/>
          <w:szCs w:val="20"/>
          <w:lang w:eastAsia="pl-PL"/>
        </w:rPr>
        <w:t>douzupełnienie</w:t>
      </w:r>
      <w:proofErr w:type="spellEnd"/>
      <w:r w:rsidR="008D227F">
        <w:rPr>
          <w:rFonts w:ascii="Arial" w:eastAsia="Times New Roman" w:hAnsi="Arial" w:cs="Arial"/>
          <w:sz w:val="20"/>
          <w:szCs w:val="20"/>
          <w:lang w:eastAsia="pl-PL"/>
        </w:rPr>
        <w:t xml:space="preserve"> opisu o zestawienie wyposażenia łazienki oraz prawomocne pozwolenie na budowę.</w:t>
      </w:r>
      <w:r w:rsidR="00C86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227F" w:rsidRDefault="008D227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227F" w:rsidRDefault="008D227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227F" w:rsidRDefault="008D227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227F" w:rsidRDefault="008D227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227F" w:rsidRDefault="008D227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8D227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8D227F" w:rsidRDefault="008D227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OPZ aktualizacja_12.02.2024 z dnia 15.02.2024</w:t>
      </w:r>
    </w:p>
    <w:p w:rsidR="008D227F" w:rsidRDefault="008D227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 Zał. nr 3 do OPZ – dot. wyposażenia łazienki</w:t>
      </w:r>
    </w:p>
    <w:p w:rsidR="008D227F" w:rsidRDefault="008D227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D</w:t>
      </w:r>
      <w:r w:rsidRPr="008D227F">
        <w:rPr>
          <w:rFonts w:ascii="Arial" w:eastAsia="Times New Roman" w:hAnsi="Arial" w:cs="Arial"/>
          <w:sz w:val="20"/>
          <w:szCs w:val="20"/>
          <w:lang w:eastAsia="pl-PL"/>
        </w:rPr>
        <w:t xml:space="preserve">ecyzja AB.6740.14.35.2023 </w:t>
      </w:r>
      <w:r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8D22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prawomocne </w:t>
      </w:r>
      <w:r w:rsidRPr="008D227F">
        <w:rPr>
          <w:rFonts w:ascii="Arial" w:eastAsia="Times New Roman" w:hAnsi="Arial" w:cs="Arial"/>
          <w:sz w:val="20"/>
          <w:szCs w:val="20"/>
          <w:lang w:eastAsia="pl-PL"/>
        </w:rPr>
        <w:t>pozwolenie na budowę</w:t>
      </w:r>
    </w:p>
    <w:p w:rsidR="008D227F" w:rsidRDefault="008D227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170172" w:rsidRDefault="0017017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4C2D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D3" w:rsidRDefault="005744D3" w:rsidP="0028607D">
      <w:pPr>
        <w:spacing w:after="0" w:line="240" w:lineRule="auto"/>
      </w:pPr>
      <w:r>
        <w:separator/>
      </w:r>
    </w:p>
  </w:endnote>
  <w:endnote w:type="continuationSeparator" w:id="0">
    <w:p w:rsidR="005744D3" w:rsidRDefault="005744D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744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D3" w:rsidRDefault="005744D3" w:rsidP="0028607D">
      <w:pPr>
        <w:spacing w:after="0" w:line="240" w:lineRule="auto"/>
      </w:pPr>
      <w:r>
        <w:separator/>
      </w:r>
    </w:p>
  </w:footnote>
  <w:footnote w:type="continuationSeparator" w:id="0">
    <w:p w:rsidR="005744D3" w:rsidRDefault="005744D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744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75C73"/>
    <w:rsid w:val="000807A3"/>
    <w:rsid w:val="000A6764"/>
    <w:rsid w:val="000C2ADD"/>
    <w:rsid w:val="000D5DC6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B0C95"/>
    <w:rsid w:val="002C016B"/>
    <w:rsid w:val="002D29C3"/>
    <w:rsid w:val="002D2F24"/>
    <w:rsid w:val="002D712E"/>
    <w:rsid w:val="002E3CA0"/>
    <w:rsid w:val="002F46F1"/>
    <w:rsid w:val="002F4A77"/>
    <w:rsid w:val="00303043"/>
    <w:rsid w:val="00312D5B"/>
    <w:rsid w:val="00327CF5"/>
    <w:rsid w:val="00344807"/>
    <w:rsid w:val="003473C3"/>
    <w:rsid w:val="00352560"/>
    <w:rsid w:val="00355538"/>
    <w:rsid w:val="00372900"/>
    <w:rsid w:val="00381BFB"/>
    <w:rsid w:val="00387F2C"/>
    <w:rsid w:val="003A097A"/>
    <w:rsid w:val="003A2F5D"/>
    <w:rsid w:val="003A45FD"/>
    <w:rsid w:val="003B4236"/>
    <w:rsid w:val="003C1D7E"/>
    <w:rsid w:val="003C638E"/>
    <w:rsid w:val="003D71B9"/>
    <w:rsid w:val="003E363C"/>
    <w:rsid w:val="003F48FB"/>
    <w:rsid w:val="003F7CBF"/>
    <w:rsid w:val="0040291D"/>
    <w:rsid w:val="00404F6F"/>
    <w:rsid w:val="004329B5"/>
    <w:rsid w:val="004421BE"/>
    <w:rsid w:val="004973E4"/>
    <w:rsid w:val="004A0ECB"/>
    <w:rsid w:val="004A31D0"/>
    <w:rsid w:val="004C3EFA"/>
    <w:rsid w:val="004D0740"/>
    <w:rsid w:val="004D18A7"/>
    <w:rsid w:val="00502238"/>
    <w:rsid w:val="00543A5B"/>
    <w:rsid w:val="00555987"/>
    <w:rsid w:val="005573BD"/>
    <w:rsid w:val="00563897"/>
    <w:rsid w:val="0056439B"/>
    <w:rsid w:val="00565529"/>
    <w:rsid w:val="00566C21"/>
    <w:rsid w:val="005744D3"/>
    <w:rsid w:val="005779F4"/>
    <w:rsid w:val="00582314"/>
    <w:rsid w:val="00583F27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E7EF7"/>
    <w:rsid w:val="006F3EEF"/>
    <w:rsid w:val="00707005"/>
    <w:rsid w:val="00714FDB"/>
    <w:rsid w:val="007257D3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91E1F"/>
    <w:rsid w:val="00895893"/>
    <w:rsid w:val="008B159D"/>
    <w:rsid w:val="008B3BAA"/>
    <w:rsid w:val="008B5288"/>
    <w:rsid w:val="008C3581"/>
    <w:rsid w:val="008D227F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A04E54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B00B9"/>
    <w:rsid w:val="00DB48BD"/>
    <w:rsid w:val="00DB5A19"/>
    <w:rsid w:val="00DD3487"/>
    <w:rsid w:val="00DD77B7"/>
    <w:rsid w:val="00DE1376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A0F9F"/>
    <w:rsid w:val="00EB2251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2024-01-29T10:59:00Z</cp:lastPrinted>
  <dcterms:created xsi:type="dcterms:W3CDTF">2024-02-15T11:35:00Z</dcterms:created>
  <dcterms:modified xsi:type="dcterms:W3CDTF">2024-02-15T11:41:00Z</dcterms:modified>
</cp:coreProperties>
</file>