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408742DE"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sidR="003C7548">
        <w:rPr>
          <w:rFonts w:eastAsia="Calibri" w:cstheme="minorHAnsi"/>
          <w:color w:val="000000" w:themeColor="text1"/>
        </w:rPr>
        <w:t>6</w:t>
      </w:r>
      <w:r w:rsidRPr="00300EF4">
        <w:rPr>
          <w:rFonts w:eastAsia="Calibri" w:cstheme="minorHAnsi"/>
          <w:color w:val="000000" w:themeColor="text1"/>
        </w:rPr>
        <w:t xml:space="preserve"> do SWZ</w:t>
      </w:r>
    </w:p>
    <w:p w14:paraId="30E45938" w14:textId="6E4EAA01" w:rsidR="0040378D" w:rsidRPr="004E740C" w:rsidRDefault="0040378D" w:rsidP="0040378D">
      <w:pPr>
        <w:ind w:firstLine="340"/>
        <w:jc w:val="both"/>
        <w:rPr>
          <w:rFonts w:cstheme="minorHAnsi"/>
          <w:b/>
        </w:rPr>
      </w:pPr>
      <w:r w:rsidRPr="00300EF4">
        <w:rPr>
          <w:rFonts w:eastAsia="Calibri" w:cstheme="minorHAnsi"/>
          <w:bCs/>
          <w:color w:val="000000" w:themeColor="text1"/>
        </w:rPr>
        <w:t xml:space="preserve">Znak sprawy: </w:t>
      </w:r>
      <w:r w:rsidR="00C65868" w:rsidRPr="00C65868">
        <w:rPr>
          <w:rFonts w:eastAsia="Calibri" w:cstheme="minorHAnsi"/>
          <w:bCs/>
          <w:color w:val="000000" w:themeColor="text1"/>
        </w:rPr>
        <w:t>MCPS-ZP/</w:t>
      </w:r>
      <w:r w:rsidR="00A57065">
        <w:rPr>
          <w:rFonts w:eastAsia="Calibri" w:cstheme="minorHAnsi"/>
          <w:bCs/>
          <w:color w:val="000000" w:themeColor="text1"/>
        </w:rPr>
        <w:t>PR</w:t>
      </w:r>
      <w:r w:rsidR="00C65868" w:rsidRPr="00C65868">
        <w:rPr>
          <w:rFonts w:eastAsia="Calibri" w:cstheme="minorHAnsi"/>
          <w:bCs/>
          <w:color w:val="000000" w:themeColor="text1"/>
        </w:rPr>
        <w:t>/351-</w:t>
      </w:r>
      <w:r w:rsidR="00D81409">
        <w:rPr>
          <w:rFonts w:eastAsia="Calibri" w:cstheme="minorHAnsi"/>
          <w:bCs/>
          <w:color w:val="000000" w:themeColor="text1"/>
        </w:rPr>
        <w:t>1</w:t>
      </w:r>
      <w:r w:rsidR="00A57065">
        <w:rPr>
          <w:rFonts w:eastAsia="Calibri" w:cstheme="minorHAnsi"/>
          <w:bCs/>
          <w:color w:val="000000" w:themeColor="text1"/>
        </w:rPr>
        <w:t>8</w:t>
      </w:r>
      <w:bookmarkStart w:id="0" w:name="_GoBack"/>
      <w:bookmarkEnd w:id="0"/>
      <w:r w:rsidR="00C65868" w:rsidRPr="00C65868">
        <w:rPr>
          <w:rFonts w:eastAsia="Calibri" w:cstheme="minorHAnsi"/>
          <w:bCs/>
          <w:color w:val="000000" w:themeColor="text1"/>
        </w:rPr>
        <w:t>/2023 TP/U</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6C50E3" w:rsidRDefault="00CA47E7" w:rsidP="00FB005F">
      <w:pPr>
        <w:spacing w:after="0"/>
        <w:rPr>
          <w:rFonts w:cstheme="minorHAnsi"/>
        </w:rPr>
      </w:pPr>
      <w:r w:rsidRPr="006C50E3">
        <w:rPr>
          <w:rFonts w:cstheme="minorHAnsi"/>
        </w:rPr>
        <w:t xml:space="preserve">Niniejsze oświadczenie składam świadoma/y odpowiedzialności karnej z </w:t>
      </w:r>
      <w:r w:rsidR="002E211A" w:rsidRPr="006C50E3">
        <w:rPr>
          <w:rFonts w:cstheme="minorHAns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6C50E3">
        <w:rPr>
          <w:rFonts w:cstheme="minorHAnsi"/>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276EAB">
      <w:pPr>
        <w:spacing w:after="160" w:line="240" w:lineRule="auto"/>
        <w:ind w:left="4536"/>
        <w:jc w:val="right"/>
        <w:rPr>
          <w:rFonts w:eastAsia="Calibri" w:cstheme="minorHAnsi"/>
        </w:rPr>
      </w:pPr>
    </w:p>
    <w:p w14:paraId="706DF69F" w14:textId="77777777" w:rsidR="00276EAB" w:rsidRDefault="00276EAB" w:rsidP="00276EAB">
      <w:pPr>
        <w:spacing w:after="0"/>
        <w:ind w:left="4536"/>
        <w:jc w:val="center"/>
        <w:rPr>
          <w:rFonts w:ascii="Arial" w:hAnsi="Arial" w:cs="Arial"/>
          <w:i/>
          <w:sz w:val="14"/>
          <w:szCs w:val="14"/>
        </w:rPr>
      </w:pPr>
      <w:r w:rsidRPr="0074543B">
        <w:rPr>
          <w:rFonts w:ascii="Arial" w:hAnsi="Arial" w:cs="Arial"/>
          <w:i/>
          <w:sz w:val="14"/>
          <w:szCs w:val="14"/>
        </w:rPr>
        <w:t>Podpisane kwalifikowanym podpisem elektronicznym</w:t>
      </w:r>
    </w:p>
    <w:p w14:paraId="667E18BB" w14:textId="61EA3130" w:rsidR="00276EAB" w:rsidRPr="0035674F" w:rsidRDefault="00276EAB" w:rsidP="00276EAB">
      <w:pPr>
        <w:spacing w:after="0"/>
        <w:ind w:left="4536"/>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0596" w14:textId="77777777" w:rsidR="004D7A47" w:rsidRDefault="004D7A47">
      <w:pPr>
        <w:spacing w:after="0" w:line="240" w:lineRule="auto"/>
      </w:pPr>
      <w:r>
        <w:separator/>
      </w:r>
    </w:p>
  </w:endnote>
  <w:endnote w:type="continuationSeparator" w:id="0">
    <w:p w14:paraId="04B503B1" w14:textId="77777777" w:rsidR="004D7A47" w:rsidRDefault="004D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5236" w14:textId="77777777" w:rsidR="004D7A47" w:rsidRDefault="004D7A47">
      <w:pPr>
        <w:spacing w:after="0" w:line="240" w:lineRule="auto"/>
      </w:pPr>
      <w:r>
        <w:separator/>
      </w:r>
    </w:p>
  </w:footnote>
  <w:footnote w:type="continuationSeparator" w:id="0">
    <w:p w14:paraId="3A09CDD5" w14:textId="77777777" w:rsidR="004D7A47" w:rsidRDefault="004D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8598D"/>
    <w:rsid w:val="001E61FA"/>
    <w:rsid w:val="002023E7"/>
    <w:rsid w:val="00276EAB"/>
    <w:rsid w:val="002D2F95"/>
    <w:rsid w:val="002E211A"/>
    <w:rsid w:val="003C7548"/>
    <w:rsid w:val="0040378D"/>
    <w:rsid w:val="004306B8"/>
    <w:rsid w:val="004D7A47"/>
    <w:rsid w:val="00506651"/>
    <w:rsid w:val="00560B98"/>
    <w:rsid w:val="005A41BD"/>
    <w:rsid w:val="006C50E3"/>
    <w:rsid w:val="007B4051"/>
    <w:rsid w:val="007D51BD"/>
    <w:rsid w:val="007F3CCD"/>
    <w:rsid w:val="008576EC"/>
    <w:rsid w:val="008D1525"/>
    <w:rsid w:val="00932CB4"/>
    <w:rsid w:val="009F09E4"/>
    <w:rsid w:val="00A22A84"/>
    <w:rsid w:val="00A57065"/>
    <w:rsid w:val="00A85DC2"/>
    <w:rsid w:val="00AF5659"/>
    <w:rsid w:val="00B84215"/>
    <w:rsid w:val="00B9167D"/>
    <w:rsid w:val="00BF6DDB"/>
    <w:rsid w:val="00C375E6"/>
    <w:rsid w:val="00C40D6F"/>
    <w:rsid w:val="00C614BD"/>
    <w:rsid w:val="00C62072"/>
    <w:rsid w:val="00C65868"/>
    <w:rsid w:val="00CA47E7"/>
    <w:rsid w:val="00CC62DE"/>
    <w:rsid w:val="00D81409"/>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1108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2</cp:revision>
  <dcterms:created xsi:type="dcterms:W3CDTF">2023-02-22T10:27:00Z</dcterms:created>
  <dcterms:modified xsi:type="dcterms:W3CDTF">2023-02-22T10:27:00Z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