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6C3D"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2E990842" wp14:editId="3FDE8A78">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111D604A" w14:textId="77777777" w:rsidR="00661B96" w:rsidRDefault="00661B96" w:rsidP="00661B96">
      <w:pPr>
        <w:rPr>
          <w:rStyle w:val="Pogrubienie"/>
          <w:rFonts w:ascii="Montserrat" w:hAnsi="Montserrat"/>
          <w:color w:val="FFFFFF"/>
          <w:sz w:val="20"/>
          <w:szCs w:val="20"/>
          <w:shd w:val="clear" w:color="auto" w:fill="FFFFFF"/>
        </w:rPr>
      </w:pPr>
    </w:p>
    <w:p w14:paraId="2F03C1BD" w14:textId="5FCB770E"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A3027F">
        <w:rPr>
          <w:rFonts w:ascii="Arial" w:hAnsi="Arial" w:cs="Arial"/>
        </w:rPr>
        <w:t>05.04.</w:t>
      </w:r>
      <w:r w:rsidRPr="00661B96">
        <w:rPr>
          <w:rFonts w:ascii="Arial" w:hAnsi="Arial" w:cs="Arial"/>
        </w:rPr>
        <w:t>2023</w:t>
      </w:r>
      <w:r w:rsidR="00A3027F">
        <w:rPr>
          <w:rFonts w:ascii="Arial" w:hAnsi="Arial" w:cs="Arial"/>
        </w:rPr>
        <w:t xml:space="preserve"> r.</w:t>
      </w:r>
    </w:p>
    <w:p w14:paraId="3E2C34BF" w14:textId="77777777" w:rsidR="00661B96" w:rsidRDefault="00661B96" w:rsidP="00661B96">
      <w:pPr>
        <w:rPr>
          <w:rStyle w:val="Pogrubienie"/>
          <w:rFonts w:ascii="Montserrat" w:hAnsi="Montserrat"/>
          <w:color w:val="FFFFFF"/>
          <w:sz w:val="20"/>
          <w:szCs w:val="20"/>
          <w:shd w:val="clear" w:color="auto" w:fill="FFFFFF"/>
        </w:rPr>
      </w:pPr>
    </w:p>
    <w:p w14:paraId="40F048FF" w14:textId="77777777"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lang w:eastAsia="pl-PL"/>
        </w:rPr>
        <w:drawing>
          <wp:inline distT="0" distB="0" distL="0" distR="0" wp14:anchorId="5772E3CD" wp14:editId="6D9A10E1">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5D2D2EA9" w14:textId="77777777" w:rsidR="00661B96" w:rsidRDefault="00661B96" w:rsidP="00661B96">
      <w:pPr>
        <w:rPr>
          <w:rStyle w:val="Pogrubienie"/>
          <w:rFonts w:ascii="Montserrat" w:hAnsi="Montserrat"/>
          <w:color w:val="FFFFFF"/>
          <w:sz w:val="20"/>
          <w:szCs w:val="20"/>
          <w:shd w:val="clear" w:color="auto" w:fill="FFFFFF"/>
        </w:rPr>
      </w:pPr>
    </w:p>
    <w:p w14:paraId="2963E2EF" w14:textId="48DC139B" w:rsidR="003E02A6" w:rsidRPr="00661B96" w:rsidRDefault="003E02A6" w:rsidP="00661B96">
      <w:pPr>
        <w:rPr>
          <w:rFonts w:ascii="Arial" w:hAnsi="Arial" w:cs="Arial"/>
        </w:rPr>
      </w:pPr>
      <w:r w:rsidRPr="00661B96">
        <w:rPr>
          <w:rFonts w:ascii="Arial" w:hAnsi="Arial" w:cs="Arial"/>
        </w:rPr>
        <w:t>Nr postępowania:</w:t>
      </w:r>
      <w:r w:rsidR="001178CA">
        <w:rPr>
          <w:rFonts w:ascii="Arial" w:hAnsi="Arial" w:cs="Arial"/>
        </w:rPr>
        <w:t>4</w:t>
      </w:r>
      <w:r w:rsidR="006213E7" w:rsidRPr="00661B96">
        <w:rPr>
          <w:rFonts w:ascii="Arial" w:hAnsi="Arial" w:cs="Arial"/>
        </w:rPr>
        <w:t>/0</w:t>
      </w:r>
      <w:r w:rsidR="001178CA">
        <w:rPr>
          <w:rFonts w:ascii="Arial" w:hAnsi="Arial" w:cs="Arial"/>
        </w:rPr>
        <w:t>5</w:t>
      </w:r>
      <w:r w:rsidR="006213E7" w:rsidRPr="00661B96">
        <w:rPr>
          <w:rFonts w:ascii="Arial" w:hAnsi="Arial" w:cs="Arial"/>
        </w:rPr>
        <w:t>/2023</w:t>
      </w:r>
    </w:p>
    <w:p w14:paraId="7805C6FC" w14:textId="77777777" w:rsidR="00661B96" w:rsidRDefault="00661B96" w:rsidP="003E02A6">
      <w:pPr>
        <w:jc w:val="center"/>
        <w:rPr>
          <w:rFonts w:ascii="Arial" w:hAnsi="Arial" w:cs="Arial"/>
          <w:b/>
          <w:bCs/>
          <w:sz w:val="28"/>
          <w:szCs w:val="28"/>
        </w:rPr>
      </w:pPr>
    </w:p>
    <w:p w14:paraId="10AF9B6C" w14:textId="7777777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3BEA4B09" w14:textId="77777777" w:rsidR="00661B96" w:rsidRDefault="00661B96" w:rsidP="003E02A6">
      <w:pPr>
        <w:rPr>
          <w:rFonts w:ascii="Arial" w:hAnsi="Arial" w:cs="Arial"/>
        </w:rPr>
      </w:pPr>
    </w:p>
    <w:p w14:paraId="264D7914" w14:textId="49CDB91F" w:rsidR="003E02A6" w:rsidRPr="00661B96" w:rsidRDefault="003E02A6" w:rsidP="00661B96">
      <w:pPr>
        <w:spacing w:after="0" w:line="240" w:lineRule="auto"/>
        <w:rPr>
          <w:rFonts w:ascii="Arial" w:hAnsi="Arial" w:cs="Arial"/>
        </w:rPr>
      </w:pPr>
      <w:r w:rsidRPr="00661B96">
        <w:rPr>
          <w:rFonts w:ascii="Arial" w:hAnsi="Arial" w:cs="Arial"/>
        </w:rPr>
        <w:t>Zamawiający</w:t>
      </w:r>
      <w:r w:rsidR="00A3027F">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052AC1D2" w14:textId="77777777"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545A48B0" w14:textId="55B4C3E6" w:rsidR="00252484" w:rsidRPr="00F353A9" w:rsidRDefault="009E3077" w:rsidP="00F353A9">
      <w:pPr>
        <w:spacing w:after="0" w:line="240" w:lineRule="auto"/>
        <w:jc w:val="center"/>
        <w:rPr>
          <w:rFonts w:ascii="Arial" w:hAnsi="Arial" w:cs="Arial"/>
          <w:b/>
          <w:bCs/>
        </w:rPr>
      </w:pPr>
      <w:r w:rsidRPr="00F353A9">
        <w:rPr>
          <w:rFonts w:ascii="Arial" w:hAnsi="Arial" w:cs="Arial"/>
          <w:b/>
          <w:bCs/>
        </w:rPr>
        <w:t>„</w:t>
      </w:r>
      <w:r w:rsidR="001178CA" w:rsidRPr="00AC46F9">
        <w:rPr>
          <w:rFonts w:ascii="Arial" w:hAnsi="Arial" w:cs="Arial"/>
          <w:b/>
          <w:bCs/>
          <w:sz w:val="24"/>
          <w:szCs w:val="24"/>
          <w:u w:val="single"/>
        </w:rPr>
        <w:t>Dostawa betonu z zastosowaniem pompy do betonu</w:t>
      </w:r>
      <w:r w:rsidR="00252484" w:rsidRPr="00F353A9">
        <w:rPr>
          <w:rFonts w:ascii="Arial" w:hAnsi="Arial" w:cs="Arial"/>
          <w:b/>
          <w:bCs/>
          <w:sz w:val="24"/>
          <w:szCs w:val="24"/>
        </w:rPr>
        <w:t>”</w:t>
      </w:r>
    </w:p>
    <w:p w14:paraId="2635CE15" w14:textId="77777777" w:rsidR="001178CA" w:rsidRPr="001178CA" w:rsidRDefault="001178CA" w:rsidP="00F353A9">
      <w:pPr>
        <w:spacing w:after="0"/>
        <w:rPr>
          <w:rFonts w:ascii="Arial" w:eastAsia="Times New Roman" w:hAnsi="Arial" w:cs="Arial"/>
          <w:color w:val="000000"/>
          <w:kern w:val="0"/>
          <w:vertAlign w:val="superscript"/>
          <w:lang w:eastAsia="pl-PL"/>
        </w:rPr>
      </w:pPr>
    </w:p>
    <w:p w14:paraId="70279C89"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3AAD1F4B"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p>
    <w:p w14:paraId="1E964CE6" w14:textId="77777777" w:rsidR="00A1490C" w:rsidRPr="00661B96" w:rsidRDefault="00A1490C" w:rsidP="00A1490C">
      <w:pPr>
        <w:pStyle w:val="Akapitzlist"/>
        <w:rPr>
          <w:rFonts w:ascii="Arial" w:hAnsi="Arial" w:cs="Arial"/>
        </w:rPr>
      </w:pPr>
      <w:r w:rsidRPr="00661B96">
        <w:rPr>
          <w:rFonts w:ascii="Arial" w:hAnsi="Arial" w:cs="Arial"/>
        </w:rPr>
        <w:t>ul. Poznańska 31 lok.10, 85-129 Bydgoszcz</w:t>
      </w:r>
    </w:p>
    <w:p w14:paraId="69290A57" w14:textId="34755005" w:rsidR="00F353A9" w:rsidRPr="00A3027F" w:rsidRDefault="00A1490C" w:rsidP="00A3027F">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667EA3B7" w14:textId="77777777" w:rsidR="00A1490C" w:rsidRPr="00661B96" w:rsidRDefault="00A1490C" w:rsidP="00A1490C">
      <w:pPr>
        <w:pStyle w:val="Akapitzlist"/>
        <w:rPr>
          <w:rFonts w:ascii="Arial" w:hAnsi="Arial" w:cs="Arial"/>
        </w:rPr>
      </w:pPr>
    </w:p>
    <w:p w14:paraId="235B83D7"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08DD9937" w14:textId="77777777"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p>
    <w:p w14:paraId="384B78BF" w14:textId="2454005F" w:rsidR="004236BF" w:rsidRDefault="004236BF" w:rsidP="00A1490C">
      <w:pPr>
        <w:pStyle w:val="Akapitzlist"/>
        <w:rPr>
          <w:rFonts w:ascii="Arial" w:hAnsi="Arial" w:cs="Arial"/>
        </w:rPr>
      </w:pPr>
    </w:p>
    <w:p w14:paraId="459F0A23" w14:textId="77777777" w:rsidR="00587D97" w:rsidRPr="00661B96" w:rsidRDefault="00587D97" w:rsidP="00A1490C">
      <w:pPr>
        <w:pStyle w:val="Akapitzlist"/>
        <w:rPr>
          <w:rFonts w:ascii="Arial" w:hAnsi="Arial" w:cs="Arial"/>
        </w:rPr>
      </w:pPr>
    </w:p>
    <w:p w14:paraId="4263FFD8" w14:textId="77777777" w:rsidR="00A1490C"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613D5DF0" w14:textId="53A13DE4" w:rsidR="00CA5C3D" w:rsidRPr="00CA5C3D" w:rsidRDefault="00CA5C3D" w:rsidP="00CA5C3D">
      <w:pPr>
        <w:ind w:left="567"/>
        <w:rPr>
          <w:rFonts w:ascii="Arial" w:hAnsi="Arial" w:cs="Arial"/>
        </w:rPr>
      </w:pPr>
      <w:r>
        <w:rPr>
          <w:rFonts w:ascii="Arial" w:hAnsi="Arial" w:cs="Arial"/>
        </w:rPr>
        <w:t>Przedmiotem zamówienia jest z</w:t>
      </w:r>
      <w:r w:rsidRPr="00CA5C3D">
        <w:rPr>
          <w:rFonts w:ascii="Arial" w:hAnsi="Arial" w:cs="Arial"/>
        </w:rPr>
        <w:t>akup wraz z dostawą do miejsca wbudowania tj. teren sportowy przy Szkole Podstawowej nr 2 w m. Gniewkowo ul. Dworcowa 11 betonu o klasie wytrzymałości  C25/30 zbrojonego włóknami polipropylenowymi 0,9 kg/1 m3 w ilości 372 m3</w:t>
      </w:r>
    </w:p>
    <w:p w14:paraId="115ACDC0" w14:textId="138BAC48" w:rsidR="00A1490C"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705CFF2D" w14:textId="7C04AFD3" w:rsidR="00A3027F" w:rsidRPr="00661B96" w:rsidRDefault="00A3027F" w:rsidP="00F116AB">
      <w:pPr>
        <w:pStyle w:val="Akapitzlist"/>
        <w:numPr>
          <w:ilvl w:val="0"/>
          <w:numId w:val="2"/>
        </w:numPr>
        <w:jc w:val="both"/>
        <w:rPr>
          <w:rFonts w:ascii="Arial" w:hAnsi="Arial" w:cs="Arial"/>
        </w:rPr>
      </w:pPr>
      <w:r>
        <w:rPr>
          <w:rFonts w:ascii="Arial" w:hAnsi="Arial" w:cs="Arial"/>
        </w:rPr>
        <w:t>Zamawiający dopuszcza składanie ofert częściowych.</w:t>
      </w:r>
    </w:p>
    <w:p w14:paraId="6393EEC7"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3D3C32B1" w14:textId="16F35D5F" w:rsidR="00A1490C" w:rsidRDefault="00A1490C" w:rsidP="00F116AB">
      <w:pPr>
        <w:pStyle w:val="Akapitzlist"/>
        <w:numPr>
          <w:ilvl w:val="0"/>
          <w:numId w:val="2"/>
        </w:numPr>
        <w:jc w:val="both"/>
        <w:rPr>
          <w:rFonts w:ascii="Arial" w:hAnsi="Arial" w:cs="Arial"/>
        </w:rPr>
      </w:pPr>
      <w:r w:rsidRPr="00661B96">
        <w:rPr>
          <w:rFonts w:ascii="Arial" w:hAnsi="Arial" w:cs="Arial"/>
        </w:rPr>
        <w:t xml:space="preserve">Na wniosek Wykonawcy, Zamawiający może udostępnić dodatkowe informacje </w:t>
      </w:r>
      <w:r w:rsidRPr="00CA5C3D">
        <w:rPr>
          <w:rFonts w:ascii="Arial" w:hAnsi="Arial" w:cs="Arial"/>
        </w:rPr>
        <w:t>dotyczące przedmiotu postępowania.</w:t>
      </w:r>
    </w:p>
    <w:p w14:paraId="49718771" w14:textId="621DECFF" w:rsidR="00A1490C" w:rsidRDefault="00CA5C3D" w:rsidP="00CA5C3D">
      <w:pPr>
        <w:pStyle w:val="Akapitzlist"/>
        <w:numPr>
          <w:ilvl w:val="0"/>
          <w:numId w:val="2"/>
        </w:numPr>
        <w:jc w:val="both"/>
        <w:rPr>
          <w:rFonts w:ascii="Arial" w:hAnsi="Arial" w:cs="Arial"/>
        </w:rPr>
      </w:pPr>
      <w:r w:rsidRPr="00CA5C3D">
        <w:rPr>
          <w:rFonts w:ascii="Arial" w:hAnsi="Arial" w:cs="Arial"/>
        </w:rPr>
        <w:t xml:space="preserve">Zamawiający zastrzega, że podane ilości są ilościami szacunkowymi, obrazują możliwą wielkość i zakres przedmiotu zmówienia. Wyżej wymienione ilości służą do </w:t>
      </w:r>
      <w:r w:rsidRPr="00CA5C3D">
        <w:rPr>
          <w:rFonts w:ascii="Arial" w:hAnsi="Arial" w:cs="Arial"/>
        </w:rPr>
        <w:lastRenderedPageBreak/>
        <w:t>kalkulacji ceny ofertowej i mogą ulec pomniejszeniu w zależności od potrzeb. Nie wykorzystanie ilości wskazanych powyżej nie uprawnia wykonawcy do dochodzenia jakichkolwiek roszczeń z tego tytułu wobec Zamawiającego.</w:t>
      </w:r>
    </w:p>
    <w:p w14:paraId="515BEBAF" w14:textId="77777777" w:rsidR="00CA5C3D" w:rsidRPr="00CA5C3D" w:rsidRDefault="00CA5C3D" w:rsidP="00CA5C3D">
      <w:pPr>
        <w:pStyle w:val="Akapitzlist"/>
        <w:ind w:left="786"/>
        <w:jc w:val="both"/>
        <w:rPr>
          <w:rFonts w:ascii="Arial" w:hAnsi="Arial" w:cs="Arial"/>
        </w:rPr>
      </w:pPr>
    </w:p>
    <w:p w14:paraId="468CA412" w14:textId="050B9C99" w:rsidR="00CA5C3D" w:rsidRPr="00CA5C3D" w:rsidRDefault="00CA5C3D" w:rsidP="008E4FCF">
      <w:pPr>
        <w:pStyle w:val="Akapitzlist"/>
        <w:numPr>
          <w:ilvl w:val="0"/>
          <w:numId w:val="2"/>
        </w:numPr>
        <w:jc w:val="both"/>
        <w:rPr>
          <w:rFonts w:ascii="Arial" w:hAnsi="Arial" w:cs="Arial"/>
        </w:rPr>
      </w:pPr>
      <w:r w:rsidRPr="00CA5C3D">
        <w:rPr>
          <w:rFonts w:ascii="Arial" w:hAnsi="Arial" w:cs="Arial"/>
        </w:rPr>
        <w:t>Dostawa odbywać będzie się partiami na wcześniejsze zamówienie telefoniczne wg bieżących potrzeb Zamawiającego określanych co do ilości, po uprzednim złożeniu zamówienia Wykonawcy (e-mailem lub telefonicznie) w terminie nie dłuższym niż 1 dzień roboczy liczonym od czasu złożenia zamówienia przez Zamawiającego w miejsce wskazane każdorazowo przy składaniu zamówienia.</w:t>
      </w:r>
    </w:p>
    <w:p w14:paraId="7DA74E45" w14:textId="5A2C82C3" w:rsidR="00CA5C3D" w:rsidRPr="00CA5C3D" w:rsidRDefault="00CA5C3D" w:rsidP="00CA5C3D">
      <w:pPr>
        <w:pStyle w:val="Akapitzlist"/>
        <w:numPr>
          <w:ilvl w:val="0"/>
          <w:numId w:val="2"/>
        </w:numPr>
        <w:jc w:val="both"/>
        <w:rPr>
          <w:rFonts w:ascii="Arial" w:hAnsi="Arial" w:cs="Arial"/>
        </w:rPr>
      </w:pPr>
      <w:r w:rsidRPr="00CA5C3D">
        <w:rPr>
          <w:rFonts w:ascii="Arial" w:hAnsi="Arial" w:cs="Arial"/>
        </w:rPr>
        <w:t>Do dostawy mieszanki Dostawca jest zobowiązany podać recepturę jej wykonania</w:t>
      </w:r>
    </w:p>
    <w:p w14:paraId="2365DD68" w14:textId="77777777" w:rsidR="006F7D7F" w:rsidRPr="00661B96" w:rsidRDefault="006F7D7F" w:rsidP="006F7D7F">
      <w:pPr>
        <w:pStyle w:val="Akapitzlist"/>
        <w:ind w:left="1440"/>
        <w:jc w:val="both"/>
        <w:rPr>
          <w:rFonts w:ascii="Arial" w:hAnsi="Arial" w:cs="Arial"/>
          <w:bCs/>
        </w:rPr>
      </w:pPr>
    </w:p>
    <w:p w14:paraId="15EBB314" w14:textId="77777777" w:rsidR="00A1490C" w:rsidRPr="00A3027F" w:rsidRDefault="00A1490C" w:rsidP="00A1490C">
      <w:pPr>
        <w:pStyle w:val="Akapitzlist"/>
        <w:numPr>
          <w:ilvl w:val="0"/>
          <w:numId w:val="1"/>
        </w:numPr>
        <w:rPr>
          <w:rFonts w:ascii="Arial" w:hAnsi="Arial" w:cs="Arial"/>
          <w:b/>
          <w:bCs/>
        </w:rPr>
      </w:pPr>
      <w:r w:rsidRPr="00A3027F">
        <w:rPr>
          <w:rFonts w:ascii="Arial" w:hAnsi="Arial" w:cs="Arial"/>
          <w:b/>
          <w:bCs/>
        </w:rPr>
        <w:t>Termin i miejsce wykonania zamówienia:</w:t>
      </w:r>
    </w:p>
    <w:p w14:paraId="0E41C702" w14:textId="3518BC2F" w:rsidR="00A1490C" w:rsidRPr="00661B96" w:rsidRDefault="00A1490C" w:rsidP="00A3027F">
      <w:pPr>
        <w:pStyle w:val="Akapitzlist"/>
        <w:jc w:val="both"/>
        <w:rPr>
          <w:rFonts w:ascii="Arial" w:hAnsi="Arial" w:cs="Arial"/>
        </w:rPr>
      </w:pPr>
      <w:r w:rsidRPr="00A3027F">
        <w:rPr>
          <w:rFonts w:ascii="Arial" w:hAnsi="Arial" w:cs="Arial"/>
        </w:rPr>
        <w:t xml:space="preserve">Roboty budowlane należy wykonać w </w:t>
      </w:r>
      <w:r w:rsidR="006213E7" w:rsidRPr="00A3027F">
        <w:rPr>
          <w:rFonts w:ascii="Arial" w:hAnsi="Arial" w:cs="Arial"/>
          <w:kern w:val="0"/>
        </w:rPr>
        <w:t xml:space="preserve">terminie </w:t>
      </w:r>
      <w:r w:rsidR="006213E7" w:rsidRPr="00A3027F">
        <w:rPr>
          <w:rFonts w:ascii="Arial" w:hAnsi="Arial" w:cs="Arial"/>
          <w:b/>
          <w:bCs/>
          <w:kern w:val="0"/>
        </w:rPr>
        <w:t>do 1</w:t>
      </w:r>
      <w:r w:rsidR="001178CA">
        <w:rPr>
          <w:rFonts w:ascii="Arial" w:hAnsi="Arial" w:cs="Arial"/>
          <w:b/>
          <w:bCs/>
          <w:kern w:val="0"/>
        </w:rPr>
        <w:t>4</w:t>
      </w:r>
      <w:r w:rsidR="006213E7" w:rsidRPr="00A3027F">
        <w:rPr>
          <w:rFonts w:ascii="Arial" w:hAnsi="Arial" w:cs="Arial"/>
          <w:b/>
          <w:bCs/>
          <w:kern w:val="0"/>
        </w:rPr>
        <w:t>.</w:t>
      </w:r>
      <w:r w:rsidR="00A3027F" w:rsidRPr="00A3027F">
        <w:rPr>
          <w:rFonts w:ascii="Arial" w:hAnsi="Arial" w:cs="Arial"/>
          <w:b/>
          <w:bCs/>
          <w:kern w:val="0"/>
        </w:rPr>
        <w:t>0</w:t>
      </w:r>
      <w:r w:rsidR="001178CA">
        <w:rPr>
          <w:rFonts w:ascii="Arial" w:hAnsi="Arial" w:cs="Arial"/>
          <w:b/>
          <w:bCs/>
          <w:kern w:val="0"/>
        </w:rPr>
        <w:t>7</w:t>
      </w:r>
      <w:r w:rsidR="006213E7" w:rsidRPr="00A3027F">
        <w:rPr>
          <w:rFonts w:ascii="Arial" w:hAnsi="Arial" w:cs="Arial"/>
          <w:b/>
          <w:bCs/>
          <w:kern w:val="0"/>
        </w:rPr>
        <w:t>.2023r</w:t>
      </w:r>
      <w:r w:rsidR="00690E4A" w:rsidRPr="00A3027F">
        <w:rPr>
          <w:rFonts w:ascii="Arial" w:hAnsi="Arial" w:cs="Arial"/>
          <w:b/>
          <w:bCs/>
          <w:kern w:val="0"/>
        </w:rPr>
        <w:t>oku</w:t>
      </w:r>
      <w:r w:rsidRPr="00A3027F">
        <w:rPr>
          <w:rFonts w:ascii="Arial" w:hAnsi="Arial" w:cs="Arial"/>
          <w:b/>
          <w:bCs/>
        </w:rPr>
        <w:t>.</w:t>
      </w:r>
    </w:p>
    <w:p w14:paraId="0C7C48CF" w14:textId="717EC0AF" w:rsidR="00A1490C" w:rsidRPr="00661B96" w:rsidRDefault="00A1490C" w:rsidP="00A3027F">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r w:rsidR="00910EC2" w:rsidRPr="00910EC2">
        <w:rPr>
          <w:rFonts w:ascii="Arial" w:hAnsi="Arial" w:cs="Arial"/>
        </w:rPr>
        <w:t>Gniewkowo, ul. Dworcowa 11</w:t>
      </w:r>
    </w:p>
    <w:p w14:paraId="1701DFB4" w14:textId="77777777" w:rsidR="00A1490C" w:rsidRPr="00661B96" w:rsidRDefault="00A1490C" w:rsidP="00A1490C">
      <w:pPr>
        <w:pStyle w:val="Akapitzlist"/>
        <w:rPr>
          <w:rFonts w:ascii="Arial" w:hAnsi="Arial" w:cs="Arial"/>
        </w:rPr>
      </w:pPr>
    </w:p>
    <w:p w14:paraId="3DEFC034"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31AD4D21" w14:textId="77777777" w:rsidR="00DF16D2" w:rsidRPr="00661B96" w:rsidRDefault="00DF16D2" w:rsidP="00A1490C">
      <w:pPr>
        <w:pStyle w:val="Akapitzlist"/>
        <w:rPr>
          <w:rFonts w:ascii="Arial" w:hAnsi="Arial" w:cs="Arial"/>
        </w:rPr>
      </w:pPr>
    </w:p>
    <w:p w14:paraId="6074B457"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7837672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007C9B6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4761C735"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0D241679"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3C7ED335" w14:textId="77777777"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platformazakupowa.pl/pn/</w:t>
      </w:r>
      <w:r w:rsidR="00690E4A" w:rsidRPr="00690E4A">
        <w:rPr>
          <w:rFonts w:ascii="Arial" w:hAnsi="Arial" w:cs="Arial"/>
          <w:u w:val="single"/>
        </w:rPr>
        <w:t>Baydo</w:t>
      </w:r>
    </w:p>
    <w:p w14:paraId="68797B6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177F445B"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086E242A"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046E0F37" w14:textId="77777777" w:rsidR="008955AB" w:rsidRPr="00661B96" w:rsidRDefault="008955AB" w:rsidP="008955AB">
      <w:pPr>
        <w:pStyle w:val="Akapitzlist"/>
        <w:ind w:left="1080"/>
        <w:rPr>
          <w:rFonts w:ascii="Arial" w:hAnsi="Arial" w:cs="Arial"/>
        </w:rPr>
      </w:pPr>
    </w:p>
    <w:p w14:paraId="0D4A6E0D"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7B6C9D9E"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10E7BFBF" w14:textId="77777777" w:rsidR="008955AB" w:rsidRPr="00661B96" w:rsidRDefault="008955AB" w:rsidP="008955AB">
      <w:pPr>
        <w:pStyle w:val="Akapitzlist"/>
        <w:jc w:val="center"/>
        <w:rPr>
          <w:rFonts w:ascii="Arial" w:hAnsi="Arial" w:cs="Arial"/>
        </w:rPr>
      </w:pPr>
    </w:p>
    <w:p w14:paraId="25B3B3EB" w14:textId="3596F48E" w:rsidR="008955AB" w:rsidRPr="00661B96" w:rsidRDefault="008955AB" w:rsidP="008955AB">
      <w:pPr>
        <w:pStyle w:val="Akapitzlist"/>
        <w:jc w:val="center"/>
        <w:rPr>
          <w:rFonts w:ascii="Arial" w:hAnsi="Arial" w:cs="Arial"/>
          <w:b/>
          <w:bCs/>
        </w:rPr>
      </w:pPr>
      <w:r w:rsidRPr="00A3027F">
        <w:rPr>
          <w:rFonts w:ascii="Arial" w:hAnsi="Arial" w:cs="Arial"/>
          <w:b/>
          <w:bCs/>
        </w:rPr>
        <w:t xml:space="preserve">do dnia </w:t>
      </w:r>
      <w:r w:rsidR="00A3027F" w:rsidRPr="00A3027F">
        <w:rPr>
          <w:rFonts w:ascii="Arial" w:hAnsi="Arial" w:cs="Arial"/>
          <w:b/>
          <w:bCs/>
        </w:rPr>
        <w:t>1</w:t>
      </w:r>
      <w:r w:rsidR="001178CA">
        <w:rPr>
          <w:rFonts w:ascii="Arial" w:hAnsi="Arial" w:cs="Arial"/>
          <w:b/>
          <w:bCs/>
        </w:rPr>
        <w:t>1</w:t>
      </w:r>
      <w:r w:rsidR="00A3027F" w:rsidRPr="00A3027F">
        <w:rPr>
          <w:rFonts w:ascii="Arial" w:hAnsi="Arial" w:cs="Arial"/>
          <w:b/>
          <w:bCs/>
        </w:rPr>
        <w:t xml:space="preserve"> maja</w:t>
      </w:r>
      <w:r w:rsidR="00690E4A" w:rsidRPr="00A3027F">
        <w:rPr>
          <w:rFonts w:ascii="Arial" w:hAnsi="Arial" w:cs="Arial"/>
          <w:b/>
          <w:bCs/>
        </w:rPr>
        <w:t xml:space="preserve"> </w:t>
      </w:r>
      <w:r w:rsidR="007C6A01" w:rsidRPr="00A3027F">
        <w:rPr>
          <w:rFonts w:ascii="Arial" w:hAnsi="Arial" w:cs="Arial"/>
          <w:b/>
          <w:bCs/>
        </w:rPr>
        <w:t>2023r.</w:t>
      </w:r>
      <w:r w:rsidRPr="00A3027F">
        <w:rPr>
          <w:rFonts w:ascii="Arial" w:hAnsi="Arial" w:cs="Arial"/>
          <w:b/>
          <w:bCs/>
        </w:rPr>
        <w:t xml:space="preserve"> do godziny</w:t>
      </w:r>
      <w:r w:rsidR="007C6A01" w:rsidRPr="00A3027F">
        <w:rPr>
          <w:rFonts w:ascii="Arial" w:hAnsi="Arial" w:cs="Arial"/>
          <w:b/>
          <w:bCs/>
        </w:rPr>
        <w:t xml:space="preserve"> </w:t>
      </w:r>
      <w:r w:rsidR="00A3027F" w:rsidRPr="00A3027F">
        <w:rPr>
          <w:rFonts w:ascii="Arial" w:hAnsi="Arial" w:cs="Arial"/>
          <w:b/>
          <w:bCs/>
        </w:rPr>
        <w:t>1</w:t>
      </w:r>
      <w:r w:rsidR="001178CA">
        <w:rPr>
          <w:rFonts w:ascii="Arial" w:hAnsi="Arial" w:cs="Arial"/>
          <w:b/>
          <w:bCs/>
        </w:rPr>
        <w:t>1</w:t>
      </w:r>
      <w:r w:rsidR="007C6A01" w:rsidRPr="00A3027F">
        <w:rPr>
          <w:rFonts w:ascii="Arial" w:hAnsi="Arial" w:cs="Arial"/>
          <w:b/>
          <w:bCs/>
        </w:rPr>
        <w:t>:55</w:t>
      </w:r>
    </w:p>
    <w:p w14:paraId="7A09F451" w14:textId="77777777" w:rsidR="008955AB" w:rsidRPr="00661B96" w:rsidRDefault="008955AB" w:rsidP="008955AB">
      <w:pPr>
        <w:pStyle w:val="Akapitzlist"/>
        <w:jc w:val="center"/>
        <w:rPr>
          <w:rFonts w:ascii="Arial" w:hAnsi="Arial" w:cs="Arial"/>
          <w:b/>
          <w:bCs/>
        </w:rPr>
      </w:pPr>
    </w:p>
    <w:p w14:paraId="6AEEBF3C"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642B4BB8" w14:textId="5D929681" w:rsidR="001C4164"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BA4B1F2" w14:textId="584B7E02" w:rsidR="00A3027F" w:rsidRDefault="00A3027F" w:rsidP="00A3027F">
      <w:pPr>
        <w:pStyle w:val="Akapitzlist"/>
        <w:ind w:left="1080"/>
        <w:jc w:val="both"/>
        <w:rPr>
          <w:rFonts w:ascii="Arial" w:hAnsi="Arial" w:cs="Arial"/>
        </w:rPr>
      </w:pPr>
    </w:p>
    <w:p w14:paraId="632DFE8C" w14:textId="77777777" w:rsidR="00A3027F" w:rsidRPr="00661B96" w:rsidRDefault="00A3027F" w:rsidP="00A3027F">
      <w:pPr>
        <w:pStyle w:val="Akapitzlist"/>
        <w:ind w:left="1080"/>
        <w:jc w:val="both"/>
        <w:rPr>
          <w:rFonts w:ascii="Arial" w:hAnsi="Arial" w:cs="Arial"/>
        </w:rPr>
      </w:pPr>
    </w:p>
    <w:p w14:paraId="6C04B379"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676B910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61CC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lastRenderedPageBreak/>
              <w:t>KRYTERIA OCENY</w:t>
            </w:r>
          </w:p>
        </w:tc>
      </w:tr>
      <w:tr w:rsidR="001C4164" w:rsidRPr="00661B96" w14:paraId="3760BB23"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4A8A2D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747C33B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BD938B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4002C6D9"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4F8099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0A9440C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74857C6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459352AA" w14:textId="77777777" w:rsidR="001C4164" w:rsidRPr="00661B96" w:rsidRDefault="001C4164" w:rsidP="001C4164">
      <w:pPr>
        <w:pStyle w:val="Akapitzlist"/>
        <w:ind w:left="1080"/>
        <w:jc w:val="center"/>
        <w:rPr>
          <w:rFonts w:ascii="Arial" w:hAnsi="Arial" w:cs="Arial"/>
        </w:rPr>
      </w:pPr>
    </w:p>
    <w:p w14:paraId="3FD729CF"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3C6BD32D"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0F912B2F"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4F3268A4"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BE528C1"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01595167"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A94955D"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1132EC6D"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69A4D628" w14:textId="77777777" w:rsidR="001C4164" w:rsidRPr="00661B96" w:rsidRDefault="001C4164" w:rsidP="001C4164">
      <w:pPr>
        <w:pStyle w:val="Akapitzlist"/>
        <w:ind w:left="1080"/>
        <w:rPr>
          <w:rFonts w:ascii="Arial" w:hAnsi="Arial" w:cs="Arial"/>
        </w:rPr>
      </w:pPr>
    </w:p>
    <w:p w14:paraId="73B89E16"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0C959EDE" w14:textId="77777777"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62FC5B46"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06468837"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AE45C27"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05B02A86" w14:textId="77777777" w:rsidR="00EA5CB7" w:rsidRPr="00661B96" w:rsidRDefault="00EA5CB7" w:rsidP="001C4164">
      <w:pPr>
        <w:pStyle w:val="Akapitzlist"/>
        <w:rPr>
          <w:rFonts w:ascii="Arial" w:hAnsi="Arial" w:cs="Arial"/>
        </w:rPr>
      </w:pPr>
    </w:p>
    <w:p w14:paraId="525C0ECD"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30B0AA30"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047DB381"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655C1AF3" w14:textId="77777777"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1982DA3C" w14:textId="77777777"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4BFAF03C" w14:textId="77777777"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74DF0FBA" w14:textId="77777777" w:rsidR="00EA5CB7" w:rsidRPr="00661B96" w:rsidRDefault="00EA5CB7" w:rsidP="001C4164">
      <w:pPr>
        <w:pStyle w:val="Akapitzlist"/>
        <w:rPr>
          <w:rFonts w:ascii="Arial" w:hAnsi="Arial" w:cs="Arial"/>
        </w:rPr>
      </w:pPr>
    </w:p>
    <w:p w14:paraId="2C6B3BEC"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28E68F33" w14:textId="768B294E" w:rsidR="00EA5CB7" w:rsidRDefault="00EA5CB7" w:rsidP="001C4164">
      <w:pPr>
        <w:pStyle w:val="Akapitzlist"/>
        <w:rPr>
          <w:rFonts w:ascii="Arial" w:hAnsi="Arial" w:cs="Arial"/>
          <w:b/>
          <w:bCs/>
        </w:rPr>
      </w:pPr>
    </w:p>
    <w:p w14:paraId="53BC9D7B" w14:textId="05F2532D" w:rsidR="00A3027F" w:rsidRDefault="00A3027F" w:rsidP="001C4164">
      <w:pPr>
        <w:pStyle w:val="Akapitzlist"/>
        <w:rPr>
          <w:rFonts w:ascii="Arial" w:hAnsi="Arial" w:cs="Arial"/>
          <w:b/>
          <w:bCs/>
        </w:rPr>
      </w:pPr>
    </w:p>
    <w:p w14:paraId="3C6D9082" w14:textId="77777777" w:rsidR="00A3027F" w:rsidRPr="00661B96" w:rsidRDefault="00A3027F" w:rsidP="001C4164">
      <w:pPr>
        <w:pStyle w:val="Akapitzlist"/>
        <w:rPr>
          <w:rFonts w:ascii="Arial" w:hAnsi="Arial" w:cs="Arial"/>
          <w:b/>
          <w:bCs/>
        </w:rPr>
      </w:pPr>
    </w:p>
    <w:p w14:paraId="30104F6D"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lastRenderedPageBreak/>
        <w:t>Kontakt zamawiającego z wykonawcami</w:t>
      </w:r>
    </w:p>
    <w:p w14:paraId="7CC3CF67"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7EF89534" w14:textId="77777777" w:rsidR="00EA5CB7" w:rsidRPr="00661B96" w:rsidRDefault="00EA5CB7" w:rsidP="00EA5CB7">
      <w:pPr>
        <w:pStyle w:val="Akapitzlist"/>
        <w:rPr>
          <w:rFonts w:ascii="Arial" w:hAnsi="Arial" w:cs="Arial"/>
        </w:rPr>
      </w:pPr>
    </w:p>
    <w:p w14:paraId="2180F696"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6B80945C"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3EC86C48" w14:textId="77777777" w:rsidR="00EA5CB7" w:rsidRPr="00661B96" w:rsidRDefault="00EA5CB7" w:rsidP="00EA5CB7">
      <w:pPr>
        <w:pStyle w:val="Akapitzlist"/>
        <w:rPr>
          <w:rFonts w:ascii="Arial" w:hAnsi="Arial" w:cs="Arial"/>
        </w:rPr>
      </w:pPr>
    </w:p>
    <w:p w14:paraId="29EEDE8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BDA8DE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1A82694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180D8F8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5B47F380"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72555DF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5002150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7AEEBBE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33ACB7B6"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04108C93"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09ED9383"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7A40AD3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1E428375"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78B9DCD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5B27CA"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7D121CA9"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3AE28D02"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20486B42"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15477B2D"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lastRenderedPageBreak/>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724D29AA"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1544411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7680E8A3"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4A69AFA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538445A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1470E30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49C312D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BB7510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22AD0C02"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63B2699D"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4E8A916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34F96022"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5DE9BCE9"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6B011833"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240A4966"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39AEA50C" w14:textId="77777777" w:rsidR="00EA5CB7" w:rsidRPr="00661B96" w:rsidRDefault="00EA5CB7" w:rsidP="00EA5CB7">
      <w:pPr>
        <w:rPr>
          <w:rFonts w:ascii="Arial" w:hAnsi="Arial" w:cs="Arial"/>
        </w:rPr>
      </w:pPr>
    </w:p>
    <w:p w14:paraId="7BFE92C6"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7051B8D4"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0A2C8372" w14:textId="145DD397"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68BB6B94" w14:textId="77777777" w:rsidR="008955AB" w:rsidRPr="001178CA" w:rsidRDefault="008955AB" w:rsidP="001178CA">
      <w:pPr>
        <w:rPr>
          <w:rFonts w:ascii="Arial" w:hAnsi="Arial" w:cs="Arial"/>
        </w:rPr>
      </w:pPr>
    </w:p>
    <w:p w14:paraId="2CE02931" w14:textId="4A5213C8" w:rsidR="003E02A6" w:rsidRPr="00A3027F" w:rsidRDefault="003E02A6" w:rsidP="00A3027F">
      <w:pPr>
        <w:rPr>
          <w:rFonts w:ascii="Arial" w:hAnsi="Arial" w:cs="Arial"/>
        </w:rPr>
      </w:pPr>
      <w:r w:rsidRPr="00661B96">
        <w:rPr>
          <w:rFonts w:ascii="Arial" w:hAnsi="Arial" w:cs="Arial"/>
        </w:rPr>
        <w:tab/>
      </w:r>
    </w:p>
    <w:sectPr w:rsidR="003E02A6" w:rsidRPr="00A3027F"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altName w:val="Times New Roman"/>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78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4945252">
    <w:abstractNumId w:val="9"/>
  </w:num>
  <w:num w:numId="2" w16cid:durableId="723255836">
    <w:abstractNumId w:val="1"/>
  </w:num>
  <w:num w:numId="3" w16cid:durableId="1111825801">
    <w:abstractNumId w:val="8"/>
  </w:num>
  <w:num w:numId="4" w16cid:durableId="1406760143">
    <w:abstractNumId w:val="0"/>
  </w:num>
  <w:num w:numId="5" w16cid:durableId="307127302">
    <w:abstractNumId w:val="2"/>
  </w:num>
  <w:num w:numId="6" w16cid:durableId="1518929005">
    <w:abstractNumId w:val="7"/>
  </w:num>
  <w:num w:numId="7" w16cid:durableId="1605645819">
    <w:abstractNumId w:val="6"/>
  </w:num>
  <w:num w:numId="8" w16cid:durableId="1704597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882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362858">
    <w:abstractNumId w:val="3"/>
  </w:num>
  <w:num w:numId="11" w16cid:durableId="956840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E42BA"/>
    <w:rsid w:val="00103FB7"/>
    <w:rsid w:val="001178CA"/>
    <w:rsid w:val="00193F6D"/>
    <w:rsid w:val="001C4164"/>
    <w:rsid w:val="001F264D"/>
    <w:rsid w:val="00247CC6"/>
    <w:rsid w:val="00252484"/>
    <w:rsid w:val="002D61F9"/>
    <w:rsid w:val="002D7266"/>
    <w:rsid w:val="003E02A6"/>
    <w:rsid w:val="004236BF"/>
    <w:rsid w:val="004E5FD1"/>
    <w:rsid w:val="00587D97"/>
    <w:rsid w:val="00616B3D"/>
    <w:rsid w:val="006213E7"/>
    <w:rsid w:val="006269F9"/>
    <w:rsid w:val="00661B96"/>
    <w:rsid w:val="00690E4A"/>
    <w:rsid w:val="006E1942"/>
    <w:rsid w:val="006F7D7F"/>
    <w:rsid w:val="007C6A01"/>
    <w:rsid w:val="008955AB"/>
    <w:rsid w:val="00910EC2"/>
    <w:rsid w:val="009B48E5"/>
    <w:rsid w:val="009E03C9"/>
    <w:rsid w:val="009E3077"/>
    <w:rsid w:val="00A1490C"/>
    <w:rsid w:val="00A3027F"/>
    <w:rsid w:val="00A55F6C"/>
    <w:rsid w:val="00AB22DE"/>
    <w:rsid w:val="00AC46F9"/>
    <w:rsid w:val="00B21952"/>
    <w:rsid w:val="00B33533"/>
    <w:rsid w:val="00B82990"/>
    <w:rsid w:val="00B95511"/>
    <w:rsid w:val="00CA5C3D"/>
    <w:rsid w:val="00CC5DDB"/>
    <w:rsid w:val="00D415E6"/>
    <w:rsid w:val="00D87E59"/>
    <w:rsid w:val="00DC7D40"/>
    <w:rsid w:val="00DF16D2"/>
    <w:rsid w:val="00EA5CB7"/>
    <w:rsid w:val="00EF2132"/>
    <w:rsid w:val="00F116AB"/>
    <w:rsid w:val="00F353A9"/>
    <w:rsid w:val="00F821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B3B8"/>
  <w15:docId w15:val="{F7E2C860-C73F-4F8C-A6DF-54BF70B6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5202">
      <w:bodyDiv w:val="1"/>
      <w:marLeft w:val="0"/>
      <w:marRight w:val="0"/>
      <w:marTop w:val="0"/>
      <w:marBottom w:val="0"/>
      <w:divBdr>
        <w:top w:val="none" w:sz="0" w:space="0" w:color="auto"/>
        <w:left w:val="none" w:sz="0" w:space="0" w:color="auto"/>
        <w:bottom w:val="none" w:sz="0" w:space="0" w:color="auto"/>
        <w:right w:val="none" w:sz="0" w:space="0" w:color="auto"/>
      </w:divBdr>
    </w:div>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132943736">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 w:id="12807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1730</Words>
  <Characters>10384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11</cp:revision>
  <dcterms:created xsi:type="dcterms:W3CDTF">2023-04-03T08:24:00Z</dcterms:created>
  <dcterms:modified xsi:type="dcterms:W3CDTF">2023-05-04T11:19:00Z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