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6"/>
        <w:gridCol w:w="1701"/>
        <w:gridCol w:w="3916"/>
      </w:tblGrid>
      <w:tr w:rsidR="00195AC3" w:rsidRPr="007A54B3" w:rsidTr="001E0FE9">
        <w:tc>
          <w:tcPr>
            <w:tcW w:w="3492" w:type="dxa"/>
          </w:tcPr>
          <w:p w:rsidR="00195AC3" w:rsidRPr="007A54B3" w:rsidRDefault="00195AC3" w:rsidP="007A54B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:rsidR="00195AC3" w:rsidRPr="007A54B3" w:rsidRDefault="00195AC3" w:rsidP="007A54B3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195AC3" w:rsidRPr="007A54B3" w:rsidRDefault="00195AC3" w:rsidP="007A54B3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5AC3" w:rsidRPr="007A54B3" w:rsidTr="001E0FE9">
        <w:tc>
          <w:tcPr>
            <w:tcW w:w="9288" w:type="dxa"/>
            <w:gridSpan w:val="3"/>
          </w:tcPr>
          <w:p w:rsidR="00195AC3" w:rsidRPr="007A54B3" w:rsidRDefault="00195AC3" w:rsidP="007A54B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5AC3" w:rsidRPr="007A54B3" w:rsidTr="001E0FE9">
        <w:tc>
          <w:tcPr>
            <w:tcW w:w="9288" w:type="dxa"/>
            <w:gridSpan w:val="3"/>
          </w:tcPr>
          <w:p w:rsidR="00195AC3" w:rsidRPr="007A54B3" w:rsidRDefault="00195AC3" w:rsidP="007A54B3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95AC3" w:rsidRPr="007A54B3" w:rsidTr="001E0FE9">
        <w:tc>
          <w:tcPr>
            <w:tcW w:w="9288" w:type="dxa"/>
            <w:gridSpan w:val="3"/>
          </w:tcPr>
          <w:p w:rsidR="00195AC3" w:rsidRPr="007A54B3" w:rsidRDefault="00195AC3" w:rsidP="007A54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AC3" w:rsidRPr="007A54B3" w:rsidTr="001E0FE9">
        <w:tc>
          <w:tcPr>
            <w:tcW w:w="9288" w:type="dxa"/>
            <w:gridSpan w:val="3"/>
          </w:tcPr>
          <w:p w:rsidR="00195AC3" w:rsidRPr="007A54B3" w:rsidRDefault="0055667E" w:rsidP="007A54B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4B3">
              <w:rPr>
                <w:rFonts w:ascii="Times New Roman" w:hAnsi="Times New Roman"/>
                <w:b/>
                <w:sz w:val="24"/>
                <w:szCs w:val="24"/>
              </w:rPr>
              <w:t>WZÓR</w:t>
            </w:r>
            <w:r w:rsidR="00195AC3" w:rsidRPr="007A54B3">
              <w:rPr>
                <w:rFonts w:ascii="Times New Roman" w:hAnsi="Times New Roman"/>
                <w:b/>
                <w:sz w:val="24"/>
                <w:szCs w:val="24"/>
              </w:rPr>
              <w:t xml:space="preserve"> UMOWY</w:t>
            </w:r>
          </w:p>
        </w:tc>
      </w:tr>
    </w:tbl>
    <w:p w:rsidR="00195AC3" w:rsidRPr="007A54B3" w:rsidRDefault="00195AC3" w:rsidP="007A54B3">
      <w:pPr>
        <w:keepNext/>
        <w:tabs>
          <w:tab w:val="left" w:pos="5963"/>
        </w:tabs>
        <w:spacing w:after="0"/>
        <w:ind w:left="-332"/>
        <w:jc w:val="right"/>
        <w:outlineLvl w:val="4"/>
        <w:rPr>
          <w:rFonts w:ascii="Times New Roman" w:hAnsi="Times New Roman"/>
          <w:b/>
          <w:sz w:val="24"/>
          <w:szCs w:val="24"/>
        </w:rPr>
      </w:pPr>
    </w:p>
    <w:p w:rsidR="00195AC3" w:rsidRPr="007A54B3" w:rsidRDefault="00195AC3" w:rsidP="007A54B3">
      <w:pPr>
        <w:pStyle w:val="Bezodstpw"/>
        <w:spacing w:line="276" w:lineRule="auto"/>
        <w:jc w:val="center"/>
        <w:rPr>
          <w:b/>
        </w:rPr>
      </w:pPr>
      <w:r w:rsidRPr="007A54B3">
        <w:rPr>
          <w:b/>
        </w:rPr>
        <w:t>UMOWA nr ……./</w:t>
      </w:r>
      <w:r w:rsidR="0055667E" w:rsidRPr="007A54B3">
        <w:rPr>
          <w:b/>
        </w:rPr>
        <w:t>………………..</w:t>
      </w:r>
    </w:p>
    <w:p w:rsidR="00195AC3" w:rsidRPr="007A54B3" w:rsidRDefault="00195AC3" w:rsidP="007A54B3">
      <w:pPr>
        <w:pStyle w:val="Bezodstpw"/>
        <w:spacing w:line="276" w:lineRule="auto"/>
        <w:jc w:val="center"/>
        <w:rPr>
          <w:b/>
        </w:rPr>
      </w:pPr>
      <w:r w:rsidRPr="007A54B3">
        <w:rPr>
          <w:b/>
        </w:rPr>
        <w:t>kupna – sprzedaży</w:t>
      </w:r>
    </w:p>
    <w:p w:rsidR="00195AC3" w:rsidRPr="007A54B3" w:rsidRDefault="00195AC3" w:rsidP="007A54B3">
      <w:pPr>
        <w:pStyle w:val="Bezodstpw"/>
        <w:spacing w:line="276" w:lineRule="auto"/>
        <w:rPr>
          <w:b/>
        </w:rPr>
      </w:pPr>
    </w:p>
    <w:p w:rsidR="00195AC3" w:rsidRPr="007A54B3" w:rsidRDefault="00195AC3" w:rsidP="007A54B3">
      <w:pPr>
        <w:pStyle w:val="Bezodstpw"/>
        <w:spacing w:line="276" w:lineRule="auto"/>
        <w:jc w:val="both"/>
      </w:pPr>
      <w:r w:rsidRPr="007A54B3">
        <w:t>Zawarta w dniu ……………….202</w:t>
      </w:r>
      <w:r w:rsidR="00981647" w:rsidRPr="007A54B3">
        <w:t>4</w:t>
      </w:r>
      <w:r w:rsidRPr="007A54B3">
        <w:t xml:space="preserve"> r. we Wrocławiu pomiędzy:</w:t>
      </w:r>
    </w:p>
    <w:p w:rsidR="00195AC3" w:rsidRPr="007A54B3" w:rsidRDefault="00195AC3" w:rsidP="007A54B3">
      <w:pPr>
        <w:pStyle w:val="Bezodstpw"/>
        <w:spacing w:line="276" w:lineRule="auto"/>
        <w:jc w:val="both"/>
      </w:pPr>
      <w:r w:rsidRPr="007A54B3">
        <w:rPr>
          <w:b/>
        </w:rPr>
        <w:t>4. Wojskowym Szpitalem Klinicznym z Polikliniką Samodzielnym Publicznym Zakładem Opieki Zdrowotnej</w:t>
      </w:r>
      <w:r w:rsidR="00B73F54" w:rsidRPr="007A54B3">
        <w:rPr>
          <w:b/>
        </w:rPr>
        <w:t xml:space="preserve"> we Wrocławiu</w:t>
      </w:r>
      <w:r w:rsidRPr="007A54B3">
        <w:rPr>
          <w:b/>
        </w:rPr>
        <w:t xml:space="preserve">, </w:t>
      </w:r>
      <w:r w:rsidRPr="007A54B3">
        <w:t xml:space="preserve">z siedzibą </w:t>
      </w:r>
      <w:r w:rsidRPr="007A54B3">
        <w:rPr>
          <w:b/>
        </w:rPr>
        <w:t>50-981 Wrocław, ul. Weigla 5, Regon</w:t>
      </w:r>
      <w:r w:rsidRPr="007A54B3">
        <w:t xml:space="preserve"> 930090240, </w:t>
      </w:r>
      <w:r w:rsidRPr="007A54B3">
        <w:rPr>
          <w:b/>
        </w:rPr>
        <w:t>NIP</w:t>
      </w:r>
      <w:r w:rsidRPr="007A54B3">
        <w:t xml:space="preserve"> 899-22-28-956, zarejestrowanym w Sądzie Rejonowym dla Wrocławia – Fabrycznej, VI Wydział Gospodarczy, nr </w:t>
      </w:r>
      <w:r w:rsidRPr="007A54B3">
        <w:rPr>
          <w:b/>
        </w:rPr>
        <w:t>KRS</w:t>
      </w:r>
      <w:r w:rsidRPr="007A54B3">
        <w:t xml:space="preserve">: 0000016478, reprezentowanym przez: </w:t>
      </w:r>
    </w:p>
    <w:p w:rsidR="00195AC3" w:rsidRPr="007A54B3" w:rsidRDefault="00195AC3" w:rsidP="007A54B3">
      <w:pPr>
        <w:pStyle w:val="Bezodstpw"/>
        <w:spacing w:line="276" w:lineRule="auto"/>
        <w:jc w:val="both"/>
      </w:pPr>
      <w:r w:rsidRPr="007A54B3">
        <w:rPr>
          <w:b/>
        </w:rPr>
        <w:t>…………………………………………………………………………………………………</w:t>
      </w:r>
    </w:p>
    <w:p w:rsidR="00195AC3" w:rsidRPr="007A54B3" w:rsidRDefault="00195AC3" w:rsidP="007A54B3">
      <w:pPr>
        <w:pStyle w:val="Bezodstpw"/>
        <w:spacing w:line="276" w:lineRule="auto"/>
        <w:jc w:val="both"/>
      </w:pPr>
      <w:r w:rsidRPr="007A54B3">
        <w:t xml:space="preserve">zwanym w treści umowy </w:t>
      </w:r>
      <w:r w:rsidRPr="007A54B3">
        <w:rPr>
          <w:b/>
        </w:rPr>
        <w:t xml:space="preserve">ZAMAWIAJĄCYM, </w:t>
      </w:r>
    </w:p>
    <w:p w:rsidR="00195AC3" w:rsidRPr="007A54B3" w:rsidRDefault="00195AC3" w:rsidP="007A54B3">
      <w:pPr>
        <w:pStyle w:val="Bezodstpw"/>
        <w:spacing w:line="276" w:lineRule="auto"/>
      </w:pPr>
    </w:p>
    <w:p w:rsidR="00195AC3" w:rsidRPr="007A54B3" w:rsidRDefault="00195AC3" w:rsidP="007A54B3">
      <w:pPr>
        <w:pStyle w:val="Bezodstpw"/>
        <w:spacing w:line="276" w:lineRule="auto"/>
      </w:pPr>
      <w:r w:rsidRPr="007A54B3">
        <w:t>a</w:t>
      </w:r>
      <w:r w:rsidRPr="007A54B3">
        <w:rPr>
          <w:b/>
        </w:rPr>
        <w:t>…………………</w:t>
      </w:r>
      <w:r w:rsidRPr="007A54B3">
        <w:t xml:space="preserve">, z siedzibą </w:t>
      </w:r>
      <w:r w:rsidRPr="007A54B3">
        <w:rPr>
          <w:b/>
        </w:rPr>
        <w:t>.........................</w:t>
      </w:r>
      <w:r w:rsidRPr="007A54B3">
        <w:t xml:space="preserve">, </w:t>
      </w:r>
      <w:r w:rsidRPr="007A54B3">
        <w:rPr>
          <w:b/>
        </w:rPr>
        <w:t>Regon</w:t>
      </w:r>
      <w:r w:rsidRPr="007A54B3">
        <w:t xml:space="preserve"> ………………,  </w:t>
      </w:r>
      <w:r w:rsidRPr="007A54B3">
        <w:rPr>
          <w:b/>
        </w:rPr>
        <w:t>NIP</w:t>
      </w:r>
      <w:r w:rsidRPr="007A54B3">
        <w:t xml:space="preserve"> …………………, nr </w:t>
      </w:r>
      <w:r w:rsidRPr="007A54B3">
        <w:rPr>
          <w:b/>
        </w:rPr>
        <w:t>KRS</w:t>
      </w:r>
      <w:r w:rsidRPr="007A54B3">
        <w:t>: …………………., reprezentowanym przez:</w:t>
      </w:r>
    </w:p>
    <w:p w:rsidR="00195AC3" w:rsidRPr="007A54B3" w:rsidRDefault="00195AC3" w:rsidP="007A54B3">
      <w:pPr>
        <w:pStyle w:val="Bezodstpw"/>
        <w:spacing w:line="276" w:lineRule="auto"/>
        <w:jc w:val="both"/>
        <w:rPr>
          <w:b/>
        </w:rPr>
      </w:pPr>
      <w:r w:rsidRPr="007A54B3">
        <w:rPr>
          <w:b/>
        </w:rPr>
        <w:t>…………………………………………………………………………………………………</w:t>
      </w:r>
    </w:p>
    <w:p w:rsidR="00195AC3" w:rsidRPr="007A54B3" w:rsidRDefault="00195AC3" w:rsidP="007A54B3">
      <w:pPr>
        <w:pStyle w:val="Bezodstpw"/>
        <w:spacing w:line="276" w:lineRule="auto"/>
        <w:jc w:val="both"/>
        <w:rPr>
          <w:b/>
        </w:rPr>
      </w:pPr>
      <w:r w:rsidRPr="007A54B3">
        <w:t xml:space="preserve">zwanym dalej </w:t>
      </w:r>
      <w:r w:rsidRPr="007A54B3">
        <w:rPr>
          <w:b/>
        </w:rPr>
        <w:t xml:space="preserve">WYKONAWCĄ, </w:t>
      </w:r>
    </w:p>
    <w:p w:rsidR="001A536D" w:rsidRPr="007A54B3" w:rsidRDefault="001A536D" w:rsidP="007A54B3">
      <w:pPr>
        <w:pStyle w:val="Bezodstpw"/>
        <w:spacing w:line="276" w:lineRule="auto"/>
        <w:jc w:val="both"/>
      </w:pPr>
    </w:p>
    <w:p w:rsidR="001A536D" w:rsidRPr="007A54B3" w:rsidRDefault="001A536D" w:rsidP="007A54B3">
      <w:pPr>
        <w:pStyle w:val="Tekstpodstawowywcity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firstLine="0"/>
        <w:rPr>
          <w:szCs w:val="24"/>
        </w:rPr>
      </w:pPr>
      <w:r w:rsidRPr="007A54B3">
        <w:rPr>
          <w:szCs w:val="24"/>
        </w:rPr>
        <w:t xml:space="preserve">Niniejsza umowa jest następstwem przeprowadzonego rozeznania rynku w postępowaniu o zamówienie publiczne o wartości poniżej 130 000 PLN. Umowę będzie uznawało się za zawartą w dacie wymienionej we wstępie umowy. </w:t>
      </w:r>
    </w:p>
    <w:p w:rsidR="00195AC3" w:rsidRPr="007A54B3" w:rsidRDefault="00195AC3" w:rsidP="007A54B3">
      <w:pPr>
        <w:pStyle w:val="Bezodstpw"/>
        <w:spacing w:line="276" w:lineRule="auto"/>
        <w:ind w:firstLine="708"/>
        <w:jc w:val="both"/>
      </w:pPr>
      <w:r w:rsidRPr="007A54B3">
        <w:rPr>
          <w:rFonts w:eastAsia="Calibri"/>
          <w:lang w:eastAsia="en-US"/>
        </w:rPr>
        <w:t>.</w:t>
      </w:r>
    </w:p>
    <w:p w:rsidR="00195AC3" w:rsidRPr="007A54B3" w:rsidRDefault="00195AC3" w:rsidP="007A54B3">
      <w:pPr>
        <w:pStyle w:val="Bezodstpw"/>
        <w:spacing w:line="276" w:lineRule="auto"/>
        <w:jc w:val="center"/>
        <w:rPr>
          <w:b/>
        </w:rPr>
      </w:pPr>
      <w:r w:rsidRPr="007A54B3">
        <w:rPr>
          <w:b/>
        </w:rPr>
        <w:t>§ 1</w:t>
      </w:r>
    </w:p>
    <w:p w:rsidR="00195AC3" w:rsidRPr="007A54B3" w:rsidRDefault="00195AC3" w:rsidP="007A54B3">
      <w:pPr>
        <w:pStyle w:val="Bezodstpw"/>
        <w:spacing w:line="276" w:lineRule="auto"/>
        <w:jc w:val="center"/>
        <w:rPr>
          <w:b/>
          <w:u w:val="single"/>
        </w:rPr>
      </w:pPr>
      <w:r w:rsidRPr="007A54B3">
        <w:rPr>
          <w:b/>
          <w:u w:val="single"/>
        </w:rPr>
        <w:t>Przedmiot umowy</w:t>
      </w:r>
    </w:p>
    <w:p w:rsidR="00F60C69" w:rsidRPr="007A54B3" w:rsidRDefault="00F60C69" w:rsidP="007A54B3">
      <w:pPr>
        <w:pStyle w:val="Bezodstpw"/>
        <w:spacing w:line="276" w:lineRule="auto"/>
        <w:jc w:val="center"/>
        <w:rPr>
          <w:b/>
          <w:u w:val="single"/>
        </w:rPr>
      </w:pPr>
    </w:p>
    <w:p w:rsidR="00195AC3" w:rsidRPr="007A54B3" w:rsidRDefault="00195AC3" w:rsidP="007A54B3">
      <w:pPr>
        <w:pStyle w:val="Bezodstpw"/>
        <w:numPr>
          <w:ilvl w:val="0"/>
          <w:numId w:val="3"/>
        </w:numPr>
        <w:spacing w:line="276" w:lineRule="auto"/>
        <w:ind w:left="0" w:firstLine="0"/>
        <w:jc w:val="both"/>
      </w:pPr>
      <w:r w:rsidRPr="007A54B3">
        <w:t xml:space="preserve">Zamawiający zamawia, a Wykonawca przyjmuje do realizacji sprzedaż i dostawę </w:t>
      </w:r>
      <w:r w:rsidR="00E420FC" w:rsidRPr="007A54B3">
        <w:br w:type="textWrapping" w:clear="all"/>
      </w:r>
      <w:r w:rsidRPr="007A54B3">
        <w:t>do miejsca wskazanego przez Zamawiającego</w:t>
      </w:r>
      <w:r w:rsidR="00B73F54" w:rsidRPr="007A54B3">
        <w:t xml:space="preserve"> </w:t>
      </w:r>
      <w:r w:rsidR="00B73F54" w:rsidRPr="007A54B3">
        <w:rPr>
          <w:b/>
        </w:rPr>
        <w:t xml:space="preserve">mięsa </w:t>
      </w:r>
      <w:r w:rsidRPr="007A54B3">
        <w:rPr>
          <w:b/>
        </w:rPr>
        <w:t>i jego przetworów</w:t>
      </w:r>
      <w:r w:rsidR="00B73F54" w:rsidRPr="007A54B3">
        <w:rPr>
          <w:b/>
        </w:rPr>
        <w:t xml:space="preserve"> oraz drobiu i jego przetworów</w:t>
      </w:r>
      <w:r w:rsidRPr="007A54B3">
        <w:t>,</w:t>
      </w:r>
      <w:r w:rsidRPr="007A54B3">
        <w:rPr>
          <w:i/>
        </w:rPr>
        <w:t xml:space="preserve"> </w:t>
      </w:r>
      <w:r w:rsidRPr="007A54B3">
        <w:t xml:space="preserve">wyszczególnionych w §10 niniejszej umowy, zwanych dalej przedmiotem umowy lub towarem. </w:t>
      </w:r>
    </w:p>
    <w:p w:rsidR="00C90ADE" w:rsidRPr="007A54B3" w:rsidRDefault="00C90ADE" w:rsidP="007A54B3">
      <w:pPr>
        <w:pStyle w:val="Bezodstpw"/>
        <w:numPr>
          <w:ilvl w:val="0"/>
          <w:numId w:val="3"/>
        </w:numPr>
        <w:spacing w:line="276" w:lineRule="auto"/>
        <w:ind w:left="0" w:firstLine="0"/>
        <w:jc w:val="both"/>
      </w:pPr>
      <w:r w:rsidRPr="007A54B3">
        <w:t xml:space="preserve">Wykonawca zobowiązuje się do elastycznego reagowania na zwiększone lub zmniejszone potrzeby Zamawiającego. </w:t>
      </w:r>
    </w:p>
    <w:p w:rsidR="00C90ADE" w:rsidRPr="007A54B3" w:rsidRDefault="00C90ADE" w:rsidP="007A54B3">
      <w:pPr>
        <w:pStyle w:val="Bezodstpw"/>
        <w:numPr>
          <w:ilvl w:val="0"/>
          <w:numId w:val="3"/>
        </w:numPr>
        <w:spacing w:line="276" w:lineRule="auto"/>
        <w:ind w:left="0" w:firstLine="0"/>
        <w:jc w:val="both"/>
      </w:pPr>
      <w:r w:rsidRPr="007A54B3">
        <w:t xml:space="preserve">Wykonawca zobowiązuje się nie korzystać z prawa do wstrzymywania dostaw </w:t>
      </w:r>
      <w:r w:rsidRPr="007A54B3">
        <w:br w:type="textWrapping" w:clear="all"/>
        <w:t xml:space="preserve">na podstawie art. 552 ustawy z dnia 23 kwietnia 1964r. Kodeks cywilny </w:t>
      </w:r>
      <w:r w:rsidRPr="007A54B3">
        <w:br w:type="textWrapping" w:clear="all"/>
        <w:t>(</w:t>
      </w:r>
      <w:proofErr w:type="spellStart"/>
      <w:r w:rsidRPr="007A54B3">
        <w:t>t.j</w:t>
      </w:r>
      <w:proofErr w:type="spellEnd"/>
      <w:r w:rsidRPr="007A54B3">
        <w:t xml:space="preserve">. Dz. U. z </w:t>
      </w:r>
      <w:r w:rsidR="00151F5C" w:rsidRPr="007A54B3">
        <w:t>2024r</w:t>
      </w:r>
      <w:r w:rsidRPr="007A54B3">
        <w:t xml:space="preserve">. poz. </w:t>
      </w:r>
      <w:r w:rsidR="00151F5C" w:rsidRPr="007A54B3">
        <w:t xml:space="preserve">1061 </w:t>
      </w:r>
      <w:r w:rsidRPr="007A54B3">
        <w:t>ze zm.) zwanej dalej K.c. lub jakiegokolwiek innego tytułu prawnego.</w:t>
      </w:r>
    </w:p>
    <w:p w:rsidR="00C90ADE" w:rsidRPr="007A54B3" w:rsidRDefault="00C90ADE" w:rsidP="007A54B3">
      <w:pPr>
        <w:pStyle w:val="Bezodstpw"/>
        <w:numPr>
          <w:ilvl w:val="0"/>
          <w:numId w:val="3"/>
        </w:numPr>
        <w:spacing w:line="276" w:lineRule="auto"/>
        <w:ind w:left="0" w:firstLine="0"/>
        <w:jc w:val="both"/>
      </w:pPr>
      <w:r w:rsidRPr="007A54B3">
        <w:t xml:space="preserve">Zamawiający i wykonawca obowiązani są współdziałać przy wykonaniu umowy </w:t>
      </w:r>
      <w:r w:rsidRPr="007A54B3">
        <w:br w:type="textWrapping" w:clear="all"/>
        <w:t>w sprawie zamówienia publicznego w celu należytej realizacji zamówienia.</w:t>
      </w:r>
    </w:p>
    <w:p w:rsidR="00C90ADE" w:rsidRPr="007A54B3" w:rsidRDefault="00C90ADE" w:rsidP="007A54B3">
      <w:pPr>
        <w:pStyle w:val="Bezodstpw"/>
        <w:numPr>
          <w:ilvl w:val="0"/>
          <w:numId w:val="3"/>
        </w:numPr>
        <w:spacing w:line="276" w:lineRule="auto"/>
        <w:ind w:left="0" w:firstLine="0"/>
        <w:jc w:val="both"/>
      </w:pPr>
      <w:r w:rsidRPr="007A54B3">
        <w:t xml:space="preserve">Dniem roboczym nie jest dzień uznany ustawowo za wolny od pracy oraz sobota. </w:t>
      </w:r>
    </w:p>
    <w:p w:rsidR="00B73F54" w:rsidRPr="007A54B3" w:rsidRDefault="00B73F54" w:rsidP="007A54B3">
      <w:pPr>
        <w:pStyle w:val="Bezodstpw"/>
        <w:spacing w:line="276" w:lineRule="auto"/>
        <w:jc w:val="center"/>
        <w:rPr>
          <w:b/>
        </w:rPr>
      </w:pPr>
      <w:r w:rsidRPr="007A54B3">
        <w:rPr>
          <w:b/>
        </w:rPr>
        <w:lastRenderedPageBreak/>
        <w:t>§ 2</w:t>
      </w:r>
    </w:p>
    <w:p w:rsidR="00B73F54" w:rsidRPr="007A54B3" w:rsidRDefault="00B73F54" w:rsidP="007A54B3">
      <w:pPr>
        <w:pStyle w:val="Bezodstpw"/>
        <w:spacing w:line="276" w:lineRule="auto"/>
        <w:jc w:val="center"/>
        <w:rPr>
          <w:b/>
          <w:u w:val="single"/>
        </w:rPr>
      </w:pPr>
      <w:r w:rsidRPr="007A54B3">
        <w:rPr>
          <w:b/>
          <w:u w:val="single"/>
        </w:rPr>
        <w:t>Dostawa</w:t>
      </w:r>
    </w:p>
    <w:p w:rsidR="00B73F54" w:rsidRPr="007A54B3" w:rsidRDefault="00B73F54" w:rsidP="007A54B3">
      <w:pPr>
        <w:pStyle w:val="Bezodstpw1"/>
        <w:numPr>
          <w:ilvl w:val="0"/>
          <w:numId w:val="5"/>
        </w:numPr>
        <w:spacing w:line="276" w:lineRule="auto"/>
        <w:ind w:left="0" w:firstLine="0"/>
        <w:jc w:val="both"/>
        <w:rPr>
          <w:rFonts w:eastAsia="Calibri"/>
          <w:szCs w:val="24"/>
        </w:rPr>
      </w:pPr>
      <w:r w:rsidRPr="007A54B3">
        <w:rPr>
          <w:rFonts w:eastAsia="Calibri"/>
          <w:szCs w:val="24"/>
        </w:rPr>
        <w:t xml:space="preserve">Ryzyko przypadkowej utraty lub uszkodzenia przedmiotu umowy przechodzi </w:t>
      </w:r>
      <w:r w:rsidRPr="007A54B3">
        <w:rPr>
          <w:rFonts w:eastAsia="Calibri"/>
          <w:szCs w:val="24"/>
        </w:rPr>
        <w:br w:type="textWrapping" w:clear="all"/>
        <w:t xml:space="preserve">na Zamawiającego z chwilą dostarczenia go do miejsca wskazanego przez Zamawiającego </w:t>
      </w:r>
      <w:r w:rsidRPr="007A54B3">
        <w:rPr>
          <w:rFonts w:eastAsia="Calibri"/>
          <w:szCs w:val="24"/>
        </w:rPr>
        <w:br w:type="textWrapping" w:clear="all"/>
        <w:t xml:space="preserve">i przejęcia go przez Zamawiającego wg </w:t>
      </w:r>
      <w:r w:rsidR="00F049DA" w:rsidRPr="007A54B3">
        <w:rPr>
          <w:rFonts w:eastAsia="Calibri"/>
          <w:szCs w:val="24"/>
        </w:rPr>
        <w:t>ust. 6</w:t>
      </w:r>
      <w:r w:rsidR="006B3769" w:rsidRPr="007A54B3">
        <w:rPr>
          <w:rFonts w:eastAsia="Calibri"/>
          <w:szCs w:val="24"/>
        </w:rPr>
        <w:t xml:space="preserve"> i 7</w:t>
      </w:r>
      <w:r w:rsidRPr="007A54B3">
        <w:rPr>
          <w:rFonts w:eastAsia="Calibri"/>
          <w:szCs w:val="24"/>
        </w:rPr>
        <w:t>.</w:t>
      </w:r>
    </w:p>
    <w:p w:rsidR="00B73F54" w:rsidRPr="007A54B3" w:rsidRDefault="00B73F54" w:rsidP="007A54B3">
      <w:pPr>
        <w:pStyle w:val="Bezodstpw1"/>
        <w:numPr>
          <w:ilvl w:val="0"/>
          <w:numId w:val="5"/>
        </w:numPr>
        <w:spacing w:line="276" w:lineRule="auto"/>
        <w:ind w:left="0" w:firstLine="0"/>
        <w:jc w:val="both"/>
        <w:rPr>
          <w:rFonts w:eastAsia="Calibri"/>
          <w:szCs w:val="24"/>
        </w:rPr>
      </w:pPr>
      <w:r w:rsidRPr="007A54B3">
        <w:rPr>
          <w:szCs w:val="24"/>
        </w:rPr>
        <w:t xml:space="preserve">Wykonawca realizuje przedmiot zamówienia własnymi siłami oraz przy pomocy podwykonawców wskazanych w ofercie. Jeżeli Wykonawca zleci wykonanie niektórych czynności innym podmiotom to ponosi on pełną odpowiedzialność za działania innych dostawców, którym powierzył wykonanie przedmiotu umowy. </w:t>
      </w:r>
    </w:p>
    <w:p w:rsidR="00B73F54" w:rsidRPr="007A54B3" w:rsidRDefault="00B73F54" w:rsidP="007A54B3">
      <w:pPr>
        <w:pStyle w:val="Bezodstpw"/>
        <w:numPr>
          <w:ilvl w:val="0"/>
          <w:numId w:val="5"/>
        </w:numPr>
        <w:spacing w:line="276" w:lineRule="auto"/>
        <w:ind w:left="0" w:firstLine="0"/>
        <w:jc w:val="both"/>
      </w:pPr>
      <w:r w:rsidRPr="007A54B3">
        <w:t xml:space="preserve">Dostawa towaru będzie realizowana codziennie </w:t>
      </w:r>
      <w:r w:rsidRPr="007A54B3">
        <w:rPr>
          <w:b/>
        </w:rPr>
        <w:t xml:space="preserve">od poniedziałku do soboty w godz. </w:t>
      </w:r>
      <w:r w:rsidRPr="007A54B3">
        <w:rPr>
          <w:b/>
        </w:rPr>
        <w:br w:type="textWrapping" w:clear="all"/>
        <w:t>od 6:00 do 6:30</w:t>
      </w:r>
      <w:r w:rsidRPr="007A54B3">
        <w:t>, wg zapotrzebowania w ilości i asortymencie wskazanym przez Zamawiającego.</w:t>
      </w:r>
      <w:r w:rsidR="00F049DA" w:rsidRPr="007A54B3">
        <w:t xml:space="preserve"> Podroby (</w:t>
      </w:r>
      <w:r w:rsidRPr="007A54B3">
        <w:t xml:space="preserve"> pasztetowa</w:t>
      </w:r>
      <w:r w:rsidR="00F049DA" w:rsidRPr="007A54B3">
        <w:t>, salceson) i podroby drobiowe ( żołądki i wą</w:t>
      </w:r>
      <w:r w:rsidRPr="007A54B3">
        <w:t>troba) dostarczane będą w dniu spożycia. W przypadku dostawy po godzinie 7:00</w:t>
      </w:r>
      <w:r w:rsidR="00F049DA" w:rsidRPr="007A54B3">
        <w:t xml:space="preserve"> Zamawiający </w:t>
      </w:r>
      <w:r w:rsidRPr="007A54B3">
        <w:t xml:space="preserve">może odmówić przyjęcia towaru,  </w:t>
      </w:r>
      <w:r w:rsidRPr="007A54B3">
        <w:rPr>
          <w:color w:val="000000"/>
        </w:rPr>
        <w:t>strony traktują jako nienależyte wykonanie umowy, do którego ma zastosowanie §4 i §9 niniejszej umowy.</w:t>
      </w:r>
    </w:p>
    <w:p w:rsidR="00B73F54" w:rsidRPr="007A54B3" w:rsidRDefault="00B73F54" w:rsidP="007A54B3">
      <w:pPr>
        <w:pStyle w:val="Bezodstpw"/>
        <w:numPr>
          <w:ilvl w:val="0"/>
          <w:numId w:val="5"/>
        </w:numPr>
        <w:spacing w:line="276" w:lineRule="auto"/>
        <w:ind w:left="0" w:firstLine="0"/>
        <w:jc w:val="both"/>
      </w:pPr>
      <w:r w:rsidRPr="007A54B3">
        <w:t xml:space="preserve">Dostawa towaru będzie realizowana na podstawie zamówienia złożonego </w:t>
      </w:r>
      <w:r w:rsidR="009E7960" w:rsidRPr="007A54B3">
        <w:t xml:space="preserve"> droga elektroniczna na adres e-mail …………….. lub </w:t>
      </w:r>
      <w:r w:rsidRPr="007A54B3">
        <w:t xml:space="preserve">drogą telefoniczną na nr …………………. </w:t>
      </w:r>
      <w:r w:rsidR="009E7960" w:rsidRPr="007A54B3">
        <w:t>p</w:t>
      </w:r>
      <w:r w:rsidRPr="007A54B3">
        <w:t xml:space="preserve">otwierdzonego fax-em …………………….. do godziny 14:00 w dzień poprzedzający dostawę, z tym zastrzeżeniem, że dostawy na sobotę i poniedziałek zamawiane będą w </w:t>
      </w:r>
      <w:r w:rsidR="009E7960" w:rsidRPr="007A54B3">
        <w:t xml:space="preserve">czwartek </w:t>
      </w:r>
      <w:r w:rsidRPr="007A54B3">
        <w:t xml:space="preserve">do godziny 14:00. </w:t>
      </w:r>
    </w:p>
    <w:p w:rsidR="00F049DA" w:rsidRPr="007A54B3" w:rsidRDefault="009E7960" w:rsidP="007A54B3">
      <w:pPr>
        <w:pStyle w:val="Bezodstpw"/>
        <w:numPr>
          <w:ilvl w:val="0"/>
          <w:numId w:val="5"/>
        </w:numPr>
        <w:spacing w:line="276" w:lineRule="auto"/>
        <w:ind w:left="0" w:firstLine="0"/>
        <w:jc w:val="both"/>
      </w:pPr>
      <w:r w:rsidRPr="007A54B3">
        <w:t>Osoby uprawnionymi do składania zamówień  i odbioru towaru są:</w:t>
      </w:r>
      <w:r w:rsidR="00B73F54" w:rsidRPr="007A54B3">
        <w:t xml:space="preserve"> </w:t>
      </w:r>
      <w:r w:rsidRPr="007A54B3">
        <w:t>Agnieszka Jakubi</w:t>
      </w:r>
      <w:r w:rsidR="00F049DA" w:rsidRPr="007A54B3">
        <w:t>k</w:t>
      </w:r>
      <w:r w:rsidR="00E50A6C">
        <w:t xml:space="preserve"> </w:t>
      </w:r>
      <w:r w:rsidR="00F049DA" w:rsidRPr="007A54B3">
        <w:t>tel. 261 660 535</w:t>
      </w:r>
      <w:r w:rsidRPr="007A54B3">
        <w:t xml:space="preserve">, Anna </w:t>
      </w:r>
      <w:proofErr w:type="spellStart"/>
      <w:r w:rsidRPr="007A54B3">
        <w:t>Ernestowicz</w:t>
      </w:r>
      <w:proofErr w:type="spellEnd"/>
      <w:r w:rsidRPr="007A54B3">
        <w:t>, Danuta Chudek</w:t>
      </w:r>
      <w:r w:rsidR="00F049DA" w:rsidRPr="007A54B3">
        <w:t xml:space="preserve"> tel. 261 660 539.</w:t>
      </w:r>
    </w:p>
    <w:p w:rsidR="00F049DA" w:rsidRPr="007A54B3" w:rsidRDefault="00353A88" w:rsidP="007A54B3">
      <w:pPr>
        <w:pStyle w:val="Bezodstpw"/>
        <w:numPr>
          <w:ilvl w:val="0"/>
          <w:numId w:val="5"/>
        </w:numPr>
        <w:spacing w:line="276" w:lineRule="auto"/>
        <w:ind w:left="0" w:firstLine="0"/>
        <w:jc w:val="both"/>
      </w:pPr>
      <w:r w:rsidRPr="007A54B3">
        <w:t xml:space="preserve">Wykonawca zobowiązuje się do dostaw towaru do magazynu </w:t>
      </w:r>
      <w:r w:rsidR="00F049DA" w:rsidRPr="007A54B3">
        <w:t xml:space="preserve">żywnościowego </w:t>
      </w:r>
      <w:r w:rsidRPr="007A54B3">
        <w:t>szpitala, transportem Wykonawcy na jego koszt i ryzyko bez względu na wartość złożonego zamówienia. Wykonawca zobowiązany jest do dostaw towaru w opakowaniach gwarantujących bezpieczny transport i magazynowanie. Cena opakowania wliczona zostanie w cenę towaru. W przypadku produktów wymagających chłodniczego przechowywania do przewozu wymagany jest samochód chłodnia</w:t>
      </w:r>
      <w:r w:rsidR="00F049DA" w:rsidRPr="007A54B3">
        <w:t xml:space="preserve">. </w:t>
      </w:r>
    </w:p>
    <w:p w:rsidR="00B73F54" w:rsidRPr="007A54B3" w:rsidRDefault="00B73F54" w:rsidP="007A54B3">
      <w:pPr>
        <w:pStyle w:val="Bezodstpw"/>
        <w:numPr>
          <w:ilvl w:val="0"/>
          <w:numId w:val="5"/>
        </w:numPr>
        <w:spacing w:line="276" w:lineRule="auto"/>
        <w:ind w:left="0" w:firstLine="0"/>
        <w:jc w:val="both"/>
      </w:pPr>
      <w:r w:rsidRPr="007A54B3">
        <w:t xml:space="preserve">Przyjęcie towaru odbywać się będzie codziennie na podstawie faktury (oryginał, kopia dla zamawiającego) z ceną zgodną z umową. Każda faktura musi być zaopatrzona </w:t>
      </w:r>
      <w:r w:rsidRPr="007A54B3">
        <w:br w:type="textWrapping" w:clear="all"/>
        <w:t xml:space="preserve">w Handlowy Dokument Identyfikacyjny. Podstawą wystawienia faktury przez Wykonawcę i przyjęcia faktury przez Zamawiającego będzie potwierdzenie przekazania zamawianej ilości towaru (dokument PZ) przez osoby upoważnione przez Zamawiającego wyszczególnione w </w:t>
      </w:r>
      <w:r w:rsidR="00F049DA" w:rsidRPr="007A54B3">
        <w:t xml:space="preserve">ust. </w:t>
      </w:r>
      <w:r w:rsidRPr="007A54B3">
        <w:t>5.</w:t>
      </w:r>
    </w:p>
    <w:p w:rsidR="00B73F54" w:rsidRPr="007A54B3" w:rsidRDefault="00B73F54" w:rsidP="007A54B3">
      <w:pPr>
        <w:pStyle w:val="Bezodstpw"/>
        <w:numPr>
          <w:ilvl w:val="0"/>
          <w:numId w:val="5"/>
        </w:numPr>
        <w:spacing w:line="276" w:lineRule="auto"/>
        <w:ind w:left="0" w:firstLine="0"/>
        <w:jc w:val="both"/>
      </w:pPr>
      <w:r w:rsidRPr="007A54B3">
        <w:t xml:space="preserve">Faktury powinny być wystawione i przesłane do Zamawiającego w formie papierowej lub elektronicznej w ramach wysyłania ustrukturyzowanych faktur elektronicznych </w:t>
      </w:r>
      <w:r w:rsidRPr="007A54B3">
        <w:br w:type="textWrapping" w:clear="all"/>
        <w:t xml:space="preserve">do Zamawiającego zgodnie z postanowieniami ustawy z dnia 9 listopada 2018r. </w:t>
      </w:r>
      <w:r w:rsidRPr="007A54B3">
        <w:br w:type="textWrapping" w:clear="all"/>
        <w:t>o elektronicznym fakturowaniu w zamówieniach publicznych, koncesjach na roboty budowlane lub usługi oraz partnerstwie publiczno-prywatnym</w:t>
      </w:r>
      <w:r w:rsidR="000F6344" w:rsidRPr="007A54B3">
        <w:t xml:space="preserve"> </w:t>
      </w:r>
      <w:r w:rsidRPr="007A54B3">
        <w:t>(</w:t>
      </w:r>
      <w:proofErr w:type="spellStart"/>
      <w:r w:rsidRPr="007A54B3">
        <w:t>t.j</w:t>
      </w:r>
      <w:proofErr w:type="spellEnd"/>
      <w:r w:rsidRPr="007A54B3">
        <w:t xml:space="preserve">. Dz.U. z 2020r. poz. 1666 ze zm.). </w:t>
      </w:r>
    </w:p>
    <w:p w:rsidR="00B73F54" w:rsidRPr="007A54B3" w:rsidRDefault="00B73F54" w:rsidP="007A54B3">
      <w:pPr>
        <w:pStyle w:val="Bezodstpw"/>
        <w:numPr>
          <w:ilvl w:val="0"/>
          <w:numId w:val="5"/>
        </w:numPr>
        <w:spacing w:line="276" w:lineRule="auto"/>
        <w:ind w:left="0" w:firstLine="0"/>
        <w:jc w:val="both"/>
      </w:pPr>
      <w:r w:rsidRPr="007A54B3">
        <w:t xml:space="preserve">Odbiór jakościowy i ilościowy dostarczonego towaru odbywać się będzie w magazynie Zamawiającego przy udziale przedstawiciela Wykonawcy. Dostawy realizowane będą </w:t>
      </w:r>
      <w:r w:rsidRPr="007A54B3">
        <w:br w:type="textWrapping" w:clear="all"/>
      </w:r>
      <w:r w:rsidRPr="007A54B3">
        <w:lastRenderedPageBreak/>
        <w:t xml:space="preserve">w ilości i asortymencie wskazanym przez Zamawiającego oraz podlegać będą kontroli Wojskowej Inspekcji Weterynaryjnej zgodnie z Rozporządzeniem Ministra Obrony Narodowej z 19 kwietnia 2004 w sprawie Wojskowej Inspekcji Weterynaryjnej (Dz. U. z </w:t>
      </w:r>
      <w:r w:rsidR="000F6344" w:rsidRPr="007A54B3">
        <w:t>2024r</w:t>
      </w:r>
      <w:r w:rsidRPr="007A54B3">
        <w:t xml:space="preserve">., poz. </w:t>
      </w:r>
      <w:r w:rsidR="000F6344" w:rsidRPr="007A54B3">
        <w:t xml:space="preserve">817 </w:t>
      </w:r>
      <w:r w:rsidRPr="007A54B3">
        <w:t>ze zm.).</w:t>
      </w:r>
    </w:p>
    <w:p w:rsidR="00B73F54" w:rsidRPr="007A54B3" w:rsidRDefault="0084648C" w:rsidP="007A54B3">
      <w:pPr>
        <w:pStyle w:val="Bezodstpw"/>
        <w:numPr>
          <w:ilvl w:val="0"/>
          <w:numId w:val="5"/>
        </w:numPr>
        <w:spacing w:line="276" w:lineRule="auto"/>
        <w:ind w:left="0" w:firstLine="0"/>
        <w:jc w:val="both"/>
      </w:pPr>
      <w:r w:rsidRPr="007A54B3">
        <w:t>Zamawiający składa reklamację</w:t>
      </w:r>
      <w:r w:rsidR="00B73F54" w:rsidRPr="007A54B3">
        <w:t xml:space="preserve"> w terminie </w:t>
      </w:r>
      <w:r w:rsidR="00B73F54" w:rsidRPr="007A54B3">
        <w:rPr>
          <w:b/>
        </w:rPr>
        <w:t>3 dni roboczych</w:t>
      </w:r>
      <w:r w:rsidR="00B73F54" w:rsidRPr="007A54B3">
        <w:t xml:space="preserve"> od daty dostawy drogą telefoniczną pod nr …………….</w:t>
      </w:r>
      <w:r w:rsidRPr="007A54B3">
        <w:t xml:space="preserve">  potwierdzając </w:t>
      </w:r>
      <w:r w:rsidR="009E7960" w:rsidRPr="007A54B3">
        <w:t xml:space="preserve">faxem na nr …………….. </w:t>
      </w:r>
      <w:r w:rsidRPr="007A54B3">
        <w:t xml:space="preserve">  </w:t>
      </w:r>
      <w:r w:rsidR="009E7960" w:rsidRPr="007A54B3">
        <w:t>lub</w:t>
      </w:r>
      <w:r w:rsidR="00F049DA" w:rsidRPr="007A54B3">
        <w:t xml:space="preserve"> drogą elektroniczna na adres e-mail</w:t>
      </w:r>
      <w:r w:rsidR="009E7960" w:rsidRPr="007A54B3">
        <w:t xml:space="preserve"> </w:t>
      </w:r>
      <w:proofErr w:type="spellStart"/>
      <w:r w:rsidR="009E7960" w:rsidRPr="007A54B3">
        <w:t>e-mail</w:t>
      </w:r>
      <w:proofErr w:type="spellEnd"/>
      <w:r w:rsidR="009E7960" w:rsidRPr="007A54B3">
        <w:t xml:space="preserve"> </w:t>
      </w:r>
      <w:r w:rsidRPr="007A54B3">
        <w:t xml:space="preserve">  </w:t>
      </w:r>
      <w:r w:rsidR="009E7960" w:rsidRPr="007A54B3">
        <w:t>………………</w:t>
      </w:r>
      <w:r w:rsidRPr="007A54B3">
        <w:t>………</w:t>
      </w:r>
      <w:r w:rsidR="00F049DA" w:rsidRPr="007A54B3">
        <w:t xml:space="preserve"> </w:t>
      </w:r>
      <w:r w:rsidR="009E7960" w:rsidRPr="007A54B3">
        <w:t xml:space="preserve">- </w:t>
      </w:r>
      <w:r w:rsidRPr="007A54B3">
        <w:t xml:space="preserve"> podając numer faktury. </w:t>
      </w:r>
      <w:r w:rsidR="00B73F54" w:rsidRPr="007A54B3">
        <w:t xml:space="preserve">Towar niekompletny, uszkodzony lub z terminem ważności niezgodnym z §10 umowy, Wykonawca zobowiązany jest wymienić na własny koszt w terminie </w:t>
      </w:r>
      <w:r w:rsidR="00B73F54" w:rsidRPr="007A54B3">
        <w:rPr>
          <w:b/>
        </w:rPr>
        <w:t>1 dnia</w:t>
      </w:r>
      <w:r w:rsidR="00B73F54" w:rsidRPr="007A54B3">
        <w:t xml:space="preserve"> od daty złożenia reklamacji. </w:t>
      </w:r>
    </w:p>
    <w:p w:rsidR="00B73F54" w:rsidRPr="007A54B3" w:rsidRDefault="00B73F54" w:rsidP="007A54B3">
      <w:pPr>
        <w:pStyle w:val="Bezodstpw"/>
        <w:numPr>
          <w:ilvl w:val="0"/>
          <w:numId w:val="5"/>
        </w:numPr>
        <w:spacing w:line="276" w:lineRule="auto"/>
        <w:ind w:left="0" w:firstLine="0"/>
      </w:pPr>
      <w:r w:rsidRPr="007A54B3">
        <w:t>Jeżeli Wykonawca nie wymieni zareklamowanego towaru w terminie określonym w ust. 10 to jest zobowiązany odebrać reklamowany towar i wystawić w terminie 3 dni roboczych od upływu terminu wymiany zareklamowanego towaru fakturę korygującą.</w:t>
      </w:r>
    </w:p>
    <w:p w:rsidR="0084648C" w:rsidRPr="007A54B3" w:rsidRDefault="00F049DA" w:rsidP="007A54B3">
      <w:pPr>
        <w:pStyle w:val="Bezodstpw"/>
        <w:numPr>
          <w:ilvl w:val="0"/>
          <w:numId w:val="5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rFonts w:eastAsia="Calibri"/>
        </w:rPr>
      </w:pPr>
      <w:r w:rsidRPr="007A54B3">
        <w:t xml:space="preserve">   </w:t>
      </w:r>
      <w:r w:rsidR="0084648C" w:rsidRPr="007A54B3">
        <w:t xml:space="preserve">Towar </w:t>
      </w:r>
      <w:r w:rsidR="0084648C" w:rsidRPr="007A54B3">
        <w:rPr>
          <w:rFonts w:eastAsia="Calibri"/>
        </w:rPr>
        <w:t>dostarczany do Zamawiającego musi być oznakowany odpowiednią etykietą zawierającą: nazwę środka spożywczego, dane dotyczące składników występujących w środku spożywczym, datę minimalnej trwałości albo termin przydatności do spożycia, zawartość netto lub liczbę sztuk środka spożywczego w opakowaniu, warunki przechowywania (w przypadku gdy jakość produktu zależy od jego przechowywania), oznaczenie partii produkcji, klasę jakości handlowej, dane identyfikujące:</w:t>
      </w:r>
    </w:p>
    <w:p w:rsidR="0084648C" w:rsidRPr="007A54B3" w:rsidRDefault="0084648C" w:rsidP="007A54B3">
      <w:pPr>
        <w:numPr>
          <w:ilvl w:val="0"/>
          <w:numId w:val="16"/>
        </w:numPr>
        <w:tabs>
          <w:tab w:val="left" w:pos="567"/>
          <w:tab w:val="left" w:pos="993"/>
        </w:tabs>
        <w:spacing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7A54B3">
        <w:rPr>
          <w:rFonts w:ascii="Times New Roman" w:hAnsi="Times New Roman"/>
          <w:sz w:val="24"/>
          <w:szCs w:val="24"/>
        </w:rPr>
        <w:t xml:space="preserve">  producenta środka spożywczego</w:t>
      </w:r>
    </w:p>
    <w:p w:rsidR="0084648C" w:rsidRPr="007A54B3" w:rsidRDefault="0084648C" w:rsidP="007A54B3">
      <w:pPr>
        <w:numPr>
          <w:ilvl w:val="0"/>
          <w:numId w:val="16"/>
        </w:numPr>
        <w:tabs>
          <w:tab w:val="left" w:pos="567"/>
          <w:tab w:val="left" w:pos="993"/>
        </w:tabs>
        <w:spacing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7A54B3">
        <w:rPr>
          <w:rFonts w:ascii="Times New Roman" w:hAnsi="Times New Roman"/>
          <w:sz w:val="24"/>
          <w:szCs w:val="24"/>
        </w:rPr>
        <w:t xml:space="preserve">  kraj, w którym wyprodukowano środek spożywczy,</w:t>
      </w:r>
    </w:p>
    <w:p w:rsidR="0084648C" w:rsidRPr="007A54B3" w:rsidRDefault="0084648C" w:rsidP="007A54B3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A54B3">
        <w:rPr>
          <w:rFonts w:ascii="Times New Roman" w:hAnsi="Times New Roman"/>
          <w:sz w:val="24"/>
          <w:szCs w:val="24"/>
          <w:u w:val="single"/>
        </w:rPr>
        <w:t>Towary bez odpowiednich oznakowań  nie podlegają odbiorowi</w:t>
      </w:r>
      <w:r w:rsidRPr="007A54B3">
        <w:rPr>
          <w:rFonts w:ascii="Times New Roman" w:hAnsi="Times New Roman"/>
          <w:sz w:val="24"/>
          <w:szCs w:val="24"/>
        </w:rPr>
        <w:t>. Wykonawca w takim przypadku jest zobowiązany w terminie 3 dni roboczych wystawić fakturę korygującą.</w:t>
      </w:r>
    </w:p>
    <w:p w:rsidR="0084648C" w:rsidRPr="007A54B3" w:rsidRDefault="0084648C" w:rsidP="007A54B3">
      <w:pPr>
        <w:pStyle w:val="Akapitzlist"/>
        <w:numPr>
          <w:ilvl w:val="0"/>
          <w:numId w:val="5"/>
        </w:numPr>
        <w:tabs>
          <w:tab w:val="left" w:pos="567"/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54B3">
        <w:rPr>
          <w:rFonts w:ascii="Times New Roman" w:hAnsi="Times New Roman"/>
          <w:sz w:val="24"/>
          <w:szCs w:val="24"/>
        </w:rPr>
        <w:t>Zamawiający zobowiązuje Wykonawcę do:</w:t>
      </w:r>
    </w:p>
    <w:p w:rsidR="0084648C" w:rsidRPr="007A54B3" w:rsidRDefault="0084648C" w:rsidP="007A54B3">
      <w:pPr>
        <w:numPr>
          <w:ilvl w:val="2"/>
          <w:numId w:val="15"/>
        </w:numPr>
        <w:tabs>
          <w:tab w:val="left" w:pos="567"/>
        </w:tabs>
        <w:spacing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7A54B3">
        <w:rPr>
          <w:rFonts w:ascii="Times New Roman" w:hAnsi="Times New Roman"/>
          <w:sz w:val="24"/>
          <w:szCs w:val="24"/>
        </w:rPr>
        <w:t xml:space="preserve">dostarczenia wyłącznie towaru </w:t>
      </w:r>
      <w:r w:rsidR="00F049DA" w:rsidRPr="007A54B3">
        <w:rPr>
          <w:rFonts w:ascii="Times New Roman" w:hAnsi="Times New Roman"/>
          <w:sz w:val="24"/>
          <w:szCs w:val="24"/>
        </w:rPr>
        <w:t>będącego</w:t>
      </w:r>
      <w:r w:rsidRPr="007A54B3">
        <w:rPr>
          <w:rFonts w:ascii="Times New Roman" w:hAnsi="Times New Roman"/>
          <w:sz w:val="24"/>
          <w:szCs w:val="24"/>
        </w:rPr>
        <w:t xml:space="preserve"> </w:t>
      </w:r>
      <w:r w:rsidR="00F049DA" w:rsidRPr="007A54B3">
        <w:rPr>
          <w:rFonts w:ascii="Times New Roman" w:hAnsi="Times New Roman"/>
          <w:sz w:val="24"/>
          <w:szCs w:val="24"/>
        </w:rPr>
        <w:t>przedmiotem umowy (zgodnie</w:t>
      </w:r>
      <w:r w:rsidRPr="007A54B3">
        <w:rPr>
          <w:rFonts w:ascii="Times New Roman" w:hAnsi="Times New Roman"/>
          <w:sz w:val="24"/>
          <w:szCs w:val="24"/>
        </w:rPr>
        <w:t xml:space="preserve"> ze szczegółowym opisem);</w:t>
      </w:r>
    </w:p>
    <w:p w:rsidR="0084648C" w:rsidRPr="007A54B3" w:rsidRDefault="0084648C" w:rsidP="007A54B3">
      <w:pPr>
        <w:numPr>
          <w:ilvl w:val="2"/>
          <w:numId w:val="15"/>
        </w:numPr>
        <w:tabs>
          <w:tab w:val="left" w:pos="567"/>
        </w:tabs>
        <w:spacing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7A54B3">
        <w:rPr>
          <w:rFonts w:ascii="Times New Roman" w:hAnsi="Times New Roman"/>
          <w:sz w:val="24"/>
          <w:szCs w:val="24"/>
        </w:rPr>
        <w:t>posługiwania się nazewnictwem towarów zawartych w umowie;</w:t>
      </w:r>
    </w:p>
    <w:p w:rsidR="0084648C" w:rsidRPr="007A54B3" w:rsidRDefault="0084648C" w:rsidP="007A54B3">
      <w:pPr>
        <w:numPr>
          <w:ilvl w:val="2"/>
          <w:numId w:val="15"/>
        </w:numPr>
        <w:spacing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7A54B3">
        <w:rPr>
          <w:rFonts w:ascii="Times New Roman" w:hAnsi="Times New Roman"/>
          <w:sz w:val="24"/>
          <w:szCs w:val="24"/>
        </w:rPr>
        <w:t xml:space="preserve">wystawiania faktur, w których wymieni: asortyment, ilość towaru, jednostkę miary, jego wartość netto, stawkę VAT, cenę brutto. </w:t>
      </w:r>
    </w:p>
    <w:p w:rsidR="0084648C" w:rsidRPr="007A54B3" w:rsidRDefault="00C90ADE" w:rsidP="007A54B3">
      <w:pPr>
        <w:pStyle w:val="Bezodstpw"/>
        <w:numPr>
          <w:ilvl w:val="0"/>
          <w:numId w:val="5"/>
        </w:numPr>
        <w:spacing w:line="276" w:lineRule="auto"/>
        <w:ind w:left="0" w:firstLine="0"/>
        <w:jc w:val="both"/>
      </w:pPr>
      <w:r w:rsidRPr="007A54B3">
        <w:rPr>
          <w:rFonts w:eastAsia="Calibri"/>
          <w:lang w:eastAsia="en-US"/>
        </w:rPr>
        <w:t>Wykonawca zapewnia -  o</w:t>
      </w:r>
      <w:r w:rsidR="0084648C" w:rsidRPr="007A54B3">
        <w:rPr>
          <w:rFonts w:eastAsia="Calibri"/>
          <w:lang w:eastAsia="en-US"/>
        </w:rPr>
        <w:t>pakowania</w:t>
      </w:r>
      <w:r w:rsidRPr="007A54B3">
        <w:rPr>
          <w:rFonts w:eastAsia="Calibri"/>
          <w:lang w:eastAsia="en-US"/>
        </w:rPr>
        <w:t xml:space="preserve">: </w:t>
      </w:r>
      <w:r w:rsidR="0084648C" w:rsidRPr="007A54B3">
        <w:rPr>
          <w:rFonts w:eastAsia="Calibri"/>
          <w:lang w:eastAsia="en-US"/>
        </w:rPr>
        <w:t>pojemniki plastikowe, z pokrywami, czyste, bez obcych zapachów, mające atest kompetencji jednostki resortu zdrowia, przeznaczone tylko do jednego asortymentu, mięso pakowane próżniowo w worki 1kg-2kg, elementy ułożone w opakowaniu w sposób niepowodujący deformacji i zapewniający estetyczny wygląd gotowego wyrobu. Obrót opakowania będzie następować na drodze wymiany z Zamawiającym, bez prawa wystawienia rachunków obciążających Zamawiającego</w:t>
      </w:r>
    </w:p>
    <w:p w:rsidR="00B73F54" w:rsidRPr="007A54B3" w:rsidRDefault="00B73F54" w:rsidP="007A54B3">
      <w:pPr>
        <w:pStyle w:val="Bezodstpw"/>
        <w:spacing w:line="276" w:lineRule="auto"/>
        <w:jc w:val="both"/>
      </w:pPr>
    </w:p>
    <w:p w:rsidR="00195AC3" w:rsidRPr="007A54B3" w:rsidRDefault="00C90ADE" w:rsidP="007A54B3">
      <w:pPr>
        <w:pStyle w:val="Bezodstpw"/>
        <w:spacing w:line="276" w:lineRule="auto"/>
        <w:jc w:val="center"/>
        <w:rPr>
          <w:b/>
        </w:rPr>
      </w:pPr>
      <w:r w:rsidRPr="007A54B3">
        <w:rPr>
          <w:b/>
        </w:rPr>
        <w:t>§ 3</w:t>
      </w:r>
    </w:p>
    <w:p w:rsidR="00195AC3" w:rsidRPr="007A54B3" w:rsidRDefault="00195AC3" w:rsidP="007A54B3">
      <w:pPr>
        <w:pStyle w:val="Bezodstpw"/>
        <w:spacing w:line="276" w:lineRule="auto"/>
        <w:jc w:val="center"/>
        <w:rPr>
          <w:b/>
          <w:u w:val="single"/>
        </w:rPr>
      </w:pPr>
      <w:r w:rsidRPr="007A54B3">
        <w:rPr>
          <w:b/>
          <w:u w:val="single"/>
        </w:rPr>
        <w:t>Prawo opcji</w:t>
      </w:r>
    </w:p>
    <w:p w:rsidR="00C90ADE" w:rsidRPr="007A54B3" w:rsidRDefault="00C90ADE" w:rsidP="007A54B3">
      <w:pPr>
        <w:pStyle w:val="Bezodstpw"/>
        <w:spacing w:line="276" w:lineRule="auto"/>
        <w:jc w:val="center"/>
        <w:rPr>
          <w:b/>
          <w:u w:val="single"/>
        </w:rPr>
      </w:pPr>
    </w:p>
    <w:p w:rsidR="00195AC3" w:rsidRPr="007A54B3" w:rsidRDefault="00195AC3" w:rsidP="007A54B3">
      <w:pPr>
        <w:pStyle w:val="Bezodstpw"/>
        <w:numPr>
          <w:ilvl w:val="0"/>
          <w:numId w:val="4"/>
        </w:numPr>
        <w:spacing w:line="276" w:lineRule="auto"/>
        <w:ind w:left="0" w:firstLine="0"/>
        <w:jc w:val="both"/>
      </w:pPr>
      <w:r w:rsidRPr="007A54B3">
        <w:t>Wykonawcy nie przysługuje względem Zamaw</w:t>
      </w:r>
      <w:r w:rsidR="004E639A" w:rsidRPr="007A54B3">
        <w:t>iającego jakiekolwiek roszczenie</w:t>
      </w:r>
      <w:r w:rsidRPr="007A54B3">
        <w:t xml:space="preserve"> z tytułu niezrealizowania pełnej ilości przedmiotu zamówienia. Niezrealizowana część umowy nie będzie większa niż 50% ceny brutto umowy. Zamówienie gwarantowane wynosi 50% ceny brutto umowy. Jeżeli Zamawiający skorzysta z prawa opcji Wykonawca zobowiązuje się umożliwić Zamawiającemu zakup dodatkowych ilości towaru na takich samych zasadach jak dostawy objęte zamówieniem gwarantowanym.</w:t>
      </w:r>
    </w:p>
    <w:p w:rsidR="00195AC3" w:rsidRPr="007A54B3" w:rsidRDefault="00195AC3" w:rsidP="007A54B3">
      <w:pPr>
        <w:pStyle w:val="Bezodstpw"/>
        <w:numPr>
          <w:ilvl w:val="0"/>
          <w:numId w:val="4"/>
        </w:numPr>
        <w:spacing w:line="276" w:lineRule="auto"/>
        <w:ind w:left="0" w:firstLine="0"/>
        <w:jc w:val="both"/>
      </w:pPr>
      <w:r w:rsidRPr="007A54B3">
        <w:lastRenderedPageBreak/>
        <w:t xml:space="preserve">Zamawiający zastrzega, że część zamówienia określona jako prawo opcji jest uprawnieniem, a nie zobowiązaniem Zamawiającego. Zamawiający może nie skorzystać </w:t>
      </w:r>
      <w:r w:rsidR="00E420FC" w:rsidRPr="007A54B3">
        <w:br w:type="textWrapping" w:clear="all"/>
      </w:r>
      <w:r w:rsidRPr="007A54B3">
        <w:t>z opcji w przypadku braku rzeczywistych potrzeb przedmiotu umowy, bądź braku środków finansowych na ten cel.</w:t>
      </w:r>
    </w:p>
    <w:p w:rsidR="00195AC3" w:rsidRPr="007A54B3" w:rsidRDefault="00195AC3" w:rsidP="007A54B3">
      <w:pPr>
        <w:pStyle w:val="Bezodstpw"/>
        <w:numPr>
          <w:ilvl w:val="0"/>
          <w:numId w:val="4"/>
        </w:numPr>
        <w:spacing w:line="276" w:lineRule="auto"/>
        <w:ind w:left="0" w:firstLine="0"/>
        <w:jc w:val="both"/>
      </w:pPr>
      <w:r w:rsidRPr="007A54B3">
        <w:t xml:space="preserve">Skorzystanie z prawa opcji nie wymaga aneksowania przedmiotowej umowy. Pisemna forma powiadomienia Wykonawcy o skorzystaniu z prawa opcji przez Zamawiającego, jest wiążąca dla Wykonawcy w zakresie realizacji wszystkich warunków określonych </w:t>
      </w:r>
      <w:r w:rsidR="00E420FC" w:rsidRPr="007A54B3">
        <w:br w:type="textWrapping" w:clear="all"/>
      </w:r>
      <w:r w:rsidRPr="007A54B3">
        <w:t>w niniejszej umowie dla zakupu realizowanego w ramach opcji. W przypadku skorzystania przez Zamawiającego z prawa opcji postanowienia niniejszej umowy obowiązują odpowiednio.</w:t>
      </w:r>
    </w:p>
    <w:p w:rsidR="00195AC3" w:rsidRPr="007A54B3" w:rsidRDefault="00195AC3" w:rsidP="007A54B3">
      <w:pPr>
        <w:pStyle w:val="Bezodstpw"/>
        <w:spacing w:line="276" w:lineRule="auto"/>
        <w:jc w:val="both"/>
      </w:pPr>
    </w:p>
    <w:p w:rsidR="00195AC3" w:rsidRPr="007A54B3" w:rsidRDefault="00195AC3" w:rsidP="007A54B3">
      <w:pPr>
        <w:pStyle w:val="Bezodstpw"/>
        <w:spacing w:line="276" w:lineRule="auto"/>
        <w:jc w:val="center"/>
        <w:rPr>
          <w:b/>
        </w:rPr>
      </w:pPr>
      <w:r w:rsidRPr="007A54B3">
        <w:rPr>
          <w:b/>
        </w:rPr>
        <w:t>§ 4</w:t>
      </w:r>
    </w:p>
    <w:p w:rsidR="00F049DA" w:rsidRPr="007A54B3" w:rsidRDefault="00F049DA" w:rsidP="007A54B3">
      <w:pPr>
        <w:pStyle w:val="Bezodstpw"/>
        <w:spacing w:line="276" w:lineRule="auto"/>
        <w:jc w:val="center"/>
        <w:rPr>
          <w:b/>
        </w:rPr>
      </w:pPr>
    </w:p>
    <w:p w:rsidR="00195AC3" w:rsidRPr="007A54B3" w:rsidRDefault="00195AC3" w:rsidP="007A54B3">
      <w:pPr>
        <w:pStyle w:val="Bezodstpw"/>
        <w:numPr>
          <w:ilvl w:val="0"/>
          <w:numId w:val="6"/>
        </w:numPr>
        <w:spacing w:line="276" w:lineRule="auto"/>
        <w:ind w:left="0" w:firstLine="0"/>
        <w:jc w:val="both"/>
      </w:pPr>
      <w:r w:rsidRPr="007A54B3">
        <w:t xml:space="preserve">W przypadku, gdy Wykonawca nie dostarczy zamówionych towarów w </w:t>
      </w:r>
      <w:r w:rsidR="008F6BE4" w:rsidRPr="007A54B3">
        <w:t>terminie określonym w §</w:t>
      </w:r>
      <w:r w:rsidR="00F049DA" w:rsidRPr="007A54B3">
        <w:t>2</w:t>
      </w:r>
      <w:r w:rsidR="008F6BE4" w:rsidRPr="007A54B3">
        <w:t xml:space="preserve"> ust. 3</w:t>
      </w:r>
      <w:r w:rsidR="001B2E0A" w:rsidRPr="007A54B3">
        <w:t xml:space="preserve"> lub</w:t>
      </w:r>
      <w:r w:rsidR="008F6BE4" w:rsidRPr="007A54B3">
        <w:t xml:space="preserve"> §</w:t>
      </w:r>
      <w:r w:rsidR="00F049DA" w:rsidRPr="007A54B3">
        <w:t>2</w:t>
      </w:r>
      <w:r w:rsidR="00045E04" w:rsidRPr="007A54B3">
        <w:t xml:space="preserve"> ust. 10</w:t>
      </w:r>
      <w:r w:rsidR="008F6BE4" w:rsidRPr="007A54B3">
        <w:t xml:space="preserve"> oraz §</w:t>
      </w:r>
      <w:r w:rsidRPr="007A54B3">
        <w:t>7 ust. 3 niniejszej umowy, Zamawiający zastrzega sobie prawo zakupu tego towaru  u innych dostawców.</w:t>
      </w:r>
    </w:p>
    <w:p w:rsidR="00195AC3" w:rsidRPr="007A54B3" w:rsidRDefault="00195AC3" w:rsidP="007A54B3">
      <w:pPr>
        <w:pStyle w:val="Bezodstpw"/>
        <w:numPr>
          <w:ilvl w:val="0"/>
          <w:numId w:val="6"/>
        </w:numPr>
        <w:spacing w:line="276" w:lineRule="auto"/>
        <w:ind w:left="0" w:firstLine="0"/>
        <w:jc w:val="both"/>
      </w:pPr>
      <w:r w:rsidRPr="007A54B3">
        <w:t xml:space="preserve">W przypadku, gdy Zamawiający zapłaci za towar zakupiony w trybie określonym </w:t>
      </w:r>
      <w:r w:rsidR="008F6BE4" w:rsidRPr="007A54B3">
        <w:br w:type="textWrapping" w:clear="all"/>
      </w:r>
      <w:r w:rsidRPr="007A54B3">
        <w:t xml:space="preserve">w ust. 1 cenę wyższą niż wynika z cennika, zawartego w §10 niniejszej umowy. Wykonawca na żądanie Zamawiającego, zwróci mu wynikającą z różnicy kwot cenę </w:t>
      </w:r>
      <w:r w:rsidR="008F6BE4" w:rsidRPr="007A54B3">
        <w:br w:type="textWrapping" w:clear="all"/>
      </w:r>
      <w:r w:rsidRPr="007A54B3">
        <w:t>w terminie 14 dni</w:t>
      </w:r>
      <w:r w:rsidR="00D17B54" w:rsidRPr="007A54B3">
        <w:t xml:space="preserve"> roboczych</w:t>
      </w:r>
      <w:r w:rsidRPr="007A54B3">
        <w:t xml:space="preserve"> od daty wezwania.</w:t>
      </w:r>
    </w:p>
    <w:p w:rsidR="00195AC3" w:rsidRPr="007A54B3" w:rsidRDefault="00195AC3" w:rsidP="007A54B3">
      <w:pPr>
        <w:pStyle w:val="Bezodstpw"/>
        <w:numPr>
          <w:ilvl w:val="0"/>
          <w:numId w:val="6"/>
        </w:numPr>
        <w:spacing w:line="276" w:lineRule="auto"/>
        <w:ind w:left="0" w:firstLine="0"/>
        <w:jc w:val="both"/>
      </w:pPr>
      <w:r w:rsidRPr="007A54B3">
        <w:t xml:space="preserve">Zamawiający zobowiązany jest udokumentować wykonawcy koszt poniesiony na zakup towaru dokonanego w trybie określonym w ust. 1. </w:t>
      </w:r>
    </w:p>
    <w:p w:rsidR="00195AC3" w:rsidRPr="007A54B3" w:rsidRDefault="00195AC3" w:rsidP="007A54B3">
      <w:pPr>
        <w:pStyle w:val="Bezodstpw"/>
        <w:numPr>
          <w:ilvl w:val="0"/>
          <w:numId w:val="6"/>
        </w:numPr>
        <w:spacing w:line="276" w:lineRule="auto"/>
        <w:ind w:left="0" w:firstLine="0"/>
        <w:jc w:val="both"/>
      </w:pPr>
      <w:r w:rsidRPr="007A54B3">
        <w:t>Cena za towar kupiony w trybie wykonawstwa zastępczego zostan</w:t>
      </w:r>
      <w:r w:rsidR="00045E04" w:rsidRPr="007A54B3">
        <w:t>ie odjęta od ceny brutto umowy w wysokości zgodnej z cennikiem zawartym w §10 niniejszej umowy.</w:t>
      </w:r>
    </w:p>
    <w:p w:rsidR="009E32E5" w:rsidRPr="007A54B3" w:rsidRDefault="009E32E5" w:rsidP="007A54B3">
      <w:pPr>
        <w:pStyle w:val="Bezodstpw"/>
        <w:spacing w:line="276" w:lineRule="auto"/>
        <w:jc w:val="both"/>
      </w:pPr>
    </w:p>
    <w:p w:rsidR="00195AC3" w:rsidRPr="007A54B3" w:rsidRDefault="00195AC3" w:rsidP="007A54B3">
      <w:pPr>
        <w:pStyle w:val="Bezodstpw"/>
        <w:spacing w:line="276" w:lineRule="auto"/>
        <w:jc w:val="center"/>
        <w:rPr>
          <w:b/>
        </w:rPr>
      </w:pPr>
      <w:r w:rsidRPr="007A54B3">
        <w:rPr>
          <w:b/>
        </w:rPr>
        <w:t>§5</w:t>
      </w:r>
    </w:p>
    <w:p w:rsidR="00F049DA" w:rsidRPr="007A54B3" w:rsidRDefault="00F049DA" w:rsidP="007A54B3">
      <w:pPr>
        <w:pStyle w:val="Bezodstpw"/>
        <w:spacing w:line="276" w:lineRule="auto"/>
        <w:jc w:val="center"/>
        <w:rPr>
          <w:b/>
        </w:rPr>
      </w:pPr>
    </w:p>
    <w:p w:rsidR="00195AC3" w:rsidRPr="007A54B3" w:rsidRDefault="00195AC3" w:rsidP="007A54B3">
      <w:pPr>
        <w:pStyle w:val="Bezodstpw"/>
        <w:numPr>
          <w:ilvl w:val="0"/>
          <w:numId w:val="7"/>
        </w:numPr>
        <w:spacing w:line="276" w:lineRule="auto"/>
        <w:ind w:left="0" w:firstLine="0"/>
        <w:jc w:val="both"/>
      </w:pPr>
      <w:r w:rsidRPr="007A54B3">
        <w:t>Jeżeli Wykonawca nie uzna reklamacji lub niezwłocznie na nią nie zareaguje, Zamawiający zastrzega sobie prawo możliwości zlecenia</w:t>
      </w:r>
      <w:r w:rsidR="00A3750A" w:rsidRPr="007A54B3">
        <w:t xml:space="preserve"> Wojskowemu Ośrodkowi Medycyny Prewencyjnej  ( dalej WOMP) we Wrocławiu</w:t>
      </w:r>
      <w:r w:rsidR="00B0255F" w:rsidRPr="007A54B3">
        <w:t>,  pobrania</w:t>
      </w:r>
      <w:r w:rsidRPr="007A54B3">
        <w:t xml:space="preserve"> prób towaru do zbadania. Przy pobieraniu prób może być obecny upoważniony przedstawiciel Zamawiającego oraz przedstawiciel Wykonawcy.</w:t>
      </w:r>
    </w:p>
    <w:p w:rsidR="00195AC3" w:rsidRPr="007A54B3" w:rsidRDefault="00195AC3" w:rsidP="007A54B3">
      <w:pPr>
        <w:pStyle w:val="Bezodstpw"/>
        <w:numPr>
          <w:ilvl w:val="0"/>
          <w:numId w:val="7"/>
        </w:numPr>
        <w:spacing w:line="276" w:lineRule="auto"/>
        <w:ind w:left="0" w:firstLine="0"/>
        <w:jc w:val="both"/>
      </w:pPr>
      <w:r w:rsidRPr="007A54B3">
        <w:t xml:space="preserve">W przypadku, gdy </w:t>
      </w:r>
      <w:r w:rsidR="00B0255F" w:rsidRPr="007A54B3">
        <w:t xml:space="preserve"> </w:t>
      </w:r>
      <w:r w:rsidR="00A3750A" w:rsidRPr="007A54B3">
        <w:t xml:space="preserve">WOMP Wrocław </w:t>
      </w:r>
      <w:r w:rsidRPr="007A54B3">
        <w:t>określonych badań nie wykonuje, Zamawiający zleci ich wykonanie innemu specjalistycznemu laboratorium.</w:t>
      </w:r>
    </w:p>
    <w:p w:rsidR="00195AC3" w:rsidRPr="007A54B3" w:rsidRDefault="00195AC3" w:rsidP="007A54B3">
      <w:pPr>
        <w:pStyle w:val="Bezodstpw"/>
        <w:numPr>
          <w:ilvl w:val="0"/>
          <w:numId w:val="7"/>
        </w:numPr>
        <w:spacing w:line="276" w:lineRule="auto"/>
        <w:ind w:left="0" w:firstLine="0"/>
        <w:jc w:val="both"/>
      </w:pPr>
      <w:r w:rsidRPr="007A54B3">
        <w:t xml:space="preserve">Orzeczenie wydane przez wymienioną stację lub inne laboratorium będzie podstawą </w:t>
      </w:r>
      <w:r w:rsidR="008F6BE4" w:rsidRPr="007A54B3">
        <w:br w:type="textWrapping" w:clear="all"/>
      </w:r>
      <w:r w:rsidRPr="007A54B3">
        <w:t>do określenia jakości towaru.</w:t>
      </w:r>
    </w:p>
    <w:p w:rsidR="00195AC3" w:rsidRPr="007A54B3" w:rsidRDefault="00195AC3" w:rsidP="007A54B3">
      <w:pPr>
        <w:pStyle w:val="Bezodstpw"/>
        <w:numPr>
          <w:ilvl w:val="0"/>
          <w:numId w:val="7"/>
        </w:numPr>
        <w:spacing w:line="276" w:lineRule="auto"/>
        <w:ind w:left="0" w:firstLine="0"/>
        <w:jc w:val="both"/>
      </w:pPr>
      <w:r w:rsidRPr="007A54B3">
        <w:t>Koszty badań laboratoryjnych ponosi strona, której ocena jakości okazała się błędna.</w:t>
      </w:r>
    </w:p>
    <w:p w:rsidR="00195AC3" w:rsidRPr="007A54B3" w:rsidRDefault="00195AC3" w:rsidP="007A54B3">
      <w:pPr>
        <w:pStyle w:val="Bezodstpw"/>
        <w:spacing w:line="276" w:lineRule="auto"/>
        <w:jc w:val="both"/>
      </w:pPr>
    </w:p>
    <w:p w:rsidR="001A536D" w:rsidRPr="007A54B3" w:rsidRDefault="001A536D" w:rsidP="007A54B3">
      <w:pPr>
        <w:pStyle w:val="Bezodstpw"/>
        <w:spacing w:line="276" w:lineRule="auto"/>
        <w:jc w:val="both"/>
      </w:pPr>
    </w:p>
    <w:p w:rsidR="00195AC3" w:rsidRPr="007A54B3" w:rsidRDefault="00195AC3" w:rsidP="007A54B3">
      <w:pPr>
        <w:pStyle w:val="Bezodstpw"/>
        <w:spacing w:line="276" w:lineRule="auto"/>
        <w:jc w:val="center"/>
        <w:rPr>
          <w:b/>
        </w:rPr>
      </w:pPr>
      <w:r w:rsidRPr="007A54B3">
        <w:rPr>
          <w:b/>
        </w:rPr>
        <w:t>§6</w:t>
      </w:r>
    </w:p>
    <w:p w:rsidR="00F049DA" w:rsidRPr="007A54B3" w:rsidRDefault="00F049DA" w:rsidP="007A54B3">
      <w:pPr>
        <w:pStyle w:val="Bezodstpw"/>
        <w:spacing w:line="276" w:lineRule="auto"/>
        <w:jc w:val="center"/>
        <w:rPr>
          <w:b/>
        </w:rPr>
      </w:pPr>
    </w:p>
    <w:p w:rsidR="00195AC3" w:rsidRPr="007A54B3" w:rsidRDefault="00195AC3" w:rsidP="007A54B3">
      <w:pPr>
        <w:pStyle w:val="Bezodstpw"/>
        <w:numPr>
          <w:ilvl w:val="0"/>
          <w:numId w:val="8"/>
        </w:numPr>
        <w:spacing w:line="276" w:lineRule="auto"/>
        <w:ind w:left="0" w:firstLine="0"/>
        <w:jc w:val="both"/>
      </w:pPr>
      <w:r w:rsidRPr="007A54B3">
        <w:lastRenderedPageBreak/>
        <w:t>Zamawiający za dostarczony i odebrany towar zapłaci Wykonawcy cenę obliczoną zgodnie z cennikiem podanym w §10 umowy.</w:t>
      </w:r>
    </w:p>
    <w:p w:rsidR="00195AC3" w:rsidRPr="007A54B3" w:rsidRDefault="00195AC3" w:rsidP="007A54B3">
      <w:pPr>
        <w:pStyle w:val="Bezodstpw"/>
        <w:numPr>
          <w:ilvl w:val="0"/>
          <w:numId w:val="8"/>
        </w:numPr>
        <w:spacing w:line="276" w:lineRule="auto"/>
        <w:ind w:left="0" w:firstLine="0"/>
        <w:jc w:val="both"/>
      </w:pPr>
      <w:r w:rsidRPr="007A54B3">
        <w:t xml:space="preserve">Zapłata za dostarczony towar nastąpi na podstawie prawidłowo wystawionej faktury </w:t>
      </w:r>
      <w:r w:rsidR="008F6BE4" w:rsidRPr="007A54B3">
        <w:br w:type="textWrapping" w:clear="all"/>
      </w:r>
      <w:r w:rsidRPr="007A54B3">
        <w:t xml:space="preserve">w terminie </w:t>
      </w:r>
      <w:r w:rsidRPr="007A54B3">
        <w:rPr>
          <w:b/>
        </w:rPr>
        <w:t>60 dni</w:t>
      </w:r>
      <w:r w:rsidRPr="007A54B3">
        <w:t xml:space="preserve"> od daty jej przyjęcia przez osobę upoważnioną do odbioru, </w:t>
      </w:r>
      <w:r w:rsidR="008F6BE4" w:rsidRPr="007A54B3">
        <w:br w:type="textWrapping" w:clear="all"/>
      </w:r>
      <w:r w:rsidRPr="007A54B3">
        <w:t>po</w:t>
      </w:r>
      <w:r w:rsidR="00B0255F" w:rsidRPr="007A54B3">
        <w:t xml:space="preserve"> przekazaniu towaru </w:t>
      </w:r>
      <w:r w:rsidR="00F60C69" w:rsidRPr="007A54B3">
        <w:t>wg §2 ust. 7 i 9</w:t>
      </w:r>
      <w:r w:rsidRPr="007A54B3">
        <w:t xml:space="preserve">, przelewem na konto wskazane na fakturze. </w:t>
      </w:r>
    </w:p>
    <w:p w:rsidR="00404CC5" w:rsidRPr="007A54B3" w:rsidRDefault="00404CC5" w:rsidP="007A54B3">
      <w:pPr>
        <w:pStyle w:val="Bezodstpw"/>
        <w:numPr>
          <w:ilvl w:val="0"/>
          <w:numId w:val="8"/>
        </w:numPr>
        <w:spacing w:line="276" w:lineRule="auto"/>
        <w:ind w:left="0" w:firstLine="0"/>
        <w:jc w:val="both"/>
      </w:pPr>
      <w:r w:rsidRPr="007A54B3">
        <w:rPr>
          <w:b/>
        </w:rPr>
        <w:t>Łączna wartość netto umowy</w:t>
      </w:r>
      <w:r w:rsidRPr="007A54B3">
        <w:t xml:space="preserve"> wynosi: </w:t>
      </w:r>
      <w:r w:rsidRPr="007A54B3">
        <w:rPr>
          <w:b/>
        </w:rPr>
        <w:t>……… zł</w:t>
      </w:r>
      <w:r w:rsidRPr="007A54B3">
        <w:t xml:space="preserve"> (słownie: ……….., 00/100), </w:t>
      </w:r>
      <w:r w:rsidRPr="007A54B3">
        <w:rPr>
          <w:b/>
        </w:rPr>
        <w:t>łączna cena brutto</w:t>
      </w:r>
      <w:r w:rsidRPr="007A54B3">
        <w:t xml:space="preserve"> (wartość netto powiększona o podatek VAT naliczony zgodnie </w:t>
      </w:r>
      <w:r w:rsidR="008F6BE4" w:rsidRPr="007A54B3">
        <w:br w:type="textWrapping" w:clear="all"/>
      </w:r>
      <w:r w:rsidRPr="007A54B3">
        <w:t xml:space="preserve">z obowiązującymi przepisami) wynosi: </w:t>
      </w:r>
      <w:r w:rsidRPr="007A54B3">
        <w:rPr>
          <w:b/>
        </w:rPr>
        <w:t>………….. zł</w:t>
      </w:r>
      <w:r w:rsidRPr="007A54B3">
        <w:t xml:space="preserve"> (słownie: …………., 00/100).</w:t>
      </w:r>
    </w:p>
    <w:p w:rsidR="00195AC3" w:rsidRPr="007A54B3" w:rsidRDefault="00195AC3" w:rsidP="007A54B3">
      <w:pPr>
        <w:pStyle w:val="Bezodstpw"/>
        <w:numPr>
          <w:ilvl w:val="0"/>
          <w:numId w:val="8"/>
        </w:numPr>
        <w:spacing w:line="276" w:lineRule="auto"/>
        <w:ind w:left="0" w:firstLine="0"/>
        <w:jc w:val="both"/>
      </w:pPr>
      <w:r w:rsidRPr="007A54B3">
        <w:t>Cena, o której mowa w ust. 3 obejmuje koszt przedmiotu umowy oraz wszelkie koszty związane z wykonaniem zamówienia w tym w szczególności koszty przewozu i koszt gwarancji.</w:t>
      </w:r>
    </w:p>
    <w:p w:rsidR="00195AC3" w:rsidRPr="007A54B3" w:rsidRDefault="00195AC3" w:rsidP="007A54B3">
      <w:pPr>
        <w:pStyle w:val="Bezodstpw"/>
        <w:numPr>
          <w:ilvl w:val="0"/>
          <w:numId w:val="8"/>
        </w:numPr>
        <w:spacing w:line="276" w:lineRule="auto"/>
        <w:ind w:left="0" w:firstLine="0"/>
        <w:jc w:val="both"/>
      </w:pPr>
      <w:r w:rsidRPr="007A54B3">
        <w:t xml:space="preserve">Urzędowa stawka podatku VAT obowiązuje z mocy prawa. </w:t>
      </w:r>
    </w:p>
    <w:p w:rsidR="00195AC3" w:rsidRPr="007A54B3" w:rsidRDefault="00195AC3" w:rsidP="007A54B3">
      <w:pPr>
        <w:pStyle w:val="Bezodstpw"/>
        <w:numPr>
          <w:ilvl w:val="0"/>
          <w:numId w:val="8"/>
        </w:numPr>
        <w:spacing w:line="276" w:lineRule="auto"/>
        <w:ind w:left="0" w:firstLine="0"/>
        <w:jc w:val="both"/>
      </w:pPr>
      <w:r w:rsidRPr="007A54B3">
        <w:t xml:space="preserve">Od należności nieuiszczonych w terminie ustalonym przez strony, Wykonawca może </w:t>
      </w:r>
      <w:r w:rsidR="008F6BE4" w:rsidRPr="007A54B3">
        <w:br w:type="textWrapping" w:clear="all"/>
      </w:r>
      <w:r w:rsidRPr="007A54B3">
        <w:t>na podstawie art. 8 ustawy z dnia 8 marca 2013 roku o przeciwdziałaniu nadmiernym opóźnieniom w transakcj</w:t>
      </w:r>
      <w:r w:rsidR="008F6BE4" w:rsidRPr="007A54B3">
        <w:t>ach handlowych (tj. Dz.U. z 202</w:t>
      </w:r>
      <w:r w:rsidR="001B2E0A" w:rsidRPr="007A54B3">
        <w:t>3</w:t>
      </w:r>
      <w:r w:rsidR="008F6BE4" w:rsidRPr="007A54B3">
        <w:t xml:space="preserve">r. poz. </w:t>
      </w:r>
      <w:r w:rsidR="001B2E0A" w:rsidRPr="007A54B3">
        <w:t>1790</w:t>
      </w:r>
      <w:r w:rsidRPr="007A54B3">
        <w:t>), naliczać odsetki ustawowe za opóźnienie w transakcjach handlowych – odsetki w wysokości równej sumie stopy referencyjnej Narodowego Banku Polskiego i ośmiu punktów procentowych.</w:t>
      </w:r>
    </w:p>
    <w:p w:rsidR="00195AC3" w:rsidRPr="007A54B3" w:rsidRDefault="00195AC3" w:rsidP="007A54B3">
      <w:pPr>
        <w:pStyle w:val="Bezodstpw"/>
        <w:numPr>
          <w:ilvl w:val="0"/>
          <w:numId w:val="8"/>
        </w:numPr>
        <w:spacing w:line="276" w:lineRule="auto"/>
        <w:ind w:left="0" w:firstLine="0"/>
        <w:jc w:val="both"/>
      </w:pPr>
      <w:r w:rsidRPr="007A54B3">
        <w:t xml:space="preserve">Za datę zapłaty strony uznają dzień obciążenia rachunku bankowego Zamawiającego. </w:t>
      </w:r>
    </w:p>
    <w:p w:rsidR="00195AC3" w:rsidRPr="007A54B3" w:rsidRDefault="00195AC3" w:rsidP="007A54B3">
      <w:pPr>
        <w:pStyle w:val="Bezodstpw"/>
        <w:spacing w:line="276" w:lineRule="auto"/>
        <w:jc w:val="both"/>
      </w:pPr>
    </w:p>
    <w:p w:rsidR="00195AC3" w:rsidRPr="007A54B3" w:rsidRDefault="00195AC3" w:rsidP="007A54B3">
      <w:pPr>
        <w:pStyle w:val="Bezodstpw"/>
        <w:spacing w:line="276" w:lineRule="auto"/>
        <w:jc w:val="center"/>
        <w:rPr>
          <w:b/>
        </w:rPr>
      </w:pPr>
      <w:r w:rsidRPr="007A54B3">
        <w:rPr>
          <w:b/>
        </w:rPr>
        <w:t>§ 7</w:t>
      </w:r>
    </w:p>
    <w:p w:rsidR="00195AC3" w:rsidRPr="007A54B3" w:rsidRDefault="00195AC3" w:rsidP="007A54B3">
      <w:pPr>
        <w:pStyle w:val="Bezodstpw"/>
        <w:spacing w:line="276" w:lineRule="auto"/>
        <w:jc w:val="center"/>
        <w:rPr>
          <w:b/>
          <w:u w:val="single"/>
        </w:rPr>
      </w:pPr>
      <w:r w:rsidRPr="007A54B3">
        <w:rPr>
          <w:b/>
          <w:u w:val="single"/>
        </w:rPr>
        <w:t>Gwarancja</w:t>
      </w:r>
    </w:p>
    <w:p w:rsidR="00F60C69" w:rsidRPr="007A54B3" w:rsidRDefault="00F60C69" w:rsidP="007A54B3">
      <w:pPr>
        <w:pStyle w:val="Bezodstpw"/>
        <w:spacing w:line="276" w:lineRule="auto"/>
        <w:jc w:val="center"/>
        <w:rPr>
          <w:b/>
          <w:u w:val="single"/>
        </w:rPr>
      </w:pPr>
    </w:p>
    <w:p w:rsidR="00195AC3" w:rsidRPr="007A54B3" w:rsidRDefault="00195AC3" w:rsidP="007A54B3">
      <w:pPr>
        <w:pStyle w:val="Bezodstpw"/>
        <w:numPr>
          <w:ilvl w:val="0"/>
          <w:numId w:val="9"/>
        </w:numPr>
        <w:spacing w:line="276" w:lineRule="auto"/>
        <w:ind w:left="0" w:firstLine="0"/>
        <w:jc w:val="both"/>
      </w:pPr>
      <w:r w:rsidRPr="007A54B3">
        <w:t>Wykonawca udziela Zamawiającemu gwarancji jakości dostarczanego towaru na okres przydatności do spożycia określony w §10 umowy i zapewnia, że dostarczony towar będzie wolny od wad, spełniać będzie wszelkie wymagania określone przez Zamawiającego w specyfikacji, przez właściwe przepisy i instytucje oraz będzie najwyższej jakości.</w:t>
      </w:r>
    </w:p>
    <w:p w:rsidR="00195AC3" w:rsidRPr="007A54B3" w:rsidRDefault="00195AC3" w:rsidP="007A54B3">
      <w:pPr>
        <w:pStyle w:val="Bezodstpw"/>
        <w:numPr>
          <w:ilvl w:val="0"/>
          <w:numId w:val="9"/>
        </w:numPr>
        <w:spacing w:line="276" w:lineRule="auto"/>
        <w:ind w:left="0" w:firstLine="0"/>
        <w:jc w:val="both"/>
      </w:pPr>
      <w:r w:rsidRPr="007A54B3">
        <w:t>Wykonawca dostarczy towar z t</w:t>
      </w:r>
      <w:r w:rsidR="008F6BE4" w:rsidRPr="007A54B3">
        <w:t>erminem ważności określonym w §</w:t>
      </w:r>
      <w:r w:rsidRPr="007A54B3">
        <w:t xml:space="preserve">10 niniejszej umowy. </w:t>
      </w:r>
      <w:r w:rsidR="00B0255F" w:rsidRPr="007A54B3">
        <w:t>Towar nie posiadający</w:t>
      </w:r>
      <w:r w:rsidRPr="007A54B3">
        <w:t xml:space="preserve"> wskazanego </w:t>
      </w:r>
      <w:r w:rsidR="00B0255F" w:rsidRPr="007A54B3">
        <w:t>terminu do spożycia, nie zostanie</w:t>
      </w:r>
      <w:r w:rsidRPr="007A54B3">
        <w:t xml:space="preserve"> odebran</w:t>
      </w:r>
      <w:r w:rsidR="00B0255F" w:rsidRPr="007A54B3">
        <w:t>y</w:t>
      </w:r>
      <w:r w:rsidRPr="007A54B3">
        <w:t xml:space="preserve"> przez Zamawiającego.</w:t>
      </w:r>
    </w:p>
    <w:p w:rsidR="00195AC3" w:rsidRPr="007A54B3" w:rsidRDefault="00195AC3" w:rsidP="007A54B3">
      <w:pPr>
        <w:pStyle w:val="Bezodstpw"/>
        <w:numPr>
          <w:ilvl w:val="0"/>
          <w:numId w:val="9"/>
        </w:numPr>
        <w:spacing w:line="276" w:lineRule="auto"/>
        <w:ind w:left="0" w:firstLine="0"/>
        <w:jc w:val="both"/>
      </w:pPr>
      <w:r w:rsidRPr="007A54B3">
        <w:t>W przypadku dostawy towaru z wadami lub o niskiej jakości, w uszkodzonych opakowaniach lub z terminem ważności niezg</w:t>
      </w:r>
      <w:r w:rsidR="008F6BE4" w:rsidRPr="007A54B3">
        <w:t>odnym z terminem określonym w §</w:t>
      </w:r>
      <w:r w:rsidRPr="007A54B3">
        <w:t xml:space="preserve">10 niniejszej umowy Zamawiającemu przysługuje prawo odmowy przyjęcia towaru z jednoczesnym żądaniem wymiany na towar wolny od wad w terminie 1 dnia od daty złożenia reklamacji. </w:t>
      </w:r>
    </w:p>
    <w:p w:rsidR="00195AC3" w:rsidRPr="007A54B3" w:rsidRDefault="00195AC3" w:rsidP="007A54B3">
      <w:pPr>
        <w:pStyle w:val="Bezodstpw"/>
        <w:numPr>
          <w:ilvl w:val="0"/>
          <w:numId w:val="9"/>
        </w:numPr>
        <w:spacing w:line="276" w:lineRule="auto"/>
        <w:ind w:left="0" w:firstLine="0"/>
        <w:jc w:val="both"/>
      </w:pPr>
      <w:r w:rsidRPr="007A54B3">
        <w:t>Niniejsza umowa stanowi dokument gwarancyjny w rozumieniu przepisów K.c.</w:t>
      </w:r>
    </w:p>
    <w:p w:rsidR="00195AC3" w:rsidRPr="007A54B3" w:rsidRDefault="00195AC3" w:rsidP="007A54B3">
      <w:pPr>
        <w:pStyle w:val="Bezodstpw"/>
        <w:numPr>
          <w:ilvl w:val="0"/>
          <w:numId w:val="9"/>
        </w:numPr>
        <w:spacing w:line="276" w:lineRule="auto"/>
        <w:ind w:left="0" w:firstLine="0"/>
        <w:jc w:val="both"/>
      </w:pPr>
      <w:r w:rsidRPr="007A54B3">
        <w:t xml:space="preserve">W sprawach nieuregulowanych umową, do gwarancji stosuje się przepisy art. 577 </w:t>
      </w:r>
      <w:r w:rsidRPr="007A54B3">
        <w:br w:type="textWrapping" w:clear="all"/>
        <w:t>i następnych K.c.</w:t>
      </w:r>
    </w:p>
    <w:p w:rsidR="00195AC3" w:rsidRPr="007A54B3" w:rsidRDefault="00195AC3" w:rsidP="007A54B3">
      <w:pPr>
        <w:pStyle w:val="Bezodstpw"/>
        <w:numPr>
          <w:ilvl w:val="0"/>
          <w:numId w:val="9"/>
        </w:numPr>
        <w:spacing w:line="276" w:lineRule="auto"/>
        <w:ind w:left="0" w:firstLine="0"/>
        <w:jc w:val="both"/>
      </w:pPr>
      <w:r w:rsidRPr="007A54B3">
        <w:t>Do odpowiedzialności Wykonawcy z tytułu rękojmi w terminie udzielonej ważności stosuje się przepisy K.c.</w:t>
      </w:r>
    </w:p>
    <w:p w:rsidR="00CE78E5" w:rsidRPr="007A54B3" w:rsidRDefault="00CE78E5" w:rsidP="007A54B3">
      <w:pPr>
        <w:pStyle w:val="Bezodstpw"/>
        <w:spacing w:line="276" w:lineRule="auto"/>
        <w:jc w:val="both"/>
      </w:pPr>
    </w:p>
    <w:p w:rsidR="00195AC3" w:rsidRPr="007A54B3" w:rsidRDefault="00195AC3" w:rsidP="007A54B3">
      <w:pPr>
        <w:pStyle w:val="Bezodstpw"/>
        <w:spacing w:line="276" w:lineRule="auto"/>
        <w:jc w:val="center"/>
        <w:rPr>
          <w:b/>
        </w:rPr>
      </w:pPr>
      <w:r w:rsidRPr="007A54B3">
        <w:rPr>
          <w:b/>
        </w:rPr>
        <w:t>§ 8</w:t>
      </w:r>
    </w:p>
    <w:p w:rsidR="00195AC3" w:rsidRPr="007A54B3" w:rsidRDefault="00195AC3" w:rsidP="007A54B3">
      <w:pPr>
        <w:pStyle w:val="Bezodstpw"/>
        <w:spacing w:line="276" w:lineRule="auto"/>
        <w:jc w:val="center"/>
        <w:rPr>
          <w:b/>
          <w:u w:val="single"/>
        </w:rPr>
      </w:pPr>
      <w:r w:rsidRPr="007A54B3">
        <w:rPr>
          <w:b/>
          <w:u w:val="single"/>
        </w:rPr>
        <w:lastRenderedPageBreak/>
        <w:t>Terminy</w:t>
      </w:r>
    </w:p>
    <w:p w:rsidR="00F60C69" w:rsidRPr="007A54B3" w:rsidRDefault="00F60C69" w:rsidP="007A54B3">
      <w:pPr>
        <w:pStyle w:val="Bezodstpw"/>
        <w:spacing w:line="276" w:lineRule="auto"/>
        <w:jc w:val="center"/>
        <w:rPr>
          <w:b/>
          <w:u w:val="single"/>
        </w:rPr>
      </w:pPr>
    </w:p>
    <w:p w:rsidR="00195AC3" w:rsidRPr="007A54B3" w:rsidRDefault="00195AC3" w:rsidP="007A54B3">
      <w:pPr>
        <w:pStyle w:val="Bezodstpw"/>
        <w:numPr>
          <w:ilvl w:val="0"/>
          <w:numId w:val="10"/>
        </w:numPr>
        <w:spacing w:line="276" w:lineRule="auto"/>
        <w:ind w:left="0" w:firstLine="0"/>
        <w:jc w:val="both"/>
      </w:pPr>
      <w:r w:rsidRPr="007A54B3">
        <w:t xml:space="preserve">Umowa </w:t>
      </w:r>
      <w:r w:rsidR="008B4419" w:rsidRPr="007A54B3">
        <w:t>obowiązuje</w:t>
      </w:r>
      <w:r w:rsidRPr="007A54B3">
        <w:t xml:space="preserve"> </w:t>
      </w:r>
      <w:r w:rsidR="008B4419" w:rsidRPr="007A54B3">
        <w:rPr>
          <w:b/>
        </w:rPr>
        <w:t xml:space="preserve">od </w:t>
      </w:r>
      <w:r w:rsidR="00E50A6C">
        <w:rPr>
          <w:b/>
        </w:rPr>
        <w:t>20</w:t>
      </w:r>
      <w:r w:rsidR="008B4419" w:rsidRPr="007A54B3">
        <w:rPr>
          <w:b/>
        </w:rPr>
        <w:t xml:space="preserve">.12.2024 do 28.02.2025r </w:t>
      </w:r>
      <w:r w:rsidRPr="007A54B3">
        <w:rPr>
          <w:b/>
        </w:rPr>
        <w:t>lub do wyczerpania wartości umowy w zależności, która z tych przesłanek nastąpi wcześniej</w:t>
      </w:r>
      <w:r w:rsidRPr="007A54B3">
        <w:t>.</w:t>
      </w:r>
    </w:p>
    <w:p w:rsidR="00195AC3" w:rsidRPr="007A54B3" w:rsidRDefault="00195AC3" w:rsidP="007A54B3">
      <w:pPr>
        <w:pStyle w:val="Bezodstpw"/>
        <w:numPr>
          <w:ilvl w:val="0"/>
          <w:numId w:val="10"/>
        </w:numPr>
        <w:spacing w:line="276" w:lineRule="auto"/>
        <w:ind w:left="0" w:firstLine="0"/>
        <w:jc w:val="both"/>
      </w:pPr>
      <w:r w:rsidRPr="007A54B3">
        <w:t>Zamawiający może odstąpić od umowy w terminie 30 dni</w:t>
      </w:r>
      <w:r w:rsidR="00D17B54" w:rsidRPr="007A54B3">
        <w:t xml:space="preserve"> roboczych</w:t>
      </w:r>
      <w:r w:rsidRPr="007A54B3">
        <w:t xml:space="preserve"> od wystąpienia okoliczności będących podstawą do odstąpienia </w:t>
      </w:r>
      <w:r w:rsidR="00404CC5" w:rsidRPr="007A54B3">
        <w:t>- tj. jeżeli Wykonawca:</w:t>
      </w:r>
    </w:p>
    <w:p w:rsidR="00195AC3" w:rsidRPr="007A54B3" w:rsidRDefault="00195AC3" w:rsidP="007A54B3">
      <w:pPr>
        <w:pStyle w:val="Bezodstpw"/>
        <w:numPr>
          <w:ilvl w:val="0"/>
          <w:numId w:val="11"/>
        </w:numPr>
        <w:spacing w:line="276" w:lineRule="auto"/>
        <w:ind w:left="567" w:firstLine="0"/>
        <w:jc w:val="both"/>
      </w:pPr>
      <w:r w:rsidRPr="007A54B3">
        <w:t>przekroczy terminy realizacji dosta</w:t>
      </w:r>
      <w:r w:rsidR="008F6BE4" w:rsidRPr="007A54B3">
        <w:t>wy towaru wynikające z §</w:t>
      </w:r>
      <w:r w:rsidR="00F60C69" w:rsidRPr="007A54B3">
        <w:t>2 ust. 3</w:t>
      </w:r>
      <w:r w:rsidR="001B2E0A" w:rsidRPr="007A54B3">
        <w:t xml:space="preserve"> lub</w:t>
      </w:r>
      <w:r w:rsidR="00F60C69" w:rsidRPr="007A54B3">
        <w:t xml:space="preserve">  §2</w:t>
      </w:r>
      <w:r w:rsidR="008F6BE4" w:rsidRPr="007A54B3">
        <w:t xml:space="preserve"> ust. 10</w:t>
      </w:r>
      <w:r w:rsidRPr="007A54B3">
        <w:t xml:space="preserve"> oraz §7 ust. 3 umowy o 3 dni</w:t>
      </w:r>
      <w:r w:rsidR="00D17B54" w:rsidRPr="007A54B3">
        <w:t xml:space="preserve"> roboczych</w:t>
      </w:r>
      <w:r w:rsidRPr="007A54B3">
        <w:t xml:space="preserve">, </w:t>
      </w:r>
    </w:p>
    <w:p w:rsidR="00195AC3" w:rsidRPr="007A54B3" w:rsidRDefault="00195AC3" w:rsidP="007A54B3">
      <w:pPr>
        <w:pStyle w:val="Bezodstpw"/>
        <w:numPr>
          <w:ilvl w:val="0"/>
          <w:numId w:val="11"/>
        </w:numPr>
        <w:spacing w:line="276" w:lineRule="auto"/>
        <w:ind w:left="567" w:firstLine="0"/>
        <w:jc w:val="both"/>
      </w:pPr>
      <w:r w:rsidRPr="007A54B3">
        <w:t xml:space="preserve">wykonuje przedmiot umowy w sposób niezgodny z umową lub normami i warunkami prawem określonymi, w tym jeżeli dostarcza towar złej jakości lub </w:t>
      </w:r>
      <w:r w:rsidR="00037FB3" w:rsidRPr="007A54B3">
        <w:t xml:space="preserve">niezgodny </w:t>
      </w:r>
      <w:r w:rsidR="008F6BE4" w:rsidRPr="007A54B3">
        <w:br w:type="textWrapping" w:clear="all"/>
      </w:r>
      <w:r w:rsidR="00037FB3" w:rsidRPr="007A54B3">
        <w:t>z opisem zawartym w SWZ,</w:t>
      </w:r>
    </w:p>
    <w:p w:rsidR="00404CC5" w:rsidRPr="007A54B3" w:rsidRDefault="00404CC5" w:rsidP="007A54B3">
      <w:pPr>
        <w:pStyle w:val="Bezodstpw"/>
        <w:numPr>
          <w:ilvl w:val="0"/>
          <w:numId w:val="11"/>
        </w:numPr>
        <w:spacing w:line="276" w:lineRule="auto"/>
        <w:ind w:left="567" w:firstLine="0"/>
        <w:jc w:val="both"/>
      </w:pPr>
      <w:r w:rsidRPr="007A54B3">
        <w:t>na podstawie art. 456 PZP.</w:t>
      </w:r>
    </w:p>
    <w:p w:rsidR="00195AC3" w:rsidRPr="007A54B3" w:rsidRDefault="00195AC3" w:rsidP="007A54B3">
      <w:pPr>
        <w:pStyle w:val="Bezodstpw"/>
        <w:numPr>
          <w:ilvl w:val="0"/>
          <w:numId w:val="10"/>
        </w:numPr>
        <w:spacing w:line="276" w:lineRule="auto"/>
        <w:ind w:left="0" w:firstLine="0"/>
        <w:jc w:val="both"/>
      </w:pPr>
      <w:r w:rsidRPr="007A54B3">
        <w:t xml:space="preserve">Zamawiający zastrzega sobie prawo do </w:t>
      </w:r>
      <w:r w:rsidR="008F6BE4" w:rsidRPr="007A54B3">
        <w:t>odstąpienia od</w:t>
      </w:r>
      <w:r w:rsidRPr="007A54B3">
        <w:t xml:space="preserve"> umowy w </w:t>
      </w:r>
      <w:r w:rsidR="00A84FC3" w:rsidRPr="007A54B3">
        <w:t>terminie 7 dni roboczych</w:t>
      </w:r>
      <w:r w:rsidRPr="007A54B3">
        <w:t xml:space="preserve"> w przypadku otrzymania od Wojskowej Inspekcji Weterynaryjnej decyzji nakazującej zaprzestanie zaopatrywania się w </w:t>
      </w:r>
      <w:r w:rsidR="00147D2D" w:rsidRPr="007A54B3">
        <w:t xml:space="preserve">mięso i </w:t>
      </w:r>
      <w:r w:rsidRPr="007A54B3">
        <w:t>jego przetwory</w:t>
      </w:r>
      <w:r w:rsidR="00147D2D" w:rsidRPr="007A54B3">
        <w:t xml:space="preserve"> oraz drób i jego przetwory </w:t>
      </w:r>
      <w:r w:rsidRPr="007A54B3">
        <w:t xml:space="preserve"> u niniejszego Wykonawcy.</w:t>
      </w:r>
    </w:p>
    <w:p w:rsidR="00195AC3" w:rsidRPr="007A54B3" w:rsidRDefault="00195AC3" w:rsidP="007A54B3">
      <w:pPr>
        <w:pStyle w:val="Bezodstpw"/>
        <w:numPr>
          <w:ilvl w:val="0"/>
          <w:numId w:val="10"/>
        </w:numPr>
        <w:spacing w:line="276" w:lineRule="auto"/>
        <w:ind w:left="0" w:firstLine="0"/>
        <w:jc w:val="both"/>
      </w:pPr>
      <w:r w:rsidRPr="007A54B3">
        <w:rPr>
          <w:color w:val="000000"/>
        </w:rPr>
        <w:t xml:space="preserve">W czasie trwania umowy Zamawiający zastrzega sobie prawo dwukrotnego wykonania </w:t>
      </w:r>
      <w:r w:rsidR="008F6BE4" w:rsidRPr="007A54B3">
        <w:rPr>
          <w:color w:val="000000"/>
        </w:rPr>
        <w:br w:type="textWrapping" w:clear="all"/>
      </w:r>
      <w:r w:rsidRPr="007A54B3">
        <w:rPr>
          <w:color w:val="000000"/>
        </w:rPr>
        <w:t xml:space="preserve">na koszt Wykonawcy badań kontrolnych potwierdzających zgodność produktów z opisem przedmiotu zamówienia. Laboratorium, kierunek, zakres badań kontrolnych oraz </w:t>
      </w:r>
      <w:proofErr w:type="spellStart"/>
      <w:r w:rsidRPr="007A54B3">
        <w:rPr>
          <w:color w:val="000000"/>
        </w:rPr>
        <w:t>próbkobranie</w:t>
      </w:r>
      <w:proofErr w:type="spellEnd"/>
      <w:r w:rsidRPr="007A54B3">
        <w:rPr>
          <w:color w:val="000000"/>
        </w:rPr>
        <w:t xml:space="preserve"> określa i wykonuje</w:t>
      </w:r>
      <w:r w:rsidRPr="007A54B3">
        <w:t xml:space="preserve"> Wojskowa Inspekcja Weterynaryjna w imieniu</w:t>
      </w:r>
      <w:r w:rsidRPr="007A54B3">
        <w:rPr>
          <w:color w:val="000000"/>
        </w:rPr>
        <w:t xml:space="preserve"> Zamawiającego. Wykonanie analiz pobranych próbek zostanie przeprowadzone</w:t>
      </w:r>
      <w:r w:rsidR="00B02AD3" w:rsidRPr="007A54B3">
        <w:rPr>
          <w:color w:val="000000"/>
        </w:rPr>
        <w:t xml:space="preserve"> </w:t>
      </w:r>
      <w:r w:rsidRPr="007A54B3">
        <w:rPr>
          <w:color w:val="000000"/>
        </w:rPr>
        <w:t>w Laboratorium akredytowanym w zleconym kierunku i zakresie badań, w przypadku braku takiej możliwości w innym, spełniającym wymagania normy PN-EN ISO/IEC 17025. Stwierdzenie niezgodności wyrobu z opisem przedmiotu zamówienia będzie podstawą do wszczęcia</w:t>
      </w:r>
      <w:r w:rsidRPr="007A54B3">
        <w:t xml:space="preserve"> postępowania reklamacyjnego.</w:t>
      </w:r>
    </w:p>
    <w:p w:rsidR="00195AC3" w:rsidRPr="007A54B3" w:rsidRDefault="00195AC3" w:rsidP="007A54B3">
      <w:pPr>
        <w:pStyle w:val="Bezodstpw"/>
        <w:numPr>
          <w:ilvl w:val="0"/>
          <w:numId w:val="10"/>
        </w:numPr>
        <w:spacing w:line="276" w:lineRule="auto"/>
        <w:ind w:left="0" w:firstLine="0"/>
        <w:jc w:val="both"/>
      </w:pPr>
      <w:r w:rsidRPr="007A54B3">
        <w:rPr>
          <w:color w:val="000000"/>
        </w:rPr>
        <w:t xml:space="preserve">Wykonawca zobowiązuje się </w:t>
      </w:r>
      <w:r w:rsidRPr="007A54B3">
        <w:t>do</w:t>
      </w:r>
      <w:r w:rsidR="00694D3A" w:rsidRPr="007A54B3">
        <w:t xml:space="preserve"> poddania</w:t>
      </w:r>
      <w:r w:rsidRPr="007A54B3">
        <w:t xml:space="preserve"> kontroli Wojskowej Inspekcji Weterynaryjnej </w:t>
      </w:r>
      <w:r w:rsidR="00694D3A" w:rsidRPr="007A54B3">
        <w:br w:type="textWrapping" w:clear="all"/>
      </w:r>
      <w:r w:rsidRPr="007A54B3">
        <w:rPr>
          <w:color w:val="000000"/>
        </w:rPr>
        <w:t>w zakresie realizacji wymogów prawa weterynaryjnego.</w:t>
      </w:r>
    </w:p>
    <w:p w:rsidR="00195AC3" w:rsidRPr="007A54B3" w:rsidRDefault="00195AC3" w:rsidP="007A54B3">
      <w:pPr>
        <w:pStyle w:val="Bezodstpw"/>
        <w:spacing w:line="276" w:lineRule="auto"/>
        <w:jc w:val="both"/>
      </w:pPr>
    </w:p>
    <w:p w:rsidR="00195AC3" w:rsidRPr="007A54B3" w:rsidRDefault="00195AC3" w:rsidP="007A54B3">
      <w:pPr>
        <w:pStyle w:val="Bezodstpw"/>
        <w:spacing w:line="276" w:lineRule="auto"/>
        <w:jc w:val="center"/>
        <w:rPr>
          <w:b/>
        </w:rPr>
      </w:pPr>
      <w:r w:rsidRPr="007A54B3">
        <w:rPr>
          <w:b/>
        </w:rPr>
        <w:t>§ 9</w:t>
      </w:r>
    </w:p>
    <w:p w:rsidR="00195AC3" w:rsidRPr="007A54B3" w:rsidRDefault="00195AC3" w:rsidP="007A54B3">
      <w:pPr>
        <w:pStyle w:val="Bezodstpw"/>
        <w:spacing w:line="276" w:lineRule="auto"/>
        <w:jc w:val="center"/>
        <w:rPr>
          <w:b/>
          <w:u w:val="single"/>
        </w:rPr>
      </w:pPr>
      <w:r w:rsidRPr="007A54B3">
        <w:rPr>
          <w:b/>
          <w:u w:val="single"/>
        </w:rPr>
        <w:t>Kary umowne</w:t>
      </w:r>
    </w:p>
    <w:p w:rsidR="00F60C69" w:rsidRPr="007A54B3" w:rsidRDefault="00F60C69" w:rsidP="007A54B3">
      <w:pPr>
        <w:pStyle w:val="Bezodstpw"/>
        <w:spacing w:line="276" w:lineRule="auto"/>
        <w:jc w:val="center"/>
        <w:rPr>
          <w:b/>
          <w:u w:val="single"/>
        </w:rPr>
      </w:pPr>
    </w:p>
    <w:p w:rsidR="00195AC3" w:rsidRPr="007A54B3" w:rsidRDefault="00195AC3" w:rsidP="007A54B3">
      <w:pPr>
        <w:pStyle w:val="Bezodstpw"/>
        <w:numPr>
          <w:ilvl w:val="0"/>
          <w:numId w:val="12"/>
        </w:numPr>
        <w:spacing w:line="276" w:lineRule="auto"/>
        <w:ind w:left="0" w:firstLine="0"/>
        <w:jc w:val="both"/>
      </w:pPr>
      <w:r w:rsidRPr="007A54B3">
        <w:t>W razie niewykonania lub nienależytego wykonania umowy Wykonawca zobowiązuje się zapłacić Zamawiającemu karę:</w:t>
      </w:r>
    </w:p>
    <w:p w:rsidR="00195AC3" w:rsidRPr="007A54B3" w:rsidRDefault="00195AC3" w:rsidP="007A54B3">
      <w:pPr>
        <w:pStyle w:val="Bezodstpw"/>
        <w:numPr>
          <w:ilvl w:val="0"/>
          <w:numId w:val="13"/>
        </w:numPr>
        <w:spacing w:line="276" w:lineRule="auto"/>
        <w:ind w:left="567" w:firstLine="0"/>
        <w:jc w:val="both"/>
      </w:pPr>
      <w:r w:rsidRPr="007A54B3">
        <w:t>w wysokości ………..% (</w:t>
      </w:r>
      <w:r w:rsidRPr="007A54B3">
        <w:rPr>
          <w:i/>
        </w:rPr>
        <w:t>min. 0.5% max 3% - zgodnie ze złożoną ofertą</w:t>
      </w:r>
      <w:r w:rsidRPr="007A54B3">
        <w:t>)</w:t>
      </w:r>
      <w:r w:rsidRPr="007A54B3">
        <w:rPr>
          <w:i/>
        </w:rPr>
        <w:t xml:space="preserve"> </w:t>
      </w:r>
      <w:r w:rsidRPr="007A54B3">
        <w:t>ceny brutto gwarantowanej części umowy w przypadku opóźnienia</w:t>
      </w:r>
      <w:r w:rsidR="00404CC5" w:rsidRPr="007A54B3">
        <w:t xml:space="preserve"> w wykonaniu dostawy towaru</w:t>
      </w:r>
      <w:r w:rsidRPr="007A54B3">
        <w:t xml:space="preserve"> z przyczyn leżących po stronie Wykonawcy, za każdy dzień opóźnienia licząc od daty upływu terminu wymienionego w</w:t>
      </w:r>
      <w:r w:rsidRPr="007A54B3">
        <w:rPr>
          <w:color w:val="FF0000"/>
        </w:rPr>
        <w:t xml:space="preserve"> </w:t>
      </w:r>
      <w:r w:rsidR="00F60C69" w:rsidRPr="007A54B3">
        <w:t>§2 ust.3</w:t>
      </w:r>
      <w:r w:rsidR="006B3769" w:rsidRPr="007A54B3">
        <w:t xml:space="preserve"> lub</w:t>
      </w:r>
      <w:r w:rsidR="00F60C69" w:rsidRPr="007A54B3">
        <w:t xml:space="preserve"> §2</w:t>
      </w:r>
      <w:r w:rsidR="00694D3A" w:rsidRPr="007A54B3">
        <w:t xml:space="preserve"> ust. 10</w:t>
      </w:r>
      <w:r w:rsidR="006B3769" w:rsidRPr="007A54B3">
        <w:t xml:space="preserve"> lub</w:t>
      </w:r>
      <w:r w:rsidRPr="007A54B3">
        <w:t xml:space="preserve"> §7 ust. 3 do dnia ostatecznego przyjęcia bez zastrzeżeń przez Zamawiającego zamawianego towaru. W przypadku wykonawstwa zastępczego, o którym mowa w §4, termin ostatecznego przyjęcia będzie oznaczał datę otrzymania towaru od podmiotu, któremu Zamawiający powierzył wykonawstwo zastępcze,</w:t>
      </w:r>
    </w:p>
    <w:p w:rsidR="00195AC3" w:rsidRPr="007A54B3" w:rsidRDefault="00195AC3" w:rsidP="007A54B3">
      <w:pPr>
        <w:pStyle w:val="Bezodstpw"/>
        <w:numPr>
          <w:ilvl w:val="0"/>
          <w:numId w:val="13"/>
        </w:numPr>
        <w:spacing w:line="276" w:lineRule="auto"/>
        <w:ind w:left="567" w:firstLine="0"/>
        <w:jc w:val="both"/>
      </w:pPr>
      <w:r w:rsidRPr="007A54B3">
        <w:lastRenderedPageBreak/>
        <w:t>w wysokości 5% ceny brutto gwarantowanej części umowy, od której realizacji odstąpiono w całości lub w części z przyczyn leżących po stronie Wykonawcy.</w:t>
      </w:r>
    </w:p>
    <w:p w:rsidR="006A7BEF" w:rsidRPr="007A54B3" w:rsidRDefault="006A7BEF" w:rsidP="007A54B3">
      <w:pPr>
        <w:pStyle w:val="Bezodstpw1"/>
        <w:numPr>
          <w:ilvl w:val="0"/>
          <w:numId w:val="12"/>
        </w:numPr>
        <w:spacing w:line="276" w:lineRule="auto"/>
        <w:ind w:left="0" w:firstLine="0"/>
        <w:jc w:val="both"/>
        <w:rPr>
          <w:szCs w:val="24"/>
        </w:rPr>
      </w:pPr>
      <w:r w:rsidRPr="007A54B3">
        <w:rPr>
          <w:szCs w:val="24"/>
        </w:rPr>
        <w:t>Maksymalna wysokość kar umownych za</w:t>
      </w:r>
      <w:r w:rsidR="006B3769" w:rsidRPr="007A54B3">
        <w:rPr>
          <w:szCs w:val="24"/>
        </w:rPr>
        <w:t xml:space="preserve"> każde </w:t>
      </w:r>
      <w:r w:rsidRPr="007A54B3">
        <w:rPr>
          <w:szCs w:val="24"/>
        </w:rPr>
        <w:t>opóźnieni</w:t>
      </w:r>
      <w:r w:rsidR="006B3769" w:rsidRPr="007A54B3">
        <w:rPr>
          <w:szCs w:val="24"/>
        </w:rPr>
        <w:t>e</w:t>
      </w:r>
      <w:r w:rsidRPr="007A54B3">
        <w:rPr>
          <w:szCs w:val="24"/>
        </w:rPr>
        <w:t>, nie może przekroczyć dwukrotności  kary za odstąpienie od umowy.</w:t>
      </w:r>
    </w:p>
    <w:p w:rsidR="006A7BEF" w:rsidRPr="007A54B3" w:rsidRDefault="006A7BEF" w:rsidP="007A54B3">
      <w:pPr>
        <w:pStyle w:val="Bezodstpw1"/>
        <w:numPr>
          <w:ilvl w:val="0"/>
          <w:numId w:val="12"/>
        </w:numPr>
        <w:spacing w:line="276" w:lineRule="auto"/>
        <w:ind w:left="0" w:firstLine="0"/>
        <w:jc w:val="both"/>
        <w:rPr>
          <w:szCs w:val="24"/>
        </w:rPr>
      </w:pPr>
      <w:r w:rsidRPr="007A54B3">
        <w:rPr>
          <w:szCs w:val="24"/>
        </w:rPr>
        <w:t xml:space="preserve">W przypadku naliczania kar umownych Zamawiający pomniejszy płatność za faktury </w:t>
      </w:r>
      <w:r w:rsidRPr="007A54B3">
        <w:rPr>
          <w:szCs w:val="24"/>
        </w:rPr>
        <w:br w:type="textWrapping" w:clear="all"/>
        <w:t>o naliczone kary umowne.</w:t>
      </w:r>
    </w:p>
    <w:p w:rsidR="006A7BEF" w:rsidRPr="007A54B3" w:rsidRDefault="006A7BEF" w:rsidP="007A54B3">
      <w:pPr>
        <w:pStyle w:val="Bezodstpw1"/>
        <w:numPr>
          <w:ilvl w:val="0"/>
          <w:numId w:val="12"/>
        </w:numPr>
        <w:spacing w:line="276" w:lineRule="auto"/>
        <w:ind w:left="0" w:firstLine="0"/>
        <w:jc w:val="both"/>
        <w:rPr>
          <w:szCs w:val="24"/>
        </w:rPr>
      </w:pPr>
      <w:r w:rsidRPr="007A54B3">
        <w:rPr>
          <w:szCs w:val="24"/>
        </w:rPr>
        <w:t xml:space="preserve">Zamawiający może dochodzić odszkodowania przewyższającego kary umowne </w:t>
      </w:r>
      <w:r w:rsidR="00694D3A" w:rsidRPr="007A54B3">
        <w:rPr>
          <w:szCs w:val="24"/>
        </w:rPr>
        <w:br w:type="textWrapping" w:clear="all"/>
      </w:r>
      <w:r w:rsidRPr="007A54B3">
        <w:rPr>
          <w:szCs w:val="24"/>
        </w:rPr>
        <w:t xml:space="preserve">na zasadach ogólnych K.c. </w:t>
      </w:r>
    </w:p>
    <w:p w:rsidR="00694D3A" w:rsidRPr="007A54B3" w:rsidRDefault="00694D3A" w:rsidP="007A54B3">
      <w:pPr>
        <w:pStyle w:val="Bezodstpw"/>
        <w:spacing w:line="276" w:lineRule="auto"/>
        <w:jc w:val="both"/>
      </w:pPr>
    </w:p>
    <w:p w:rsidR="00195AC3" w:rsidRPr="007A54B3" w:rsidRDefault="00195AC3" w:rsidP="007A54B3">
      <w:pPr>
        <w:pStyle w:val="Bezodstpw"/>
        <w:spacing w:line="276" w:lineRule="auto"/>
        <w:jc w:val="center"/>
        <w:rPr>
          <w:b/>
        </w:rPr>
      </w:pPr>
      <w:r w:rsidRPr="007A54B3">
        <w:rPr>
          <w:b/>
        </w:rPr>
        <w:t>§ 10</w:t>
      </w:r>
    </w:p>
    <w:p w:rsidR="00F60C69" w:rsidRPr="007A54B3" w:rsidRDefault="00F60C69" w:rsidP="007A54B3">
      <w:pPr>
        <w:pStyle w:val="Bezodstpw"/>
        <w:spacing w:line="276" w:lineRule="auto"/>
        <w:jc w:val="center"/>
        <w:rPr>
          <w:b/>
        </w:rPr>
      </w:pPr>
    </w:p>
    <w:p w:rsidR="001E0FE9" w:rsidRPr="007A54B3" w:rsidRDefault="008C4174" w:rsidP="007A54B3">
      <w:pP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7A54B3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Treścią §10</w:t>
      </w:r>
      <w:r w:rsidR="006A7BEF" w:rsidRPr="007A54B3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w umowie ostatecznej będzie treść </w:t>
      </w:r>
      <w:r w:rsidR="006A7BEF" w:rsidRPr="007A54B3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>Załącznika nr 2 do SWZ(Formularz cenowy</w:t>
      </w:r>
      <w:r w:rsidR="00AC11E4" w:rsidRPr="007A54B3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 xml:space="preserve">/Wymagania dotyczące przedmiotu zamówienia </w:t>
      </w:r>
      <w:r w:rsidR="006A7BEF" w:rsidRPr="007A54B3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>)</w:t>
      </w:r>
      <w:r w:rsidR="006A7BEF" w:rsidRPr="007A54B3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złożonego przez wykonawcę w ofercie</w:t>
      </w:r>
      <w:r w:rsidR="00462C3B" w:rsidRPr="007A54B3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  </w:t>
      </w:r>
    </w:p>
    <w:p w:rsidR="00A77FE6" w:rsidRPr="007A54B3" w:rsidRDefault="00A77FE6" w:rsidP="007A54B3">
      <w:pPr>
        <w:shd w:val="clear" w:color="auto" w:fill="D9D9D9" w:themeFill="background1" w:themeFillShade="D9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7F7F7F"/>
          <w:bottom w:val="single" w:sz="4" w:space="0" w:color="7F7F7F"/>
        </w:tblBorders>
        <w:tblLook w:val="0000"/>
      </w:tblPr>
      <w:tblGrid>
        <w:gridCol w:w="630"/>
        <w:gridCol w:w="1816"/>
        <w:gridCol w:w="616"/>
        <w:gridCol w:w="912"/>
        <w:gridCol w:w="1510"/>
        <w:gridCol w:w="18"/>
        <w:gridCol w:w="1093"/>
        <w:gridCol w:w="19"/>
        <w:gridCol w:w="1051"/>
        <w:gridCol w:w="12"/>
        <w:gridCol w:w="1326"/>
      </w:tblGrid>
      <w:tr w:rsidR="001E0FE9" w:rsidRPr="007A54B3" w:rsidTr="006B3769">
        <w:trPr>
          <w:trHeight w:val="687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4B3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4B3">
              <w:rPr>
                <w:rFonts w:ascii="Times New Roman" w:hAnsi="Times New Roman"/>
                <w:b/>
                <w:sz w:val="24"/>
                <w:szCs w:val="24"/>
              </w:rPr>
              <w:t>Nazwa asortymentu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4B3">
              <w:rPr>
                <w:rFonts w:ascii="Times New Roman" w:hAnsi="Times New Roman"/>
                <w:b/>
                <w:sz w:val="24"/>
                <w:szCs w:val="24"/>
              </w:rPr>
              <w:t>j.m.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FE9" w:rsidRPr="007A54B3" w:rsidRDefault="006B376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4B3">
              <w:rPr>
                <w:rFonts w:ascii="Times New Roman" w:hAnsi="Times New Roman"/>
                <w:b/>
                <w:sz w:val="24"/>
                <w:szCs w:val="24"/>
              </w:rPr>
              <w:t xml:space="preserve">Ilość w ciągu </w:t>
            </w:r>
            <w:r w:rsidR="001B2E0A" w:rsidRPr="007A54B3">
              <w:rPr>
                <w:rFonts w:ascii="Times New Roman" w:hAnsi="Times New Roman"/>
                <w:b/>
                <w:sz w:val="24"/>
                <w:szCs w:val="24"/>
              </w:rPr>
              <w:t>dwóch lat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69" w:rsidRPr="007A54B3" w:rsidRDefault="006B376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4B3">
              <w:rPr>
                <w:rFonts w:ascii="Times New Roman" w:hAnsi="Times New Roman"/>
                <w:b/>
                <w:sz w:val="24"/>
                <w:szCs w:val="24"/>
              </w:rPr>
              <w:t>Wartość  jednostkowa netto</w:t>
            </w:r>
          </w:p>
          <w:p w:rsidR="001E0FE9" w:rsidRPr="007A54B3" w:rsidRDefault="006B376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4B3">
              <w:rPr>
                <w:rFonts w:ascii="Times New Roman" w:hAnsi="Times New Roman"/>
                <w:b/>
                <w:sz w:val="24"/>
                <w:szCs w:val="24"/>
              </w:rPr>
              <w:t>[PLN]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4B3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4B3">
              <w:rPr>
                <w:rFonts w:ascii="Times New Roman" w:hAnsi="Times New Roman"/>
                <w:b/>
                <w:sz w:val="24"/>
                <w:szCs w:val="24"/>
              </w:rPr>
              <w:t>[PLN]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4B3">
              <w:rPr>
                <w:rFonts w:ascii="Times New Roman" w:hAnsi="Times New Roman"/>
                <w:b/>
                <w:sz w:val="24"/>
                <w:szCs w:val="24"/>
              </w:rPr>
              <w:t>Stawka podatku VAT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4B3">
              <w:rPr>
                <w:rFonts w:ascii="Times New Roman" w:hAnsi="Times New Roman"/>
                <w:b/>
                <w:sz w:val="24"/>
                <w:szCs w:val="24"/>
              </w:rPr>
              <w:t>[%]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4B3">
              <w:rPr>
                <w:rFonts w:ascii="Times New Roman" w:hAnsi="Times New Roman"/>
                <w:b/>
                <w:sz w:val="24"/>
                <w:szCs w:val="24"/>
              </w:rPr>
              <w:t>Cena brutto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4B3">
              <w:rPr>
                <w:rFonts w:ascii="Times New Roman" w:hAnsi="Times New Roman"/>
                <w:b/>
                <w:sz w:val="24"/>
                <w:szCs w:val="24"/>
              </w:rPr>
              <w:t>[PLN]</w:t>
            </w:r>
          </w:p>
        </w:tc>
      </w:tr>
      <w:tr w:rsidR="00F6410E" w:rsidRPr="007A54B3" w:rsidTr="006B3769">
        <w:trPr>
          <w:trHeight w:val="29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Boczek wędzony</w:t>
            </w:r>
          </w:p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lang w:val="de-DE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val="de-DE"/>
              </w:rPr>
              <w:t>kg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410E" w:rsidRPr="007A54B3" w:rsidTr="006B3769">
        <w:trPr>
          <w:trHeight w:val="28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Filety z kurczaka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410E" w:rsidRPr="007A54B3" w:rsidTr="006B3769">
        <w:trPr>
          <w:trHeight w:val="27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Flaki wołowe. krojone mrożone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410E" w:rsidRPr="007A54B3" w:rsidTr="006B3769">
        <w:trPr>
          <w:trHeight w:val="31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Karkówka b/k</w:t>
            </w:r>
          </w:p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410E" w:rsidRPr="007A54B3" w:rsidTr="006B3769">
        <w:trPr>
          <w:trHeight w:val="288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Kiełbasa biała</w:t>
            </w:r>
          </w:p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410E" w:rsidRPr="007A54B3" w:rsidTr="006B3769">
        <w:trPr>
          <w:trHeight w:val="26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Kiełbasa. sucha krakowska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410E" w:rsidRPr="007A54B3" w:rsidTr="006B3769">
        <w:trPr>
          <w:trHeight w:val="28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Kiełbasa szynkowa</w:t>
            </w:r>
          </w:p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410E" w:rsidRPr="007A54B3" w:rsidTr="006B3769">
        <w:trPr>
          <w:trHeight w:val="288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Kiełbasa szynkowa drobiowa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410E" w:rsidRPr="007A54B3" w:rsidTr="006B3769">
        <w:trPr>
          <w:trHeight w:val="27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Kiełbasa  Śląska</w:t>
            </w:r>
          </w:p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410E" w:rsidRPr="007A54B3" w:rsidTr="006B3769">
        <w:trPr>
          <w:trHeight w:val="318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'Korpusy"</w:t>
            </w:r>
          </w:p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410E" w:rsidRPr="007A54B3" w:rsidTr="006B3769">
        <w:trPr>
          <w:trHeight w:val="28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Kurczak świeży</w:t>
            </w:r>
          </w:p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val="en-US"/>
              </w:rPr>
              <w:t>kg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410E" w:rsidRPr="007A54B3" w:rsidTr="006B3769">
        <w:trPr>
          <w:trHeight w:val="27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Łopatka b/k bez skóry</w:t>
            </w:r>
          </w:p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410E" w:rsidRPr="007A54B3" w:rsidTr="006B3769">
        <w:trPr>
          <w:trHeight w:val="23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Mielonka tyrolski</w:t>
            </w:r>
          </w:p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410E" w:rsidRPr="007A54B3" w:rsidTr="006B3769">
        <w:trPr>
          <w:trHeight w:val="3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Mięso gulasz z ind.</w:t>
            </w:r>
          </w:p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410E" w:rsidRPr="007A54B3" w:rsidTr="006B3769">
        <w:trPr>
          <w:trHeight w:val="267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Mięso gulasz z kur.</w:t>
            </w:r>
          </w:p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410E" w:rsidRPr="007A54B3" w:rsidTr="006B3769">
        <w:trPr>
          <w:trHeight w:val="27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4B3">
              <w:rPr>
                <w:rFonts w:ascii="Times New Roman" w:hAnsi="Times New Roman"/>
                <w:sz w:val="24"/>
                <w:szCs w:val="24"/>
              </w:rPr>
              <w:t>Ogonówka</w:t>
            </w:r>
            <w:proofErr w:type="spellEnd"/>
          </w:p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410E" w:rsidRPr="007A54B3" w:rsidTr="006B3769">
        <w:trPr>
          <w:trHeight w:val="27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Parówka cienkie drobiowe.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410E" w:rsidRPr="007A54B3" w:rsidTr="006B3769">
        <w:trPr>
          <w:trHeight w:val="78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Pasztet. drobiowy niskotłuszczowy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410E" w:rsidRPr="007A54B3" w:rsidTr="006B3769">
        <w:trPr>
          <w:trHeight w:val="269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Pasztetowa podwędzana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410E" w:rsidRPr="007A54B3" w:rsidTr="006B3769">
        <w:trPr>
          <w:trHeight w:val="27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Polędwica  sopocka wieprzowa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410E" w:rsidRPr="007A54B3" w:rsidTr="006B3769">
        <w:trPr>
          <w:trHeight w:val="277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Polędwica drobiowa</w:t>
            </w:r>
          </w:p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410E" w:rsidRPr="007A54B3" w:rsidTr="006B3769">
        <w:trPr>
          <w:trHeight w:val="268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Salceson</w:t>
            </w:r>
          </w:p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410E" w:rsidRPr="007A54B3" w:rsidTr="006B3769">
        <w:trPr>
          <w:trHeight w:val="27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Schab b/k</w:t>
            </w:r>
          </w:p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410E" w:rsidRPr="007A54B3" w:rsidTr="006B3769">
        <w:trPr>
          <w:trHeight w:val="276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Szynka konserwowa</w:t>
            </w:r>
          </w:p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410E" w:rsidRPr="007A54B3" w:rsidTr="006B3769">
        <w:trPr>
          <w:trHeight w:val="26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Szynka wileńska</w:t>
            </w:r>
          </w:p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54B3">
              <w:rPr>
                <w:rFonts w:ascii="Times New Roman" w:eastAsia="Arial Unicode MS" w:hAnsi="Times New Roman"/>
                <w:sz w:val="24"/>
                <w:szCs w:val="24"/>
              </w:rPr>
              <w:t>kg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410E" w:rsidRPr="007A54B3" w:rsidTr="006B3769">
        <w:trPr>
          <w:trHeight w:val="28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Szynka z indyka</w:t>
            </w:r>
          </w:p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410E" w:rsidRPr="007A54B3" w:rsidTr="006B3769">
        <w:trPr>
          <w:trHeight w:val="156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 xml:space="preserve">Udko z kurcz. </w:t>
            </w:r>
            <w:r w:rsidRPr="007A54B3">
              <w:rPr>
                <w:rFonts w:ascii="Times New Roman" w:hAnsi="Times New Roman"/>
                <w:sz w:val="24"/>
                <w:szCs w:val="24"/>
              </w:rPr>
              <w:lastRenderedPageBreak/>
              <w:t>świeże</w:t>
            </w:r>
          </w:p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lastRenderedPageBreak/>
              <w:t>kg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410E" w:rsidRPr="007A54B3" w:rsidTr="006B3769">
        <w:trPr>
          <w:trHeight w:val="308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Wołowina b/k</w:t>
            </w:r>
          </w:p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410E" w:rsidRPr="007A54B3" w:rsidTr="006B3769">
        <w:trPr>
          <w:trHeight w:val="27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color w:val="000000"/>
                <w:sz w:val="24"/>
                <w:szCs w:val="24"/>
              </w:rPr>
              <w:t>Wątroba drobiowa</w:t>
            </w:r>
          </w:p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410E" w:rsidRPr="007A54B3" w:rsidTr="006B3769">
        <w:trPr>
          <w:trHeight w:val="386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Żeberka wieprzowe. płaty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0E" w:rsidRPr="007A54B3" w:rsidRDefault="00F6410E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0FE9" w:rsidRPr="007A54B3" w:rsidTr="006B3769">
        <w:trPr>
          <w:trHeight w:val="454"/>
        </w:trPr>
        <w:tc>
          <w:tcPr>
            <w:tcW w:w="30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4B3">
              <w:rPr>
                <w:rFonts w:ascii="Times New Roman" w:hAnsi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</w:tr>
    </w:tbl>
    <w:p w:rsidR="001E0FE9" w:rsidRPr="007A54B3" w:rsidRDefault="001E0FE9" w:rsidP="007A54B3">
      <w:pP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E0FE9" w:rsidRPr="007A54B3" w:rsidRDefault="001E0FE9" w:rsidP="007A54B3">
      <w:pP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A54B3">
        <w:rPr>
          <w:rFonts w:ascii="Times New Roman" w:eastAsia="Times New Roman" w:hAnsi="Times New Roman"/>
          <w:b/>
          <w:sz w:val="24"/>
          <w:szCs w:val="24"/>
        </w:rPr>
        <w:t xml:space="preserve">Dane dotyczące przechowywania przedmiotu zamówienia i jego przydatności do spożycia: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3"/>
        <w:gridCol w:w="3190"/>
        <w:gridCol w:w="1676"/>
        <w:gridCol w:w="1857"/>
        <w:gridCol w:w="1677"/>
      </w:tblGrid>
      <w:tr w:rsidR="001E0FE9" w:rsidRPr="007A54B3" w:rsidTr="00C54957">
        <w:trPr>
          <w:trHeight w:val="415"/>
        </w:trPr>
        <w:tc>
          <w:tcPr>
            <w:tcW w:w="343" w:type="pct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54B3">
              <w:rPr>
                <w:rFonts w:ascii="Times New Roman" w:hAnsi="Times New Roman"/>
                <w:b/>
                <w:i/>
                <w:sz w:val="24"/>
                <w:szCs w:val="24"/>
              </w:rPr>
              <w:t>L.p.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54B3">
              <w:rPr>
                <w:rFonts w:ascii="Times New Roman" w:hAnsi="Times New Roman"/>
                <w:b/>
                <w:i/>
                <w:sz w:val="24"/>
                <w:szCs w:val="24"/>
              </w:rPr>
              <w:t>Nazwa asortymentu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54B3">
              <w:rPr>
                <w:rFonts w:ascii="Times New Roman" w:hAnsi="Times New Roman"/>
                <w:b/>
                <w:i/>
                <w:sz w:val="24"/>
                <w:szCs w:val="24"/>
              </w:rPr>
              <w:t>Termin przydatności do spożycia / data minimalnej trwałości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54B3">
              <w:rPr>
                <w:rFonts w:ascii="Times New Roman" w:hAnsi="Times New Roman"/>
                <w:b/>
                <w:i/>
                <w:sz w:val="24"/>
                <w:szCs w:val="24"/>
              </w:rPr>
              <w:t>Temperatura przechowywania produktu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54B3">
              <w:rPr>
                <w:rFonts w:ascii="Times New Roman" w:hAnsi="Times New Roman"/>
                <w:b/>
                <w:i/>
                <w:sz w:val="24"/>
                <w:szCs w:val="24"/>
              </w:rPr>
              <w:t>Temperatura w czasie transportu wewnątrz pojazdu</w:t>
            </w:r>
          </w:p>
        </w:tc>
      </w:tr>
      <w:tr w:rsidR="001E0FE9" w:rsidRPr="007A54B3" w:rsidTr="00C54957">
        <w:trPr>
          <w:trHeight w:val="360"/>
        </w:trPr>
        <w:tc>
          <w:tcPr>
            <w:tcW w:w="343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 xml:space="preserve">Boczek </w:t>
            </w:r>
            <w:proofErr w:type="spellStart"/>
            <w:r w:rsidRPr="007A54B3">
              <w:rPr>
                <w:rFonts w:ascii="Times New Roman" w:hAnsi="Times New Roman"/>
                <w:sz w:val="24"/>
                <w:szCs w:val="24"/>
              </w:rPr>
              <w:t>wędz</w:t>
            </w:r>
            <w:proofErr w:type="spellEnd"/>
            <w:r w:rsidRPr="007A54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14 dni</w:t>
            </w:r>
          </w:p>
        </w:tc>
        <w:tc>
          <w:tcPr>
            <w:tcW w:w="922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1E0FE9" w:rsidRPr="007A54B3" w:rsidTr="00C54957">
        <w:trPr>
          <w:trHeight w:val="360"/>
        </w:trPr>
        <w:tc>
          <w:tcPr>
            <w:tcW w:w="343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8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Filety z kurczaka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4 dni</w:t>
            </w:r>
          </w:p>
        </w:tc>
        <w:tc>
          <w:tcPr>
            <w:tcW w:w="922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1E0FE9" w:rsidRPr="007A54B3" w:rsidTr="00C54957">
        <w:trPr>
          <w:trHeight w:val="360"/>
        </w:trPr>
        <w:tc>
          <w:tcPr>
            <w:tcW w:w="343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8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 xml:space="preserve">Flaki </w:t>
            </w:r>
            <w:proofErr w:type="spellStart"/>
            <w:r w:rsidRPr="007A54B3">
              <w:rPr>
                <w:rFonts w:ascii="Times New Roman" w:hAnsi="Times New Roman"/>
                <w:sz w:val="24"/>
                <w:szCs w:val="24"/>
              </w:rPr>
              <w:t>woł</w:t>
            </w:r>
            <w:proofErr w:type="spellEnd"/>
            <w:r w:rsidRPr="007A54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A54B3">
              <w:rPr>
                <w:rFonts w:ascii="Times New Roman" w:hAnsi="Times New Roman"/>
                <w:sz w:val="24"/>
                <w:szCs w:val="24"/>
              </w:rPr>
              <w:t>kroj</w:t>
            </w:r>
            <w:proofErr w:type="spellEnd"/>
            <w:r w:rsidRPr="007A5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54B3">
              <w:rPr>
                <w:rFonts w:ascii="Times New Roman" w:hAnsi="Times New Roman"/>
                <w:sz w:val="24"/>
                <w:szCs w:val="24"/>
              </w:rPr>
              <w:t>mroż</w:t>
            </w:r>
            <w:proofErr w:type="spellEnd"/>
            <w:r w:rsidRPr="007A54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14 dni</w:t>
            </w:r>
          </w:p>
        </w:tc>
        <w:tc>
          <w:tcPr>
            <w:tcW w:w="922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-15-1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-15-1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1E0FE9" w:rsidRPr="007A54B3" w:rsidTr="00C54957">
        <w:trPr>
          <w:trHeight w:val="360"/>
        </w:trPr>
        <w:tc>
          <w:tcPr>
            <w:tcW w:w="343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8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Karkówka b/k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5 dni</w:t>
            </w:r>
          </w:p>
        </w:tc>
        <w:tc>
          <w:tcPr>
            <w:tcW w:w="922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1E0FE9" w:rsidRPr="007A54B3" w:rsidTr="00C54957">
        <w:trPr>
          <w:trHeight w:val="360"/>
        </w:trPr>
        <w:tc>
          <w:tcPr>
            <w:tcW w:w="343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8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Kieł. biała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14 dni</w:t>
            </w:r>
          </w:p>
        </w:tc>
        <w:tc>
          <w:tcPr>
            <w:tcW w:w="922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1E0FE9" w:rsidRPr="007A54B3" w:rsidTr="00C54957">
        <w:trPr>
          <w:trHeight w:val="360"/>
        </w:trPr>
        <w:tc>
          <w:tcPr>
            <w:tcW w:w="343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18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 xml:space="preserve">Kieł. sucha </w:t>
            </w:r>
            <w:proofErr w:type="spellStart"/>
            <w:r w:rsidRPr="007A54B3">
              <w:rPr>
                <w:rFonts w:ascii="Times New Roman" w:hAnsi="Times New Roman"/>
                <w:sz w:val="24"/>
                <w:szCs w:val="24"/>
              </w:rPr>
              <w:t>krak</w:t>
            </w:r>
            <w:proofErr w:type="spellEnd"/>
            <w:r w:rsidRPr="007A54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14 dni</w:t>
            </w:r>
          </w:p>
        </w:tc>
        <w:tc>
          <w:tcPr>
            <w:tcW w:w="922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1E0FE9" w:rsidRPr="007A54B3" w:rsidTr="00C54957">
        <w:trPr>
          <w:trHeight w:val="360"/>
        </w:trPr>
        <w:tc>
          <w:tcPr>
            <w:tcW w:w="343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18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Kieł. szynkowa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14 dni</w:t>
            </w:r>
          </w:p>
        </w:tc>
        <w:tc>
          <w:tcPr>
            <w:tcW w:w="922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1E0FE9" w:rsidRPr="007A54B3" w:rsidTr="00C54957">
        <w:trPr>
          <w:trHeight w:val="360"/>
        </w:trPr>
        <w:tc>
          <w:tcPr>
            <w:tcW w:w="343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18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 xml:space="preserve">Kiełbasa szynkowa </w:t>
            </w:r>
            <w:proofErr w:type="spellStart"/>
            <w:r w:rsidRPr="007A54B3">
              <w:rPr>
                <w:rFonts w:ascii="Times New Roman" w:hAnsi="Times New Roman"/>
                <w:sz w:val="24"/>
                <w:szCs w:val="24"/>
              </w:rPr>
              <w:t>drob</w:t>
            </w:r>
            <w:proofErr w:type="spellEnd"/>
            <w:r w:rsidRPr="007A54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14 dni</w:t>
            </w:r>
          </w:p>
        </w:tc>
        <w:tc>
          <w:tcPr>
            <w:tcW w:w="922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1E0FE9" w:rsidRPr="007A54B3" w:rsidTr="00C54957">
        <w:trPr>
          <w:trHeight w:val="360"/>
        </w:trPr>
        <w:tc>
          <w:tcPr>
            <w:tcW w:w="343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18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Kieł. śląska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14 dni</w:t>
            </w:r>
          </w:p>
        </w:tc>
        <w:tc>
          <w:tcPr>
            <w:tcW w:w="922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1E0FE9" w:rsidRPr="007A54B3" w:rsidTr="00C54957">
        <w:trPr>
          <w:trHeight w:val="360"/>
        </w:trPr>
        <w:tc>
          <w:tcPr>
            <w:tcW w:w="343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8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'Korpusy"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5 dni</w:t>
            </w:r>
          </w:p>
        </w:tc>
        <w:tc>
          <w:tcPr>
            <w:tcW w:w="922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1E0FE9" w:rsidRPr="007A54B3" w:rsidTr="00C54957">
        <w:trPr>
          <w:trHeight w:val="360"/>
        </w:trPr>
        <w:tc>
          <w:tcPr>
            <w:tcW w:w="343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18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Kurczak świeży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 xml:space="preserve">5 dni </w:t>
            </w:r>
          </w:p>
        </w:tc>
        <w:tc>
          <w:tcPr>
            <w:tcW w:w="922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1E0FE9" w:rsidRPr="007A54B3" w:rsidTr="00C54957">
        <w:trPr>
          <w:trHeight w:val="360"/>
        </w:trPr>
        <w:tc>
          <w:tcPr>
            <w:tcW w:w="343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18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Łopatka b/k bez skóry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5 dni</w:t>
            </w:r>
          </w:p>
        </w:tc>
        <w:tc>
          <w:tcPr>
            <w:tcW w:w="922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1E0FE9" w:rsidRPr="007A54B3" w:rsidTr="00C54957">
        <w:trPr>
          <w:trHeight w:val="360"/>
        </w:trPr>
        <w:tc>
          <w:tcPr>
            <w:tcW w:w="343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18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Mielonka tyrolski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14 dni</w:t>
            </w:r>
          </w:p>
        </w:tc>
        <w:tc>
          <w:tcPr>
            <w:tcW w:w="922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1E0FE9" w:rsidRPr="007A54B3" w:rsidTr="00C54957">
        <w:trPr>
          <w:trHeight w:val="360"/>
        </w:trPr>
        <w:tc>
          <w:tcPr>
            <w:tcW w:w="343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18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mięso gulasz z ind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 xml:space="preserve">5 dni </w:t>
            </w:r>
          </w:p>
        </w:tc>
        <w:tc>
          <w:tcPr>
            <w:tcW w:w="922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1E0FE9" w:rsidRPr="007A54B3" w:rsidTr="00C54957">
        <w:trPr>
          <w:trHeight w:val="360"/>
        </w:trPr>
        <w:tc>
          <w:tcPr>
            <w:tcW w:w="343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18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Mięso gulasz z kur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5 dni</w:t>
            </w:r>
          </w:p>
        </w:tc>
        <w:tc>
          <w:tcPr>
            <w:tcW w:w="922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1E0FE9" w:rsidRPr="007A54B3" w:rsidTr="00C54957">
        <w:trPr>
          <w:trHeight w:val="360"/>
        </w:trPr>
        <w:tc>
          <w:tcPr>
            <w:tcW w:w="343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18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4B3">
              <w:rPr>
                <w:rFonts w:ascii="Times New Roman" w:hAnsi="Times New Roman"/>
                <w:sz w:val="24"/>
                <w:szCs w:val="24"/>
              </w:rPr>
              <w:t>Ogonówka</w:t>
            </w:r>
            <w:proofErr w:type="spellEnd"/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14 dni</w:t>
            </w:r>
          </w:p>
        </w:tc>
        <w:tc>
          <w:tcPr>
            <w:tcW w:w="922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1E0FE9" w:rsidRPr="007A54B3" w:rsidTr="00C54957">
        <w:trPr>
          <w:trHeight w:val="360"/>
        </w:trPr>
        <w:tc>
          <w:tcPr>
            <w:tcW w:w="343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18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 xml:space="preserve">Parówka cień </w:t>
            </w:r>
            <w:proofErr w:type="spellStart"/>
            <w:r w:rsidRPr="007A54B3">
              <w:rPr>
                <w:rFonts w:ascii="Times New Roman" w:hAnsi="Times New Roman"/>
                <w:sz w:val="24"/>
                <w:szCs w:val="24"/>
              </w:rPr>
              <w:t>drob</w:t>
            </w:r>
            <w:proofErr w:type="spellEnd"/>
            <w:r w:rsidRPr="007A54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14 dni</w:t>
            </w:r>
          </w:p>
        </w:tc>
        <w:tc>
          <w:tcPr>
            <w:tcW w:w="922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1E0FE9" w:rsidRPr="007A54B3" w:rsidTr="00C54957">
        <w:trPr>
          <w:trHeight w:val="360"/>
        </w:trPr>
        <w:tc>
          <w:tcPr>
            <w:tcW w:w="343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18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4B3">
              <w:rPr>
                <w:rFonts w:ascii="Times New Roman" w:hAnsi="Times New Roman"/>
                <w:sz w:val="24"/>
                <w:szCs w:val="24"/>
              </w:rPr>
              <w:t>Paszt</w:t>
            </w:r>
            <w:proofErr w:type="spellEnd"/>
            <w:r w:rsidRPr="007A54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A54B3">
              <w:rPr>
                <w:rFonts w:ascii="Times New Roman" w:hAnsi="Times New Roman"/>
                <w:sz w:val="24"/>
                <w:szCs w:val="24"/>
              </w:rPr>
              <w:t>drob</w:t>
            </w:r>
            <w:proofErr w:type="spellEnd"/>
            <w:r w:rsidRPr="007A54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A54B3">
              <w:rPr>
                <w:rFonts w:ascii="Times New Roman" w:hAnsi="Times New Roman"/>
                <w:sz w:val="24"/>
                <w:szCs w:val="24"/>
              </w:rPr>
              <w:t>niskotłu</w:t>
            </w:r>
            <w:proofErr w:type="spellEnd"/>
            <w:r w:rsidRPr="007A54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30 dni</w:t>
            </w:r>
          </w:p>
        </w:tc>
        <w:tc>
          <w:tcPr>
            <w:tcW w:w="922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1E0FE9" w:rsidRPr="007A54B3" w:rsidTr="00C54957">
        <w:trPr>
          <w:trHeight w:val="360"/>
        </w:trPr>
        <w:tc>
          <w:tcPr>
            <w:tcW w:w="343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18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 xml:space="preserve">Pasztetowa </w:t>
            </w:r>
            <w:proofErr w:type="spellStart"/>
            <w:r w:rsidRPr="007A54B3">
              <w:rPr>
                <w:rFonts w:ascii="Times New Roman" w:hAnsi="Times New Roman"/>
                <w:sz w:val="24"/>
                <w:szCs w:val="24"/>
              </w:rPr>
              <w:t>podwę</w:t>
            </w:r>
            <w:proofErr w:type="spellEnd"/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8 dni</w:t>
            </w:r>
          </w:p>
        </w:tc>
        <w:tc>
          <w:tcPr>
            <w:tcW w:w="922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1E0FE9" w:rsidRPr="007A54B3" w:rsidTr="00C54957">
        <w:trPr>
          <w:trHeight w:val="360"/>
        </w:trPr>
        <w:tc>
          <w:tcPr>
            <w:tcW w:w="343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18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4B3">
              <w:rPr>
                <w:rFonts w:ascii="Times New Roman" w:hAnsi="Times New Roman"/>
                <w:sz w:val="24"/>
                <w:szCs w:val="24"/>
              </w:rPr>
              <w:t>Polęd</w:t>
            </w:r>
            <w:proofErr w:type="spellEnd"/>
            <w:r w:rsidRPr="007A54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A54B3">
              <w:rPr>
                <w:rFonts w:ascii="Times New Roman" w:hAnsi="Times New Roman"/>
                <w:sz w:val="24"/>
                <w:szCs w:val="24"/>
              </w:rPr>
              <w:t>sop</w:t>
            </w:r>
            <w:proofErr w:type="spellEnd"/>
            <w:r w:rsidRPr="007A54B3">
              <w:rPr>
                <w:rFonts w:ascii="Times New Roman" w:hAnsi="Times New Roman"/>
                <w:sz w:val="24"/>
                <w:szCs w:val="24"/>
              </w:rPr>
              <w:t xml:space="preserve"> wieprz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14 dni</w:t>
            </w:r>
          </w:p>
        </w:tc>
        <w:tc>
          <w:tcPr>
            <w:tcW w:w="922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1E0FE9" w:rsidRPr="007A54B3" w:rsidTr="00C54957">
        <w:trPr>
          <w:trHeight w:val="360"/>
        </w:trPr>
        <w:tc>
          <w:tcPr>
            <w:tcW w:w="343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18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Polędwica drobiowa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14 dni</w:t>
            </w:r>
          </w:p>
        </w:tc>
        <w:tc>
          <w:tcPr>
            <w:tcW w:w="922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1E0FE9" w:rsidRPr="007A54B3" w:rsidTr="00C54957">
        <w:trPr>
          <w:trHeight w:val="360"/>
        </w:trPr>
        <w:tc>
          <w:tcPr>
            <w:tcW w:w="343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18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Salceson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14 dni</w:t>
            </w:r>
          </w:p>
        </w:tc>
        <w:tc>
          <w:tcPr>
            <w:tcW w:w="922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1E0FE9" w:rsidRPr="007A54B3" w:rsidTr="00C54957">
        <w:trPr>
          <w:trHeight w:val="360"/>
        </w:trPr>
        <w:tc>
          <w:tcPr>
            <w:tcW w:w="343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18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Schab z/k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5 dni</w:t>
            </w:r>
          </w:p>
        </w:tc>
        <w:tc>
          <w:tcPr>
            <w:tcW w:w="922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1E0FE9" w:rsidRPr="007A54B3" w:rsidTr="00C54957">
        <w:trPr>
          <w:trHeight w:val="360"/>
        </w:trPr>
        <w:tc>
          <w:tcPr>
            <w:tcW w:w="343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18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 xml:space="preserve">Szynka </w:t>
            </w:r>
            <w:proofErr w:type="spellStart"/>
            <w:r w:rsidRPr="007A54B3">
              <w:rPr>
                <w:rFonts w:ascii="Times New Roman" w:hAnsi="Times New Roman"/>
                <w:sz w:val="24"/>
                <w:szCs w:val="24"/>
              </w:rPr>
              <w:t>kon</w:t>
            </w:r>
            <w:proofErr w:type="spellEnd"/>
            <w:r w:rsidRPr="007A54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14 dni</w:t>
            </w:r>
          </w:p>
        </w:tc>
        <w:tc>
          <w:tcPr>
            <w:tcW w:w="922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1E0FE9" w:rsidRPr="007A54B3" w:rsidTr="00C54957">
        <w:trPr>
          <w:trHeight w:val="360"/>
        </w:trPr>
        <w:tc>
          <w:tcPr>
            <w:tcW w:w="343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18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Szynka wileńska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14 dni</w:t>
            </w:r>
          </w:p>
        </w:tc>
        <w:tc>
          <w:tcPr>
            <w:tcW w:w="922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1E0FE9" w:rsidRPr="007A54B3" w:rsidTr="00C54957">
        <w:trPr>
          <w:trHeight w:val="360"/>
        </w:trPr>
        <w:tc>
          <w:tcPr>
            <w:tcW w:w="343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18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 xml:space="preserve">Szynka z </w:t>
            </w:r>
            <w:proofErr w:type="spellStart"/>
            <w:r w:rsidRPr="007A54B3">
              <w:rPr>
                <w:rFonts w:ascii="Times New Roman" w:hAnsi="Times New Roman"/>
                <w:sz w:val="24"/>
                <w:szCs w:val="24"/>
              </w:rPr>
              <w:t>idyka</w:t>
            </w:r>
            <w:proofErr w:type="spellEnd"/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14 dni</w:t>
            </w:r>
          </w:p>
        </w:tc>
        <w:tc>
          <w:tcPr>
            <w:tcW w:w="922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1E0FE9" w:rsidRPr="007A54B3" w:rsidTr="00C54957">
        <w:trPr>
          <w:trHeight w:val="360"/>
        </w:trPr>
        <w:tc>
          <w:tcPr>
            <w:tcW w:w="343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18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 xml:space="preserve">Udko z kurcz. </w:t>
            </w:r>
            <w:proofErr w:type="spellStart"/>
            <w:r w:rsidRPr="007A54B3">
              <w:rPr>
                <w:rFonts w:ascii="Times New Roman" w:hAnsi="Times New Roman"/>
                <w:sz w:val="24"/>
                <w:szCs w:val="24"/>
              </w:rPr>
              <w:t>świe</w:t>
            </w:r>
            <w:proofErr w:type="spellEnd"/>
            <w:r w:rsidRPr="007A54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5 dni</w:t>
            </w:r>
          </w:p>
        </w:tc>
        <w:tc>
          <w:tcPr>
            <w:tcW w:w="922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1E0FE9" w:rsidRPr="007A54B3" w:rsidTr="00C54957">
        <w:trPr>
          <w:trHeight w:val="360"/>
        </w:trPr>
        <w:tc>
          <w:tcPr>
            <w:tcW w:w="343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18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Wołowina b/k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5 dni</w:t>
            </w:r>
          </w:p>
        </w:tc>
        <w:tc>
          <w:tcPr>
            <w:tcW w:w="922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1E0FE9" w:rsidRPr="007A54B3" w:rsidTr="00C54957">
        <w:trPr>
          <w:trHeight w:val="360"/>
        </w:trPr>
        <w:tc>
          <w:tcPr>
            <w:tcW w:w="343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18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color w:val="000000"/>
                <w:sz w:val="24"/>
                <w:szCs w:val="24"/>
              </w:rPr>
              <w:t>Wątroba drobiowa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5 dni</w:t>
            </w:r>
          </w:p>
        </w:tc>
        <w:tc>
          <w:tcPr>
            <w:tcW w:w="922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1E0FE9" w:rsidRPr="007A54B3" w:rsidTr="00C54957">
        <w:trPr>
          <w:trHeight w:val="360"/>
        </w:trPr>
        <w:tc>
          <w:tcPr>
            <w:tcW w:w="343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18" w:type="pct"/>
            <w:shd w:val="clear" w:color="auto" w:fill="auto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 xml:space="preserve">Żeberka </w:t>
            </w:r>
            <w:proofErr w:type="spellStart"/>
            <w:r w:rsidRPr="007A54B3">
              <w:rPr>
                <w:rFonts w:ascii="Times New Roman" w:hAnsi="Times New Roman"/>
                <w:sz w:val="24"/>
                <w:szCs w:val="24"/>
              </w:rPr>
              <w:t>wiep.platy</w:t>
            </w:r>
            <w:proofErr w:type="spellEnd"/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5 dni</w:t>
            </w:r>
          </w:p>
        </w:tc>
        <w:tc>
          <w:tcPr>
            <w:tcW w:w="922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58" w:type="pct"/>
            <w:shd w:val="clear" w:color="auto" w:fill="auto"/>
            <w:noWrap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0-7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4F"/>
            </w:r>
            <w:r w:rsidRPr="007A54B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</w:tbl>
    <w:p w:rsidR="001E0FE9" w:rsidRPr="007A54B3" w:rsidRDefault="001E0FE9" w:rsidP="007A54B3">
      <w:pPr>
        <w:shd w:val="clear" w:color="auto" w:fill="D9D9D9" w:themeFill="background1" w:themeFillShade="D9"/>
        <w:spacing w:after="0"/>
        <w:ind w:right="90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54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</w:t>
      </w:r>
    </w:p>
    <w:p w:rsidR="001E0FE9" w:rsidRPr="007A54B3" w:rsidRDefault="001E0FE9" w:rsidP="007A54B3">
      <w:pPr>
        <w:shd w:val="clear" w:color="auto" w:fill="D9D9D9" w:themeFill="background1" w:themeFillShade="D9"/>
        <w:spacing w:after="0"/>
        <w:ind w:right="90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54B3">
        <w:rPr>
          <w:rFonts w:ascii="Times New Roman" w:eastAsia="Times New Roman" w:hAnsi="Times New Roman"/>
          <w:b/>
          <w:sz w:val="24"/>
          <w:szCs w:val="24"/>
          <w:lang w:eastAsia="pl-PL"/>
        </w:rPr>
        <w:t>Szczegółowy opis przedmiotu zamówienia</w:t>
      </w:r>
      <w:r w:rsidRPr="007A54B3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:rsidR="001E0FE9" w:rsidRPr="007A54B3" w:rsidRDefault="001E0FE9" w:rsidP="007A54B3">
      <w:pPr>
        <w:numPr>
          <w:ilvl w:val="3"/>
          <w:numId w:val="17"/>
        </w:numPr>
        <w:shd w:val="clear" w:color="auto" w:fill="D9D9D9" w:themeFill="background1" w:themeFillShade="D9"/>
        <w:tabs>
          <w:tab w:val="left" w:pos="284"/>
          <w:tab w:val="num" w:pos="1276"/>
        </w:tabs>
        <w:spacing w:after="0"/>
        <w:ind w:left="284" w:right="140" w:hanging="28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54B3">
        <w:rPr>
          <w:rFonts w:ascii="Times New Roman" w:eastAsia="Times New Roman" w:hAnsi="Times New Roman"/>
          <w:b/>
          <w:sz w:val="24"/>
          <w:szCs w:val="24"/>
          <w:lang w:eastAsia="pl-PL"/>
        </w:rPr>
        <w:t>Dostarczone produkty oznakowane mają być zgodnie z wymogami rozporządzenia w sprawie znakowania poszczególnych rodzajów środków spożywczych tzn. muszą zawierać:</w:t>
      </w:r>
    </w:p>
    <w:p w:rsidR="001E0FE9" w:rsidRPr="007A54B3" w:rsidRDefault="001E0FE9" w:rsidP="007A54B3">
      <w:pPr>
        <w:numPr>
          <w:ilvl w:val="0"/>
          <w:numId w:val="30"/>
        </w:numPr>
        <w:shd w:val="clear" w:color="auto" w:fill="D9D9D9" w:themeFill="background1" w:themeFillShade="D9"/>
        <w:tabs>
          <w:tab w:val="num" w:pos="1080"/>
          <w:tab w:val="num" w:pos="1260"/>
        </w:tabs>
        <w:spacing w:after="0"/>
        <w:ind w:left="1080" w:right="900" w:hanging="5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54B3">
        <w:rPr>
          <w:rFonts w:ascii="Times New Roman" w:eastAsia="Times New Roman" w:hAnsi="Times New Roman"/>
          <w:sz w:val="24"/>
          <w:szCs w:val="24"/>
          <w:lang w:eastAsia="pl-PL"/>
        </w:rPr>
        <w:t>nazwę środka spożywczego</w:t>
      </w:r>
    </w:p>
    <w:p w:rsidR="001E0FE9" w:rsidRPr="007A54B3" w:rsidRDefault="001E0FE9" w:rsidP="007A54B3">
      <w:pPr>
        <w:numPr>
          <w:ilvl w:val="0"/>
          <w:numId w:val="30"/>
        </w:numPr>
        <w:shd w:val="clear" w:color="auto" w:fill="D9D9D9" w:themeFill="background1" w:themeFillShade="D9"/>
        <w:tabs>
          <w:tab w:val="num" w:pos="1080"/>
          <w:tab w:val="num" w:pos="1260"/>
        </w:tabs>
        <w:spacing w:after="0"/>
        <w:ind w:left="1080" w:right="900" w:hanging="5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54B3">
        <w:rPr>
          <w:rFonts w:ascii="Times New Roman" w:eastAsia="Times New Roman" w:hAnsi="Times New Roman"/>
          <w:sz w:val="24"/>
          <w:szCs w:val="24"/>
          <w:lang w:eastAsia="pl-PL"/>
        </w:rPr>
        <w:t>dotyczące składników występujących w środku spożywczym</w:t>
      </w:r>
    </w:p>
    <w:p w:rsidR="001E0FE9" w:rsidRPr="007A54B3" w:rsidRDefault="001E0FE9" w:rsidP="007A54B3">
      <w:pPr>
        <w:numPr>
          <w:ilvl w:val="0"/>
          <w:numId w:val="30"/>
        </w:numPr>
        <w:shd w:val="clear" w:color="auto" w:fill="D9D9D9" w:themeFill="background1" w:themeFillShade="D9"/>
        <w:tabs>
          <w:tab w:val="num" w:pos="1080"/>
          <w:tab w:val="num" w:pos="1260"/>
        </w:tabs>
        <w:spacing w:after="0"/>
        <w:ind w:left="1080" w:right="900" w:hanging="5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54B3">
        <w:rPr>
          <w:rFonts w:ascii="Times New Roman" w:eastAsia="Times New Roman" w:hAnsi="Times New Roman"/>
          <w:sz w:val="24"/>
          <w:szCs w:val="24"/>
          <w:lang w:eastAsia="pl-PL"/>
        </w:rPr>
        <w:t>datę minimalnej trwałości albo termin przydatności do spożycia</w:t>
      </w:r>
    </w:p>
    <w:p w:rsidR="001E0FE9" w:rsidRPr="007A54B3" w:rsidRDefault="001E0FE9" w:rsidP="007A54B3">
      <w:pPr>
        <w:numPr>
          <w:ilvl w:val="0"/>
          <w:numId w:val="30"/>
        </w:numPr>
        <w:shd w:val="clear" w:color="auto" w:fill="D9D9D9" w:themeFill="background1" w:themeFillShade="D9"/>
        <w:tabs>
          <w:tab w:val="num" w:pos="1080"/>
          <w:tab w:val="num" w:pos="1260"/>
        </w:tabs>
        <w:spacing w:after="0"/>
        <w:ind w:left="1080" w:right="900" w:hanging="5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54B3">
        <w:rPr>
          <w:rFonts w:ascii="Times New Roman" w:eastAsia="Times New Roman" w:hAnsi="Times New Roman"/>
          <w:sz w:val="24"/>
          <w:szCs w:val="24"/>
          <w:lang w:eastAsia="pl-PL"/>
        </w:rPr>
        <w:t>dane identyfikujące:</w:t>
      </w:r>
    </w:p>
    <w:p w:rsidR="001E0FE9" w:rsidRPr="007A54B3" w:rsidRDefault="001E0FE9" w:rsidP="007A54B3">
      <w:pPr>
        <w:numPr>
          <w:ilvl w:val="1"/>
          <w:numId w:val="30"/>
        </w:numPr>
        <w:shd w:val="clear" w:color="auto" w:fill="D9D9D9" w:themeFill="background1" w:themeFillShade="D9"/>
        <w:tabs>
          <w:tab w:val="num" w:pos="1080"/>
          <w:tab w:val="num" w:pos="1620"/>
          <w:tab w:val="num" w:pos="1800"/>
        </w:tabs>
        <w:spacing w:after="0"/>
        <w:ind w:left="1080" w:right="900" w:hanging="5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54B3">
        <w:rPr>
          <w:rFonts w:ascii="Times New Roman" w:eastAsia="Times New Roman" w:hAnsi="Times New Roman"/>
          <w:sz w:val="24"/>
          <w:szCs w:val="24"/>
          <w:lang w:eastAsia="pl-PL"/>
        </w:rPr>
        <w:t>producenta środka spożywczego</w:t>
      </w:r>
    </w:p>
    <w:p w:rsidR="001E0FE9" w:rsidRPr="007A54B3" w:rsidRDefault="001E0FE9" w:rsidP="007A54B3">
      <w:pPr>
        <w:numPr>
          <w:ilvl w:val="1"/>
          <w:numId w:val="30"/>
        </w:numPr>
        <w:shd w:val="clear" w:color="auto" w:fill="D9D9D9" w:themeFill="background1" w:themeFillShade="D9"/>
        <w:tabs>
          <w:tab w:val="num" w:pos="1080"/>
          <w:tab w:val="num" w:pos="1620"/>
          <w:tab w:val="num" w:pos="1800"/>
        </w:tabs>
        <w:spacing w:after="0"/>
        <w:ind w:left="1080" w:right="900" w:hanging="5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54B3">
        <w:rPr>
          <w:rFonts w:ascii="Times New Roman" w:eastAsia="Times New Roman" w:hAnsi="Times New Roman"/>
          <w:sz w:val="24"/>
          <w:szCs w:val="24"/>
          <w:lang w:eastAsia="pl-PL"/>
        </w:rPr>
        <w:t>kraj w którym wyprodukowano środek spożywczy</w:t>
      </w:r>
    </w:p>
    <w:p w:rsidR="001E0FE9" w:rsidRPr="007A54B3" w:rsidRDefault="001E0FE9" w:rsidP="007A54B3">
      <w:pPr>
        <w:numPr>
          <w:ilvl w:val="0"/>
          <w:numId w:val="30"/>
        </w:numPr>
        <w:shd w:val="clear" w:color="auto" w:fill="D9D9D9" w:themeFill="background1" w:themeFillShade="D9"/>
        <w:tabs>
          <w:tab w:val="num" w:pos="1080"/>
          <w:tab w:val="num" w:pos="1260"/>
        </w:tabs>
        <w:spacing w:after="0"/>
        <w:ind w:left="1080" w:right="900" w:hanging="5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54B3">
        <w:rPr>
          <w:rFonts w:ascii="Times New Roman" w:eastAsia="Times New Roman" w:hAnsi="Times New Roman"/>
          <w:sz w:val="24"/>
          <w:szCs w:val="24"/>
          <w:lang w:eastAsia="pl-PL"/>
        </w:rPr>
        <w:t>zawartość netto lub liczbę sztuk środka spożywczego w opakowaniu</w:t>
      </w:r>
    </w:p>
    <w:p w:rsidR="001E0FE9" w:rsidRPr="007A54B3" w:rsidRDefault="001E0FE9" w:rsidP="007A54B3">
      <w:pPr>
        <w:numPr>
          <w:ilvl w:val="0"/>
          <w:numId w:val="30"/>
        </w:numPr>
        <w:shd w:val="clear" w:color="auto" w:fill="D9D9D9" w:themeFill="background1" w:themeFillShade="D9"/>
        <w:tabs>
          <w:tab w:val="num" w:pos="1080"/>
          <w:tab w:val="num" w:pos="1260"/>
        </w:tabs>
        <w:spacing w:after="0"/>
        <w:ind w:left="1080" w:right="900" w:hanging="5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54B3">
        <w:rPr>
          <w:rFonts w:ascii="Times New Roman" w:eastAsia="Times New Roman" w:hAnsi="Times New Roman"/>
          <w:sz w:val="24"/>
          <w:szCs w:val="24"/>
          <w:lang w:eastAsia="pl-PL"/>
        </w:rPr>
        <w:t>warunki przechowywania ( w przypadku gdy jakość produktu zależy od jego przechowywania)</w:t>
      </w:r>
    </w:p>
    <w:p w:rsidR="001E0FE9" w:rsidRPr="007A54B3" w:rsidRDefault="001E0FE9" w:rsidP="007A54B3">
      <w:pPr>
        <w:numPr>
          <w:ilvl w:val="0"/>
          <w:numId w:val="30"/>
        </w:numPr>
        <w:shd w:val="clear" w:color="auto" w:fill="D9D9D9" w:themeFill="background1" w:themeFillShade="D9"/>
        <w:tabs>
          <w:tab w:val="num" w:pos="1080"/>
          <w:tab w:val="num" w:pos="1260"/>
        </w:tabs>
        <w:spacing w:after="0"/>
        <w:ind w:left="1080" w:right="900" w:hanging="5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54B3">
        <w:rPr>
          <w:rFonts w:ascii="Times New Roman" w:eastAsia="Times New Roman" w:hAnsi="Times New Roman"/>
          <w:sz w:val="24"/>
          <w:szCs w:val="24"/>
          <w:lang w:eastAsia="pl-PL"/>
        </w:rPr>
        <w:t>oznaczenie partii produkcji</w:t>
      </w:r>
    </w:p>
    <w:p w:rsidR="001E0FE9" w:rsidRPr="007A54B3" w:rsidRDefault="001E0FE9" w:rsidP="007A54B3">
      <w:pPr>
        <w:numPr>
          <w:ilvl w:val="0"/>
          <w:numId w:val="30"/>
        </w:numPr>
        <w:shd w:val="clear" w:color="auto" w:fill="D9D9D9" w:themeFill="background1" w:themeFillShade="D9"/>
        <w:tabs>
          <w:tab w:val="num" w:pos="1080"/>
          <w:tab w:val="num" w:pos="1260"/>
        </w:tabs>
        <w:spacing w:after="0"/>
        <w:ind w:left="1080" w:right="900" w:hanging="5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54B3">
        <w:rPr>
          <w:rFonts w:ascii="Times New Roman" w:eastAsia="Times New Roman" w:hAnsi="Times New Roman"/>
          <w:sz w:val="24"/>
          <w:szCs w:val="24"/>
          <w:lang w:eastAsia="pl-PL"/>
        </w:rPr>
        <w:t>klasę jakości handlowej</w:t>
      </w:r>
    </w:p>
    <w:p w:rsidR="001E0FE9" w:rsidRPr="007A54B3" w:rsidRDefault="001E0FE9" w:rsidP="007A54B3">
      <w:pPr>
        <w:shd w:val="clear" w:color="auto" w:fill="D9D9D9" w:themeFill="background1" w:themeFillShade="D9"/>
        <w:spacing w:after="0"/>
        <w:ind w:left="284" w:right="-2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54B3">
        <w:rPr>
          <w:rFonts w:ascii="Times New Roman" w:eastAsia="Times New Roman" w:hAnsi="Times New Roman"/>
          <w:b/>
          <w:sz w:val="24"/>
          <w:szCs w:val="24"/>
          <w:lang w:eastAsia="pl-PL"/>
        </w:rPr>
        <w:t>2. Artykuły żywnościowe muszą być zgodne z bezwzględnie obowiązującymi przepisami prawa polskiego oraz Unii Europejskiej, w tym w szczególności lecz nie wyłącznie:</w:t>
      </w:r>
    </w:p>
    <w:p w:rsidR="001E0FE9" w:rsidRPr="007A54B3" w:rsidRDefault="001E0FE9" w:rsidP="007A54B3">
      <w:pPr>
        <w:numPr>
          <w:ilvl w:val="0"/>
          <w:numId w:val="35"/>
        </w:numPr>
        <w:shd w:val="clear" w:color="auto" w:fill="D9D9D9" w:themeFill="background1" w:themeFillShade="D9"/>
        <w:spacing w:after="0"/>
        <w:ind w:right="423" w:hanging="153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54B3">
        <w:rPr>
          <w:rFonts w:ascii="Times New Roman" w:eastAsia="Times New Roman" w:hAnsi="Times New Roman"/>
          <w:sz w:val="24"/>
          <w:szCs w:val="24"/>
          <w:lang w:eastAsia="pl-PL"/>
        </w:rPr>
        <w:t>Ustawą z 25 sierpnia 2006r o bezpieczeństwie żywnoś</w:t>
      </w:r>
      <w:r w:rsidR="007D3C99" w:rsidRPr="007A54B3">
        <w:rPr>
          <w:rFonts w:ascii="Times New Roman" w:eastAsia="Times New Roman" w:hAnsi="Times New Roman"/>
          <w:sz w:val="24"/>
          <w:szCs w:val="24"/>
          <w:lang w:eastAsia="pl-PL"/>
        </w:rPr>
        <w:t>ci i żywienia (</w:t>
      </w:r>
      <w:proofErr w:type="spellStart"/>
      <w:r w:rsidR="007D3C99" w:rsidRPr="007A54B3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7D3C99" w:rsidRPr="007A54B3">
        <w:rPr>
          <w:rFonts w:ascii="Times New Roman" w:eastAsia="Times New Roman" w:hAnsi="Times New Roman"/>
          <w:sz w:val="24"/>
          <w:szCs w:val="24"/>
          <w:lang w:eastAsia="pl-PL"/>
        </w:rPr>
        <w:t>. Dz. U. z 2020r. nr 2021</w:t>
      </w:r>
      <w:r w:rsidRPr="007A54B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D3C99" w:rsidRPr="007A54B3">
        <w:rPr>
          <w:rFonts w:ascii="Times New Roman" w:eastAsia="Times New Roman" w:hAnsi="Times New Roman"/>
          <w:sz w:val="24"/>
          <w:szCs w:val="24"/>
          <w:lang w:eastAsia="pl-PL"/>
        </w:rPr>
        <w:t xml:space="preserve">ze </w:t>
      </w:r>
      <w:proofErr w:type="spellStart"/>
      <w:r w:rsidR="007D3C99" w:rsidRPr="007A54B3">
        <w:rPr>
          <w:rFonts w:ascii="Times New Roman" w:eastAsia="Times New Roman" w:hAnsi="Times New Roman"/>
          <w:sz w:val="24"/>
          <w:szCs w:val="24"/>
          <w:lang w:eastAsia="pl-PL"/>
        </w:rPr>
        <w:t>zm</w:t>
      </w:r>
      <w:proofErr w:type="spellEnd"/>
      <w:r w:rsidR="007D3C99" w:rsidRPr="007A54B3">
        <w:rPr>
          <w:rFonts w:ascii="Times New Roman" w:eastAsia="Times New Roman" w:hAnsi="Times New Roman"/>
          <w:sz w:val="24"/>
          <w:szCs w:val="24"/>
          <w:lang w:eastAsia="pl-PL"/>
        </w:rPr>
        <w:t>);</w:t>
      </w:r>
    </w:p>
    <w:p w:rsidR="001E0FE9" w:rsidRPr="007A54B3" w:rsidRDefault="001E0FE9" w:rsidP="007A54B3">
      <w:pPr>
        <w:numPr>
          <w:ilvl w:val="0"/>
          <w:numId w:val="35"/>
        </w:numPr>
        <w:shd w:val="clear" w:color="auto" w:fill="D9D9D9" w:themeFill="background1" w:themeFillShade="D9"/>
        <w:spacing w:after="0"/>
        <w:ind w:right="282" w:hanging="153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54B3">
        <w:rPr>
          <w:rFonts w:ascii="Times New Roman" w:eastAsia="Times New Roman" w:hAnsi="Times New Roman"/>
          <w:sz w:val="24"/>
          <w:szCs w:val="24"/>
          <w:lang w:eastAsia="pl-PL"/>
        </w:rPr>
        <w:t xml:space="preserve">Ustawa z dnia 16 grudnia 2005 r. o produktach pochodzenia </w:t>
      </w:r>
      <w:r w:rsidR="007D3C99" w:rsidRPr="007A54B3">
        <w:rPr>
          <w:rFonts w:ascii="Times New Roman" w:eastAsia="Times New Roman" w:hAnsi="Times New Roman"/>
          <w:sz w:val="24"/>
          <w:szCs w:val="24"/>
          <w:lang w:eastAsia="pl-PL"/>
        </w:rPr>
        <w:t>zwierzęcego (</w:t>
      </w:r>
      <w:proofErr w:type="spellStart"/>
      <w:r w:rsidR="007D3C99" w:rsidRPr="007A54B3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7D3C99" w:rsidRPr="007A54B3">
        <w:rPr>
          <w:rFonts w:ascii="Times New Roman" w:eastAsia="Times New Roman" w:hAnsi="Times New Roman"/>
          <w:sz w:val="24"/>
          <w:szCs w:val="24"/>
          <w:lang w:eastAsia="pl-PL"/>
        </w:rPr>
        <w:t>. Dz. U. 2020</w:t>
      </w:r>
      <w:r w:rsidRPr="007A54B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D3C99" w:rsidRPr="007A54B3">
        <w:rPr>
          <w:rFonts w:ascii="Times New Roman" w:eastAsia="Times New Roman" w:hAnsi="Times New Roman"/>
          <w:sz w:val="24"/>
          <w:szCs w:val="24"/>
          <w:lang w:eastAsia="pl-PL"/>
        </w:rPr>
        <w:t xml:space="preserve">poz. 1753 </w:t>
      </w:r>
      <w:r w:rsidRPr="007A54B3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7D3C99" w:rsidRPr="007A54B3" w:rsidRDefault="007D3C99" w:rsidP="007A54B3">
      <w:pPr>
        <w:shd w:val="clear" w:color="auto" w:fill="D9D9D9" w:themeFill="background1" w:themeFillShade="D9"/>
        <w:spacing w:after="0"/>
        <w:ind w:right="282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E0FE9" w:rsidRPr="007A54B3" w:rsidRDefault="001E0FE9" w:rsidP="007A54B3">
      <w:pPr>
        <w:shd w:val="clear" w:color="auto" w:fill="D9D9D9" w:themeFill="background1" w:themeFillShade="D9"/>
        <w:spacing w:after="0"/>
        <w:ind w:right="-2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54B3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7A54B3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462C3B" w:rsidRPr="007A54B3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7A54B3">
        <w:rPr>
          <w:rFonts w:ascii="Times New Roman" w:eastAsia="Times New Roman" w:hAnsi="Times New Roman"/>
          <w:b/>
          <w:sz w:val="24"/>
          <w:szCs w:val="24"/>
          <w:lang w:eastAsia="pl-PL"/>
        </w:rPr>
        <w:t>Oferowany przedmiot zamówienia musi być zgodny  z  zasadami  GMP  (Dobra  Praktyka Produkcyjna), GHP   (Dobra   Praktyka   Higieniczna)   i systemem  HACCP  (System  zarządzania   bezpieczeństwem zdrowotnym żywności)</w:t>
      </w:r>
    </w:p>
    <w:p w:rsidR="001E0FE9" w:rsidRPr="007A54B3" w:rsidRDefault="001E0FE9" w:rsidP="007A54B3">
      <w:pPr>
        <w:shd w:val="clear" w:color="auto" w:fill="D9D9D9" w:themeFill="background1" w:themeFillShade="D9"/>
        <w:spacing w:after="0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54B3">
        <w:rPr>
          <w:rFonts w:ascii="Times New Roman" w:eastAsia="Times New Roman" w:hAnsi="Times New Roman"/>
          <w:b/>
          <w:sz w:val="24"/>
          <w:szCs w:val="24"/>
          <w:lang w:eastAsia="pl-PL"/>
        </w:rPr>
        <w:t>4.</w:t>
      </w:r>
      <w:r w:rsidR="00462C3B" w:rsidRPr="007A54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7A54B3">
        <w:rPr>
          <w:rFonts w:ascii="Times New Roman" w:eastAsia="Times New Roman" w:hAnsi="Times New Roman"/>
          <w:b/>
          <w:sz w:val="24"/>
          <w:szCs w:val="24"/>
          <w:lang w:eastAsia="pl-PL"/>
        </w:rPr>
        <w:t>Każdy dostarczony produkt musi spełniać parametry jakościowe określone dla danego asortymentu przez polskie normy i wymogi sanitarno –epidemiologiczne.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2127"/>
        <w:gridCol w:w="6306"/>
      </w:tblGrid>
      <w:tr w:rsidR="001E0FE9" w:rsidRPr="007A54B3" w:rsidTr="001E0FE9">
        <w:tc>
          <w:tcPr>
            <w:tcW w:w="0" w:type="auto"/>
            <w:shd w:val="clear" w:color="auto" w:fill="D9D9D9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Nazwa towaru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Nr. CPV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Wymagania</w:t>
            </w:r>
          </w:p>
        </w:tc>
      </w:tr>
      <w:tr w:rsidR="001E0FE9" w:rsidRPr="007A54B3" w:rsidTr="001E0FE9"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Boczek wędzony parzony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CPV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15131200-7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 xml:space="preserve">Boczek wieprzowy łuskany, odtłuszczony, wędzony, parzony,; niedopuszczalne występowanie niezwiązanej solanki oraz w </w:t>
            </w: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 xml:space="preserve">postaci galaretowatej substancji występującej między tkanką mięsną a tłuszczową, Wygląd ogólny - Wędzonka w kształcie zbliżonym do prostokąta, w naturalnym układzie tkanek charakterystycznych dla tego asortymentu Dość miękka, soczysta, krucha; struktura plastra o grubości </w:t>
            </w:r>
            <w:smartTag w:uri="urn:schemas-microsoft-com:office:smarttags" w:element="metricconverter">
              <w:smartTagPr>
                <w:attr w:name="ProductID" w:val="3 mm"/>
              </w:smartTagPr>
              <w:r w:rsidRPr="007A54B3">
                <w:rPr>
                  <w:rFonts w:ascii="Times New Roman" w:hAnsi="Times New Roman"/>
                  <w:sz w:val="24"/>
                  <w:szCs w:val="24"/>
                  <w:lang w:eastAsia="pl-PL"/>
                </w:rPr>
                <w:t>3 mm</w:t>
              </w:r>
            </w:smartTag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dość ścisła, dopuszcza się nieznaczne rozdzielenie plastra w miejscach łączenia mięśni; niedopuszczalny jest znaczny wyciek soku na przekroju Zapach Charakterystyczny dla wędzonki z mięsa peklowanego, wędzonego i parzonego niedopuszczalny smak i zapach świadczący o nieświeżości lub inny obcy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Zawartość chlorku sodu, ułamek masowy wynoszący %, nie więcej niż 4,0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Pakowane próżniowo w worki 1kg – 2kg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Okres przydatności do spożycia nie mniej niż 14 dni od daty dostawy do magazynu</w:t>
            </w:r>
          </w:p>
        </w:tc>
      </w:tr>
      <w:tr w:rsidR="001E0FE9" w:rsidRPr="007A54B3" w:rsidTr="001E0FE9"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keepNext/>
              <w:shd w:val="clear" w:color="auto" w:fill="D9D9D9" w:themeFill="background1" w:themeFillShade="D9"/>
              <w:spacing w:after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Filety z kurczaka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CPV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15112000-6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Element tuszki kurczęcej obejmujący mięsień piersiowo powierzchniowy i /lub głęboki bez przylegającej skóry, w całości lub podzielony na części.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Wygląd - Mięśnie piersiowe pozbawione skóry, kości i ścięgien, czyste, wolne od jakichkolwiek widocznych substancji obcych, zabrudzeń lub krwi, powierzchnia może być wilgotna, dopuszcza się niewielkie rozerwania i nacięcia mięśni powstałe podczas oddzielania od skóry i kośćca.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Barwa - Naturalna, jasnoróżowa, charakterystyczna dla mięśni piersiowych, nie dopuszcza się wylewów krwawych w mięśniach.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Zapach - Naturalny, charakterystyczny dla mięsa z kurczaka, niedopuszczalny zapach obcy, zapach świadczący o procesach rozkładu mięsa przez drobnoustroje oraz zapach zjełczałego tłuszczu.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Pakowane próżniowo w worki 1kg – 2kg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Okres przydatności do spożycia nie mniej niż 5 dni od daty dostawy do magazynu</w:t>
            </w:r>
          </w:p>
        </w:tc>
      </w:tr>
      <w:tr w:rsidR="001E0FE9" w:rsidRPr="007A54B3" w:rsidTr="001E0FE9"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Flaki wołowe krojone mrożone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CPV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15114</w:t>
            </w:r>
            <w:r w:rsidRPr="007A54B3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000-0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Oczyszczone przedżołądki wołowe i żołądki wołowe</w:t>
            </w:r>
            <w:r w:rsidRPr="007A54B3">
              <w:rPr>
                <w:rFonts w:ascii="Times New Roman" w:hAnsi="Times New Roman"/>
                <w:color w:val="005392"/>
                <w:sz w:val="24"/>
                <w:szCs w:val="24"/>
                <w:lang w:eastAsia="pl-PL"/>
              </w:rPr>
              <w:t xml:space="preserve">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Zgodne z normą, opakowanie pierwotne- worki PAPE (mrożone ), pakowane 1kg</w:t>
            </w:r>
          </w:p>
        </w:tc>
      </w:tr>
      <w:tr w:rsidR="001E0FE9" w:rsidRPr="007A54B3" w:rsidTr="001E0FE9"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Karkówka b/k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CPV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15113000-3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Część zasadnicza wieprzowiny odcięta z odcinka szyjnego półtuszy </w:t>
            </w:r>
            <w:r w:rsidRPr="007A54B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następnie całkowicie odkostniona oraz pozbawiona wąskiego ścięgnistego mięśnia od strony górnej i twardego mięśnia od strony I kręgu szyjnego; </w:t>
            </w: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słonina całkowicie zdjęta; </w:t>
            </w:r>
            <w:r w:rsidRPr="007A54B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w skład karkówki wchodzą główne mięśnie: mięśnie szyi i część mięśnia najdłuższego grzbietu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lastRenderedPageBreak/>
              <w:t>Powierzchnia mięsa gładka, niezakrwawiona, niepostrzępiona, bez opiłków kości, przekrwień, głębszych pozacinań; powierzchnia tkanki mięśniowej i tłuszczowej połyskująca, sucha lub lekko wilgotna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Barwa mięśni - jasnoróżowa do czerwonej, dopuszczalne zmatowienie.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Barwa tłuszczu - biała z odcieniem kremowym lub lekko różowym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Konsystencja mięsa</w:t>
            </w: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jędrna i elastyczna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Pakowane próżniowo w worki 1kg – 2kg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Okres przydatności do spożycia nie mniej niż 5 dni od daty dostawy do magazynu</w:t>
            </w:r>
          </w:p>
        </w:tc>
      </w:tr>
      <w:tr w:rsidR="001E0FE9" w:rsidRPr="007A54B3" w:rsidTr="001E0FE9"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Kiełbasa biała parzona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CPV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15131130-5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Kiełbasa wieprzowa (produkt, w którym mięso wieprzowe stanowi nie mniej niż 75% wsadu surowcowego), parzona, średnio rozdrobniona (przeważająca część surowców mięsno-tłuszczowych została rozdrobniona na cząstki o wielkości od 5mm do 20mm), w skład której wchodzi 20% mięsa wieprzowego kl. I, 70% mięsa wieprzowego kl. II i 10% mięsa wołowego kl. II oraz przyprawy charakterystyczne dla tego wyrobu; nie dopuszcza się stosowania MOM (mięsa odkostnionego mechanicznie), preparatów białkowych i składników zwiększających wodochłonność.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Wygląd ogólny i powierzchnia- Batony w osłonkach naturalnych (jelitach wieprzowych cienkich), nie odkręcane w zwojach o długości od 14cm do 16cm końce zawiązane; powierzchnia batonu o barwie naturalnego jelita z lekkim połyskiem i prześwitującymi składnikami farszu; niedopuszczalne zawilgocenie powierzchni osłonki</w:t>
            </w:r>
          </w:p>
          <w:p w:rsidR="001E0FE9" w:rsidRPr="007A54B3" w:rsidRDefault="001E0FE9" w:rsidP="007A54B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Barwa mięsa - charakterystyczna dla użytych surowców mięsnych solonych nie peklowanych parzonych</w:t>
            </w:r>
          </w:p>
          <w:p w:rsidR="001E0FE9" w:rsidRPr="007A54B3" w:rsidRDefault="001E0FE9" w:rsidP="007A54B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Barwa tłuszczu –biała</w:t>
            </w:r>
          </w:p>
          <w:p w:rsidR="001E0FE9" w:rsidRPr="007A54B3" w:rsidRDefault="001E0FE9" w:rsidP="007A54B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Wygląd na przekroju- Kawałki średnio rozdrobnione związane z masą wiążącą i równomiernie rozmieszczone na przekroju,  niedopuszczalne skupiska jednego ze składników</w:t>
            </w:r>
          </w:p>
          <w:p w:rsidR="001E0FE9" w:rsidRPr="007A54B3" w:rsidRDefault="001E0FE9" w:rsidP="007A54B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Smak i zapach- Charakterystyczny dla kiełbasy z mięsa wieprzowego, nie wędzonej, z wyczuwalnymi przyprawami; niedopuszczalny smak i zapach świadczący o nieświeżości lub inny obcy</w:t>
            </w:r>
          </w:p>
          <w:p w:rsidR="001E0FE9" w:rsidRPr="007A54B3" w:rsidRDefault="001E0FE9" w:rsidP="007A54B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Zawartość tłuszczu, ułamek masowy wynoszący %, nie więcej niż 28, </w:t>
            </w:r>
          </w:p>
          <w:p w:rsidR="001E0FE9" w:rsidRPr="007A54B3" w:rsidRDefault="001E0FE9" w:rsidP="007A54B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Zawartość białka, ułamek masowy wynoszący %, nie mniej niż 12</w:t>
            </w:r>
          </w:p>
          <w:p w:rsidR="001E0FE9" w:rsidRPr="007A54B3" w:rsidRDefault="001E0FE9" w:rsidP="007A54B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Pakowane próżniowo w worki 1kg – 2kg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Okres przydatności do spożycia nie mniej niż 7 dni od daty dostawy do magazynu</w:t>
            </w:r>
          </w:p>
        </w:tc>
      </w:tr>
      <w:tr w:rsidR="001E0FE9" w:rsidRPr="007A54B3" w:rsidTr="001E0FE9"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Kiełbasa krakowska sucha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CPV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15131130-5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Przetwór mięsny w osłonkach naturalnych lub sztucznych, wyprodukowany z rozdrobnionego mięsa peklowanego i tłuszczu, bez dodatku surowców uzupełniających, przyprawiony, wędzony, parzony lub pieczony, suszony Kiełbasa suszona o specyficznych cechach organoleptycznych wykształconych głównie w trakcie procesu suszenia, wyprodukowana z grubo rozdrobnionego mięsa wieprzowego </w:t>
            </w:r>
            <w:proofErr w:type="spellStart"/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kl</w:t>
            </w:r>
            <w:proofErr w:type="spellEnd"/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I (65%) mięsa wieprzowego </w:t>
            </w:r>
            <w:proofErr w:type="spellStart"/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kl</w:t>
            </w:r>
            <w:proofErr w:type="spellEnd"/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II (15%), mięsa wołowego ścięgnistego </w:t>
            </w:r>
            <w:proofErr w:type="spellStart"/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kl</w:t>
            </w:r>
            <w:proofErr w:type="spellEnd"/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II (10%) oraz tłuszczu wieprzowego (10%), bez dodatku MOM (mięsa odkostnionego mechanicznie), z dodatkiem naturalnych, charakterystycznych przypraw, w osłonkach białkowych sztucznych.                                                            Wygląd ogólny - Powierzchnia batonów barwy brązowej do ciemnobrązowej, równomiernie pomarszczona; osłonka ściśle przylegająca do farszu; batony o średnicy od 45mm do 60mm, długości od 25cm do 42cm; składniki równomiernie rozmieszczone; kawałki mięsa chudego o średnicy około 20mm i tłuszczu o średnicy do 5mm.</w:t>
            </w:r>
          </w:p>
          <w:p w:rsidR="001E0FE9" w:rsidRPr="007A54B3" w:rsidRDefault="001E0FE9" w:rsidP="007A54B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Barwa - Właściwa dla mięsa peklowanego i tłuszczu;</w:t>
            </w:r>
          </w:p>
          <w:p w:rsidR="001E0FE9" w:rsidRPr="007A54B3" w:rsidRDefault="001E0FE9" w:rsidP="007A54B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Mięsa – czerwona do ciemnoczerwonej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Tłuszczu – biała z odcieniem kremowym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Smak i zapach - Właściwy dla mięsa peklowanego, wędzonego, suszonego; sól i przyprawy wyraźnie wyczuwalne; niedopuszczalny smak i zapach świadczący o nieświeżości lub inny obcy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Zawartość tłuszczu, ułamek masowy wynoszący %, nie więcej niż 25,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Zawartość białka, ułamek masowy wynoszący %, nie mniej niż 20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Okres przydatności do spożycia nie mniej niż 14 dni od daty dostawy do magazynu</w:t>
            </w:r>
          </w:p>
        </w:tc>
      </w:tr>
      <w:tr w:rsidR="001E0FE9" w:rsidRPr="007A54B3" w:rsidTr="001E0FE9"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keepNext/>
              <w:shd w:val="clear" w:color="auto" w:fill="D9D9D9" w:themeFill="background1" w:themeFillShade="D9"/>
              <w:spacing w:after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Kiełbasa szynkowa wieprzowa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CPV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15131130-5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Kiełbasa czysto wieprzowa (produkt, w którym mięso wieprzowe stanowi 100% wsadu mięsnego), wędzona, parzona, grubo rozdrobniona (przeważająca część surowców mięsno-tłuszczowych została rozdrobniona na cząstki o wielkości powyżej 20mm), w skład której wchodzi 85% mięsa wieprzowego kl. I </w:t>
            </w:r>
            <w:proofErr w:type="spellStart"/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i</w:t>
            </w:r>
            <w:proofErr w:type="spellEnd"/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15% mięsa wieprzowego kl. III oraz przyprawy charakterystyczne dla tego wyrobu; nie dopuszcza się stosowania mięsa odkostnionego mechanicznie, preparatów białkowych i składników zwiększających wodochłonność.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Wygląd ogólny i powierzchnia - Batony w osłonkach sztucznych, o długości od 30 cm do 40 cm i średnicy od 90 mm do 100 mm; powierzchnia batonu gładka o barwie jasnobrązowej do brązowej; osłonka gładka ściśle przylegająca do farszu; niedopuszczalna barwa szarozielona, plamy na </w:t>
            </w: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powierzchni wynikające z niedowędzenia w miejscu styku z innymi batonami oraz zawilgocenie powierzchni osłonki</w:t>
            </w:r>
          </w:p>
          <w:p w:rsidR="001E0FE9" w:rsidRPr="007A54B3" w:rsidRDefault="001E0FE9" w:rsidP="007A54B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Wygląd na przekroju:</w:t>
            </w:r>
          </w:p>
          <w:p w:rsidR="001E0FE9" w:rsidRPr="007A54B3" w:rsidRDefault="001E0FE9" w:rsidP="007A54B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- barwa mięsa- jasnoróżowa do ciemnoróżowej</w:t>
            </w:r>
          </w:p>
          <w:p w:rsidR="001E0FE9" w:rsidRPr="007A54B3" w:rsidRDefault="001E0FE9" w:rsidP="007A54B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- rozdrobnienie i układ składników -Nie mniej niż 75% powierzchni przekroju stanowią kawałki grubo rozdrobnione, równomiernie rozmieszczone, związane masą wiążącą; dopuszczalne pojedyncze komory powietrzne nie połączone ze zmianą barwy; niedopuszczalne skupiska jednego ze składników oraz  zacieki galarety pod osłonką</w:t>
            </w:r>
          </w:p>
          <w:p w:rsidR="001E0FE9" w:rsidRPr="007A54B3" w:rsidRDefault="001E0FE9" w:rsidP="007A54B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Konsystencja- Ścisła, plastry grubości 3 mm nie powinny się rozpadać</w:t>
            </w:r>
          </w:p>
          <w:p w:rsidR="001E0FE9" w:rsidRPr="007A54B3" w:rsidRDefault="001E0FE9" w:rsidP="007A54B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Smak i zapach - Charakterystyczny dla kiełbasy z mięsa wieprzowego peklowanego, parzonej, wyczuwalne przyprawy i zapach wędzenia; niedopuszczalny smak </w:t>
            </w: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 zapach świadczący o nieświeżości lub inny obcy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Zawartość tłuszczu, ułamek masowy wynoszący %, nie więcej niż 15%, Zawartość białka, ułamek masowy wynoszący %, nie mniej niż 14%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Okres przydatności do spożycia nie mniej niż 14 dni od daty dostawy do magazynu</w:t>
            </w:r>
          </w:p>
        </w:tc>
      </w:tr>
      <w:tr w:rsidR="001E0FE9" w:rsidRPr="007A54B3" w:rsidTr="001E0FE9"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Kiełbasa szynkowa drobiowa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CPV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15131135-0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Produkt otrzymany z </w:t>
            </w:r>
            <w:proofErr w:type="spellStart"/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gruborozdrobnionego</w:t>
            </w:r>
            <w:proofErr w:type="spellEnd"/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peklowanego mięsa drobiowego, z dodatkiem przypraw charakterystycznych dla tego produktu, wędzony, parzony;</w:t>
            </w:r>
            <w:r w:rsidRPr="007A54B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 nie dopuszcza się użycia MDOM (mięsa drobiowego odkostnionego mechanicznie)</w:t>
            </w: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Zawartość mięsa drobiowego w wyrobie gotowym nie mniej niż 90%.</w:t>
            </w:r>
          </w:p>
          <w:p w:rsidR="001E0FE9" w:rsidRPr="007A54B3" w:rsidRDefault="001E0FE9" w:rsidP="007A54B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Wygląd ogólny - Batony w osłonkach sztucznych, białkowych, w kształcie wydłużonego walca, obustronnie </w:t>
            </w:r>
            <w:proofErr w:type="spellStart"/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klipsowane</w:t>
            </w:r>
            <w:proofErr w:type="spellEnd"/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, o długości od 30cm do 40cm i średnicy od 90mm do 100mm; powierzchnia batonu o barwie jasnobrązowej do brązowej; osłonka ściśle przylegająca do farszu; niedopuszczalna barwa szarozielona, plamy na powierzchni wynikające z niedowędzenia w miejscu styku z innymi batonami oraz zawilgocenie powierzchni osłonki</w:t>
            </w:r>
          </w:p>
          <w:p w:rsidR="001E0FE9" w:rsidRPr="007A54B3" w:rsidRDefault="001E0FE9" w:rsidP="007A54B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Konsystencja i struktura -  Ścisła, soczysta, krucha,  plastry grubości 3 mm nie powinny się rozpadać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Barwa- Na przekroju- barwa mięsa jasnoróżowa do różowej, niedopuszczalna barwa szarozielona lub inna nietypowa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Rozdrobnienie i układ składników - Kawałki </w:t>
            </w:r>
            <w:proofErr w:type="spellStart"/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gruborozdrobnione</w:t>
            </w:r>
            <w:proofErr w:type="spellEnd"/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, równomiernie rozmieszczone, związane masa wiążącą; niedopuszczalne skupiska jednego ze składników oraz zacieki galarety pod osłonką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Smak i zapach - Charakterystyczny dla kiełbasy z mięsa drobiowego, wędzonej, parzonej; wyczuwalne przyprawy; </w:t>
            </w: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niedopuszczalny smak i zapach świadczący o nieświeżości lub inny obcy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Zawartość tłuszczu, ułamek masowy wynoszący %, nie więcej niż 10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Zawartość białka, ułamek masowy wynoszący %, nie mniej niż 16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Okres przydatności do spożycia nie mniej niż 14 dni od daty dostawy do magazynu</w:t>
            </w:r>
          </w:p>
        </w:tc>
      </w:tr>
      <w:tr w:rsidR="001E0FE9" w:rsidRPr="007A54B3" w:rsidTr="001E0FE9"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keepNext/>
              <w:shd w:val="clear" w:color="auto" w:fill="D9D9D9" w:themeFill="background1" w:themeFillShade="D9"/>
              <w:spacing w:after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Kiełbasa śląska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CPV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15131130-5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Kiełbasa czysto wieprzowa (produkt, w którym mięso wieprzowe stanowi 100% wsadu mięsnego), wędzona, parzona, średnio rozdrobniona (przeważająca część surowców mięsno-tłuszczowych została rozdrobniona na cząstki o wielkości od 5mm do 20mm), w skład której wchodzi 25% mięsa wieprzowego kl. I, 50% kl. II i 25% kl. III oraz przyprawy charakterystyczne dla tego wyrobu; nie dopuszcza się stosowania mięsa odkostnionego mechanicznie, preparatów białkowych i składników zwiększających wodochłonność.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Wygląd ogólny i powierzchnia - Batony w osłonkach naturalnych (jelitach wieprzowych cienkich), o długości od 12cm do 14cm, odkręcane, tworzą zwoje, powierzchnia batonu o barwie jasnobrązowej z prześwitami składników pod osłonką; osłonka ściśle przylegająca do farszu; niedopuszczalna barwa szarozielona, plamy na powierzchni wynikające z niedowędzenia w miejscu styku z innymi batonami oraz zawilgocenie powierzchni osłonki</w:t>
            </w:r>
          </w:p>
          <w:p w:rsidR="001E0FE9" w:rsidRPr="007A54B3" w:rsidRDefault="001E0FE9" w:rsidP="007A54B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Barwa mięsa - różowa do ciemnoróżowej</w:t>
            </w:r>
          </w:p>
          <w:p w:rsidR="001E0FE9" w:rsidRPr="007A54B3" w:rsidRDefault="001E0FE9" w:rsidP="007A54B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Rozdrobnienie i układ składników- Średnio rozdrobnione równomiernie rozmieszczone na przekroju, dobrze związane, niedopuszczalne skupiska jednego ze składników, zacieki tłuszczu i galarety pod osłonką</w:t>
            </w:r>
          </w:p>
          <w:p w:rsidR="001E0FE9" w:rsidRPr="007A54B3" w:rsidRDefault="001E0FE9" w:rsidP="007A54B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Konsystencja - Ścisła, plastry grubości 3 mm nie powinny się rozpadać, soczysta po podgrzaniu.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Smak i zapach - Charakterystyczny dla kiełbasy z mięsa wieprzowego peklowanego, wędzonej, parzonej; wyczuwalne przyprawy i zapach wędzenia; niedopuszczalny smak </w:t>
            </w: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 zapach świadczący o nieświeżości lub inny obcy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Zawartość tłuszczu, ułamek masowy wynoszący %, nie więcej niż 28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Zawartość białka, ułamek masowy wynoszący %, nie mniej niż 14</w:t>
            </w:r>
          </w:p>
          <w:p w:rsidR="001E0FE9" w:rsidRPr="007A54B3" w:rsidRDefault="001E0FE9" w:rsidP="007A54B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Pakowane próżniowo w worki 1kg – 2kg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Okres przydatności do spożycia nie mniej niż 14 dni od daty dostawy do magazynu</w:t>
            </w:r>
          </w:p>
        </w:tc>
      </w:tr>
      <w:tr w:rsidR="001E0FE9" w:rsidRPr="007A54B3" w:rsidTr="001E0FE9"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Porcja rosołowa ''Korpusy"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CPV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15112000-6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Porcja rosołowa z kurczaka, którą pozyskano w warunkach uboju przemysłowego. Porcja rosołowa z kurczaka </w:t>
            </w:r>
            <w:r w:rsidRPr="007A54B3">
              <w:rPr>
                <w:rFonts w:ascii="Times New Roman" w:hAnsi="Times New Roman"/>
                <w:sz w:val="24"/>
                <w:szCs w:val="24"/>
              </w:rPr>
              <w:lastRenderedPageBreak/>
              <w:t>przechowywana stale w temperaturze nie niższej niż -2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7A54B3">
              <w:rPr>
                <w:rFonts w:ascii="Times New Roman" w:hAnsi="Times New Roman"/>
                <w:sz w:val="24"/>
                <w:szCs w:val="24"/>
              </w:rPr>
              <w:t xml:space="preserve">C 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7A54B3">
              <w:rPr>
                <w:rFonts w:ascii="Times New Roman" w:hAnsi="Times New Roman"/>
                <w:sz w:val="24"/>
                <w:szCs w:val="24"/>
              </w:rPr>
              <w:t>i nie wyższej niż 4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o </w:t>
            </w:r>
            <w:r w:rsidRPr="007A54B3">
              <w:rPr>
                <w:rFonts w:ascii="Times New Roman" w:hAnsi="Times New Roman"/>
                <w:sz w:val="24"/>
                <w:szCs w:val="24"/>
              </w:rPr>
              <w:t>C.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Wygląd ogólny- Powierzchnia powinna być czysta, upierzenie usunięte z całej powierzchni, wolna od jakichkolwiek widocznych substancji obcych, zabrudzeń lub krwi.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Barwa - Barwa mięśni naturalna, jasnoróżowa, nie dopuszcza się wylewów krwawych w mięśniach; skóra bez przebarwień i uszkodzeń mechanicznych oraz resztek upierzenia.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Smak i zapach - Zapach naturalny, charakterystyczny dla mięsa z kurczaka, niedopuszczalny zapach obcy, zapach świadczący o procesach rozkładu mięsa przez drobnoustroje oraz zapach zjełczałego tłuszczu.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Okres przydatności do spożycia nie mniej niż 5 dni od daty dostawy do magazynu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Pakowane próżniowo w worki 1kg –2kg</w:t>
            </w:r>
          </w:p>
        </w:tc>
      </w:tr>
      <w:tr w:rsidR="001E0FE9" w:rsidRPr="007A54B3" w:rsidTr="001E0FE9"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keepNext/>
              <w:shd w:val="clear" w:color="auto" w:fill="D9D9D9" w:themeFill="background1" w:themeFillShade="D9"/>
              <w:spacing w:after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Kurczak świeży</w:t>
            </w:r>
          </w:p>
          <w:p w:rsidR="001E0FE9" w:rsidRPr="007A54B3" w:rsidRDefault="001E0FE9" w:rsidP="007A54B3">
            <w:pPr>
              <w:keepNext/>
              <w:shd w:val="clear" w:color="auto" w:fill="D9D9D9" w:themeFill="background1" w:themeFillShade="D9"/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CPV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15112000-6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Kurczak świeży – tuszka drobiu rzeźnego gatunków: kura domowa (kurczę, kura, kogut), którą pozyskano w warunkach uboju przemysłowego. Kurczak świeży przechowywany stale w temperaturze nie niższej niż -2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7A54B3">
              <w:rPr>
                <w:rFonts w:ascii="Times New Roman" w:hAnsi="Times New Roman"/>
                <w:sz w:val="24"/>
                <w:szCs w:val="24"/>
              </w:rPr>
              <w:t xml:space="preserve">C 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7A54B3">
              <w:rPr>
                <w:rFonts w:ascii="Times New Roman" w:hAnsi="Times New Roman"/>
                <w:sz w:val="24"/>
                <w:szCs w:val="24"/>
              </w:rPr>
              <w:t>i nie wyższej niż 4</w:t>
            </w:r>
            <w:r w:rsidRPr="007A54B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o </w:t>
            </w:r>
            <w:r w:rsidRPr="007A54B3">
              <w:rPr>
                <w:rFonts w:ascii="Times New Roman" w:hAnsi="Times New Roman"/>
                <w:sz w:val="24"/>
                <w:szCs w:val="24"/>
              </w:rPr>
              <w:t xml:space="preserve">C.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Wygląd ogólny- Tuszka właściwie umięśniona, powierzchnia powinna być czysta, upierzenie usunięte z całej powierzchni, wolna od jakichkolwiek widocznych substancji obcych, zabrudzeń lub krwi, uszkodzenia mechaniczne skóry i stłuczenia skóry niedopuszczalne na piersi i nogach, nie dopuszcza się mięśni i skóry nie związanych ze sobą, w tuszkach schłodzonych nie powinny występować ślady mrożenia, wielkości tuszek 1,5-1,8 kg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Barwa - Barwa mięśni naturalna, jasnoróżowa, nie dopuszcza się wylewów krwawych w mięśniach; skóra bez przebarwień i uszkodzeń mechanicznych oraz resztek upierzenia.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Smak i zapach - Zapach naturalny, charakterystyczny dla mięsa z kurczaka, niedopuszczalny zapach obcy, zapach świadczący o procesach rozkładu mięsa przez drobnoustroje oraz zapach zjełczałego tłuszczu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Okres przydatności do spożycia nie mniej niż 5 dni od daty dostawy do magazynu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Pakowane próżniowo w worki 1kg – 1,8kg</w:t>
            </w:r>
          </w:p>
        </w:tc>
      </w:tr>
      <w:tr w:rsidR="001E0FE9" w:rsidRPr="007A54B3" w:rsidTr="001E0FE9"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Łopatka b/k bez skóry                  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CPV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15113000-3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Część zasadnicza wieprzowiny odcięta od półtuszy bez fałdu skóry i bez tłuszczu pachowego; następnie całkowicie odkostniona; skóra i słonina całkowicie zdjęta; główne mięśnie: nadgrzebieniowy, podgrzebieniowy, podłopatkowy, trójgłowy ramienia, zespół mięśni ramiennych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Powierzchnia mięsa -</w:t>
            </w:r>
            <w:r w:rsidRPr="007A54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 xml:space="preserve"> Gładka, niezakrwawiona, niepostrzępiona, bez opiłków kości, bez pomiażdżonych kości i przekrwień, niedopuszczalna oślizgłość, nalot pleśni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 xml:space="preserve">Barwa mięśni - jasnoróżowa do czerwonej, dopuszczalne zmatowienie.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Barwa tłuszczu - biała z odcieniem kremowym lub lekko różowym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Pakowane próżniowo w worki 1kg – 2kg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Okres przydatności do spożycia nie mniej niż 5 dni od daty dostawy do magazynu</w:t>
            </w:r>
          </w:p>
        </w:tc>
      </w:tr>
      <w:tr w:rsidR="001E0FE9" w:rsidRPr="007A54B3" w:rsidTr="001E0FE9"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keepNext/>
              <w:shd w:val="clear" w:color="auto" w:fill="D9D9D9" w:themeFill="background1" w:themeFillShade="D9"/>
              <w:spacing w:after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Mielonka tyrolski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CPV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7A54B3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pl-PL"/>
              </w:rPr>
              <w:t>15131000-5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Wyrób w osłonce poliamidowej bezbarwnej- sztucznej,  skład surowcowy: szynka wieprzowa – 50 %, łopatka wieprzowa – 50 %,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Wygląd ogólny-  Batony o długości  od </w:t>
            </w:r>
            <w:smartTag w:uri="urn:schemas-microsoft-com:office:smarttags" w:element="metricconverter">
              <w:smartTagPr>
                <w:attr w:name="ProductID" w:val="35 cm"/>
              </w:smartTagPr>
              <w:r w:rsidRPr="007A54B3">
                <w:rPr>
                  <w:rFonts w:ascii="Times New Roman" w:hAnsi="Times New Roman"/>
                  <w:sz w:val="24"/>
                  <w:szCs w:val="24"/>
                  <w:lang w:eastAsia="pl-PL"/>
                </w:rPr>
                <w:t>35 cm</w:t>
              </w:r>
            </w:smartTag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7A54B3">
                <w:rPr>
                  <w:rFonts w:ascii="Times New Roman" w:hAnsi="Times New Roman"/>
                  <w:sz w:val="24"/>
                  <w:szCs w:val="24"/>
                  <w:lang w:eastAsia="pl-PL"/>
                </w:rPr>
                <w:t>40 cm</w:t>
              </w:r>
            </w:smartTag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średnicy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7A54B3">
                <w:rPr>
                  <w:rFonts w:ascii="Times New Roman" w:hAnsi="Times New Roman"/>
                  <w:sz w:val="24"/>
                  <w:szCs w:val="24"/>
                  <w:lang w:eastAsia="pl-PL"/>
                </w:rPr>
                <w:t>120 mm</w:t>
              </w:r>
            </w:smartTag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. Osłonka powinna ściśle przylegać do wędliny.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Barwa na przekroju różowa.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Konsystencja –ścisła, surowce równomiernie rozłożone, niedopuszczalne zacieki galarety. Plastry o grubości </w:t>
            </w:r>
            <w:smartTag w:uri="urn:schemas-microsoft-com:office:smarttags" w:element="metricconverter">
              <w:smartTagPr>
                <w:attr w:name="ProductID" w:val="3 mm"/>
              </w:smartTagPr>
              <w:r w:rsidRPr="007A54B3">
                <w:rPr>
                  <w:rFonts w:ascii="Times New Roman" w:hAnsi="Times New Roman"/>
                  <w:sz w:val="24"/>
                  <w:szCs w:val="24"/>
                  <w:lang w:eastAsia="pl-PL"/>
                </w:rPr>
                <w:t>3 mm</w:t>
              </w:r>
            </w:smartTag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nie powinny się rozpadać.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Zawartość tłuszczu, ułamek masowy wynoszący %, nie więcej niż 30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Okres przydatności do spożycia nie mniej niż 14 dni od daty dostawy do magazynu   </w:t>
            </w:r>
          </w:p>
        </w:tc>
      </w:tr>
      <w:tr w:rsidR="001E0FE9" w:rsidRPr="007A54B3" w:rsidTr="001E0FE9"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Mięso gulaszowe z indyka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CPV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15112000-6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Element tuszki indyczej obejmujący mięsień piersiowy głęboki, bez skóry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 xml:space="preserve">Wygląd - </w:t>
            </w: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Mięśnie piersiowe pozbawione skóry, kości i ścięgien, czyste, wolne od jakichkolwiek widocznych substancji obcych, zabrudzeń lub krwi, powierzchnia może być wilgotna, mięso </w:t>
            </w:r>
            <w:r w:rsidRPr="007A54B3">
              <w:rPr>
                <w:rFonts w:ascii="Times New Roman" w:hAnsi="Times New Roman"/>
                <w:sz w:val="24"/>
                <w:szCs w:val="24"/>
              </w:rPr>
              <w:t>w kawałkach nie mniejszych niż 4 x 4 x 2 cm .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 xml:space="preserve">Barwa - Naturalna, jasnoróżowa, charakterystyczna dla mięśni piersiowych, nie dopuszcza się wylewów krwawych w mięśniach.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Zapach - Naturalny, charakterystyczny dla mięsa indyczego, niedopuszczalny zapach obcy, zapach świadczący o procesach rozkładu mięsa przez drobnoustroje oraz zapach zjełczałego tłuszczu.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Okres przydatności do spożycia nie mniej niż 5 dni od daty dostawy do magazynu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Pakowane próżniowo w worki 1kg – 2kg</w:t>
            </w:r>
          </w:p>
        </w:tc>
      </w:tr>
      <w:tr w:rsidR="001E0FE9" w:rsidRPr="007A54B3" w:rsidTr="001E0FE9"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Mięso gulaszowe z kurczaka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CPV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15112000-6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Element tuszki kurczęcej obejmujący mięsień piersiowo powierzchniowy i /lub głęboki bez przylegającej skóry, w całości lub podzielony na części.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 xml:space="preserve">Wygląd - </w:t>
            </w: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Mięśnie piersiowe pozbawione skóry, kości i ścięgien, czyste, wolne od jakichkolwiek widocznych substancji obcych, zabrudzeń lub krwi, powierzchnia może być wilgotna, mięso </w:t>
            </w:r>
            <w:r w:rsidRPr="007A54B3">
              <w:rPr>
                <w:rFonts w:ascii="Times New Roman" w:hAnsi="Times New Roman"/>
                <w:sz w:val="24"/>
                <w:szCs w:val="24"/>
              </w:rPr>
              <w:t>w kawałkach nie mniejszych niż 4 x 4 x 2 cm .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Barwa - Naturalna, jasnoróżowa, charakterystyczna dla mięśni </w:t>
            </w: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piersiowych, nie dopuszcza się wylewów krwawych w mięśniach.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Zapach - Naturalny, charakterystyczny dla mięsa z kurczaka, niedopuszczalny zapach obcy, zapach świadczący o procesach rozkładu mięsa przez drobnoustroje oraz zapach zjełczałego tłuszczu.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Pakowane próżniowo w worki 1kg – 2kg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Okres przydatności do spożycia nie mniej niż 5 dni od daty dostawy do magazynu</w:t>
            </w:r>
          </w:p>
        </w:tc>
      </w:tr>
      <w:tr w:rsidR="001E0FE9" w:rsidRPr="007A54B3" w:rsidTr="001E0FE9"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7A54B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Ogonówka</w:t>
            </w:r>
            <w:proofErr w:type="spellEnd"/>
            <w:r w:rsidRPr="007A54B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wieprzowa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CPV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15131130-5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Wędzonka (1.3.1) otrzymana z peklowanych mięśni pośladkowych wieprzowych wraz z zakończeniami mięśnia najdłuższego grzbietu i części mięśnia dwugłowego uda wraz z okrywą tłuszczową ok. 5mm, wędzona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Wygląd ogólny - Wędzonka w kształcie spłaszczonego stożka, powierzchnia może być z jednej strony pokryta cienką warstwą tłuszczu ok. 5mm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Konsystencja i struktura - Dość miękka, związanie dobre; plastry o grubości 3mm nie powinny się rozpadać</w:t>
            </w:r>
          </w:p>
          <w:p w:rsidR="001E0FE9" w:rsidRPr="007A54B3" w:rsidRDefault="001E0FE9" w:rsidP="007A54B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Barwa na powierzchni- Mięsa brązowa z odcieniem wiśniowym, tłuszczu żółta z odcieniem szarym</w:t>
            </w:r>
          </w:p>
          <w:p w:rsidR="001E0FE9" w:rsidRPr="007A54B3" w:rsidRDefault="001E0FE9" w:rsidP="007A54B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Barwa na przekroju- Różowa do różowoczerwonej, dopuszczalny kolor różowy opalizujący</w:t>
            </w:r>
          </w:p>
          <w:p w:rsidR="001E0FE9" w:rsidRPr="007A54B3" w:rsidRDefault="001E0FE9" w:rsidP="007A54B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Smak i zapach- Charakterystyczny dla wędzonki wieprzowej peklowanej, surowej, wędzonej; niedopuszczalny smak i zapach świadczący o nieświeżości lub inny obcy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Okres przydatności do spożycia nie mniej niż 14 dni od daty dostawy do magazynu</w:t>
            </w:r>
          </w:p>
        </w:tc>
      </w:tr>
      <w:tr w:rsidR="001E0FE9" w:rsidRPr="007A54B3" w:rsidTr="001E0FE9"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Parówka cienka drobiowa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CPV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15131135-0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Kiełbasa drobiowa homogenizowana, </w:t>
            </w:r>
            <w:r w:rsidRPr="007A54B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w osłonce, wyprodukowana z peklowanych lub niepeklowanych surowców drobiowych i innych surowców, które zostały zhomogenizowane</w:t>
            </w: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 w:rsidRPr="007A54B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 z dodatkiem przypraw, wędzona lub niewędzona, poddana obróbce cieplnej; nie dopuszcza się użycia MDOM (mięsa drobiowego odkostnionego mechanicznie)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Wygląd ogólny - </w:t>
            </w: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Produkt w osłonce naturalnej lub sztucznej, w równych odcinkach 14 – 16 cm, o masie 100g, pozostawione w zwojach, powierzchnia czysta, sucha; osłonka ściśle przylegająca do farszu.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Struktura i konsystencja- Na przekroju – masa jednolita, homogenna; dopuszcza się pojedyncze otwory powietrzne, konsystencja dość ścisła.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Barwa powierzchni różowa do jasnobrązowej, na przekroju – barwa jasnoróżowa, charakterystyczna dla użytego mięsa drobiowego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Mak i zapach - Charakterystyczny dla parówek z mięsa </w:t>
            </w: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 xml:space="preserve">drobiowego, </w:t>
            </w: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z wyczuwalnymi użytymi przyprawami; niedopuszczalny smak i zapach świadczący o nieświeżości lub inny obcy.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Zawartość tłuszczu, ułamek masowy wynoszący %, nie więcej niż 25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Zawartość białka, ułamek masowy wynoszący %, nie mniej niż 9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Pakowane próżniowo w worki 1kg – 2kg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Okres przydatności do spożycia nie mniej niż 7 dni od daty dostawy do magazynu</w:t>
            </w:r>
          </w:p>
        </w:tc>
      </w:tr>
      <w:tr w:rsidR="001E0FE9" w:rsidRPr="007A54B3" w:rsidTr="001E0FE9"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lastRenderedPageBreak/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Pasztet drobiowy  niskotłuszczowy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CPV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15131310-1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Konserwa sterylizowana drobiowa o zawartości tłuszczu nie więcej niż 10%-15% konserwa sterylizowana otrzymana z mięsa drobiowego, tłuszczów, podrobów, surowców uzupełniających, przypraw i substancji dodatkowych dozwolonych, zgodnie z recepturą i procesem technologicznym właściwym dla pasztetów drobiowych.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Barwa pasztetu różowa do kremowej, jednolita w całej masie, konsystencja smarowna, dobrze związana, bez rozwarstwień składników. Dopuszcza się pojedyncze otwory powietrza nie połączone ze zmianą zabarwienia farszu. Konserwy o wadze od 100-</w:t>
            </w:r>
            <w:smartTag w:uri="urn:schemas-microsoft-com:office:smarttags" w:element="metricconverter">
              <w:smartTagPr>
                <w:attr w:name="ProductID" w:val="130 g"/>
              </w:smartTagPr>
              <w:r w:rsidRPr="007A54B3">
                <w:rPr>
                  <w:rFonts w:ascii="Times New Roman" w:hAnsi="Times New Roman"/>
                  <w:sz w:val="24"/>
                  <w:szCs w:val="24"/>
                  <w:lang w:eastAsia="pl-PL"/>
                </w:rPr>
                <w:t>130 g</w:t>
              </w:r>
            </w:smartTag>
            <w:r w:rsidRPr="007A54B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1E0FE9" w:rsidRPr="007A54B3" w:rsidTr="001E0FE9"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Pasztetowa podwędzana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CPV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15131130-5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Wędlina podrobowa (1.3.1), wyprodukowana z wątroby (25%), masek i mięsa z głów wieprzowych (35%), tłuszczu wieprzowego (35%) i kaszy manny (5%), bez dodatku krwi spożywczej i mięsa odkostnionego mechanicznie, parzona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Wygląd ogólny - Wyrób w osłonce naturalnej lub sztucznej; powierzchnia czysta, lekko wilgotna; niedopuszczalne zabrudzenia, oślizłość i naloty pleśni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Konsystencja i struktura- Smarowna, jędrna, jednolita, dopuszcza się pod osłonką niewielkie ilości wytopionego tłuszczu</w:t>
            </w:r>
          </w:p>
          <w:p w:rsidR="001E0FE9" w:rsidRPr="007A54B3" w:rsidRDefault="001E0FE9" w:rsidP="007A54B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Barwa na powierzchni- Jasnokremowa z szarym odcieniem lub barwa zastosowanej osłonki sztucznej</w:t>
            </w:r>
          </w:p>
          <w:p w:rsidR="001E0FE9" w:rsidRPr="007A54B3" w:rsidRDefault="001E0FE9" w:rsidP="007A54B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Barwa na przekroju - Szara, </w:t>
            </w:r>
            <w:proofErr w:type="spellStart"/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szarokremowa</w:t>
            </w:r>
            <w:proofErr w:type="spellEnd"/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do różowej; niedopuszczalna niejednolitość barwy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Smak i zapach - Charakterystyczny dla wędliny podrobowej, parzonej, wyczuwalne przyprawy i posmak gotowanej wątroby; niedopuszczalny smak i zapach świadczący o nieświeżości lub inny obcy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Zawartość tłuszczu, ułamek masowy wynoszący %, nie więcej niż 60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Okres przydatności do spożycia nie mniej niż 5 dni od daty dostawy do magazynu   </w:t>
            </w:r>
          </w:p>
        </w:tc>
      </w:tr>
      <w:tr w:rsidR="001E0FE9" w:rsidRPr="007A54B3" w:rsidTr="001E0FE9"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Polędwica sopocka </w:t>
            </w:r>
            <w:r w:rsidRPr="007A54B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wieprzowa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CPV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15131130-5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 xml:space="preserve">Wędzonka (1.3.1) otrzymana z peklowanych mięśni polędwicy wieprzowej bez warkocza i mizdry, wędzona, bez dodatku </w:t>
            </w: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składników zwiększających wodochłonność,100 g wyrobu powinno być wyprodukowane z nie mniej niż 108 g polędwicy wieprzowej.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Wygląd ogólny - Wędzonka w kształcie spłaszczonego walca, powierzchnia może być częściowo pokryta cienką warstwą tłuszczu, sznurowana wzdłuż i w poprzek lub w siatce elastycznej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Konsystencja i struktura - Miękka rozciągliwa; plastry o grubości 3mm nie powinny się rozpadać</w:t>
            </w:r>
          </w:p>
          <w:p w:rsidR="001E0FE9" w:rsidRPr="007A54B3" w:rsidRDefault="001E0FE9" w:rsidP="007A54B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Barwa- Różowa do czerwonej z odcieniem złocistym</w:t>
            </w:r>
          </w:p>
          <w:p w:rsidR="001E0FE9" w:rsidRPr="007A54B3" w:rsidRDefault="001E0FE9" w:rsidP="007A54B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Smak i zapach - Charakterystyczny dla polędwicy surowej peklowanej, wędzonej; niedopuszczalny smak i zapach świadczący o nieświeżości lub inny obcy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Zawartość tłuszczu, ułamek masowy wynoszący %, nie więcej niż 8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Zawartość białka, ułamek masowy wynoszący %, nie mniej niż 18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Okres przydatności do spożycia nie mniej niż 14 dni od daty dostawy do magazynu</w:t>
            </w:r>
          </w:p>
        </w:tc>
      </w:tr>
      <w:tr w:rsidR="001E0FE9" w:rsidRPr="007A54B3" w:rsidTr="001E0FE9"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lastRenderedPageBreak/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Polędwica drobiowa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CPV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15131135-0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Wyrób otrzymany z całych lub grubo rozdrobnionych peklowanych mięśni piersiowych drobiowych, bez udziału innych drobno rozdrobnionych surowców mięsno – tłuszczowych, niewędzony lub wędzony, parzony lub pieczony;</w:t>
            </w:r>
            <w:r w:rsidRPr="007A54B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 nie dopuszcza się użycia MDOM (mięsa drobiowego odkostnionego mechanicznie)</w:t>
            </w: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Wygląd ogólny - Produkt w sztucznej osłonce, ściśle przylegającej do powierzchni wyrobu, baton o długości od 30 – 40 cm i średnicy około 100 mm, powierzchnia czysta.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Konsystencja- Dość ścisła, soczysta, krucha</w:t>
            </w:r>
          </w:p>
          <w:p w:rsidR="001E0FE9" w:rsidRPr="007A54B3" w:rsidRDefault="001E0FE9" w:rsidP="007A54B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Barwa- Na przekroju – barwa mięsa jasnoróżowa do różowej, typowa dla użytego mięsa drobiowego.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Smak i zapach- Charakterystyczny dla szynki z mięsa drobiowego, </w:t>
            </w: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z wyczuwalnymi użytymi przyprawami i posmakiem wędzenia.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Zawartość tłuszczu, ułamek masowy wynoszący %, nie więcej niż 10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Zawartość białka, ułamek masowy wynoszący %, nie mniej niż 18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Okres przydatności do spożycia nie mniej niż 14 dni od daty dostawy do magazynu</w:t>
            </w:r>
          </w:p>
        </w:tc>
      </w:tr>
      <w:tr w:rsidR="001E0FE9" w:rsidRPr="007A54B3" w:rsidTr="001E0FE9"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keepNext/>
              <w:shd w:val="clear" w:color="auto" w:fill="D9D9D9" w:themeFill="background1" w:themeFillShade="D9"/>
              <w:spacing w:after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Salceson włoski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CPV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15131130-5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lastRenderedPageBreak/>
              <w:t xml:space="preserve">Wędlina podrobowa(1.3.1), otrzymana z masek i mięsa z głów wieprzowych peklowanych (70%), mięsa z głów wołowych peklowanych (15%), skórek wieprzowych (15%), przyprawiona, bez dodatku krwi spożywczej i mięsa </w:t>
            </w:r>
            <w:r w:rsidRPr="007A54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lastRenderedPageBreak/>
              <w:t>odkostnionego mechanicznie, parzona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Wygląd ogólny- Wyrób w osłonce naturalnej lub sztucznej; powierzchnia czysta, lekko wilgotna; niedopuszczalne zabrudzenia, oślizłość i naloty pleśni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Konsystencja i struktura - Ścisła, plaster o grubości 5mm nie powinien rozpadać się; niedopuszczalne skupiska niewymieszanych składników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Smak i zapach- Charakterystyczny dla wędliny podrobowej z głów wieprzowych i wołowych, parzonej, wyczuwalne przyprawy; niedopuszczalny smak i zapach świadczący o nieświeżości lub inny obcy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Zawartość tłuszczu, ułamek masowy wynoszący %, nie więcej niż 35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Okres przydatności do spożycia nie mniej niż 7 dni od daty dostawy do magazynu</w:t>
            </w:r>
          </w:p>
        </w:tc>
      </w:tr>
      <w:tr w:rsidR="001E0FE9" w:rsidRPr="007A54B3" w:rsidTr="001E0FE9"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lastRenderedPageBreak/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Schab </w:t>
            </w:r>
            <w:r w:rsidR="00E61D2B" w:rsidRPr="007A54B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b</w:t>
            </w:r>
            <w:r w:rsidRPr="007A54B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/k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CPV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15113000-3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Część zasadnicza wieprzowiny, odcięty z odcinka piersiowo-lędźwiowego półtuszy następnie słonina ze schabu całkowicie zdjęta; w skład schabu wchodzą główne mięśnie: najdłuższy grzbietu, wielodzielny grzbietu, kolczysty i lędźwiowy większy (tj. polędwiczka wewnętrzna)</w:t>
            </w:r>
          </w:p>
          <w:p w:rsidR="001E0FE9" w:rsidRPr="007A54B3" w:rsidRDefault="001E0FE9" w:rsidP="007A54B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Powierzchnia</w:t>
            </w:r>
            <w:r w:rsidRPr="007A54B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- </w:t>
            </w:r>
            <w:r w:rsidRPr="007A54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gładka, niezakrwawiona, niepostrzępiona, bez opiłków kości, przekrwień, głębszych pozacinań; powierzchnia tkanki mięśniowej i tłuszczowej połyskująca, sucha lub lekko wilgotna</w:t>
            </w:r>
          </w:p>
          <w:p w:rsidR="001E0FE9" w:rsidRPr="007A54B3" w:rsidRDefault="001E0FE9" w:rsidP="007A54B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Barwa mięśni - jasnoróżowa do czerwonej, dopuszczalne zmatowienie.</w:t>
            </w:r>
          </w:p>
          <w:p w:rsidR="001E0FE9" w:rsidRPr="007A54B3" w:rsidRDefault="001E0FE9" w:rsidP="007A54B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Barwa tłuszczu - biała z odcieniem kremowym lub lekko różowym</w:t>
            </w:r>
          </w:p>
          <w:p w:rsidR="001E0FE9" w:rsidRPr="007A54B3" w:rsidRDefault="001E0FE9" w:rsidP="007A54B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Zapach- swoisty, charakterystyczny dla mięsa świeżego, bez oznak zaparzenia i rozpoczynającego się psucia</w:t>
            </w:r>
          </w:p>
          <w:p w:rsidR="001E0FE9" w:rsidRPr="007A54B3" w:rsidRDefault="001E0FE9" w:rsidP="007A54B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Pakowane próżniowo w worki 1kg – 2kg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Okres przydatności do spożycia nie mniej niż 5 dni od daty dostawy do magazynu</w:t>
            </w:r>
          </w:p>
        </w:tc>
      </w:tr>
      <w:tr w:rsidR="001E0FE9" w:rsidRPr="007A54B3" w:rsidTr="001E0FE9"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Szynka konserwowa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CPV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15131000-5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Konserwa blokowa (zawartość stanowi jedną całość o kształcie zastosowanego opakowania), wyprodukowana z mięśni szynki wieprzowej z dodatkiem substancji dodatkowych dozwolonych</w:t>
            </w:r>
            <w:r w:rsidRPr="007A54B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, bez dodatku mięsa oddzielonego mechanicznie i surowców zwiększających wodochłonność. Zawartość mięśni z szynki wieprzowej nie mniej niż 85%.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Wygląd ogólny - Kształt nadany przez zastosowane opakowanie, powierzchnia czysta, 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Konsystencja i struktura - Dość ścisła, surowce równomiernie rozłożone, niedopuszczalne składniki zbyt rozdrobnione, pozaklasowe lub z chrząstkami, ścięgnami itp.</w:t>
            </w:r>
          </w:p>
          <w:p w:rsidR="001E0FE9" w:rsidRPr="007A54B3" w:rsidRDefault="001E0FE9" w:rsidP="007A54B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Barwa - Charakterystyczna dla danego wyrobu, </w:t>
            </w: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 xml:space="preserve">niedopuszczalna zmiana barwy 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Zawartość tłuszczu, ułamek masowy wynoszący %, nie więcej niż 5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Okres przydatności do spożycia nie mniej niż 14 dni od daty dostawy do magazynu</w:t>
            </w:r>
          </w:p>
        </w:tc>
      </w:tr>
      <w:tr w:rsidR="001E0FE9" w:rsidRPr="007A54B3" w:rsidTr="001E0FE9"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lastRenderedPageBreak/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keepNext/>
              <w:shd w:val="clear" w:color="auto" w:fill="D9D9D9" w:themeFill="background1" w:themeFillShade="D9"/>
              <w:spacing w:after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Szynka wileńska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CPV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15131000-5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Konserwa blokowa (zawartość stanowi jedną całość o kształcie zastosowanego opakowania), wyprodukowana z mięśni szynki wieprzowej średnio rozdrobnionej z dodatkiem substancji dodatkowych dozwolonych</w:t>
            </w:r>
            <w:r w:rsidRPr="007A54B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, bez dodatku mięsa odkostnionego mechanicznie i surowców zwiększających wodochłonność. Zawartość mięsa wieprzowego nie mniej niż 85%.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Wygląd ogólny - Kształt nadany przez zastosowane opakowanie, powierzchnia czysta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Konsystencja i struktura - Dość ścisła, surowce równomiernie rozłożone, niedopuszczalne składniki zbyt rozdrobnione, pozaklasowe lub z chrząstkami, ścięgnami itp.</w:t>
            </w:r>
          </w:p>
          <w:p w:rsidR="001E0FE9" w:rsidRPr="007A54B3" w:rsidRDefault="001E0FE9" w:rsidP="007A54B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Barwa- Charakterystyczna dla danego wyrobu, niedopuszczalna zmiana barwy</w:t>
            </w:r>
          </w:p>
          <w:p w:rsidR="001E0FE9" w:rsidRPr="007A54B3" w:rsidRDefault="001E0FE9" w:rsidP="007A54B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Smak i zapach- Charakterystyczny dla danego wyrobu, niedopuszczalny smak i zapach świadczący o nieświeżości lub inny obcy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Zawartość tłuszczu, ułamek masowy wynoszący %, nie więcej niż 8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Okres przydatności do spożycia nie mniej niż 14 dni od daty dostawy do magazynu    </w:t>
            </w:r>
          </w:p>
        </w:tc>
      </w:tr>
      <w:tr w:rsidR="001E0FE9" w:rsidRPr="007A54B3" w:rsidTr="001E0FE9"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keepNext/>
              <w:shd w:val="clear" w:color="auto" w:fill="D9D9D9" w:themeFill="background1" w:themeFillShade="D9"/>
              <w:spacing w:after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Szynka z indyka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CPV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15131135-0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Wyrób otrzymany z całych lub grubo rozdrobnionych peklowanych mięśni piersiowych indyczych, bez udziału innych drobno rozdrobnionych surowców mięsno – tłuszczowych, niewędzony lub wędzony, parzony lub pieczony; </w:t>
            </w:r>
            <w:r w:rsidRPr="007A54B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nie dopuszcza się użycia MDOM (mięsa drobiowego odkostnionego mechanicznie)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Wygląd ogólny - Produkt w sztucznej osłonce, ściśle przylegającej do powierzchni wyrobu, baton o długości od 30 –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7A54B3">
                <w:rPr>
                  <w:rFonts w:ascii="Times New Roman" w:hAnsi="Times New Roman"/>
                  <w:sz w:val="24"/>
                  <w:szCs w:val="24"/>
                  <w:lang w:eastAsia="pl-PL"/>
                </w:rPr>
                <w:t>40 cm</w:t>
              </w:r>
            </w:smartTag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i średnicy około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7A54B3">
                <w:rPr>
                  <w:rFonts w:ascii="Times New Roman" w:hAnsi="Times New Roman"/>
                  <w:sz w:val="24"/>
                  <w:szCs w:val="24"/>
                  <w:lang w:eastAsia="pl-PL"/>
                </w:rPr>
                <w:t>100 mm</w:t>
              </w:r>
            </w:smartTag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, powierzchnia czysta.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Konsystencja i struktura - Ścisła, soczysta, krucha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Barwa</w:t>
            </w:r>
            <w:r w:rsidRPr="007A54B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- </w:t>
            </w: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Na przekroju – barwa mięsa jasnoróżowa do różowej, typowa dla użytego mięsa indyczego.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Smak i zapach -Charakterystyczny dla szynki z mięsa indyczego, </w:t>
            </w: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 z wyczuwalnymi użytymi przyprawami i posmakiem wędzenia.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Zawartość tłuszczu, ułamek masowy wynoszący %, nie więcej niż 10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Zawartość białka, ułamek masowy wynoszący %, nie mniej niż 18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Okres przydatności do spożycia nie mniej niż 14 dni od daty dostawy do magazynu</w:t>
            </w:r>
          </w:p>
        </w:tc>
      </w:tr>
      <w:tr w:rsidR="001E0FE9" w:rsidRPr="007A54B3" w:rsidTr="001E0FE9"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lastRenderedPageBreak/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Udko z kurczaka świeże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CPV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15112000-6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Element tuszki kurczęcej obejmujący kości - udową, piszczelową i strzałkową, łącznie z otaczającymi je mięśniami. Dwa cięcia wykonuje się w stawach.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Wygląd - Noga właściwie umięśniona, prawidłowo wykrwawiona i ocieknięta, linie cięcia równe, gładkie, powierzchnia powinna być czysta, wolna od jakichkolwiek widocznych substancji obcych, zabrudzeń lub krwi; dopuszcza się niewielkie nacięcia skóry i mięśni przy krawędziach cięcia, nie dopuszcza się mięśni i skóry nie związanych ze sobą;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Barwa - Barwa mięśni naturalna, jasnoróżowa, nie dopuszcza się wylewów krwawych w mięśniach; skóra bez przebarwień i uszkodzeń mechanicznych oraz resztek upierzenia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Zapach - Naturalny, charakterystyczny dla mięsa z kurczaka, niedopuszczalny zapach obcy, zapach świadczący o procesach rozkładu mięsa przez drobnoustroje oraz zapach zjełczałego tłuszczu.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Wielość-200-250g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Pakowane próżniowo w worki 1kg – 2kg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Okres przydatności do spożycia nie mniej niż 5 dni od daty dostawy do magazynu</w:t>
            </w:r>
          </w:p>
        </w:tc>
      </w:tr>
      <w:tr w:rsidR="001E0FE9" w:rsidRPr="007A54B3" w:rsidTr="001E0FE9"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keepNext/>
              <w:shd w:val="clear" w:color="auto" w:fill="D9D9D9" w:themeFill="background1" w:themeFillShade="D9"/>
              <w:spacing w:after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Wołowina b/k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CPV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15111100-0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Mięso uzyskane z części ćwierćtuszy tylnej z części wewnętrznej udźca, po </w:t>
            </w:r>
            <w:proofErr w:type="spellStart"/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odkostnieniu</w:t>
            </w:r>
            <w:proofErr w:type="spellEnd"/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, całkowitym ściągnięciu tłuszczu i błon ścięgnistych mięśni</w:t>
            </w:r>
            <w:r w:rsidRPr="007A54B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Konsystencja mięsa</w:t>
            </w: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jędrna i elastyczna.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Barwa </w:t>
            </w: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jasnoczerwona, czerwona, ciemnoczerwona do </w:t>
            </w:r>
            <w:proofErr w:type="spellStart"/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brązowowiśniowej</w:t>
            </w:r>
            <w:proofErr w:type="spellEnd"/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Zapach </w:t>
            </w: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swoisty, charakterystyczny dla świeżego mięsa wołowego,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Pakowane próżniowo w worki 1kg – 2kg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Okres przydatności do spożycia nie mniej niż 5 dni od daty dostawy do magazynu</w:t>
            </w:r>
          </w:p>
        </w:tc>
      </w:tr>
      <w:tr w:rsidR="001E0FE9" w:rsidRPr="007A54B3" w:rsidTr="001E0FE9"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Wątroba drobiowa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CPV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15112300-9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Wątroba z kurczaka uzyskana podczas patroszenia tuszki kurczęcej w postaci podwójnych lub pojedynczych płatów i pozbawiona części niejadalnych.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Wygląd zewnętrzny - Podwójne lub pojedyncze płaty bez zanieczyszczeń </w:t>
            </w: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i skrzepów krwi, dopuszcza się pojedyncze części płatów </w:t>
            </w: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o wielkości nie mniejszej niż połowa płata; usunięty całkowicie woreczek żółciowy wraz ze skrawkiem zazieleniałej wątroby; na powierzchni niedopuszczalna oślizgłość lub nalot pleśni; powierzchnia mokra z naturalnym połyskiem; dopuszcza się obeschniętą powierzchnię oraz niewielki wyciek w opakowaniu.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Barwa - Beżowa do brunatno-wiśniowej, charakterystyczna dla wątroby świeżej.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Zapach - Naturalny, charakterystyczny dla świeżej wątroby drobiowej, niedopuszczalny zapach świadczący o nieświeżości lub inny obcy.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Pakowane próżniowo w worki 1kg – 2kg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Okres przydatności do spożycia nie mniej niż 5 dni od daty dostawy do magazynu</w:t>
            </w:r>
          </w:p>
        </w:tc>
      </w:tr>
      <w:tr w:rsidR="001E0FE9" w:rsidRPr="007A54B3" w:rsidTr="001E0FE9"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lastRenderedPageBreak/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keepNext/>
              <w:shd w:val="clear" w:color="auto" w:fill="D9D9D9" w:themeFill="background1" w:themeFillShade="D9"/>
              <w:spacing w:after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Żeberka wieprzowe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CPV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15113000-3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Część zasadnicza wieprzowiny odcięta z odcinka piersiowego półtuszy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żeberka pokryte są cienką warstwą mięśni i tłuszczu; w skład żeberek wchodzą kości żeber bez części pozostawionych przy schabie i karkówce oraz połowa kości mostka; główne mięśnie: międzyżebrowe zewnętrzne i wewnętrzne   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Pakowane próżniowo w worki 1kg – 2kg</w:t>
            </w:r>
          </w:p>
          <w:p w:rsidR="001E0FE9" w:rsidRPr="007A54B3" w:rsidRDefault="001E0FE9" w:rsidP="007A54B3">
            <w:pPr>
              <w:shd w:val="clear" w:color="auto" w:fill="D9D9D9" w:themeFill="background1" w:themeFillShade="D9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54B3">
              <w:rPr>
                <w:rFonts w:ascii="Times New Roman" w:hAnsi="Times New Roman"/>
                <w:sz w:val="24"/>
                <w:szCs w:val="24"/>
                <w:lang w:eastAsia="pl-PL"/>
              </w:rPr>
              <w:t>Okres przydatności do spożycia nie mniej niż 5 dni od daty dostawy do magazynu</w:t>
            </w:r>
          </w:p>
        </w:tc>
      </w:tr>
    </w:tbl>
    <w:p w:rsidR="001E0FE9" w:rsidRPr="007A54B3" w:rsidRDefault="001E0FE9" w:rsidP="007A54B3">
      <w:pPr>
        <w:shd w:val="clear" w:color="auto" w:fill="D9D9D9" w:themeFill="background1" w:themeFillShade="D9"/>
        <w:spacing w:after="0"/>
        <w:ind w:left="36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1E0FE9" w:rsidRPr="007A54B3" w:rsidRDefault="001E0FE9" w:rsidP="007A54B3">
      <w:pPr>
        <w:shd w:val="clear" w:color="auto" w:fill="D9D9D9" w:themeFill="background1" w:themeFillShade="D9"/>
        <w:spacing w:after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7A54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Cechy dyskwalifikujące</w:t>
      </w:r>
      <w:r w:rsidRPr="007A54B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:</w:t>
      </w:r>
    </w:p>
    <w:p w:rsidR="001E0FE9" w:rsidRPr="007A54B3" w:rsidRDefault="001E0FE9" w:rsidP="007A54B3">
      <w:pPr>
        <w:numPr>
          <w:ilvl w:val="0"/>
          <w:numId w:val="31"/>
        </w:numPr>
        <w:shd w:val="clear" w:color="auto" w:fill="D9D9D9" w:themeFill="background1" w:themeFillShade="D9"/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A54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wspólne dla mięsa:</w:t>
      </w:r>
    </w:p>
    <w:p w:rsidR="001E0FE9" w:rsidRPr="007A54B3" w:rsidRDefault="001E0FE9" w:rsidP="007A54B3">
      <w:pPr>
        <w:numPr>
          <w:ilvl w:val="1"/>
          <w:numId w:val="34"/>
        </w:numPr>
        <w:shd w:val="clear" w:color="auto" w:fill="D9D9D9" w:themeFill="background1" w:themeFillShade="D9"/>
        <w:spacing w:after="0"/>
        <w:ind w:left="1701" w:hanging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54B3">
        <w:rPr>
          <w:rFonts w:ascii="Times New Roman" w:eastAsia="Times New Roman" w:hAnsi="Times New Roman"/>
          <w:sz w:val="24"/>
          <w:szCs w:val="24"/>
          <w:lang w:eastAsia="pl-PL"/>
        </w:rPr>
        <w:t xml:space="preserve">obce posmaki, oślizgłość, nalot pleśni, zazielenienie mięsa, występowanie gruczołów, fragmentów kości i </w:t>
      </w:r>
      <w:r w:rsidRPr="007A54B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przekrwień,</w:t>
      </w:r>
      <w:r w:rsidRPr="007A54B3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niedopuszczalne przekrwienia powierzchniowe</w:t>
      </w:r>
      <w:r w:rsidRPr="007A54B3">
        <w:rPr>
          <w:rFonts w:ascii="Times New Roman" w:eastAsia="Times New Roman" w:hAnsi="Times New Roman"/>
          <w:sz w:val="24"/>
          <w:szCs w:val="24"/>
          <w:lang w:eastAsia="pl-PL"/>
        </w:rPr>
        <w:t xml:space="preserve">, zapach obcy oraz płciowy lub moczowy </w:t>
      </w:r>
    </w:p>
    <w:p w:rsidR="001E0FE9" w:rsidRPr="007A54B3" w:rsidRDefault="001E0FE9" w:rsidP="007A54B3">
      <w:pPr>
        <w:numPr>
          <w:ilvl w:val="0"/>
          <w:numId w:val="31"/>
        </w:numPr>
        <w:shd w:val="clear" w:color="auto" w:fill="D9D9D9" w:themeFill="background1" w:themeFillShade="D9"/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A54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wspólne dla wędlin:</w:t>
      </w:r>
    </w:p>
    <w:p w:rsidR="001E0FE9" w:rsidRPr="007A54B3" w:rsidRDefault="001E0FE9" w:rsidP="007A54B3">
      <w:pPr>
        <w:numPr>
          <w:ilvl w:val="1"/>
          <w:numId w:val="33"/>
        </w:numPr>
        <w:shd w:val="clear" w:color="auto" w:fill="D9D9D9" w:themeFill="background1" w:themeFillShade="D9"/>
        <w:spacing w:after="0"/>
        <w:ind w:left="1134" w:firstLine="0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7A54B3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obce posmaki, zapachy, oślizgłość, nalot pleśni, barwa szarozielona, </w:t>
      </w:r>
      <w:r w:rsidRPr="007A54B3">
        <w:rPr>
          <w:rFonts w:ascii="Times New Roman" w:eastAsia="Times New Roman" w:hAnsi="Times New Roman"/>
          <w:sz w:val="24"/>
          <w:szCs w:val="24"/>
          <w:lang w:eastAsia="pl-PL"/>
        </w:rPr>
        <w:t xml:space="preserve">zacieki tłuszczu i galarety pod osłonką, jej pęknięcia i wyciek farszu, w osłonkach naturalnych lub sztucznych, </w:t>
      </w:r>
      <w:r w:rsidRPr="007A54B3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składniki użyte do produkcji, pozaklasowe lub z chrząstkami, ścięgnami itp.,</w:t>
      </w:r>
    </w:p>
    <w:p w:rsidR="001E0FE9" w:rsidRPr="007A54B3" w:rsidRDefault="001E0FE9" w:rsidP="007A54B3">
      <w:pPr>
        <w:numPr>
          <w:ilvl w:val="1"/>
          <w:numId w:val="33"/>
        </w:numPr>
        <w:shd w:val="clear" w:color="auto" w:fill="D9D9D9" w:themeFill="background1" w:themeFillShade="D9"/>
        <w:spacing w:after="0"/>
        <w:ind w:left="1134" w:firstLine="0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7A54B3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skupiska jednego ze składników, obecność szkodników oraz ich pozostałości,</w:t>
      </w:r>
    </w:p>
    <w:p w:rsidR="001E0FE9" w:rsidRPr="007A54B3" w:rsidRDefault="001E0FE9" w:rsidP="007A54B3">
      <w:pPr>
        <w:numPr>
          <w:ilvl w:val="1"/>
          <w:numId w:val="33"/>
        </w:numPr>
        <w:shd w:val="clear" w:color="auto" w:fill="D9D9D9" w:themeFill="background1" w:themeFillShade="D9"/>
        <w:spacing w:after="0"/>
        <w:ind w:left="1134" w:firstLine="0"/>
        <w:jc w:val="both"/>
        <w:rPr>
          <w:rFonts w:ascii="Times New Roman" w:eastAsia="Times New Roman" w:hAnsi="Times New Roman"/>
          <w:kern w:val="24"/>
          <w:sz w:val="24"/>
          <w:szCs w:val="24"/>
          <w:lang w:eastAsia="pl-PL"/>
        </w:rPr>
      </w:pPr>
      <w:r w:rsidRPr="007A54B3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brak oznakowania opakowań, ich uszkodzenia mechaniczne, zerwanie plomby, zabrudzenia, </w:t>
      </w:r>
      <w:r w:rsidRPr="007A54B3"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>plamy na powierzchni wynikające z niedowędzenia w miejscu styku z innymi batonami oraz zawilgocenie powierzchni, objawy obniżenia jędrności i elastyczności, nie przyleganie osłonki do wędliny,</w:t>
      </w:r>
    </w:p>
    <w:p w:rsidR="001E0FE9" w:rsidRPr="007A54B3" w:rsidRDefault="001E0FE9" w:rsidP="007A54B3">
      <w:pPr>
        <w:numPr>
          <w:ilvl w:val="0"/>
          <w:numId w:val="31"/>
        </w:numPr>
        <w:shd w:val="clear" w:color="auto" w:fill="D9D9D9" w:themeFill="background1" w:themeFillShade="D9"/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A54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wspólne dla drobiu:</w:t>
      </w:r>
    </w:p>
    <w:p w:rsidR="001E0FE9" w:rsidRPr="007A54B3" w:rsidRDefault="001E0FE9" w:rsidP="007A54B3">
      <w:pPr>
        <w:numPr>
          <w:ilvl w:val="0"/>
          <w:numId w:val="32"/>
        </w:numPr>
        <w:shd w:val="clear" w:color="auto" w:fill="D9D9D9" w:themeFill="background1" w:themeFillShade="D9"/>
        <w:spacing w:after="0"/>
        <w:ind w:left="1134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54B3">
        <w:rPr>
          <w:rFonts w:ascii="Times New Roman" w:eastAsia="Times New Roman" w:hAnsi="Times New Roman"/>
          <w:sz w:val="24"/>
          <w:szCs w:val="24"/>
          <w:lang w:eastAsia="pl-PL"/>
        </w:rPr>
        <w:t>obce posmaki, krwawe zacieki, nalot pleśni, zazielenienie mięsa, oślizgłość, objawy obniżenia jędrności i elastyczności, zapach świadczący o procesach rozkładu mięsa przez drobnoustroje oraz zapach zjełczałego tłuszczu, mięso poszarpane, nie dopuszcza się mięśni i skóry niezwiązanych ze sobą,  niedokładne oczyszczenie z piór, stosowanie środków konserwujących</w:t>
      </w:r>
    </w:p>
    <w:p w:rsidR="001E0FE9" w:rsidRPr="007A54B3" w:rsidRDefault="001E0FE9" w:rsidP="007A54B3">
      <w:pPr>
        <w:shd w:val="clear" w:color="auto" w:fill="D9D9D9" w:themeFill="background1" w:themeFillShade="D9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54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Pojemniki i opakowania muszą posiadać atest PZH odnośnie dopuszczenia do kontaktu z żywnością</w:t>
      </w:r>
    </w:p>
    <w:p w:rsidR="001E0FE9" w:rsidRPr="007A54B3" w:rsidRDefault="001E0FE9" w:rsidP="007A54B3">
      <w:pPr>
        <w:widowControl w:val="0"/>
        <w:numPr>
          <w:ilvl w:val="0"/>
          <w:numId w:val="31"/>
        </w:num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54B3">
        <w:rPr>
          <w:rFonts w:ascii="Times New Roman" w:eastAsia="Times New Roman" w:hAnsi="Times New Roman"/>
          <w:sz w:val="24"/>
          <w:szCs w:val="24"/>
          <w:lang w:eastAsia="pl-PL"/>
        </w:rPr>
        <w:t xml:space="preserve">Opakowanie jednostkowe może stanowić folia przeznaczona do kontaktu z żywnością. elementy ułożone w opakowaniu w sposób nie powodujący </w:t>
      </w:r>
      <w:r w:rsidRPr="007A54B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deformacji i zapewniający estetyczny wygląd gotowego wyrobu</w:t>
      </w:r>
    </w:p>
    <w:p w:rsidR="001E0FE9" w:rsidRPr="007A54B3" w:rsidRDefault="001E0FE9" w:rsidP="007A54B3">
      <w:pPr>
        <w:widowControl w:val="0"/>
        <w:numPr>
          <w:ilvl w:val="1"/>
          <w:numId w:val="36"/>
        </w:num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/>
        <w:ind w:left="1134" w:firstLine="0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54B3">
        <w:rPr>
          <w:rFonts w:ascii="Times New Roman" w:eastAsia="Times New Roman" w:hAnsi="Times New Roman"/>
          <w:sz w:val="24"/>
          <w:szCs w:val="24"/>
          <w:lang w:eastAsia="pl-PL"/>
        </w:rPr>
        <w:t>Opakowanie powinno być czyste, bez obcych zapachów, nieuszkodzone mechanicznie, powinno zabezpieczać produkt przed zanieczyszczeniem i zniszczeniem oraz zapewniać właściwą jakość produktu podczas całego okresu przydatności do spożycia.</w:t>
      </w:r>
    </w:p>
    <w:p w:rsidR="001E0FE9" w:rsidRPr="007A54B3" w:rsidRDefault="001E0FE9" w:rsidP="007A54B3">
      <w:pPr>
        <w:widowControl w:val="0"/>
        <w:numPr>
          <w:ilvl w:val="1"/>
          <w:numId w:val="36"/>
        </w:num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/>
        <w:ind w:left="1134" w:firstLine="0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54B3">
        <w:rPr>
          <w:rFonts w:ascii="Times New Roman" w:eastAsia="Times New Roman" w:hAnsi="Times New Roman"/>
          <w:sz w:val="24"/>
          <w:szCs w:val="24"/>
          <w:lang w:eastAsia="pl-PL"/>
        </w:rPr>
        <w:t>Nie dopuszcza się stosowania opakowań zastępczych oraz umieszczania reklam na opakowaniach.</w:t>
      </w:r>
    </w:p>
    <w:p w:rsidR="001E0FE9" w:rsidRPr="007A54B3" w:rsidRDefault="001E0FE9" w:rsidP="007A54B3">
      <w:pPr>
        <w:widowControl w:val="0"/>
        <w:numPr>
          <w:ilvl w:val="0"/>
          <w:numId w:val="31"/>
        </w:num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/>
        <w:ind w:left="993" w:hanging="284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54B3">
        <w:rPr>
          <w:rFonts w:ascii="Times New Roman" w:eastAsia="Times New Roman" w:hAnsi="Times New Roman"/>
          <w:sz w:val="24"/>
          <w:szCs w:val="24"/>
          <w:lang w:eastAsia="pl-PL"/>
        </w:rPr>
        <w:t xml:space="preserve">Opakowania transportowe powinny zabezpieczać produkt przed uszkodzeniem i zanieczyszczeniem, powinny być czyste, bez obcych zapachów, zabrudzeń, pleśni, załamań i innych uszkodzeń mechanicznych. </w:t>
      </w:r>
    </w:p>
    <w:p w:rsidR="001E0FE9" w:rsidRPr="007A54B3" w:rsidRDefault="001E0FE9" w:rsidP="007A54B3">
      <w:pPr>
        <w:widowControl w:val="0"/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54B3">
        <w:rPr>
          <w:rFonts w:ascii="Times New Roman" w:eastAsia="Times New Roman" w:hAnsi="Times New Roman"/>
          <w:b/>
          <w:sz w:val="24"/>
          <w:szCs w:val="24"/>
          <w:lang w:eastAsia="pl-PL"/>
        </w:rPr>
        <w:t>Środek transportowy musi posiadać dokumenty potwierdzające dopuszczenie do przewozu artykułów spożywczych.</w:t>
      </w:r>
    </w:p>
    <w:p w:rsidR="00B02AD3" w:rsidRPr="007A54B3" w:rsidRDefault="00B02AD3" w:rsidP="007A54B3">
      <w:pPr>
        <w:pStyle w:val="Bezodstpw"/>
        <w:spacing w:line="276" w:lineRule="auto"/>
        <w:jc w:val="both"/>
        <w:rPr>
          <w:b/>
        </w:rPr>
      </w:pPr>
    </w:p>
    <w:p w:rsidR="00195AC3" w:rsidRPr="007A54B3" w:rsidRDefault="00195AC3" w:rsidP="007A54B3">
      <w:pPr>
        <w:pStyle w:val="Bezodstpw"/>
        <w:spacing w:line="276" w:lineRule="auto"/>
        <w:jc w:val="center"/>
        <w:rPr>
          <w:b/>
        </w:rPr>
      </w:pPr>
      <w:r w:rsidRPr="007A54B3">
        <w:rPr>
          <w:b/>
        </w:rPr>
        <w:t>§ 11</w:t>
      </w:r>
    </w:p>
    <w:p w:rsidR="00F60C69" w:rsidRPr="007A54B3" w:rsidRDefault="00F60C69" w:rsidP="007A54B3">
      <w:pPr>
        <w:pStyle w:val="Bezodstpw"/>
        <w:spacing w:line="276" w:lineRule="auto"/>
        <w:jc w:val="center"/>
        <w:rPr>
          <w:b/>
        </w:rPr>
      </w:pPr>
    </w:p>
    <w:p w:rsidR="00AC11E4" w:rsidRPr="007A54B3" w:rsidRDefault="006A7BEF" w:rsidP="008D7623">
      <w:pPr>
        <w:tabs>
          <w:tab w:val="left" w:pos="0"/>
        </w:tabs>
        <w:spacing w:after="0"/>
        <w:jc w:val="both"/>
        <w:rPr>
          <w:b/>
        </w:rPr>
      </w:pPr>
      <w:r w:rsidRPr="007A54B3">
        <w:rPr>
          <w:rFonts w:ascii="Times New Roman" w:hAnsi="Times New Roman"/>
          <w:sz w:val="24"/>
          <w:szCs w:val="24"/>
        </w:rPr>
        <w:t xml:space="preserve">Wykonawca nie może bez pisemnej zgody Zamawiającego przenosić wierzytelności wynikających z niniejszej umowy na osoby trzecie,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wierzyciela (art. 518 K.c.) umowy poręczenia, przekazu. Art. 54 ust. 5, 6 i 7 ustawy z dnia 15 kwietnia 2011 r. o działalności leczniczej </w:t>
      </w:r>
      <w:r w:rsidR="00694D3A" w:rsidRPr="007A54B3">
        <w:rPr>
          <w:rFonts w:ascii="Times New Roman" w:hAnsi="Times New Roman"/>
          <w:sz w:val="24"/>
          <w:szCs w:val="24"/>
        </w:rPr>
        <w:t xml:space="preserve">(tj. Dz. U. z </w:t>
      </w:r>
      <w:r w:rsidR="00333FF7" w:rsidRPr="007A54B3">
        <w:rPr>
          <w:rFonts w:ascii="Times New Roman" w:hAnsi="Times New Roman"/>
          <w:sz w:val="24"/>
          <w:szCs w:val="24"/>
        </w:rPr>
        <w:t>2024r</w:t>
      </w:r>
      <w:r w:rsidR="00694D3A" w:rsidRPr="007A54B3">
        <w:rPr>
          <w:rFonts w:ascii="Times New Roman" w:hAnsi="Times New Roman"/>
          <w:sz w:val="24"/>
          <w:szCs w:val="24"/>
        </w:rPr>
        <w:t xml:space="preserve">., poz. </w:t>
      </w:r>
      <w:r w:rsidR="00333FF7" w:rsidRPr="007A54B3">
        <w:rPr>
          <w:rFonts w:ascii="Times New Roman" w:hAnsi="Times New Roman"/>
          <w:sz w:val="24"/>
          <w:szCs w:val="24"/>
        </w:rPr>
        <w:t>799</w:t>
      </w:r>
      <w:r w:rsidRPr="007A54B3">
        <w:rPr>
          <w:rFonts w:ascii="Times New Roman" w:hAnsi="Times New Roman"/>
          <w:sz w:val="24"/>
          <w:szCs w:val="24"/>
        </w:rPr>
        <w:t>) ma zastosowanie.</w:t>
      </w:r>
    </w:p>
    <w:p w:rsidR="00C54957" w:rsidRPr="007A54B3" w:rsidRDefault="00C54957" w:rsidP="007A54B3">
      <w:pPr>
        <w:pStyle w:val="Bezodstpw"/>
        <w:spacing w:line="276" w:lineRule="auto"/>
        <w:jc w:val="center"/>
        <w:rPr>
          <w:b/>
        </w:rPr>
      </w:pPr>
    </w:p>
    <w:p w:rsidR="00195AC3" w:rsidRPr="007A54B3" w:rsidRDefault="00195AC3" w:rsidP="007A54B3">
      <w:pPr>
        <w:pStyle w:val="Bezodstpw"/>
        <w:spacing w:line="276" w:lineRule="auto"/>
        <w:jc w:val="center"/>
        <w:rPr>
          <w:b/>
        </w:rPr>
      </w:pPr>
      <w:r w:rsidRPr="007A54B3">
        <w:rPr>
          <w:b/>
        </w:rPr>
        <w:t xml:space="preserve">§ </w:t>
      </w:r>
      <w:r w:rsidR="00333FF7" w:rsidRPr="007A54B3">
        <w:rPr>
          <w:b/>
        </w:rPr>
        <w:t>12</w:t>
      </w:r>
    </w:p>
    <w:p w:rsidR="00195AC3" w:rsidRPr="007A54B3" w:rsidRDefault="00195AC3" w:rsidP="007A54B3">
      <w:pPr>
        <w:pStyle w:val="Bezodstpw"/>
        <w:spacing w:line="276" w:lineRule="auto"/>
        <w:jc w:val="both"/>
        <w:rPr>
          <w:rFonts w:eastAsia="Calibri"/>
        </w:rPr>
      </w:pPr>
    </w:p>
    <w:p w:rsidR="009B4166" w:rsidRPr="007A54B3" w:rsidRDefault="009B4166" w:rsidP="007A54B3">
      <w:pPr>
        <w:pStyle w:val="Tekstpodstawowy"/>
        <w:spacing w:line="276" w:lineRule="auto"/>
        <w:rPr>
          <w:b w:val="0"/>
          <w:color w:val="000000" w:themeColor="text1"/>
          <w:sz w:val="24"/>
          <w:szCs w:val="24"/>
        </w:rPr>
      </w:pPr>
      <w:r w:rsidRPr="007A54B3">
        <w:rPr>
          <w:color w:val="000000" w:themeColor="text1"/>
          <w:sz w:val="24"/>
          <w:szCs w:val="24"/>
        </w:rPr>
        <w:t>Poufność i bezpieczeństwo informacji</w:t>
      </w:r>
    </w:p>
    <w:p w:rsidR="009B4166" w:rsidRPr="007A54B3" w:rsidRDefault="009B4166" w:rsidP="007A54B3">
      <w:pPr>
        <w:pStyle w:val="Akapitzlist"/>
        <w:numPr>
          <w:ilvl w:val="3"/>
          <w:numId w:val="47"/>
        </w:numPr>
        <w:spacing w:after="0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Hlk178925325"/>
      <w:r w:rsidRPr="007A54B3">
        <w:rPr>
          <w:rFonts w:ascii="Times New Roman" w:hAnsi="Times New Roman"/>
          <w:color w:val="000000" w:themeColor="text1"/>
          <w:sz w:val="24"/>
          <w:szCs w:val="24"/>
        </w:rPr>
        <w:t>Strony zobowiązują się do:</w:t>
      </w:r>
    </w:p>
    <w:p w:rsidR="009B4166" w:rsidRPr="007A54B3" w:rsidRDefault="009B4166" w:rsidP="007A54B3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przestrzegania oraz spełnienia prawnych obowiązków określonych w:</w:t>
      </w:r>
    </w:p>
    <w:p w:rsidR="009B4166" w:rsidRPr="007A54B3" w:rsidRDefault="009B4166" w:rsidP="007A54B3">
      <w:pPr>
        <w:numPr>
          <w:ilvl w:val="1"/>
          <w:numId w:val="48"/>
        </w:numPr>
        <w:spacing w:after="0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rozporządzeniu Parlamentu Europejskiego i Rady (UE) 2016/679 z dnia</w:t>
      </w:r>
      <w:r w:rsidRPr="007A54B3">
        <w:rPr>
          <w:rFonts w:ascii="Times New Roman" w:hAnsi="Times New Roman"/>
          <w:color w:val="000000" w:themeColor="text1"/>
          <w:sz w:val="24"/>
          <w:szCs w:val="24"/>
        </w:rPr>
        <w:br/>
        <w:t>27 kwietnia 2016 r. w sprawie ochrony osób fizycznych w związku z przetwarzaniem danych osobowych i w sprawie swobodnego przepływu takich danych oraz uchylenia dyrektywy 95/46/WE (ogólne rozporządzenie o ochronie danych) (Dz. Urz. UE L 119, s.1) (dalej RODO), w tym wdrażają odpowiednie środki techniczne i organizacyjne aby przetwarzanie odbywało się zgodnie z RODO i aby móc to wykazać;</w:t>
      </w:r>
    </w:p>
    <w:bookmarkEnd w:id="0"/>
    <w:p w:rsidR="009B4166" w:rsidRPr="007A54B3" w:rsidRDefault="009B4166" w:rsidP="007A54B3">
      <w:pPr>
        <w:numPr>
          <w:ilvl w:val="1"/>
          <w:numId w:val="48"/>
        </w:numPr>
        <w:spacing w:after="0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ustawie z dnia 10 maja 2018 r. o ochronie danych osobowych (Dz. U. z 2019 r. poz. 1781) wraz z aktami wykonawczymi;</w:t>
      </w:r>
    </w:p>
    <w:p w:rsidR="009B4166" w:rsidRPr="007A54B3" w:rsidRDefault="009B4166" w:rsidP="007A54B3">
      <w:pPr>
        <w:pStyle w:val="Akapitzlist"/>
        <w:numPr>
          <w:ilvl w:val="3"/>
          <w:numId w:val="47"/>
        </w:numPr>
        <w:spacing w:after="0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Wykonawca zobowiązuje się do:</w:t>
      </w:r>
    </w:p>
    <w:p w:rsidR="009B4166" w:rsidRPr="007A54B3" w:rsidRDefault="009B4166" w:rsidP="007A54B3">
      <w:pPr>
        <w:pStyle w:val="Akapitzlist"/>
        <w:numPr>
          <w:ilvl w:val="0"/>
          <w:numId w:val="49"/>
        </w:numPr>
        <w:spacing w:after="0"/>
        <w:ind w:left="397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 xml:space="preserve">zapewnienia bezpieczeństwa informacji przetwarzanych w związku realizacją Umowy, ochrony udostępnionych mu przez Zamawiającego aktywów wspierających przetwarzanie tych informacji, poprzez zapewnienie ich poufności, integralności, dostępności oraz ciągłości realizacji usług świadczonych na rzecz Szpitala wyłącznie w celach wynikających z zapisów Umowy, </w:t>
      </w:r>
    </w:p>
    <w:p w:rsidR="009B4166" w:rsidRPr="007A54B3" w:rsidRDefault="009B4166" w:rsidP="007A54B3">
      <w:pPr>
        <w:numPr>
          <w:ilvl w:val="0"/>
          <w:numId w:val="49"/>
        </w:numPr>
        <w:spacing w:after="0"/>
        <w:ind w:left="397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zachowania szczególnej ostrożności przy bieżącym korzystaniu z powierzonych aktywów, zabezpieczenia ich przed utratą, kradzieżą, nieuprawnionym dostępem, nieuprawnioną modyfikacją i uszkodzeniami mechanicznymi, </w:t>
      </w:r>
    </w:p>
    <w:p w:rsidR="009B4166" w:rsidRPr="007A54B3" w:rsidRDefault="009B4166" w:rsidP="007A54B3">
      <w:pPr>
        <w:numPr>
          <w:ilvl w:val="0"/>
          <w:numId w:val="49"/>
        </w:numPr>
        <w:spacing w:after="0"/>
        <w:ind w:left="397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 xml:space="preserve">zachowania w tajemnicy  informacji chronionych, w tym danych osobowych, uzyskanych w związku z wykonywaniem Umowy i przetwarzania ich zgodnie z obowiązującymi przepisami prawa, </w:t>
      </w:r>
    </w:p>
    <w:p w:rsidR="009B4166" w:rsidRPr="007A54B3" w:rsidRDefault="009B4166" w:rsidP="007A54B3">
      <w:pPr>
        <w:numPr>
          <w:ilvl w:val="0"/>
          <w:numId w:val="49"/>
        </w:numPr>
        <w:spacing w:after="0"/>
        <w:ind w:left="397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ujawniania informacji jedynie tym osobom, którym będą one niezbędne do wykonywania powierzonych im czynności i tylko w zakresie w jakim odbiorca informacji musi mieć do nich dostęp dla celów realizacji niniejszej Umowy,</w:t>
      </w:r>
    </w:p>
    <w:p w:rsidR="009B4166" w:rsidRPr="007A54B3" w:rsidRDefault="009B4166" w:rsidP="007A54B3">
      <w:pPr>
        <w:numPr>
          <w:ilvl w:val="0"/>
          <w:numId w:val="49"/>
        </w:numPr>
        <w:spacing w:after="0"/>
        <w:ind w:left="397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 xml:space="preserve">nieujawniania stronom trzecim źródła pozyskanych informacji chronionych w tym danych osobowych, zarówno w całości, jak i w części, niesporządzania ich kopii, ani w jakikolwiek inny sposób ich powielania w zakresie szerszym niż jest to potrzebne do realizacji Umowy oraz zapewnienia ochrony przed ich ujawnieniem podmiotom nieuprawnionym, </w:t>
      </w:r>
    </w:p>
    <w:p w:rsidR="009B4166" w:rsidRPr="007A54B3" w:rsidRDefault="009B4166" w:rsidP="007A54B3">
      <w:pPr>
        <w:numPr>
          <w:ilvl w:val="0"/>
          <w:numId w:val="49"/>
        </w:numPr>
        <w:spacing w:after="0"/>
        <w:ind w:left="397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przesyłania informacji chronionych w tym danych osobowych z wykorzystaniem sieci Internet w formie zaszyfrowanej,</w:t>
      </w:r>
    </w:p>
    <w:p w:rsidR="009B4166" w:rsidRPr="007A54B3" w:rsidRDefault="009B4166" w:rsidP="007A54B3">
      <w:pPr>
        <w:numPr>
          <w:ilvl w:val="0"/>
          <w:numId w:val="49"/>
        </w:numPr>
        <w:spacing w:after="0"/>
        <w:ind w:left="397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zachowania w tajemnicy sposobów zabezpieczenia danych osobowych przez Zamawiającego,</w:t>
      </w:r>
    </w:p>
    <w:p w:rsidR="009B4166" w:rsidRPr="007A54B3" w:rsidRDefault="009B4166" w:rsidP="007A54B3">
      <w:pPr>
        <w:numPr>
          <w:ilvl w:val="0"/>
          <w:numId w:val="49"/>
        </w:numPr>
        <w:spacing w:after="0"/>
        <w:ind w:left="397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informowania Zamawiającego o każdym podejrzeniu naruszenia bezpieczeństwa informacji i/ lub utraty ciągłości działania Szpitala,</w:t>
      </w:r>
    </w:p>
    <w:p w:rsidR="009B4166" w:rsidRPr="007A54B3" w:rsidRDefault="009B4166" w:rsidP="007A54B3">
      <w:pPr>
        <w:numPr>
          <w:ilvl w:val="0"/>
          <w:numId w:val="49"/>
        </w:numPr>
        <w:spacing w:after="0"/>
        <w:ind w:left="397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podejmowania wszelkich kroków i działań w celu zapewnienia, że w sytuacji gdy podczas wykonywania przedmiotu Umowy, wejdzie w posiadanie informacji chronionych w tym danych osobowych, dokumentów bądź innych nośników z informacjami chronionymi w odpowiedni sposób je zabezpieczy i niezwłocznie przekaże zabezpieczone bezpośrednio do Zamawiającego,</w:t>
      </w:r>
    </w:p>
    <w:p w:rsidR="009B4166" w:rsidRPr="007A54B3" w:rsidRDefault="009B4166" w:rsidP="007A54B3">
      <w:pPr>
        <w:numPr>
          <w:ilvl w:val="0"/>
          <w:numId w:val="49"/>
        </w:numPr>
        <w:spacing w:after="0"/>
        <w:ind w:left="397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przekazywania, ujawniania oraz wykorzystywania otrzymanych w związku z Umową informacji, tylko wobec podmiotów uprawnionych na podstawie przepisów obowiązującego prawa i w zakresie określonym Umową,</w:t>
      </w:r>
    </w:p>
    <w:p w:rsidR="009B4166" w:rsidRPr="007A54B3" w:rsidRDefault="009B4166" w:rsidP="007A54B3">
      <w:pPr>
        <w:numPr>
          <w:ilvl w:val="0"/>
          <w:numId w:val="49"/>
        </w:numPr>
        <w:spacing w:after="0"/>
        <w:ind w:left="397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zachowania w ścisłej tajemnicy (w trakcie jak i po zakończeniu umowy) wszelkich informacji technicznych, technologicznych, prawnych, organizacyjnych, dokumentów i danych osobowych uzyskanych od Zamawiającego oraz współpracujących z nim osób w sposób zamierzony czy przypadkowy, w formie ustnej, pisemnej lub elektronicznej w trakcie wykonywania Umowy niezależnie od formy przekazania tych informacji i ich źródła.</w:t>
      </w:r>
    </w:p>
    <w:p w:rsidR="009B4166" w:rsidRPr="007A54B3" w:rsidRDefault="009B4166" w:rsidP="007A54B3">
      <w:pPr>
        <w:numPr>
          <w:ilvl w:val="0"/>
          <w:numId w:val="49"/>
        </w:numPr>
        <w:spacing w:after="0"/>
        <w:ind w:left="397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Wykonawca oświadcza, że w związku ze zobowiązaniem do zachowania w tajemnicy danych poufnych nie będą one wykorzystywane, ujawniane ani udostępniane bez pisemnej zgody Zamawiającego w innym celu niż wykonanie Umowy, chyba że konieczność ujawnienia posiadanych informacji wynika  z obowiązujących przepisów prawa lub Umowy.</w:t>
      </w:r>
    </w:p>
    <w:p w:rsidR="00F60C69" w:rsidRPr="007A54B3" w:rsidRDefault="00F60C69" w:rsidP="007A54B3">
      <w:pPr>
        <w:pStyle w:val="Bezodstpw"/>
        <w:spacing w:line="276" w:lineRule="auto"/>
      </w:pPr>
    </w:p>
    <w:p w:rsidR="00195AC3" w:rsidRPr="007A54B3" w:rsidRDefault="006A7BEF" w:rsidP="007A54B3">
      <w:pPr>
        <w:pStyle w:val="Bezodstpw"/>
        <w:spacing w:line="276" w:lineRule="auto"/>
        <w:jc w:val="center"/>
        <w:rPr>
          <w:b/>
        </w:rPr>
      </w:pPr>
      <w:r w:rsidRPr="007A54B3">
        <w:rPr>
          <w:b/>
        </w:rPr>
        <w:t>§ 1</w:t>
      </w:r>
      <w:r w:rsidR="002928CE" w:rsidRPr="007A54B3">
        <w:rPr>
          <w:b/>
        </w:rPr>
        <w:t>3</w:t>
      </w:r>
    </w:p>
    <w:p w:rsidR="009B4166" w:rsidRPr="007A54B3" w:rsidRDefault="009B4166" w:rsidP="007A54B3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b/>
          <w:color w:val="000000" w:themeColor="text1"/>
          <w:sz w:val="24"/>
          <w:szCs w:val="24"/>
        </w:rPr>
        <w:t>Klauzula Informacyjna</w:t>
      </w:r>
    </w:p>
    <w:p w:rsidR="009B4166" w:rsidRPr="007A54B3" w:rsidRDefault="009B4166" w:rsidP="007A54B3">
      <w:pPr>
        <w:pStyle w:val="Akapitzlist"/>
        <w:numPr>
          <w:ilvl w:val="3"/>
          <w:numId w:val="55"/>
        </w:numPr>
        <w:spacing w:after="0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 xml:space="preserve">Każda ze Stron, jako administrator danych osobowych uzyskanych od drugiej Strony w związku z realizacją niniejszej umowy, zobowiązana jest do przestrzegania właściwych </w:t>
      </w:r>
      <w:r w:rsidRPr="007A54B3">
        <w:rPr>
          <w:rFonts w:ascii="Times New Roman" w:hAnsi="Times New Roman"/>
          <w:color w:val="000000" w:themeColor="text1"/>
          <w:sz w:val="24"/>
          <w:szCs w:val="24"/>
        </w:rPr>
        <w:lastRenderedPageBreak/>
        <w:t>przepisów o ochronie danych osobowych, w szczególności Rozporządzenia, w tym do zrealizowania obowiązków informacyjnych określonych w jego art. 13 i 14.</w:t>
      </w:r>
    </w:p>
    <w:p w:rsidR="009B4166" w:rsidRPr="007A54B3" w:rsidRDefault="009B4166" w:rsidP="007A54B3">
      <w:pPr>
        <w:pStyle w:val="Akapitzlist"/>
        <w:numPr>
          <w:ilvl w:val="3"/>
          <w:numId w:val="55"/>
        </w:numPr>
        <w:spacing w:after="0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W związku z realizacją niniejszej umowy dochodzi do przekazywania przez Strony danych osobowych:</w:t>
      </w:r>
    </w:p>
    <w:p w:rsidR="009B4166" w:rsidRPr="007A54B3" w:rsidRDefault="009B4166" w:rsidP="007A54B3">
      <w:pPr>
        <w:pStyle w:val="Akapitzlist"/>
        <w:numPr>
          <w:ilvl w:val="0"/>
          <w:numId w:val="56"/>
        </w:numPr>
        <w:spacing w:after="0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Osób reprezentujących drugą Stronę przy podpisaniu niniejszej umowy;</w:t>
      </w:r>
    </w:p>
    <w:p w:rsidR="009B4166" w:rsidRPr="007A54B3" w:rsidRDefault="009B4166" w:rsidP="007A54B3">
      <w:pPr>
        <w:pStyle w:val="Akapitzlist"/>
        <w:numPr>
          <w:ilvl w:val="0"/>
          <w:numId w:val="56"/>
        </w:numPr>
        <w:spacing w:after="0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Osób upoważnionych przez Wykonawcę do wystawiania faktury;</w:t>
      </w:r>
    </w:p>
    <w:p w:rsidR="009B4166" w:rsidRPr="007A54B3" w:rsidRDefault="009B4166" w:rsidP="007A54B3">
      <w:pPr>
        <w:pStyle w:val="Akapitzlist"/>
        <w:numPr>
          <w:ilvl w:val="0"/>
          <w:numId w:val="56"/>
        </w:numPr>
        <w:spacing w:after="0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Osób uprawnionych przez Strony do wykonywania, koordynowania i nadzoru prac objętych niniejszą umową;</w:t>
      </w:r>
    </w:p>
    <w:p w:rsidR="009B4166" w:rsidRPr="007A54B3" w:rsidRDefault="009B4166" w:rsidP="007A54B3">
      <w:pPr>
        <w:pStyle w:val="Akapitzlist"/>
        <w:numPr>
          <w:ilvl w:val="3"/>
          <w:numId w:val="55"/>
        </w:numPr>
        <w:spacing w:after="0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b/>
          <w:color w:val="000000" w:themeColor="text1"/>
          <w:sz w:val="24"/>
          <w:szCs w:val="24"/>
        </w:rPr>
        <w:t>Zamawiający informuje, że:</w:t>
      </w:r>
    </w:p>
    <w:p w:rsidR="009B4166" w:rsidRPr="007A54B3" w:rsidRDefault="009B4166" w:rsidP="007A54B3">
      <w:pPr>
        <w:numPr>
          <w:ilvl w:val="0"/>
          <w:numId w:val="51"/>
        </w:numPr>
        <w:spacing w:after="0"/>
        <w:ind w:left="555" w:hanging="21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Administratorem danych osobowych Wykonawcy jest 4. Wojskowy Szpital Kliniczny z Polikliniką we Wrocławiu, reprezentowany przez Komendanta szpitala (dalej: Szpital), z siedzibą przy ul. Rudolfa Weigla 5, 50-981 Wrocław. Z Administratorem można się kontaktować w następujący sposób:</w:t>
      </w:r>
    </w:p>
    <w:p w:rsidR="009B4166" w:rsidRPr="007A54B3" w:rsidRDefault="009B4166" w:rsidP="007A54B3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listownie na adres: u. Rudolfa Weigla nr 5, 50-981 Wrocław</w:t>
      </w:r>
    </w:p>
    <w:p w:rsidR="00971E83" w:rsidRPr="007A54B3" w:rsidRDefault="00971E83" w:rsidP="00971E83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 xml:space="preserve">przez  e-mail: </w:t>
      </w:r>
      <w:r>
        <w:rPr>
          <w:rFonts w:ascii="Times New Roman" w:hAnsi="Times New Roman"/>
          <w:color w:val="000000" w:themeColor="text1"/>
          <w:sz w:val="24"/>
          <w:szCs w:val="24"/>
        </w:rPr>
        <w:t>szpital</w:t>
      </w:r>
      <w:r w:rsidRPr="007A54B3">
        <w:rPr>
          <w:rFonts w:ascii="Times New Roman" w:hAnsi="Times New Roman"/>
          <w:color w:val="000000" w:themeColor="text1"/>
          <w:sz w:val="24"/>
          <w:szCs w:val="24"/>
        </w:rPr>
        <w:t>@4wsk.pl</w:t>
      </w:r>
    </w:p>
    <w:p w:rsidR="009B4166" w:rsidRPr="007A54B3" w:rsidRDefault="009B4166" w:rsidP="007A54B3">
      <w:pPr>
        <w:numPr>
          <w:ilvl w:val="0"/>
          <w:numId w:val="51"/>
        </w:numPr>
        <w:spacing w:after="0"/>
        <w:ind w:left="555" w:hanging="21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Szpital wyznaczył Inspektora Ochrony Danych, z którym można się kontaktować we wszystkich sprawach dotyczących przetwarzania danych osobowych oraz korzystania z przysługujących Wykonawcy praw związanych z przetwarzaniem danych, w następujący sposób:</w:t>
      </w:r>
    </w:p>
    <w:p w:rsidR="009B4166" w:rsidRPr="007A54B3" w:rsidRDefault="009B4166" w:rsidP="007A54B3">
      <w:pPr>
        <w:pStyle w:val="Akapitzlist"/>
        <w:numPr>
          <w:ilvl w:val="0"/>
          <w:numId w:val="58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pisemnie na adres: ul. Rudolfa Weigla nr 5, 50-981 Wrocław</w:t>
      </w:r>
    </w:p>
    <w:p w:rsidR="009B4166" w:rsidRPr="007A54B3" w:rsidRDefault="009B4166" w:rsidP="007A54B3">
      <w:pPr>
        <w:pStyle w:val="Akapitzlist"/>
        <w:numPr>
          <w:ilvl w:val="0"/>
          <w:numId w:val="58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przez  e-mail: iod@4wsk.pl</w:t>
      </w:r>
    </w:p>
    <w:p w:rsidR="009B4166" w:rsidRPr="007A54B3" w:rsidRDefault="009B4166" w:rsidP="007A54B3">
      <w:pPr>
        <w:numPr>
          <w:ilvl w:val="0"/>
          <w:numId w:val="51"/>
        </w:numPr>
        <w:spacing w:after="0"/>
        <w:ind w:left="555" w:hanging="21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Szpital będzie przetwarzać dane osobowe Wykonawcy w następujących celach:</w:t>
      </w:r>
    </w:p>
    <w:p w:rsidR="009B4166" w:rsidRPr="007A54B3" w:rsidRDefault="009B4166" w:rsidP="007A54B3">
      <w:pPr>
        <w:pStyle w:val="Akapitzlist"/>
        <w:numPr>
          <w:ilvl w:val="2"/>
          <w:numId w:val="54"/>
        </w:numPr>
        <w:tabs>
          <w:tab w:val="clear" w:pos="2160"/>
          <w:tab w:val="num" w:pos="851"/>
        </w:tabs>
        <w:spacing w:after="0"/>
        <w:ind w:left="709" w:hanging="21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związanych z realizacją umowy,</w:t>
      </w:r>
    </w:p>
    <w:p w:rsidR="009B4166" w:rsidRPr="007A54B3" w:rsidRDefault="009B4166" w:rsidP="007A54B3">
      <w:pPr>
        <w:pStyle w:val="Akapitzlist"/>
        <w:numPr>
          <w:ilvl w:val="2"/>
          <w:numId w:val="54"/>
        </w:numPr>
        <w:tabs>
          <w:tab w:val="clear" w:pos="2160"/>
          <w:tab w:val="num" w:pos="851"/>
        </w:tabs>
        <w:spacing w:after="0"/>
        <w:ind w:left="709" w:hanging="21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związanych z ewentualnym dochodzeniem roszczeń i odszkodowań związanych z niewykonaniem lub nienależytym wykonaniem umowy,</w:t>
      </w:r>
    </w:p>
    <w:p w:rsidR="009B4166" w:rsidRPr="007A54B3" w:rsidRDefault="009B4166" w:rsidP="007A54B3">
      <w:pPr>
        <w:pStyle w:val="Akapitzlist"/>
        <w:numPr>
          <w:ilvl w:val="2"/>
          <w:numId w:val="54"/>
        </w:numPr>
        <w:tabs>
          <w:tab w:val="clear" w:pos="2160"/>
          <w:tab w:val="num" w:pos="851"/>
        </w:tabs>
        <w:spacing w:after="0"/>
        <w:ind w:left="709" w:hanging="21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udzielenia odpowiedzi na pisma, skargi i wnioski,</w:t>
      </w:r>
    </w:p>
    <w:p w:rsidR="009B4166" w:rsidRPr="007A54B3" w:rsidRDefault="009B4166" w:rsidP="007A54B3">
      <w:pPr>
        <w:pStyle w:val="Akapitzlist"/>
        <w:numPr>
          <w:ilvl w:val="2"/>
          <w:numId w:val="54"/>
        </w:numPr>
        <w:tabs>
          <w:tab w:val="clear" w:pos="2160"/>
          <w:tab w:val="num" w:pos="851"/>
        </w:tabs>
        <w:spacing w:after="0"/>
        <w:ind w:left="709" w:hanging="21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wykonania obowiązków wynikających z ustawy z dnia 6 września 2001r. o dostępie do informacji publicznej.</w:t>
      </w:r>
    </w:p>
    <w:p w:rsidR="009B4166" w:rsidRPr="007A54B3" w:rsidRDefault="009B4166" w:rsidP="007A54B3">
      <w:pPr>
        <w:numPr>
          <w:ilvl w:val="0"/>
          <w:numId w:val="51"/>
        </w:numPr>
        <w:spacing w:after="0"/>
        <w:ind w:left="555" w:hanging="21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Podstawą prawną przetwarzania danych osobowych Wykonawcy jest:</w:t>
      </w:r>
    </w:p>
    <w:p w:rsidR="009B4166" w:rsidRPr="007A54B3" w:rsidRDefault="009B4166" w:rsidP="007A54B3">
      <w:pPr>
        <w:pStyle w:val="Akapitzlist"/>
        <w:numPr>
          <w:ilvl w:val="2"/>
          <w:numId w:val="50"/>
        </w:numPr>
        <w:spacing w:after="0"/>
        <w:ind w:left="709" w:hanging="21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niezbędność  do wykonania umowy lub do podjęcia działań na żądanie przed zawarciem umowy (art. 6 ust.1 lit. b RODO),</w:t>
      </w:r>
    </w:p>
    <w:p w:rsidR="009B4166" w:rsidRDefault="009B4166" w:rsidP="007A54B3">
      <w:pPr>
        <w:pStyle w:val="Akapitzlist"/>
        <w:numPr>
          <w:ilvl w:val="2"/>
          <w:numId w:val="50"/>
        </w:numPr>
        <w:spacing w:after="0"/>
        <w:ind w:left="709" w:hanging="21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konieczność wypełnienia obowiązku prawnego ciążącego na administra</w:t>
      </w:r>
      <w:r w:rsidR="00195992">
        <w:rPr>
          <w:rFonts w:ascii="Times New Roman" w:hAnsi="Times New Roman"/>
          <w:color w:val="000000" w:themeColor="text1"/>
          <w:sz w:val="24"/>
          <w:szCs w:val="24"/>
        </w:rPr>
        <w:t>torze (art.6 ust.1 lit. c RODO),</w:t>
      </w:r>
    </w:p>
    <w:p w:rsidR="00195992" w:rsidRPr="00195992" w:rsidRDefault="00195992" w:rsidP="00195992">
      <w:pPr>
        <w:pStyle w:val="Akapitzlist"/>
        <w:numPr>
          <w:ilvl w:val="2"/>
          <w:numId w:val="50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95992">
        <w:rPr>
          <w:rFonts w:ascii="Times New Roman" w:hAnsi="Times New Roman"/>
          <w:sz w:val="24"/>
          <w:szCs w:val="24"/>
        </w:rPr>
        <w:t>uzasadniony interes administratorów (art. 6 ust. 1 lit. f RODO).</w:t>
      </w:r>
    </w:p>
    <w:p w:rsidR="009B4166" w:rsidRPr="007A54B3" w:rsidRDefault="009B4166" w:rsidP="007A54B3">
      <w:pPr>
        <w:numPr>
          <w:ilvl w:val="0"/>
          <w:numId w:val="51"/>
        </w:numPr>
        <w:spacing w:after="0"/>
        <w:ind w:left="555" w:hanging="21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Szpital będzie przechowywać dane osobowe Wykonawcy w związku z realizacją niniejszej umowy nie dłużej niż 6 lat od jej zakończenia.</w:t>
      </w:r>
    </w:p>
    <w:p w:rsidR="009B4166" w:rsidRPr="007A54B3" w:rsidRDefault="009B4166" w:rsidP="007A54B3">
      <w:pPr>
        <w:numPr>
          <w:ilvl w:val="0"/>
          <w:numId w:val="51"/>
        </w:numPr>
        <w:spacing w:after="0"/>
        <w:ind w:left="555" w:hanging="21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Szpital będzie przekazywać dane osobowe Wykonawcy</w:t>
      </w:r>
    </w:p>
    <w:p w:rsidR="009B4166" w:rsidRPr="007A54B3" w:rsidRDefault="009B4166" w:rsidP="007A54B3">
      <w:pPr>
        <w:pStyle w:val="Akapitzlist"/>
        <w:numPr>
          <w:ilvl w:val="0"/>
          <w:numId w:val="52"/>
        </w:numPr>
        <w:spacing w:after="0"/>
        <w:ind w:left="709" w:hanging="21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Organom, podmiotom publicznym uprawnionym do uzyskania danych na podstawie obwiązujących  przepisów prawa, np. sądom, organom ścigania lub instytucjom państwowym, gdy wystąpią z żądaniem, w oparciu o stosowną podstawę prawną,</w:t>
      </w:r>
    </w:p>
    <w:p w:rsidR="009B4166" w:rsidRPr="007A54B3" w:rsidRDefault="009B4166" w:rsidP="007A54B3">
      <w:pPr>
        <w:pStyle w:val="Akapitzlist"/>
        <w:numPr>
          <w:ilvl w:val="0"/>
          <w:numId w:val="52"/>
        </w:numPr>
        <w:spacing w:after="0"/>
        <w:ind w:left="709" w:hanging="21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w zakresie niezbędnym – Wnioskodawcom, działającym na podstawie ustawy  z dnia 6 września 2001r. o dostępie do informacji publicznej,</w:t>
      </w:r>
    </w:p>
    <w:p w:rsidR="009B4166" w:rsidRPr="007A54B3" w:rsidRDefault="009B4166" w:rsidP="007A54B3">
      <w:pPr>
        <w:pStyle w:val="Akapitzlist"/>
        <w:numPr>
          <w:ilvl w:val="0"/>
          <w:numId w:val="52"/>
        </w:numPr>
        <w:spacing w:after="0"/>
        <w:ind w:left="709" w:hanging="21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w zakresie niezbędnym – podmiotom współpracującym ze Szpitalem w oparciu o zawarte z nimi umowy i w granicach poleceń Szpitala.</w:t>
      </w:r>
    </w:p>
    <w:p w:rsidR="009B4166" w:rsidRPr="007A54B3" w:rsidRDefault="009B4166" w:rsidP="007A54B3">
      <w:pPr>
        <w:numPr>
          <w:ilvl w:val="0"/>
          <w:numId w:val="51"/>
        </w:numPr>
        <w:spacing w:after="0"/>
        <w:ind w:left="555" w:hanging="21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lastRenderedPageBreak/>
        <w:t>Wykonawcy przysługują następujące prawa związane z przetwarzaniem danych osobowych:</w:t>
      </w:r>
    </w:p>
    <w:p w:rsidR="009B4166" w:rsidRPr="007A54B3" w:rsidRDefault="009B4166" w:rsidP="007A54B3">
      <w:pPr>
        <w:pStyle w:val="Akapitzlist"/>
        <w:numPr>
          <w:ilvl w:val="0"/>
          <w:numId w:val="53"/>
        </w:numPr>
        <w:spacing w:after="0"/>
        <w:ind w:left="709" w:hanging="21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dostępu do danych osobowych,</w:t>
      </w:r>
    </w:p>
    <w:p w:rsidR="009B4166" w:rsidRPr="007A54B3" w:rsidRDefault="009B4166" w:rsidP="007A54B3">
      <w:pPr>
        <w:pStyle w:val="Akapitzlist"/>
        <w:numPr>
          <w:ilvl w:val="0"/>
          <w:numId w:val="53"/>
        </w:numPr>
        <w:spacing w:after="0"/>
        <w:ind w:left="709" w:hanging="21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żądania sprostowania danych osobowych,</w:t>
      </w:r>
    </w:p>
    <w:p w:rsidR="00B455FF" w:rsidRPr="007A54B3" w:rsidRDefault="009B4166" w:rsidP="007A54B3">
      <w:pPr>
        <w:pStyle w:val="Akapitzlist"/>
        <w:numPr>
          <w:ilvl w:val="0"/>
          <w:numId w:val="53"/>
        </w:numPr>
        <w:spacing w:after="0"/>
        <w:ind w:left="709" w:hanging="21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żądania ograniczenia przetwarzania danych osobowych,</w:t>
      </w:r>
    </w:p>
    <w:p w:rsidR="00A70301" w:rsidRDefault="009B4166" w:rsidP="007A54B3">
      <w:pPr>
        <w:pStyle w:val="Akapitzlist"/>
        <w:numPr>
          <w:ilvl w:val="0"/>
          <w:numId w:val="53"/>
        </w:numPr>
        <w:spacing w:after="0"/>
        <w:ind w:left="709" w:hanging="21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do przenoszenia danych osobowych, tj. prawo otrzymania od Szpitala danych osobowych Wykonawcy, w ustrukturyzowanym, powszechnie używanym formacie informatycznym nadającym się do odczytu maszynowego</w:t>
      </w:r>
      <w:r w:rsidR="00A70301">
        <w:rPr>
          <w:rFonts w:ascii="Times New Roman" w:hAnsi="Times New Roman"/>
          <w:color w:val="000000" w:themeColor="text1"/>
          <w:sz w:val="24"/>
          <w:szCs w:val="24"/>
        </w:rPr>
        <w:t>,</w:t>
      </w:r>
      <w:bookmarkStart w:id="1" w:name="_GoBack"/>
      <w:bookmarkEnd w:id="1"/>
      <w:r w:rsidR="00A70301" w:rsidRPr="007A54B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70301" w:rsidRDefault="00A70301" w:rsidP="007A54B3">
      <w:pPr>
        <w:pStyle w:val="Akapitzlist"/>
        <w:numPr>
          <w:ilvl w:val="0"/>
          <w:numId w:val="53"/>
        </w:numPr>
        <w:spacing w:after="0"/>
        <w:ind w:left="709" w:hanging="21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 sprzeciwu,</w:t>
      </w:r>
    </w:p>
    <w:p w:rsidR="009B4166" w:rsidRPr="007A54B3" w:rsidRDefault="009B4166" w:rsidP="007A54B3">
      <w:pPr>
        <w:pStyle w:val="Akapitzlist"/>
        <w:numPr>
          <w:ilvl w:val="0"/>
          <w:numId w:val="53"/>
        </w:numPr>
        <w:spacing w:after="0"/>
        <w:ind w:left="709" w:hanging="21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wniesienia skargi do organu nadzorczego zajmującego się ochroną danych osobowych, tj. Prezesa Urzędu Ochrony Danych Osobowych.</w:t>
      </w:r>
    </w:p>
    <w:p w:rsidR="009B4166" w:rsidRPr="007A54B3" w:rsidRDefault="009B4166" w:rsidP="007A54B3">
      <w:pPr>
        <w:numPr>
          <w:ilvl w:val="0"/>
          <w:numId w:val="51"/>
        </w:numPr>
        <w:spacing w:after="0"/>
        <w:ind w:left="555" w:hanging="21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4B3">
        <w:rPr>
          <w:rFonts w:ascii="Times New Roman" w:hAnsi="Times New Roman"/>
          <w:color w:val="000000" w:themeColor="text1"/>
          <w:sz w:val="24"/>
          <w:szCs w:val="24"/>
        </w:rPr>
        <w:t>Podanie danych osobowych przez Wykonawcę jest dobrowolne, ale niezbędne do zawarcia i realizacji umowy oraz wykonywania przez administratora prawnie uzasadnionych obowiązków.</w:t>
      </w:r>
    </w:p>
    <w:p w:rsidR="009B4166" w:rsidRPr="007A54B3" w:rsidRDefault="009B4166" w:rsidP="007A54B3">
      <w:pPr>
        <w:pStyle w:val="Bezodstpw"/>
        <w:spacing w:line="276" w:lineRule="auto"/>
        <w:jc w:val="center"/>
        <w:rPr>
          <w:b/>
        </w:rPr>
      </w:pPr>
    </w:p>
    <w:p w:rsidR="009B4166" w:rsidRPr="007A54B3" w:rsidRDefault="009B4166" w:rsidP="007A54B3">
      <w:pPr>
        <w:pStyle w:val="Bezodstpw"/>
        <w:spacing w:line="276" w:lineRule="auto"/>
        <w:jc w:val="center"/>
        <w:rPr>
          <w:b/>
        </w:rPr>
      </w:pPr>
      <w:r w:rsidRPr="007A54B3">
        <w:rPr>
          <w:b/>
        </w:rPr>
        <w:t>§ 1</w:t>
      </w:r>
      <w:r w:rsidR="002928CE" w:rsidRPr="007A54B3">
        <w:rPr>
          <w:b/>
        </w:rPr>
        <w:t>4</w:t>
      </w:r>
    </w:p>
    <w:p w:rsidR="00B455FF" w:rsidRPr="007A54B3" w:rsidRDefault="00B455FF" w:rsidP="00195992">
      <w:pPr>
        <w:pStyle w:val="Bezodstpw"/>
        <w:spacing w:line="276" w:lineRule="auto"/>
        <w:jc w:val="both"/>
        <w:rPr>
          <w:b/>
        </w:rPr>
      </w:pPr>
    </w:p>
    <w:p w:rsidR="00B455FF" w:rsidRPr="007A54B3" w:rsidRDefault="00B455FF" w:rsidP="00195992">
      <w:pPr>
        <w:pStyle w:val="Akapitzlist"/>
        <w:numPr>
          <w:ilvl w:val="3"/>
          <w:numId w:val="44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54B3">
        <w:rPr>
          <w:rFonts w:ascii="Times New Roman" w:hAnsi="Times New Roman"/>
          <w:sz w:val="24"/>
          <w:szCs w:val="24"/>
        </w:rPr>
        <w:t>Niniejsza umowa podlega wyłącznie prawu polskiemu. W sprawach nieunormowanych umową oraz do wykładni jej postanowień zastosowanie mają przepisy K.</w:t>
      </w:r>
      <w:r w:rsidR="002928CE" w:rsidRPr="007A54B3">
        <w:rPr>
          <w:rFonts w:ascii="Times New Roman" w:hAnsi="Times New Roman"/>
          <w:sz w:val="24"/>
          <w:szCs w:val="24"/>
        </w:rPr>
        <w:t>C</w:t>
      </w:r>
      <w:r w:rsidRPr="007A54B3">
        <w:rPr>
          <w:rFonts w:ascii="Times New Roman" w:hAnsi="Times New Roman"/>
          <w:sz w:val="24"/>
          <w:szCs w:val="24"/>
        </w:rPr>
        <w:t>. oraz innych obowiązujących aktów prawnych.</w:t>
      </w:r>
    </w:p>
    <w:p w:rsidR="00B455FF" w:rsidRPr="007A54B3" w:rsidRDefault="00B455FF" w:rsidP="00195992">
      <w:pPr>
        <w:pStyle w:val="Bezodstpw1"/>
        <w:numPr>
          <w:ilvl w:val="0"/>
          <w:numId w:val="44"/>
        </w:numPr>
        <w:spacing w:line="276" w:lineRule="auto"/>
        <w:jc w:val="both"/>
        <w:rPr>
          <w:szCs w:val="24"/>
        </w:rPr>
      </w:pPr>
      <w:r w:rsidRPr="007A54B3">
        <w:rPr>
          <w:szCs w:val="24"/>
        </w:rPr>
        <w:t xml:space="preserve">Zmiana umowy może nastąpić za zgodą obu stron w przypadkach ściśle określonych </w:t>
      </w:r>
      <w:r w:rsidRPr="007A54B3">
        <w:rPr>
          <w:szCs w:val="24"/>
        </w:rPr>
        <w:br/>
        <w:t>w SWZ w formie aneksu. Wszelkie zmiany umowy wymagają dla swojej ważności formy pisemnej.</w:t>
      </w:r>
    </w:p>
    <w:p w:rsidR="002928CE" w:rsidRPr="007A54B3" w:rsidRDefault="002928CE" w:rsidP="00195992">
      <w:pPr>
        <w:pStyle w:val="Akapitzlist"/>
        <w:numPr>
          <w:ilvl w:val="0"/>
          <w:numId w:val="44"/>
        </w:numPr>
        <w:tabs>
          <w:tab w:val="left" w:pos="43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A54B3">
        <w:rPr>
          <w:rFonts w:ascii="Times New Roman" w:hAnsi="Times New Roman"/>
          <w:sz w:val="24"/>
          <w:szCs w:val="24"/>
        </w:rPr>
        <w:t>W przypadku sporów sądowych strony ustalają właściwość sądu siedziby Zamawiającego</w:t>
      </w:r>
    </w:p>
    <w:p w:rsidR="00195AC3" w:rsidRPr="007A54B3" w:rsidRDefault="00195AC3" w:rsidP="00195992">
      <w:pPr>
        <w:pStyle w:val="Bezodstpw1"/>
        <w:numPr>
          <w:ilvl w:val="0"/>
          <w:numId w:val="44"/>
        </w:numPr>
        <w:spacing w:line="276" w:lineRule="auto"/>
        <w:jc w:val="both"/>
        <w:rPr>
          <w:szCs w:val="24"/>
        </w:rPr>
      </w:pPr>
      <w:r w:rsidRPr="007A54B3">
        <w:rPr>
          <w:szCs w:val="24"/>
        </w:rPr>
        <w:t xml:space="preserve">Umowę sporządzono w dwóch jednobrzmiących egzemplarzach, po jednym dla każdej </w:t>
      </w:r>
      <w:r w:rsidR="00694D3A" w:rsidRPr="007A54B3">
        <w:rPr>
          <w:szCs w:val="24"/>
        </w:rPr>
        <w:br w:type="textWrapping" w:clear="all"/>
      </w:r>
      <w:r w:rsidRPr="007A54B3">
        <w:rPr>
          <w:szCs w:val="24"/>
        </w:rPr>
        <w:t>ze Stron.</w:t>
      </w:r>
    </w:p>
    <w:p w:rsidR="007477CC" w:rsidRPr="007A54B3" w:rsidRDefault="007477CC" w:rsidP="007A54B3">
      <w:pPr>
        <w:pStyle w:val="Bezodstpw"/>
        <w:spacing w:line="276" w:lineRule="auto"/>
        <w:jc w:val="both"/>
      </w:pPr>
    </w:p>
    <w:p w:rsidR="00B02AD3" w:rsidRPr="007A54B3" w:rsidRDefault="00B02AD3" w:rsidP="007A54B3">
      <w:pPr>
        <w:pStyle w:val="Bezodstpw"/>
        <w:spacing w:line="276" w:lineRule="auto"/>
        <w:ind w:firstLine="708"/>
        <w:jc w:val="both"/>
        <w:rPr>
          <w:b/>
        </w:rPr>
      </w:pPr>
    </w:p>
    <w:p w:rsidR="00195AC3" w:rsidRPr="007A54B3" w:rsidRDefault="007477CC" w:rsidP="007A54B3">
      <w:pPr>
        <w:pStyle w:val="Bezodstpw"/>
        <w:spacing w:line="276" w:lineRule="auto"/>
        <w:ind w:firstLine="708"/>
        <w:jc w:val="both"/>
        <w:rPr>
          <w:b/>
        </w:rPr>
      </w:pPr>
      <w:r w:rsidRPr="007A54B3">
        <w:rPr>
          <w:b/>
        </w:rPr>
        <w:t>Wykonawca:</w:t>
      </w:r>
      <w:r w:rsidRPr="007A54B3">
        <w:rPr>
          <w:b/>
        </w:rPr>
        <w:tab/>
      </w:r>
      <w:r w:rsidRPr="007A54B3">
        <w:rPr>
          <w:b/>
        </w:rPr>
        <w:tab/>
      </w:r>
      <w:r w:rsidRPr="007A54B3">
        <w:rPr>
          <w:b/>
        </w:rPr>
        <w:tab/>
      </w:r>
      <w:r w:rsidRPr="007A54B3">
        <w:rPr>
          <w:b/>
        </w:rPr>
        <w:tab/>
      </w:r>
      <w:r w:rsidRPr="007A54B3">
        <w:rPr>
          <w:b/>
        </w:rPr>
        <w:tab/>
      </w:r>
      <w:r w:rsidRPr="007A54B3">
        <w:rPr>
          <w:b/>
        </w:rPr>
        <w:tab/>
      </w:r>
      <w:r w:rsidRPr="007A54B3">
        <w:rPr>
          <w:b/>
        </w:rPr>
        <w:tab/>
      </w:r>
      <w:r w:rsidR="00195AC3" w:rsidRPr="007A54B3">
        <w:rPr>
          <w:b/>
        </w:rPr>
        <w:t>Zamawiający:</w:t>
      </w:r>
    </w:p>
    <w:p w:rsidR="00B02AD3" w:rsidRPr="007A54B3" w:rsidRDefault="00B02AD3" w:rsidP="007A54B3">
      <w:pPr>
        <w:pStyle w:val="Bezodstpw"/>
        <w:spacing w:line="276" w:lineRule="auto"/>
        <w:ind w:firstLine="708"/>
        <w:jc w:val="both"/>
        <w:rPr>
          <w:b/>
        </w:rPr>
      </w:pPr>
    </w:p>
    <w:p w:rsidR="00B02AD3" w:rsidRPr="007A54B3" w:rsidRDefault="00B02AD3" w:rsidP="007A54B3">
      <w:pPr>
        <w:pStyle w:val="Bezodstpw"/>
        <w:spacing w:line="276" w:lineRule="auto"/>
        <w:ind w:firstLine="708"/>
        <w:jc w:val="both"/>
        <w:rPr>
          <w:b/>
        </w:rPr>
      </w:pPr>
    </w:p>
    <w:p w:rsidR="00195AC3" w:rsidRPr="007A54B3" w:rsidRDefault="00195AC3" w:rsidP="007A54B3">
      <w:pPr>
        <w:pStyle w:val="Bezodstpw"/>
        <w:spacing w:line="276" w:lineRule="auto"/>
        <w:jc w:val="both"/>
        <w:rPr>
          <w:b/>
          <w:i/>
          <w:u w:val="single"/>
        </w:rPr>
      </w:pPr>
      <w:r w:rsidRPr="007A54B3">
        <w:rPr>
          <w:b/>
          <w:i/>
          <w:u w:val="single"/>
        </w:rPr>
        <w:t>W przypa</w:t>
      </w:r>
      <w:r w:rsidR="003147DF" w:rsidRPr="007A54B3">
        <w:rPr>
          <w:b/>
          <w:i/>
          <w:u w:val="single"/>
        </w:rPr>
        <w:t>dku wyboru mojej oferty w</w:t>
      </w:r>
      <w:r w:rsidRPr="007A54B3">
        <w:rPr>
          <w:b/>
          <w:i/>
          <w:u w:val="single"/>
        </w:rPr>
        <w:t xml:space="preserve"> </w:t>
      </w:r>
      <w:r w:rsidR="003147DF" w:rsidRPr="007A54B3">
        <w:rPr>
          <w:rFonts w:eastAsia="Calibri"/>
          <w:b/>
          <w:i/>
          <w:u w:val="single"/>
          <w:lang w:eastAsia="en-US"/>
        </w:rPr>
        <w:t>następstwie przeprowadzonego postępowania</w:t>
      </w:r>
      <w:r w:rsidRPr="007A54B3">
        <w:rPr>
          <w:b/>
          <w:i/>
          <w:u w:val="single"/>
        </w:rPr>
        <w:t xml:space="preserve"> zobowiązuję się podpisać z Zamawiającym umowę wg ww. </w:t>
      </w:r>
      <w:r w:rsidR="00263983" w:rsidRPr="007A54B3">
        <w:rPr>
          <w:b/>
          <w:i/>
          <w:u w:val="single"/>
        </w:rPr>
        <w:t>projektowanych postanowień umowy.</w:t>
      </w:r>
    </w:p>
    <w:p w:rsidR="00195AC3" w:rsidRPr="007A54B3" w:rsidRDefault="00195AC3" w:rsidP="007A54B3">
      <w:pPr>
        <w:spacing w:after="0"/>
        <w:rPr>
          <w:rFonts w:ascii="Times New Roman" w:hAnsi="Times New Roman"/>
          <w:sz w:val="24"/>
          <w:szCs w:val="24"/>
        </w:rPr>
      </w:pPr>
    </w:p>
    <w:sectPr w:rsidR="00195AC3" w:rsidRPr="007A54B3" w:rsidSect="00A3750A">
      <w:headerReference w:type="default" r:id="rId7"/>
      <w:footerReference w:type="default" r:id="rId8"/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23F" w:rsidRDefault="006A123F" w:rsidP="004F7CED">
      <w:pPr>
        <w:spacing w:after="0" w:line="240" w:lineRule="auto"/>
      </w:pPr>
      <w:r>
        <w:separator/>
      </w:r>
    </w:p>
  </w:endnote>
  <w:endnote w:type="continuationSeparator" w:id="0">
    <w:p w:rsidR="006A123F" w:rsidRDefault="006A123F" w:rsidP="004F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E83" w:rsidRPr="00075CB9" w:rsidRDefault="00977121">
    <w:pPr>
      <w:pStyle w:val="Stopka"/>
      <w:jc w:val="right"/>
      <w:rPr>
        <w:rFonts w:cs="Arial"/>
        <w:sz w:val="16"/>
        <w:szCs w:val="16"/>
      </w:rPr>
    </w:pPr>
    <w:r w:rsidRPr="00075CB9">
      <w:rPr>
        <w:rFonts w:cs="Arial"/>
        <w:sz w:val="16"/>
        <w:szCs w:val="16"/>
      </w:rPr>
      <w:fldChar w:fldCharType="begin"/>
    </w:r>
    <w:r w:rsidR="00971E83" w:rsidRPr="00075CB9">
      <w:rPr>
        <w:rFonts w:cs="Arial"/>
        <w:sz w:val="16"/>
        <w:szCs w:val="16"/>
      </w:rPr>
      <w:instrText xml:space="preserve"> PAGE   \* MERGEFORMAT </w:instrText>
    </w:r>
    <w:r w:rsidRPr="00075CB9">
      <w:rPr>
        <w:rFonts w:cs="Arial"/>
        <w:sz w:val="16"/>
        <w:szCs w:val="16"/>
      </w:rPr>
      <w:fldChar w:fldCharType="separate"/>
    </w:r>
    <w:r w:rsidR="00E03535">
      <w:rPr>
        <w:rFonts w:cs="Arial"/>
        <w:noProof/>
        <w:sz w:val="16"/>
        <w:szCs w:val="16"/>
      </w:rPr>
      <w:t>10</w:t>
    </w:r>
    <w:r w:rsidRPr="00075CB9">
      <w:rPr>
        <w:rFonts w:cs="Arial"/>
        <w:noProof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23F" w:rsidRDefault="006A123F" w:rsidP="004F7CED">
      <w:pPr>
        <w:spacing w:after="0" w:line="240" w:lineRule="auto"/>
      </w:pPr>
      <w:r>
        <w:separator/>
      </w:r>
    </w:p>
  </w:footnote>
  <w:footnote w:type="continuationSeparator" w:id="0">
    <w:p w:rsidR="006A123F" w:rsidRDefault="006A123F" w:rsidP="004F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E83" w:rsidRPr="00CA62D2" w:rsidRDefault="00971E83" w:rsidP="001E0FE9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8AE"/>
    <w:multiLevelType w:val="hybridMultilevel"/>
    <w:tmpl w:val="0664976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F22B2E"/>
    <w:multiLevelType w:val="hybridMultilevel"/>
    <w:tmpl w:val="63344A62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03051732"/>
    <w:multiLevelType w:val="multilevel"/>
    <w:tmpl w:val="05144BB4"/>
    <w:styleLink w:val="WW8Num4512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C800D2"/>
    <w:multiLevelType w:val="hybridMultilevel"/>
    <w:tmpl w:val="2548BDAA"/>
    <w:styleLink w:val="WW8Num4512111"/>
    <w:lvl w:ilvl="0" w:tplc="9C564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D7288"/>
    <w:multiLevelType w:val="hybridMultilevel"/>
    <w:tmpl w:val="12E894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E5B54"/>
    <w:multiLevelType w:val="hybridMultilevel"/>
    <w:tmpl w:val="6C94FDDA"/>
    <w:styleLink w:val="WW8Num4511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4C7653"/>
    <w:multiLevelType w:val="hybridMultilevel"/>
    <w:tmpl w:val="2458A4B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6B46F28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26D2365"/>
    <w:multiLevelType w:val="multilevel"/>
    <w:tmpl w:val="0C465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4DD1B33"/>
    <w:multiLevelType w:val="hybridMultilevel"/>
    <w:tmpl w:val="34924F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75D0548"/>
    <w:multiLevelType w:val="hybridMultilevel"/>
    <w:tmpl w:val="81C84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164ED"/>
    <w:multiLevelType w:val="hybridMultilevel"/>
    <w:tmpl w:val="76121DFE"/>
    <w:styleLink w:val="WW8Num45121112"/>
    <w:lvl w:ilvl="0" w:tplc="18783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134C9"/>
    <w:multiLevelType w:val="hybridMultilevel"/>
    <w:tmpl w:val="DBE0C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A3585F"/>
    <w:multiLevelType w:val="hybridMultilevel"/>
    <w:tmpl w:val="ECE0EC1E"/>
    <w:lvl w:ilvl="0" w:tplc="F07A2ADA">
      <w:start w:val="1"/>
      <w:numFmt w:val="decimal"/>
      <w:lvlText w:val="%1)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E0766"/>
    <w:multiLevelType w:val="hybridMultilevel"/>
    <w:tmpl w:val="F656E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71453"/>
    <w:multiLevelType w:val="hybridMultilevel"/>
    <w:tmpl w:val="5178DA96"/>
    <w:styleLink w:val="WW8Num45111"/>
    <w:lvl w:ilvl="0" w:tplc="69C4F1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F15CD"/>
    <w:multiLevelType w:val="hybridMultilevel"/>
    <w:tmpl w:val="064A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C1594"/>
    <w:multiLevelType w:val="singleLevel"/>
    <w:tmpl w:val="3E4EB074"/>
    <w:styleLink w:val="WW8Num29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D2A5ED7"/>
    <w:multiLevelType w:val="hybridMultilevel"/>
    <w:tmpl w:val="404E4604"/>
    <w:lvl w:ilvl="0" w:tplc="8F24D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DCE6A28"/>
    <w:multiLevelType w:val="hybridMultilevel"/>
    <w:tmpl w:val="C140540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1C63A96"/>
    <w:multiLevelType w:val="multilevel"/>
    <w:tmpl w:val="BE902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607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144573"/>
    <w:multiLevelType w:val="hybridMultilevel"/>
    <w:tmpl w:val="F19A30E4"/>
    <w:styleLink w:val="WW8Num291224"/>
    <w:lvl w:ilvl="0" w:tplc="06D0CF4C">
      <w:start w:val="2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F56C4"/>
    <w:multiLevelType w:val="hybridMultilevel"/>
    <w:tmpl w:val="1DF6B82A"/>
    <w:lvl w:ilvl="0" w:tplc="B2B8B22C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A55E4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Paragraf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3D41199D"/>
    <w:multiLevelType w:val="hybridMultilevel"/>
    <w:tmpl w:val="C40A2B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F1F45CA"/>
    <w:multiLevelType w:val="hybridMultilevel"/>
    <w:tmpl w:val="44028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9C2A52"/>
    <w:multiLevelType w:val="hybridMultilevel"/>
    <w:tmpl w:val="8BB2C6B4"/>
    <w:lvl w:ilvl="0" w:tplc="FA7E3F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661281"/>
    <w:multiLevelType w:val="hybridMultilevel"/>
    <w:tmpl w:val="7AF2341A"/>
    <w:lvl w:ilvl="0" w:tplc="3D0EA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544B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CE4729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5613B7"/>
    <w:multiLevelType w:val="multilevel"/>
    <w:tmpl w:val="04440956"/>
    <w:styleLink w:val="WW8Num2911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ascii="Times New Roman" w:eastAsia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hint="default"/>
        <w:sz w:val="24"/>
      </w:rPr>
    </w:lvl>
  </w:abstractNum>
  <w:abstractNum w:abstractNumId="28">
    <w:nsid w:val="53967BAD"/>
    <w:multiLevelType w:val="hybridMultilevel"/>
    <w:tmpl w:val="FE743082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6B46F28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5AA11BE"/>
    <w:multiLevelType w:val="hybridMultilevel"/>
    <w:tmpl w:val="A9884D1C"/>
    <w:lvl w:ilvl="0" w:tplc="B9DCDE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50E33E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9F50C6"/>
    <w:multiLevelType w:val="hybridMultilevel"/>
    <w:tmpl w:val="1DB89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80174"/>
    <w:multiLevelType w:val="hybridMultilevel"/>
    <w:tmpl w:val="410A7742"/>
    <w:lvl w:ilvl="0" w:tplc="B2F04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227D78"/>
    <w:multiLevelType w:val="hybridMultilevel"/>
    <w:tmpl w:val="5BB0F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C12112"/>
    <w:multiLevelType w:val="hybridMultilevel"/>
    <w:tmpl w:val="D4206972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6B46F28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5CD06937"/>
    <w:multiLevelType w:val="hybridMultilevel"/>
    <w:tmpl w:val="83E0A8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4918C3"/>
    <w:multiLevelType w:val="hybridMultilevel"/>
    <w:tmpl w:val="47A88422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6">
    <w:nsid w:val="61703F60"/>
    <w:multiLevelType w:val="multilevel"/>
    <w:tmpl w:val="EB0818EC"/>
    <w:styleLink w:val="WW8Num45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087E92"/>
    <w:multiLevelType w:val="hybridMultilevel"/>
    <w:tmpl w:val="CD723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A26390"/>
    <w:multiLevelType w:val="hybridMultilevel"/>
    <w:tmpl w:val="E21E564A"/>
    <w:styleLink w:val="WW8Num29122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DCD2E42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D87DCB"/>
    <w:multiLevelType w:val="hybridMultilevel"/>
    <w:tmpl w:val="3D38F53A"/>
    <w:lvl w:ilvl="0" w:tplc="6B46F28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6A8710E4"/>
    <w:multiLevelType w:val="hybridMultilevel"/>
    <w:tmpl w:val="685AD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7D7FD2"/>
    <w:multiLevelType w:val="hybridMultilevel"/>
    <w:tmpl w:val="EA1E3F86"/>
    <w:styleLink w:val="WW8Num29212"/>
    <w:lvl w:ilvl="0" w:tplc="91F278A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206A0B"/>
    <w:multiLevelType w:val="hybridMultilevel"/>
    <w:tmpl w:val="AC92E830"/>
    <w:styleLink w:val="WW8Num291131"/>
    <w:lvl w:ilvl="0" w:tplc="2CB2FA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0B2B2A"/>
    <w:multiLevelType w:val="hybridMultilevel"/>
    <w:tmpl w:val="51244EA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705A7717"/>
    <w:multiLevelType w:val="singleLevel"/>
    <w:tmpl w:val="10ACD782"/>
    <w:lvl w:ilvl="0">
      <w:start w:val="1"/>
      <w:numFmt w:val="bullet"/>
      <w:pStyle w:val="Listapunktowana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0B520E0"/>
    <w:multiLevelType w:val="hybridMultilevel"/>
    <w:tmpl w:val="3A82E826"/>
    <w:lvl w:ilvl="0" w:tplc="52B45AE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E30B53"/>
    <w:multiLevelType w:val="multilevel"/>
    <w:tmpl w:val="3CEEE5F8"/>
    <w:styleLink w:val="WW8Num45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>
    <w:nsid w:val="72090630"/>
    <w:multiLevelType w:val="hybridMultilevel"/>
    <w:tmpl w:val="02EEC410"/>
    <w:lvl w:ilvl="0" w:tplc="7CD6BEA8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010C9E"/>
    <w:multiLevelType w:val="hybridMultilevel"/>
    <w:tmpl w:val="97701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4B27E2"/>
    <w:multiLevelType w:val="multilevel"/>
    <w:tmpl w:val="90A81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74EA041F"/>
    <w:multiLevelType w:val="hybridMultilevel"/>
    <w:tmpl w:val="FBFEEE08"/>
    <w:styleLink w:val="WW8Num291132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75093BF1"/>
    <w:multiLevelType w:val="singleLevel"/>
    <w:tmpl w:val="A80C7290"/>
    <w:styleLink w:val="WW8Num2913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2">
    <w:nsid w:val="76AD1889"/>
    <w:multiLevelType w:val="hybridMultilevel"/>
    <w:tmpl w:val="EDA0A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CC6CE5"/>
    <w:multiLevelType w:val="hybridMultilevel"/>
    <w:tmpl w:val="56B4C806"/>
    <w:styleLink w:val="WW8Num29171"/>
    <w:lvl w:ilvl="0" w:tplc="3A3EA5D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DC4700"/>
    <w:multiLevelType w:val="singleLevel"/>
    <w:tmpl w:val="C866AD4E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</w:rPr>
    </w:lvl>
  </w:abstractNum>
  <w:abstractNum w:abstractNumId="55">
    <w:nsid w:val="7C4E04CF"/>
    <w:multiLevelType w:val="hybridMultilevel"/>
    <w:tmpl w:val="AEE63DC6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6">
    <w:nsid w:val="7D9F188B"/>
    <w:multiLevelType w:val="multilevel"/>
    <w:tmpl w:val="632AE29C"/>
    <w:styleLink w:val="WW8Num45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>
    <w:nsid w:val="7FF415F5"/>
    <w:multiLevelType w:val="hybridMultilevel"/>
    <w:tmpl w:val="8CD0897A"/>
    <w:styleLink w:val="WW8Num2923"/>
    <w:lvl w:ilvl="0" w:tplc="AD8A33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9"/>
  </w:num>
  <w:num w:numId="4">
    <w:abstractNumId w:val="52"/>
  </w:num>
  <w:num w:numId="5">
    <w:abstractNumId w:val="37"/>
  </w:num>
  <w:num w:numId="6">
    <w:abstractNumId w:val="30"/>
  </w:num>
  <w:num w:numId="7">
    <w:abstractNumId w:val="32"/>
  </w:num>
  <w:num w:numId="8">
    <w:abstractNumId w:val="24"/>
  </w:num>
  <w:num w:numId="9">
    <w:abstractNumId w:val="40"/>
  </w:num>
  <w:num w:numId="10">
    <w:abstractNumId w:val="15"/>
  </w:num>
  <w:num w:numId="11">
    <w:abstractNumId w:val="23"/>
  </w:num>
  <w:num w:numId="12">
    <w:abstractNumId w:val="45"/>
  </w:num>
  <w:num w:numId="13">
    <w:abstractNumId w:val="8"/>
  </w:num>
  <w:num w:numId="14">
    <w:abstractNumId w:val="31"/>
  </w:num>
  <w:num w:numId="15">
    <w:abstractNumId w:val="13"/>
  </w:num>
  <w:num w:numId="16">
    <w:abstractNumId w:val="0"/>
  </w:num>
  <w:num w:numId="17">
    <w:abstractNumId w:val="49"/>
  </w:num>
  <w:num w:numId="18">
    <w:abstractNumId w:val="41"/>
  </w:num>
  <w:num w:numId="19">
    <w:abstractNumId w:val="44"/>
  </w:num>
  <w:num w:numId="20">
    <w:abstractNumId w:val="56"/>
  </w:num>
  <w:num w:numId="21">
    <w:abstractNumId w:val="14"/>
  </w:num>
  <w:num w:numId="22">
    <w:abstractNumId w:val="3"/>
  </w:num>
  <w:num w:numId="23">
    <w:abstractNumId w:val="54"/>
  </w:num>
  <w:num w:numId="24">
    <w:abstractNumId w:val="16"/>
  </w:num>
  <w:num w:numId="25">
    <w:abstractNumId w:val="46"/>
  </w:num>
  <w:num w:numId="26">
    <w:abstractNumId w:val="50"/>
  </w:num>
  <w:num w:numId="27">
    <w:abstractNumId w:val="51"/>
  </w:num>
  <w:num w:numId="28">
    <w:abstractNumId w:val="27"/>
  </w:num>
  <w:num w:numId="29">
    <w:abstractNumId w:val="53"/>
  </w:num>
  <w:num w:numId="30">
    <w:abstractNumId w:val="29"/>
  </w:num>
  <w:num w:numId="31">
    <w:abstractNumId w:val="55"/>
  </w:num>
  <w:num w:numId="32">
    <w:abstractNumId w:val="39"/>
  </w:num>
  <w:num w:numId="33">
    <w:abstractNumId w:val="6"/>
  </w:num>
  <w:num w:numId="34">
    <w:abstractNumId w:val="33"/>
  </w:num>
  <w:num w:numId="35">
    <w:abstractNumId w:val="34"/>
  </w:num>
  <w:num w:numId="36">
    <w:abstractNumId w:val="28"/>
  </w:num>
  <w:num w:numId="37">
    <w:abstractNumId w:val="5"/>
  </w:num>
  <w:num w:numId="38">
    <w:abstractNumId w:val="10"/>
  </w:num>
  <w:num w:numId="39">
    <w:abstractNumId w:val="20"/>
  </w:num>
  <w:num w:numId="40">
    <w:abstractNumId w:val="36"/>
  </w:num>
  <w:num w:numId="41">
    <w:abstractNumId w:val="38"/>
  </w:num>
  <w:num w:numId="42">
    <w:abstractNumId w:val="42"/>
  </w:num>
  <w:num w:numId="43">
    <w:abstractNumId w:val="57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</w:num>
  <w:num w:numId="48">
    <w:abstractNumId w:val="12"/>
  </w:num>
  <w:num w:numId="49">
    <w:abstractNumId w:val="47"/>
  </w:num>
  <w:num w:numId="50">
    <w:abstractNumId w:val="26"/>
  </w:num>
  <w:num w:numId="51">
    <w:abstractNumId w:val="48"/>
  </w:num>
  <w:num w:numId="52">
    <w:abstractNumId w:val="17"/>
  </w:num>
  <w:num w:numId="53">
    <w:abstractNumId w:val="11"/>
  </w:num>
  <w:num w:numId="54">
    <w:abstractNumId w:val="19"/>
  </w:num>
  <w:num w:numId="55">
    <w:abstractNumId w:val="43"/>
  </w:num>
  <w:num w:numId="56">
    <w:abstractNumId w:val="18"/>
  </w:num>
  <w:num w:numId="57">
    <w:abstractNumId w:val="1"/>
  </w:num>
  <w:num w:numId="58">
    <w:abstractNumId w:val="35"/>
  </w:num>
  <w:numIdMacAtCleanup w:val="5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wona Wdowik">
    <w15:presenceInfo w15:providerId="AD" w15:userId="S-1-5-21-1580009898-1206318981-1168124949-1362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AC3"/>
    <w:rsid w:val="00017972"/>
    <w:rsid w:val="00037FB3"/>
    <w:rsid w:val="00045E04"/>
    <w:rsid w:val="00076693"/>
    <w:rsid w:val="000E5DA1"/>
    <w:rsid w:val="000F6344"/>
    <w:rsid w:val="00101D94"/>
    <w:rsid w:val="00112759"/>
    <w:rsid w:val="00147D2D"/>
    <w:rsid w:val="00151F5C"/>
    <w:rsid w:val="00163545"/>
    <w:rsid w:val="00195992"/>
    <w:rsid w:val="00195AC3"/>
    <w:rsid w:val="001A536D"/>
    <w:rsid w:val="001B2E0A"/>
    <w:rsid w:val="001E0FE9"/>
    <w:rsid w:val="002616D7"/>
    <w:rsid w:val="00262F01"/>
    <w:rsid w:val="00263983"/>
    <w:rsid w:val="002727AB"/>
    <w:rsid w:val="002928CE"/>
    <w:rsid w:val="003147DF"/>
    <w:rsid w:val="00333FF7"/>
    <w:rsid w:val="00353A88"/>
    <w:rsid w:val="003B5912"/>
    <w:rsid w:val="00401CAB"/>
    <w:rsid w:val="00404CC5"/>
    <w:rsid w:val="00462C3B"/>
    <w:rsid w:val="004C365E"/>
    <w:rsid w:val="004C7665"/>
    <w:rsid w:val="004D4AFB"/>
    <w:rsid w:val="004E639A"/>
    <w:rsid w:val="004F7CED"/>
    <w:rsid w:val="00502A64"/>
    <w:rsid w:val="0055667E"/>
    <w:rsid w:val="00644572"/>
    <w:rsid w:val="00670DB9"/>
    <w:rsid w:val="00671B29"/>
    <w:rsid w:val="00694D3A"/>
    <w:rsid w:val="006A123F"/>
    <w:rsid w:val="006A7BEF"/>
    <w:rsid w:val="006B0D01"/>
    <w:rsid w:val="006B3769"/>
    <w:rsid w:val="006E2487"/>
    <w:rsid w:val="00722724"/>
    <w:rsid w:val="007477CC"/>
    <w:rsid w:val="007A54B3"/>
    <w:rsid w:val="007D3C99"/>
    <w:rsid w:val="007E1047"/>
    <w:rsid w:val="0080253D"/>
    <w:rsid w:val="00810658"/>
    <w:rsid w:val="0084648C"/>
    <w:rsid w:val="00863079"/>
    <w:rsid w:val="00895D67"/>
    <w:rsid w:val="00896E84"/>
    <w:rsid w:val="008B4419"/>
    <w:rsid w:val="008C3E5E"/>
    <w:rsid w:val="008C4174"/>
    <w:rsid w:val="008D7623"/>
    <w:rsid w:val="008F6BE4"/>
    <w:rsid w:val="009103E7"/>
    <w:rsid w:val="00916725"/>
    <w:rsid w:val="0093622B"/>
    <w:rsid w:val="00940D72"/>
    <w:rsid w:val="009701A8"/>
    <w:rsid w:val="00971E83"/>
    <w:rsid w:val="00977121"/>
    <w:rsid w:val="0098154B"/>
    <w:rsid w:val="00981647"/>
    <w:rsid w:val="009B1A53"/>
    <w:rsid w:val="009B4166"/>
    <w:rsid w:val="009E32E5"/>
    <w:rsid w:val="009E7960"/>
    <w:rsid w:val="009F580D"/>
    <w:rsid w:val="00A25AEC"/>
    <w:rsid w:val="00A3354B"/>
    <w:rsid w:val="00A35536"/>
    <w:rsid w:val="00A3750A"/>
    <w:rsid w:val="00A70301"/>
    <w:rsid w:val="00A77FE6"/>
    <w:rsid w:val="00A84FC3"/>
    <w:rsid w:val="00AC11E4"/>
    <w:rsid w:val="00AC56B3"/>
    <w:rsid w:val="00B0255F"/>
    <w:rsid w:val="00B02AD3"/>
    <w:rsid w:val="00B455FF"/>
    <w:rsid w:val="00B647B1"/>
    <w:rsid w:val="00B715B4"/>
    <w:rsid w:val="00B739F5"/>
    <w:rsid w:val="00B73F54"/>
    <w:rsid w:val="00BE4A02"/>
    <w:rsid w:val="00C23942"/>
    <w:rsid w:val="00C4294D"/>
    <w:rsid w:val="00C54957"/>
    <w:rsid w:val="00C90ADE"/>
    <w:rsid w:val="00CE78E5"/>
    <w:rsid w:val="00CF55C6"/>
    <w:rsid w:val="00D17B54"/>
    <w:rsid w:val="00D71788"/>
    <w:rsid w:val="00D751A7"/>
    <w:rsid w:val="00D9698E"/>
    <w:rsid w:val="00DD5C74"/>
    <w:rsid w:val="00DD6F46"/>
    <w:rsid w:val="00DE770D"/>
    <w:rsid w:val="00E03535"/>
    <w:rsid w:val="00E420FC"/>
    <w:rsid w:val="00E50A6C"/>
    <w:rsid w:val="00E61D2B"/>
    <w:rsid w:val="00E97E43"/>
    <w:rsid w:val="00EE6698"/>
    <w:rsid w:val="00F049DA"/>
    <w:rsid w:val="00F23E1C"/>
    <w:rsid w:val="00F41406"/>
    <w:rsid w:val="00F60C69"/>
    <w:rsid w:val="00F6410E"/>
    <w:rsid w:val="00F6707C"/>
    <w:rsid w:val="00FC5949"/>
    <w:rsid w:val="00FD4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AC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95AC3"/>
    <w:pPr>
      <w:keepNext/>
      <w:numPr>
        <w:numId w:val="1"/>
      </w:numPr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95AC3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1"/>
    <w:qFormat/>
    <w:rsid w:val="00195AC3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95AC3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95AC3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/>
      <w:b/>
      <w:sz w:val="1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95AC3"/>
    <w:pPr>
      <w:keepNext/>
      <w:numPr>
        <w:ilvl w:val="5"/>
        <w:numId w:val="1"/>
      </w:numPr>
      <w:spacing w:after="0" w:line="240" w:lineRule="auto"/>
      <w:jc w:val="right"/>
      <w:outlineLvl w:val="5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95AC3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95AC3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95AC3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/>
      <w:b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19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195AC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95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195AC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5AC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rsid w:val="00195A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195AC3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95AC3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195AC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195AC3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195AC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195AC3"/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paragraph" w:customStyle="1" w:styleId="Bartek">
    <w:name w:val="Bartek"/>
    <w:basedOn w:val="Normalny"/>
    <w:uiPriority w:val="99"/>
    <w:rsid w:val="00195AC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Stopka">
    <w:name w:val="footer"/>
    <w:basedOn w:val="Normalny"/>
    <w:link w:val="StopkaZnak1"/>
    <w:uiPriority w:val="99"/>
    <w:rsid w:val="00195AC3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195AC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1"/>
    <w:uiPriority w:val="99"/>
    <w:rsid w:val="00195A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uiPriority w:val="99"/>
    <w:rsid w:val="00195AC3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1"/>
    <w:rsid w:val="00195AC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rsid w:val="00195AC3"/>
    <w:rPr>
      <w:rFonts w:ascii="Calibri" w:eastAsia="Calibri" w:hAnsi="Calibri" w:cs="Times New Roman"/>
    </w:rPr>
  </w:style>
  <w:style w:type="character" w:customStyle="1" w:styleId="TekstpodstawowywcityZnak1">
    <w:name w:val="Tekst podstawowy wcięty Znak1"/>
    <w:link w:val="Tekstpodstawowywcity"/>
    <w:rsid w:val="00195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34"/>
    <w:qFormat/>
    <w:rsid w:val="00195AC3"/>
    <w:pPr>
      <w:ind w:left="720"/>
      <w:contextualSpacing/>
    </w:pPr>
  </w:style>
  <w:style w:type="character" w:customStyle="1" w:styleId="Nagwek3Znak1">
    <w:name w:val="Nagłówek 3 Znak1"/>
    <w:link w:val="Nagwek3"/>
    <w:locked/>
    <w:rsid w:val="00195AC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1">
    <w:name w:val="Nagłówek Znak1"/>
    <w:link w:val="Nagwek"/>
    <w:uiPriority w:val="99"/>
    <w:locked/>
    <w:rsid w:val="00195A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uiPriority w:val="99"/>
    <w:locked/>
    <w:rsid w:val="00195AC3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34"/>
    <w:qFormat/>
    <w:rsid w:val="00195AC3"/>
    <w:rPr>
      <w:rFonts w:ascii="Calibri" w:eastAsia="Calibri" w:hAnsi="Calibri" w:cs="Times New Roman"/>
    </w:rPr>
  </w:style>
  <w:style w:type="numbering" w:customStyle="1" w:styleId="WW8Num451211">
    <w:name w:val="WW8Num451211"/>
    <w:rsid w:val="00195AC3"/>
    <w:pPr>
      <w:numPr>
        <w:numId w:val="2"/>
      </w:numPr>
    </w:pPr>
  </w:style>
  <w:style w:type="paragraph" w:customStyle="1" w:styleId="Bezodstpw1">
    <w:name w:val="Bez odstępów1"/>
    <w:link w:val="NoSpacingChar1"/>
    <w:qFormat/>
    <w:rsid w:val="004F7CED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4F7CED"/>
    <w:rPr>
      <w:rFonts w:ascii="Times New Roman" w:eastAsia="Times New Roman" w:hAnsi="Times New Roman" w:cs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A7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7BEF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nhideWhenUsed/>
    <w:rsid w:val="006A7BEF"/>
    <w:rPr>
      <w:color w:val="0000FF"/>
      <w:u w:val="single"/>
    </w:rPr>
  </w:style>
  <w:style w:type="paragraph" w:customStyle="1" w:styleId="pkt">
    <w:name w:val="pkt"/>
    <w:basedOn w:val="Normalny"/>
    <w:link w:val="pktZnak"/>
    <w:rsid w:val="006A7BE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6A7B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A8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A84FC3"/>
    <w:rPr>
      <w:rFonts w:ascii="Tahoma" w:eastAsia="Calibri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1E0FE9"/>
  </w:style>
  <w:style w:type="paragraph" w:styleId="Tekstpodstawowywcity3">
    <w:name w:val="Body Text Indent 3"/>
    <w:basedOn w:val="Normalny"/>
    <w:link w:val="Tekstpodstawowywcity3Znak"/>
    <w:rsid w:val="001E0FE9"/>
    <w:pPr>
      <w:pBdr>
        <w:top w:val="single" w:sz="18" w:space="6" w:color="auto" w:shadow="1"/>
        <w:left w:val="single" w:sz="18" w:space="6" w:color="auto" w:shadow="1"/>
        <w:bottom w:val="single" w:sz="18" w:space="29" w:color="auto" w:shadow="1"/>
        <w:right w:val="single" w:sz="18" w:space="6" w:color="auto" w:shadow="1"/>
      </w:pBd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0FE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Web1">
    <w:name w:val="Normalny (Web)1"/>
    <w:basedOn w:val="Normalny"/>
    <w:uiPriority w:val="99"/>
    <w:rsid w:val="001E0FE9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1E0FE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E0FE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E0FE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1"/>
    <w:rsid w:val="001E0FE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uiPriority w:val="99"/>
    <w:rsid w:val="001E0FE9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1E0FE9"/>
  </w:style>
  <w:style w:type="paragraph" w:styleId="Tekstpodstawowy2">
    <w:name w:val="Body Text 2"/>
    <w:basedOn w:val="Normalny"/>
    <w:link w:val="Tekstpodstawowy2Znak"/>
    <w:rsid w:val="001E0FE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E0F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rsid w:val="001E0FE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uiPriority w:val="99"/>
    <w:rsid w:val="001E0FE9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1"/>
    <w:rsid w:val="001E0F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E0FE9"/>
    <w:rPr>
      <w:rFonts w:ascii="Calibri" w:eastAsia="Calibri" w:hAnsi="Calibri" w:cs="Times New Roman"/>
      <w:sz w:val="20"/>
      <w:szCs w:val="20"/>
    </w:rPr>
  </w:style>
  <w:style w:type="paragraph" w:styleId="Tytu">
    <w:name w:val="Title"/>
    <w:basedOn w:val="Normalny"/>
    <w:link w:val="TytuZnak1"/>
    <w:qFormat/>
    <w:rsid w:val="001E0FE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TytuZnak">
    <w:name w:val="Tytuł Znak"/>
    <w:basedOn w:val="Domylnaczcionkaakapitu"/>
    <w:rsid w:val="001E0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link w:val="PodtytuZnak"/>
    <w:uiPriority w:val="99"/>
    <w:qFormat/>
    <w:rsid w:val="001E0FE9"/>
    <w:pPr>
      <w:spacing w:after="0" w:line="240" w:lineRule="auto"/>
      <w:jc w:val="center"/>
    </w:pPr>
    <w:rPr>
      <w:rFonts w:ascii="Garamond" w:eastAsia="Times New Roman" w:hAnsi="Garamond"/>
      <w:b/>
      <w:sz w:val="96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1E0FE9"/>
    <w:rPr>
      <w:rFonts w:ascii="Garamond" w:eastAsia="Times New Roman" w:hAnsi="Garamond" w:cs="Times New Roman"/>
      <w:b/>
      <w:sz w:val="96"/>
      <w:szCs w:val="20"/>
      <w:lang w:eastAsia="pl-PL"/>
    </w:rPr>
  </w:style>
  <w:style w:type="paragraph" w:customStyle="1" w:styleId="DefaultText">
    <w:name w:val="Default Text"/>
    <w:basedOn w:val="Normalny"/>
    <w:uiPriority w:val="99"/>
    <w:rsid w:val="001E0FE9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styleId="Zwykytekst">
    <w:name w:val="Plain Text"/>
    <w:basedOn w:val="Normalny"/>
    <w:link w:val="ZwykytekstZnak"/>
    <w:uiPriority w:val="99"/>
    <w:rsid w:val="001E0FE9"/>
    <w:pPr>
      <w:spacing w:after="0" w:line="240" w:lineRule="auto"/>
    </w:pPr>
    <w:rPr>
      <w:rFonts w:ascii="Courier New" w:eastAsia="Times New Roman" w:hAnsi="Courier New"/>
      <w:sz w:val="2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0FE9"/>
    <w:rPr>
      <w:rFonts w:ascii="Courier New" w:eastAsia="Times New Roman" w:hAnsi="Courier New" w:cs="Times New Roman"/>
      <w:sz w:val="20"/>
      <w:szCs w:val="24"/>
    </w:rPr>
  </w:style>
  <w:style w:type="paragraph" w:customStyle="1" w:styleId="xl38">
    <w:name w:val="xl38"/>
    <w:basedOn w:val="Normalny"/>
    <w:rsid w:val="001E0FE9"/>
    <w:pPr>
      <w:spacing w:before="100" w:after="10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1E0FE9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99"/>
    <w:rsid w:val="001E0FE9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-kontynuacja2">
    <w:name w:val="List Continue 2"/>
    <w:basedOn w:val="Lista-kontynuacja"/>
    <w:uiPriority w:val="99"/>
    <w:rsid w:val="001E0FE9"/>
    <w:pPr>
      <w:spacing w:after="160"/>
      <w:ind w:left="1080" w:hanging="360"/>
    </w:pPr>
    <w:rPr>
      <w:rFonts w:ascii="Garamond" w:hAnsi="Garamond"/>
      <w:sz w:val="24"/>
    </w:rPr>
  </w:style>
  <w:style w:type="paragraph" w:styleId="Lista-kontynuacja">
    <w:name w:val="List Continue"/>
    <w:basedOn w:val="Normalny"/>
    <w:uiPriority w:val="99"/>
    <w:rsid w:val="001E0FE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w4winTerm">
    <w:name w:val="tw4winTerm"/>
    <w:uiPriority w:val="99"/>
    <w:rsid w:val="001E0FE9"/>
    <w:rPr>
      <w:color w:val="0000FF"/>
    </w:rPr>
  </w:style>
  <w:style w:type="paragraph" w:styleId="Legenda">
    <w:name w:val="caption"/>
    <w:basedOn w:val="Normalny"/>
    <w:next w:val="Normalny"/>
    <w:uiPriority w:val="99"/>
    <w:qFormat/>
    <w:rsid w:val="001E0FE9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Mapadokumentu1">
    <w:name w:val="Mapa dokumentu1"/>
    <w:basedOn w:val="Normalny"/>
    <w:link w:val="MapadokumentuZnak"/>
    <w:uiPriority w:val="99"/>
    <w:rsid w:val="001E0FE9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MapadokumentuZnak">
    <w:name w:val="Mapa dokumentu Znak"/>
    <w:link w:val="Mapadokumentu1"/>
    <w:uiPriority w:val="99"/>
    <w:rsid w:val="001E0FE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Blockquote">
    <w:name w:val="Blockquote"/>
    <w:basedOn w:val="Normalny"/>
    <w:uiPriority w:val="99"/>
    <w:rsid w:val="001E0FE9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customStyle="1" w:styleId="H1">
    <w:name w:val="H1"/>
    <w:basedOn w:val="Normalny"/>
    <w:next w:val="Normalny"/>
    <w:uiPriority w:val="99"/>
    <w:rsid w:val="001E0FE9"/>
    <w:pPr>
      <w:keepNext/>
      <w:spacing w:before="100" w:after="100" w:line="240" w:lineRule="auto"/>
      <w:outlineLvl w:val="1"/>
    </w:pPr>
    <w:rPr>
      <w:rFonts w:ascii="Times New Roman" w:eastAsia="Times New Roman" w:hAnsi="Times New Roman"/>
      <w:b/>
      <w:snapToGrid w:val="0"/>
      <w:kern w:val="36"/>
      <w:sz w:val="48"/>
      <w:szCs w:val="20"/>
      <w:lang w:eastAsia="pl-PL"/>
    </w:rPr>
  </w:style>
  <w:style w:type="character" w:styleId="Pogrubienie">
    <w:name w:val="Strong"/>
    <w:uiPriority w:val="22"/>
    <w:qFormat/>
    <w:rsid w:val="001E0FE9"/>
    <w:rPr>
      <w:b/>
      <w:bCs/>
    </w:rPr>
  </w:style>
  <w:style w:type="paragraph" w:customStyle="1" w:styleId="Nagwektabeli">
    <w:name w:val="Nagłówek tabeli"/>
    <w:basedOn w:val="Normalny"/>
    <w:uiPriority w:val="99"/>
    <w:rsid w:val="001E0FE9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rsid w:val="001E0FE9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0F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0FE9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E0FE9"/>
    <w:rPr>
      <w:vertAlign w:val="superscript"/>
    </w:rPr>
  </w:style>
  <w:style w:type="character" w:customStyle="1" w:styleId="TekstprzypisudolnegoZnak1">
    <w:name w:val="Tekst przypisu dolnego Znak1"/>
    <w:uiPriority w:val="99"/>
    <w:locked/>
    <w:rsid w:val="001E0FE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1E0FE9"/>
    <w:pPr>
      <w:spacing w:before="100" w:after="100" w:line="240" w:lineRule="auto"/>
      <w:jc w:val="both"/>
    </w:pPr>
    <w:rPr>
      <w:rFonts w:ascii="Times New Roman" w:eastAsia="Times New Roman" w:hAnsi="Times New Roman"/>
      <w:color w:val="FFFFFF"/>
      <w:sz w:val="24"/>
      <w:szCs w:val="20"/>
      <w:lang w:eastAsia="pl-PL"/>
    </w:rPr>
  </w:style>
  <w:style w:type="character" w:customStyle="1" w:styleId="TytuZnak1">
    <w:name w:val="Tytuł Znak1"/>
    <w:link w:val="Tytu"/>
    <w:locked/>
    <w:rsid w:val="001E0FE9"/>
    <w:rPr>
      <w:rFonts w:ascii="Times New Roman" w:eastAsia="Times New Roman" w:hAnsi="Times New Roman" w:cs="Times New Roman"/>
      <w:sz w:val="28"/>
      <w:szCs w:val="20"/>
    </w:rPr>
  </w:style>
  <w:style w:type="table" w:customStyle="1" w:styleId="Tabela-Siatka5">
    <w:name w:val="Tabela - Siatka5"/>
    <w:basedOn w:val="Standardowy"/>
    <w:next w:val="Tabela-Siatka"/>
    <w:uiPriority w:val="59"/>
    <w:rsid w:val="001E0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1E0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1E0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1">
    <w:name w:val="Tabela - Siatka51"/>
    <w:basedOn w:val="Standardowy"/>
    <w:next w:val="Tabela-Siatka"/>
    <w:uiPriority w:val="59"/>
    <w:rsid w:val="001E0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1">
    <w:name w:val="Tekst podstawowy wcięty1"/>
    <w:basedOn w:val="Normalny"/>
    <w:link w:val="BodyTextIndentChar"/>
    <w:rsid w:val="001E0FE9"/>
    <w:pPr>
      <w:spacing w:after="0" w:line="360" w:lineRule="auto"/>
      <w:ind w:left="360"/>
    </w:pPr>
    <w:rPr>
      <w:rFonts w:ascii="Garamond" w:hAnsi="Garamond"/>
      <w:sz w:val="20"/>
      <w:szCs w:val="20"/>
    </w:rPr>
  </w:style>
  <w:style w:type="character" w:customStyle="1" w:styleId="BodyTextIndentChar">
    <w:name w:val="Body Text Indent Char"/>
    <w:link w:val="Tekstpodstawowywcity1"/>
    <w:rsid w:val="001E0FE9"/>
    <w:rPr>
      <w:rFonts w:ascii="Garamond" w:eastAsia="Calibri" w:hAnsi="Garamond" w:cs="Times New Roman"/>
      <w:sz w:val="20"/>
      <w:szCs w:val="20"/>
    </w:rPr>
  </w:style>
  <w:style w:type="paragraph" w:customStyle="1" w:styleId="Akapitzlist1">
    <w:name w:val="Akapit z listą1"/>
    <w:basedOn w:val="Normalny"/>
    <w:rsid w:val="001E0FE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pl-PL"/>
    </w:rPr>
  </w:style>
  <w:style w:type="paragraph" w:customStyle="1" w:styleId="ustep">
    <w:name w:val="ustep"/>
    <w:basedOn w:val="Normalny"/>
    <w:rsid w:val="001E0FE9"/>
    <w:pPr>
      <w:tabs>
        <w:tab w:val="num" w:pos="1209"/>
      </w:tabs>
      <w:spacing w:before="120" w:after="0" w:line="240" w:lineRule="auto"/>
      <w:ind w:left="1209" w:hanging="360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Nagwek3Znak2">
    <w:name w:val="Nagłówek 3 Znak2"/>
    <w:locked/>
    <w:rsid w:val="001E0FE9"/>
    <w:rPr>
      <w:rFonts w:ascii="Times New Roman" w:eastAsia="Times New Roman" w:hAnsi="Times New Roman"/>
      <w:sz w:val="24"/>
    </w:rPr>
  </w:style>
  <w:style w:type="character" w:customStyle="1" w:styleId="TekstprzypisudolnegoZnak2">
    <w:name w:val="Tekst przypisu dolnego Znak2"/>
    <w:uiPriority w:val="99"/>
    <w:semiHidden/>
    <w:locked/>
    <w:rsid w:val="001E0FE9"/>
    <w:rPr>
      <w:rFonts w:ascii="Times New Roman" w:eastAsia="Times New Roman" w:hAnsi="Times New Roman"/>
    </w:rPr>
  </w:style>
  <w:style w:type="character" w:customStyle="1" w:styleId="Nagwek5Znak2">
    <w:name w:val="Nagłówek 5 Znak2"/>
    <w:locked/>
    <w:rsid w:val="001E0FE9"/>
    <w:rPr>
      <w:rFonts w:ascii="Times New Roman" w:eastAsia="Times New Roman" w:hAnsi="Times New Roman"/>
      <w:b/>
      <w:sz w:val="18"/>
      <w:szCs w:val="24"/>
    </w:rPr>
  </w:style>
  <w:style w:type="paragraph" w:customStyle="1" w:styleId="Zawartotabeli">
    <w:name w:val="Zawartość tabeli"/>
    <w:basedOn w:val="Normalny"/>
    <w:uiPriority w:val="99"/>
    <w:rsid w:val="001E0FE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bsatzTableFormat">
    <w:name w:val="AbsatzTableFormat"/>
    <w:basedOn w:val="Normalny"/>
    <w:uiPriority w:val="99"/>
    <w:rsid w:val="001E0FE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Zawartotabeli">
    <w:name w:val="WW-Zawartość tabeli"/>
    <w:basedOn w:val="Tekstpodstawowy"/>
    <w:uiPriority w:val="99"/>
    <w:rsid w:val="001E0FE9"/>
    <w:pPr>
      <w:widowControl w:val="0"/>
      <w:suppressLineNumbers/>
      <w:suppressAutoHyphens/>
      <w:spacing w:after="120"/>
      <w:ind w:left="681" w:hanging="284"/>
      <w:jc w:val="left"/>
    </w:pPr>
    <w:rPr>
      <w:rFonts w:ascii="Arial" w:hAnsi="Arial"/>
      <w:b w:val="0"/>
      <w:sz w:val="24"/>
      <w:szCs w:val="24"/>
      <w:u w:val="none"/>
      <w:lang w:eastAsia="ar-SA"/>
    </w:rPr>
  </w:style>
  <w:style w:type="paragraph" w:customStyle="1" w:styleId="Default">
    <w:name w:val="Default"/>
    <w:rsid w:val="001E0FE9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data">
    <w:name w:val="data"/>
    <w:basedOn w:val="Normalny"/>
    <w:uiPriority w:val="99"/>
    <w:rsid w:val="001E0FE9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Nagwek10">
    <w:name w:val="Nagłówek1"/>
    <w:basedOn w:val="Normalny"/>
    <w:next w:val="Tekstpodstawowy"/>
    <w:uiPriority w:val="99"/>
    <w:rsid w:val="001E0FE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content12h">
    <w:name w:val="content12h"/>
    <w:uiPriority w:val="99"/>
    <w:rsid w:val="001E0FE9"/>
  </w:style>
  <w:style w:type="paragraph" w:customStyle="1" w:styleId="styl">
    <w:name w:val="styl"/>
    <w:basedOn w:val="Normalny"/>
    <w:uiPriority w:val="99"/>
    <w:rsid w:val="001E0F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5Znak1">
    <w:name w:val="Nagłówek 5 Znak1"/>
    <w:rsid w:val="001E0FE9"/>
    <w:rPr>
      <w:rFonts w:ascii="Times New Roman" w:hAnsi="Times New Roman" w:cs="Times New Roman"/>
      <w:b/>
      <w:sz w:val="24"/>
      <w:szCs w:val="24"/>
    </w:rPr>
  </w:style>
  <w:style w:type="character" w:customStyle="1" w:styleId="Nagwek9Znak1">
    <w:name w:val="Nagłówek 9 Znak1"/>
    <w:uiPriority w:val="99"/>
    <w:rsid w:val="001E0FE9"/>
    <w:rPr>
      <w:rFonts w:ascii="Times New Roman" w:hAnsi="Times New Roman" w:cs="Times New Roman"/>
      <w:b/>
      <w:color w:val="0000FF"/>
      <w:sz w:val="24"/>
    </w:rPr>
  </w:style>
  <w:style w:type="paragraph" w:styleId="Podpise-mail">
    <w:name w:val="E-mail Signature"/>
    <w:basedOn w:val="Normalny"/>
    <w:link w:val="Podpise-mailZnak"/>
    <w:uiPriority w:val="99"/>
    <w:rsid w:val="001E0F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Podpise-mailZnak">
    <w:name w:val="Podpis e-mail Znak"/>
    <w:basedOn w:val="Domylnaczcionkaakapitu"/>
    <w:link w:val="Podpise-mail"/>
    <w:uiPriority w:val="99"/>
    <w:rsid w:val="001E0FE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1">
    <w:name w:val="Normal (Web)1"/>
    <w:basedOn w:val="Normalny"/>
    <w:uiPriority w:val="99"/>
    <w:rsid w:val="001E0FE9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rsid w:val="001E0FE9"/>
    <w:pPr>
      <w:numPr>
        <w:numId w:val="19"/>
      </w:numPr>
      <w:tabs>
        <w:tab w:val="clear" w:pos="360"/>
        <w:tab w:val="num" w:pos="643"/>
        <w:tab w:val="num" w:pos="720"/>
      </w:tabs>
      <w:spacing w:after="0" w:line="240" w:lineRule="auto"/>
      <w:ind w:left="64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31">
    <w:name w:val="n31"/>
    <w:uiPriority w:val="99"/>
    <w:rsid w:val="001E0FE9"/>
    <w:rPr>
      <w:rFonts w:ascii="Verdana" w:hAnsi="Verdana" w:cs="Times New Roman"/>
      <w:b/>
      <w:bCs/>
      <w:color w:val="auto"/>
      <w:sz w:val="21"/>
      <w:szCs w:val="21"/>
    </w:rPr>
  </w:style>
  <w:style w:type="character" w:customStyle="1" w:styleId="x-btn-noiconx-box-item">
    <w:name w:val="x-btn-noicon x-box-item"/>
    <w:uiPriority w:val="99"/>
    <w:rsid w:val="001E0FE9"/>
    <w:rPr>
      <w:rFonts w:cs="Times New Roman"/>
    </w:rPr>
  </w:style>
  <w:style w:type="character" w:customStyle="1" w:styleId="googqs-tidbit-0">
    <w:name w:val="goog_qs-tidbit-0"/>
    <w:uiPriority w:val="99"/>
    <w:rsid w:val="001E0FE9"/>
    <w:rPr>
      <w:rFonts w:cs="Times New Roman"/>
    </w:rPr>
  </w:style>
  <w:style w:type="character" w:customStyle="1" w:styleId="Nagwek6Znak1">
    <w:name w:val="Nagłówek 6 Znak1"/>
    <w:uiPriority w:val="99"/>
    <w:locked/>
    <w:rsid w:val="001E0FE9"/>
    <w:rPr>
      <w:rFonts w:ascii="Times New Roman" w:eastAsia="Times New Roman" w:hAnsi="Times New Roman"/>
      <w:b/>
      <w:sz w:val="24"/>
    </w:rPr>
  </w:style>
  <w:style w:type="character" w:customStyle="1" w:styleId="NagwekZnak2">
    <w:name w:val="Nagłówek Znak2"/>
    <w:uiPriority w:val="99"/>
    <w:locked/>
    <w:rsid w:val="001E0FE9"/>
    <w:rPr>
      <w:rFonts w:ascii="Times New Roman" w:eastAsia="Times New Roman" w:hAnsi="Times New Roman"/>
    </w:rPr>
  </w:style>
  <w:style w:type="numbering" w:customStyle="1" w:styleId="WW8Num4511">
    <w:name w:val="WW8Num4511"/>
    <w:rsid w:val="001E0FE9"/>
    <w:pPr>
      <w:numPr>
        <w:numId w:val="20"/>
      </w:numPr>
    </w:pPr>
  </w:style>
  <w:style w:type="paragraph" w:customStyle="1" w:styleId="Akapitzlist2">
    <w:name w:val="Akapit z listą2"/>
    <w:basedOn w:val="Normalny"/>
    <w:rsid w:val="001E0FE9"/>
    <w:pPr>
      <w:ind w:left="720"/>
      <w:contextualSpacing/>
    </w:pPr>
    <w:rPr>
      <w:rFonts w:eastAsia="Times New Roman"/>
    </w:rPr>
  </w:style>
  <w:style w:type="paragraph" w:customStyle="1" w:styleId="Standardowywlewo">
    <w:name w:val="Standardowy w lewo"/>
    <w:basedOn w:val="Normalny"/>
    <w:rsid w:val="001E0FE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numbering" w:customStyle="1" w:styleId="WW8Num45111">
    <w:name w:val="WW8Num45111"/>
    <w:rsid w:val="001E0FE9"/>
    <w:pPr>
      <w:numPr>
        <w:numId w:val="21"/>
      </w:numPr>
    </w:pPr>
  </w:style>
  <w:style w:type="paragraph" w:customStyle="1" w:styleId="Dorota">
    <w:name w:val="Dorota"/>
    <w:basedOn w:val="Normalny"/>
    <w:rsid w:val="001E0FE9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1E0FE9"/>
    <w:pPr>
      <w:suppressAutoHyphens/>
      <w:spacing w:after="0" w:line="288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zh-CN"/>
    </w:rPr>
  </w:style>
  <w:style w:type="character" w:customStyle="1" w:styleId="apple-converted-space">
    <w:name w:val="apple-converted-space"/>
    <w:rsid w:val="001E0FE9"/>
    <w:rPr>
      <w:rFonts w:cs="Times New Roman"/>
    </w:rPr>
  </w:style>
  <w:style w:type="character" w:customStyle="1" w:styleId="txt-new">
    <w:name w:val="txt-new"/>
    <w:rsid w:val="001E0FE9"/>
  </w:style>
  <w:style w:type="paragraph" w:customStyle="1" w:styleId="Zwykytekst1">
    <w:name w:val="Zwykły tekst1"/>
    <w:basedOn w:val="Normalny"/>
    <w:rsid w:val="001E0FE9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E0FE9"/>
  </w:style>
  <w:style w:type="paragraph" w:customStyle="1" w:styleId="Tekstblokowy1">
    <w:name w:val="Tekst blokowy1"/>
    <w:basedOn w:val="Normalny"/>
    <w:rsid w:val="001E0FE9"/>
    <w:pPr>
      <w:suppressAutoHyphens/>
      <w:spacing w:after="0" w:line="240" w:lineRule="auto"/>
      <w:ind w:left="1701" w:right="-709" w:hanging="1701"/>
    </w:pPr>
    <w:rPr>
      <w:rFonts w:ascii="Arial" w:eastAsia="Times New Roman" w:hAnsi="Arial" w:cs="Calibri"/>
      <w:b/>
      <w:sz w:val="20"/>
      <w:szCs w:val="20"/>
      <w:lang w:eastAsia="ar-SA"/>
    </w:rPr>
  </w:style>
  <w:style w:type="paragraph" w:customStyle="1" w:styleId="Tekstdymka1">
    <w:name w:val="Tekst dymka1"/>
    <w:basedOn w:val="Normalny"/>
    <w:rsid w:val="001E0FE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Indeks">
    <w:name w:val="Indeks"/>
    <w:basedOn w:val="Normalny"/>
    <w:rsid w:val="001E0FE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Uwydatnienie">
    <w:name w:val="Emphasis"/>
    <w:uiPriority w:val="20"/>
    <w:qFormat/>
    <w:rsid w:val="001E0FE9"/>
    <w:rPr>
      <w:b/>
      <w:bCs/>
      <w:i w:val="0"/>
      <w:iCs w:val="0"/>
    </w:rPr>
  </w:style>
  <w:style w:type="paragraph" w:customStyle="1" w:styleId="Standard">
    <w:name w:val="Standard"/>
    <w:rsid w:val="001E0FE9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rsid w:val="001E0F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E0FE9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rsid w:val="001E0FE9"/>
    <w:pPr>
      <w:suppressAutoHyphens/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">
    <w:name w:val="Body"/>
    <w:rsid w:val="001E0FE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paragraph" w:customStyle="1" w:styleId="Style46">
    <w:name w:val="Style46"/>
    <w:basedOn w:val="Normalny"/>
    <w:uiPriority w:val="99"/>
    <w:rsid w:val="001E0FE9"/>
    <w:pPr>
      <w:widowControl w:val="0"/>
      <w:autoSpaceDE w:val="0"/>
      <w:autoSpaceDN w:val="0"/>
      <w:adjustRightInd w:val="0"/>
      <w:spacing w:after="0" w:line="250" w:lineRule="exact"/>
    </w:pPr>
    <w:rPr>
      <w:rFonts w:eastAsia="Times New Roman" w:cs="Calibri"/>
      <w:sz w:val="24"/>
      <w:szCs w:val="24"/>
      <w:lang w:eastAsia="pl-PL"/>
    </w:rPr>
  </w:style>
  <w:style w:type="character" w:customStyle="1" w:styleId="FontStyle70">
    <w:name w:val="Font Style70"/>
    <w:uiPriority w:val="99"/>
    <w:rsid w:val="001E0FE9"/>
    <w:rPr>
      <w:rFonts w:ascii="Calibri" w:hAnsi="Calibri" w:cs="Calibri" w:hint="default"/>
      <w:sz w:val="18"/>
      <w:szCs w:val="18"/>
    </w:rPr>
  </w:style>
  <w:style w:type="paragraph" w:customStyle="1" w:styleId="Style39">
    <w:name w:val="Style39"/>
    <w:basedOn w:val="Normalny"/>
    <w:uiPriority w:val="99"/>
    <w:rsid w:val="001E0FE9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eastAsia="Times New Roman" w:cs="Calibri"/>
      <w:sz w:val="24"/>
      <w:szCs w:val="24"/>
      <w:lang w:eastAsia="pl-PL"/>
    </w:rPr>
  </w:style>
  <w:style w:type="numbering" w:customStyle="1" w:styleId="WW8Num45112">
    <w:name w:val="WW8Num45112"/>
    <w:rsid w:val="001E0FE9"/>
    <w:pPr>
      <w:numPr>
        <w:numId w:val="37"/>
      </w:numPr>
    </w:pPr>
  </w:style>
  <w:style w:type="numbering" w:customStyle="1" w:styleId="WW8Num291131">
    <w:name w:val="WW8Num291131"/>
    <w:rsid w:val="001E0FE9"/>
    <w:pPr>
      <w:numPr>
        <w:numId w:val="42"/>
      </w:numPr>
    </w:pPr>
  </w:style>
  <w:style w:type="numbering" w:customStyle="1" w:styleId="WW8Num2932">
    <w:name w:val="WW8Num2932"/>
    <w:rsid w:val="001E0FE9"/>
    <w:pPr>
      <w:numPr>
        <w:numId w:val="24"/>
      </w:numPr>
    </w:pPr>
  </w:style>
  <w:style w:type="numbering" w:customStyle="1" w:styleId="WW8Num4522">
    <w:name w:val="WW8Num4522"/>
    <w:rsid w:val="001E0FE9"/>
    <w:pPr>
      <w:numPr>
        <w:numId w:val="25"/>
      </w:numPr>
    </w:pPr>
  </w:style>
  <w:style w:type="numbering" w:customStyle="1" w:styleId="WW8Num29212">
    <w:name w:val="WW8Num29212"/>
    <w:rsid w:val="001E0FE9"/>
    <w:pPr>
      <w:numPr>
        <w:numId w:val="18"/>
      </w:numPr>
    </w:pPr>
  </w:style>
  <w:style w:type="numbering" w:customStyle="1" w:styleId="WW8Num2912123">
    <w:name w:val="WW8Num2912123"/>
    <w:rsid w:val="001E0FE9"/>
    <w:pPr>
      <w:numPr>
        <w:numId w:val="23"/>
      </w:numPr>
    </w:pPr>
  </w:style>
  <w:style w:type="numbering" w:customStyle="1" w:styleId="WW8Num291132">
    <w:name w:val="WW8Num291132"/>
    <w:rsid w:val="001E0FE9"/>
    <w:pPr>
      <w:numPr>
        <w:numId w:val="26"/>
      </w:numPr>
    </w:pPr>
  </w:style>
  <w:style w:type="numbering" w:customStyle="1" w:styleId="WW8Num29132">
    <w:name w:val="WW8Num29132"/>
    <w:rsid w:val="001E0FE9"/>
    <w:pPr>
      <w:numPr>
        <w:numId w:val="27"/>
      </w:numPr>
    </w:pPr>
  </w:style>
  <w:style w:type="paragraph" w:styleId="Plandokumentu">
    <w:name w:val="Document Map"/>
    <w:basedOn w:val="Normalny"/>
    <w:link w:val="PlandokumentuZnak"/>
    <w:uiPriority w:val="99"/>
    <w:rsid w:val="001E0FE9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PlandokumentuZnak">
    <w:name w:val="Plan dokumentu Znak"/>
    <w:basedOn w:val="Domylnaczcionkaakapitu"/>
    <w:link w:val="Plandokumentu"/>
    <w:uiPriority w:val="99"/>
    <w:rsid w:val="001E0FE9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character" w:styleId="UyteHipercze">
    <w:name w:val="FollowedHyperlink"/>
    <w:uiPriority w:val="99"/>
    <w:unhideWhenUsed/>
    <w:rsid w:val="001E0FE9"/>
    <w:rPr>
      <w:color w:val="800080"/>
      <w:u w:val="single"/>
    </w:rPr>
  </w:style>
  <w:style w:type="paragraph" w:customStyle="1" w:styleId="xl78">
    <w:name w:val="xl78"/>
    <w:basedOn w:val="Normalny"/>
    <w:rsid w:val="001E0F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1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1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1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1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1E0F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1E0FE9"/>
  </w:style>
  <w:style w:type="paragraph" w:customStyle="1" w:styleId="xl65">
    <w:name w:val="xl65"/>
    <w:basedOn w:val="Normalny"/>
    <w:rsid w:val="001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1E0FE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1E0FE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1E0FE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1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rsid w:val="001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1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1E0FE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1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1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1E0FE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1E0FE9"/>
  </w:style>
  <w:style w:type="paragraph" w:customStyle="1" w:styleId="xl76">
    <w:name w:val="xl76"/>
    <w:basedOn w:val="Normalny"/>
    <w:rsid w:val="001E0F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1E0FE9"/>
  </w:style>
  <w:style w:type="paragraph" w:customStyle="1" w:styleId="xl77">
    <w:name w:val="xl77"/>
    <w:basedOn w:val="Normalny"/>
    <w:rsid w:val="001E0F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1E0F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nhideWhenUsed/>
    <w:rsid w:val="001E0FE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0F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0FE9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WW8Num45113">
    <w:name w:val="WW8Num45113"/>
    <w:rsid w:val="001E0FE9"/>
    <w:pPr>
      <w:numPr>
        <w:numId w:val="40"/>
      </w:numPr>
    </w:pPr>
  </w:style>
  <w:style w:type="character" w:customStyle="1" w:styleId="BezodstpwZnak1">
    <w:name w:val="Bez odstępów Znak1"/>
    <w:uiPriority w:val="99"/>
    <w:locked/>
    <w:rsid w:val="001E0FE9"/>
    <w:rPr>
      <w:rFonts w:ascii="Times New Roman" w:eastAsia="Times New Roman" w:hAnsi="Times New Roman"/>
      <w:sz w:val="24"/>
      <w:szCs w:val="24"/>
      <w:lang w:eastAsia="pl-PL" w:bidi="ar-SA"/>
    </w:rPr>
  </w:style>
  <w:style w:type="paragraph" w:customStyle="1" w:styleId="msonormal0">
    <w:name w:val="msonormal"/>
    <w:basedOn w:val="Normalny"/>
    <w:rsid w:val="001E0F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1E0FE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1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1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1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1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88">
    <w:name w:val="xl88"/>
    <w:basedOn w:val="Normalny"/>
    <w:rsid w:val="001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9">
    <w:name w:val="xl89"/>
    <w:basedOn w:val="Normalny"/>
    <w:rsid w:val="001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1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1">
    <w:name w:val="xl91"/>
    <w:basedOn w:val="Normalny"/>
    <w:rsid w:val="001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1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numbering" w:customStyle="1" w:styleId="WW8Num29122">
    <w:name w:val="WW8Num29122"/>
    <w:rsid w:val="001E0FE9"/>
    <w:pPr>
      <w:numPr>
        <w:numId w:val="41"/>
      </w:numPr>
    </w:pPr>
  </w:style>
  <w:style w:type="character" w:customStyle="1" w:styleId="ng-binding">
    <w:name w:val="ng-binding"/>
    <w:rsid w:val="001E0FE9"/>
  </w:style>
  <w:style w:type="character" w:customStyle="1" w:styleId="TekstpodstawowyZnak1">
    <w:name w:val="Tekst podstawowy Znak1"/>
    <w:link w:val="Tekstpodstawowy"/>
    <w:rsid w:val="001E0FE9"/>
    <w:rPr>
      <w:rFonts w:ascii="Times New Roman" w:eastAsia="Times New Roman" w:hAnsi="Times New Roman" w:cs="Times New Roman"/>
      <w:b/>
      <w:sz w:val="28"/>
      <w:szCs w:val="20"/>
      <w:u w:val="single"/>
    </w:rPr>
  </w:style>
  <w:style w:type="numbering" w:customStyle="1" w:styleId="WW8Num291224">
    <w:name w:val="WW8Num291224"/>
    <w:rsid w:val="001E0FE9"/>
    <w:pPr>
      <w:numPr>
        <w:numId w:val="39"/>
      </w:numPr>
    </w:pPr>
  </w:style>
  <w:style w:type="numbering" w:customStyle="1" w:styleId="WW8Num45121112">
    <w:name w:val="WW8Num45121112"/>
    <w:rsid w:val="001E0FE9"/>
    <w:pPr>
      <w:numPr>
        <w:numId w:val="38"/>
      </w:numPr>
    </w:pPr>
  </w:style>
  <w:style w:type="paragraph" w:customStyle="1" w:styleId="font6">
    <w:name w:val="font6"/>
    <w:basedOn w:val="Normalny"/>
    <w:rsid w:val="001E0F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7">
    <w:name w:val="font7"/>
    <w:basedOn w:val="Normalny"/>
    <w:rsid w:val="001E0F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8">
    <w:name w:val="font8"/>
    <w:basedOn w:val="Normalny"/>
    <w:rsid w:val="001E0FE9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/>
      <w:sz w:val="24"/>
      <w:szCs w:val="24"/>
      <w:lang w:eastAsia="pl-PL"/>
    </w:rPr>
  </w:style>
  <w:style w:type="paragraph" w:customStyle="1" w:styleId="font9">
    <w:name w:val="font9"/>
    <w:basedOn w:val="Normalny"/>
    <w:rsid w:val="001E0F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1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1E0F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1E0F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1E0F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1E0F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1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1E0F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1E0F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1E0F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1E0F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10">
    <w:name w:val="font10"/>
    <w:basedOn w:val="Normalny"/>
    <w:rsid w:val="001E0FE9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/>
      <w:sz w:val="24"/>
      <w:szCs w:val="24"/>
      <w:lang w:eastAsia="pl-PL"/>
    </w:rPr>
  </w:style>
  <w:style w:type="paragraph" w:customStyle="1" w:styleId="xl103">
    <w:name w:val="xl103"/>
    <w:basedOn w:val="Normalny"/>
    <w:rsid w:val="001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CC"/>
      <w:sz w:val="24"/>
      <w:szCs w:val="24"/>
      <w:lang w:eastAsia="pl-PL"/>
    </w:rPr>
  </w:style>
  <w:style w:type="paragraph" w:customStyle="1" w:styleId="xl104">
    <w:name w:val="xl104"/>
    <w:basedOn w:val="Normalny"/>
    <w:rsid w:val="001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CC"/>
      <w:sz w:val="24"/>
      <w:szCs w:val="24"/>
      <w:lang w:eastAsia="pl-PL"/>
    </w:rPr>
  </w:style>
  <w:style w:type="paragraph" w:customStyle="1" w:styleId="xl105">
    <w:name w:val="xl105"/>
    <w:basedOn w:val="Normalny"/>
    <w:rsid w:val="001E0F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CC"/>
      <w:sz w:val="24"/>
      <w:szCs w:val="24"/>
      <w:lang w:eastAsia="pl-PL"/>
    </w:rPr>
  </w:style>
  <w:style w:type="paragraph" w:customStyle="1" w:styleId="xl106">
    <w:name w:val="xl106"/>
    <w:basedOn w:val="Normalny"/>
    <w:rsid w:val="001E0F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CC"/>
      <w:sz w:val="24"/>
      <w:szCs w:val="24"/>
      <w:lang w:eastAsia="pl-PL"/>
    </w:rPr>
  </w:style>
  <w:style w:type="paragraph" w:customStyle="1" w:styleId="xl107">
    <w:name w:val="xl107"/>
    <w:basedOn w:val="Normalny"/>
    <w:rsid w:val="001E0F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CC"/>
      <w:sz w:val="24"/>
      <w:szCs w:val="24"/>
      <w:lang w:eastAsia="pl-PL"/>
    </w:rPr>
  </w:style>
  <w:style w:type="paragraph" w:customStyle="1" w:styleId="xl108">
    <w:name w:val="xl108"/>
    <w:basedOn w:val="Normalny"/>
    <w:rsid w:val="001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1E0F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1E0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CC"/>
      <w:sz w:val="24"/>
      <w:szCs w:val="24"/>
      <w:lang w:eastAsia="pl-PL"/>
    </w:rPr>
  </w:style>
  <w:style w:type="paragraph" w:customStyle="1" w:styleId="xl111">
    <w:name w:val="xl111"/>
    <w:basedOn w:val="Normalny"/>
    <w:rsid w:val="001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1E0F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1E0F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1E0F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1E0F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FF0000"/>
      <w:sz w:val="28"/>
      <w:szCs w:val="28"/>
      <w:lang w:eastAsia="pl-PL"/>
    </w:rPr>
  </w:style>
  <w:style w:type="paragraph" w:customStyle="1" w:styleId="xl116">
    <w:name w:val="xl116"/>
    <w:basedOn w:val="Normalny"/>
    <w:rsid w:val="001E0F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CC"/>
      <w:sz w:val="24"/>
      <w:szCs w:val="24"/>
      <w:lang w:eastAsia="pl-PL"/>
    </w:rPr>
  </w:style>
  <w:style w:type="paragraph" w:customStyle="1" w:styleId="xl117">
    <w:name w:val="xl117"/>
    <w:basedOn w:val="Normalny"/>
    <w:rsid w:val="001E0F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1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19">
    <w:name w:val="xl119"/>
    <w:basedOn w:val="Normalny"/>
    <w:rsid w:val="001E0F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1E0F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1E0F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1E0FE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pl-PL"/>
    </w:rPr>
  </w:style>
  <w:style w:type="paragraph" w:customStyle="1" w:styleId="xl123">
    <w:name w:val="xl123"/>
    <w:basedOn w:val="Normalny"/>
    <w:rsid w:val="001E0FE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pl-PL"/>
    </w:rPr>
  </w:style>
  <w:style w:type="paragraph" w:customStyle="1" w:styleId="Nagwek21">
    <w:name w:val="Nagłówek 21"/>
    <w:basedOn w:val="Normalny"/>
    <w:next w:val="Normalny"/>
    <w:unhideWhenUsed/>
    <w:qFormat/>
    <w:locked/>
    <w:rsid w:val="001E0FE9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customStyle="1" w:styleId="E-1">
    <w:name w:val="E-1"/>
    <w:basedOn w:val="Normalny"/>
    <w:rsid w:val="001E0FE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marek">
    <w:name w:val="marek"/>
    <w:basedOn w:val="Normalny"/>
    <w:rsid w:val="001E0FE9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/>
      <w:sz w:val="28"/>
      <w:szCs w:val="20"/>
      <w:lang w:eastAsia="pl-PL"/>
    </w:rPr>
  </w:style>
  <w:style w:type="table" w:customStyle="1" w:styleId="Tabelasiatki2akcent31">
    <w:name w:val="Tabela siatki 2 — akcent 31"/>
    <w:basedOn w:val="Standardowy"/>
    <w:uiPriority w:val="47"/>
    <w:rsid w:val="001E0F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siatki1jasnaakcent31">
    <w:name w:val="Tabela siatki 1 — jasna — akcent 31"/>
    <w:basedOn w:val="Standardowy"/>
    <w:uiPriority w:val="46"/>
    <w:rsid w:val="001E0F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WW8Num29113">
    <w:name w:val="WW8Num29113"/>
    <w:rsid w:val="001E0FE9"/>
    <w:pPr>
      <w:numPr>
        <w:numId w:val="28"/>
      </w:numPr>
    </w:pPr>
  </w:style>
  <w:style w:type="numbering" w:customStyle="1" w:styleId="WW8Num2923">
    <w:name w:val="WW8Num2923"/>
    <w:rsid w:val="001E0FE9"/>
    <w:pPr>
      <w:numPr>
        <w:numId w:val="43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E0FE9"/>
    <w:pPr>
      <w:spacing w:after="100" w:line="259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1E0FE9"/>
    <w:pPr>
      <w:spacing w:after="100" w:line="259" w:lineRule="auto"/>
      <w:ind w:left="220"/>
    </w:pPr>
  </w:style>
  <w:style w:type="table" w:customStyle="1" w:styleId="Zwykatabela21">
    <w:name w:val="Zwykła tabela 21"/>
    <w:basedOn w:val="Standardowy"/>
    <w:uiPriority w:val="42"/>
    <w:rsid w:val="001E0FE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1E0F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gertext3">
    <w:name w:val="biggertext3"/>
    <w:rsid w:val="001E0FE9"/>
    <w:rPr>
      <w:sz w:val="28"/>
      <w:szCs w:val="28"/>
    </w:rPr>
  </w:style>
  <w:style w:type="character" w:customStyle="1" w:styleId="Tekstpodstawowywcity2Znak1">
    <w:name w:val="Tekst podstawowy wcięty 2 Znak1"/>
    <w:link w:val="Tekstpodstawowywcity2"/>
    <w:locked/>
    <w:rsid w:val="001E0FE9"/>
    <w:rPr>
      <w:rFonts w:ascii="Times New Roman" w:eastAsia="Times New Roman" w:hAnsi="Times New Roman" w:cs="Times New Roman"/>
      <w:sz w:val="24"/>
      <w:szCs w:val="24"/>
    </w:rPr>
  </w:style>
  <w:style w:type="numbering" w:customStyle="1" w:styleId="WW8Num4512111">
    <w:name w:val="WW8Num4512111"/>
    <w:rsid w:val="001E0FE9"/>
    <w:pPr>
      <w:numPr>
        <w:numId w:val="22"/>
      </w:numPr>
    </w:pPr>
  </w:style>
  <w:style w:type="numbering" w:customStyle="1" w:styleId="WW8Num29171">
    <w:name w:val="WW8Num29171"/>
    <w:rsid w:val="001E0FE9"/>
    <w:pPr>
      <w:numPr>
        <w:numId w:val="29"/>
      </w:numPr>
    </w:pPr>
  </w:style>
  <w:style w:type="table" w:customStyle="1" w:styleId="Zwykatabela210">
    <w:name w:val="Zwykła tabela 21"/>
    <w:basedOn w:val="Standardowy"/>
    <w:uiPriority w:val="42"/>
    <w:rsid w:val="001E0FE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atki1jasna1">
    <w:name w:val="Tabela siatki 1 — jasna1"/>
    <w:basedOn w:val="Standardowy"/>
    <w:uiPriority w:val="46"/>
    <w:rsid w:val="001E0FE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nak">
    <w:name w:val="Znak"/>
    <w:basedOn w:val="Normalny"/>
    <w:rsid w:val="0019599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8449</Words>
  <Characters>50696</Characters>
  <Application>Microsoft Office Word</Application>
  <DocSecurity>0</DocSecurity>
  <Lines>422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Polikliniką SPZOZ</Company>
  <LinksUpToDate>false</LinksUpToDate>
  <CharactersWithSpaces>59027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Ajakubik</cp:lastModifiedBy>
  <cp:revision>5</cp:revision>
  <cp:lastPrinted>2024-06-04T09:26:00Z</cp:lastPrinted>
  <dcterms:created xsi:type="dcterms:W3CDTF">2024-12-16T06:43:00Z</dcterms:created>
  <dcterms:modified xsi:type="dcterms:W3CDTF">2024-12-16T06:57:00Z</dcterms:modified>
</cp:coreProperties>
</file>