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56" w:rsidRPr="00A64824" w:rsidRDefault="00941456" w:rsidP="0094145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941456" w:rsidRPr="00A64824" w:rsidRDefault="00941456" w:rsidP="00941456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941456" w:rsidRDefault="00941456" w:rsidP="00941456">
      <w:pPr>
        <w:ind w:left="4956"/>
        <w:jc w:val="both"/>
        <w:rPr>
          <w:rFonts w:ascii="Cambria" w:hAnsi="Cambria"/>
          <w:sz w:val="22"/>
          <w:szCs w:val="22"/>
        </w:rPr>
      </w:pPr>
    </w:p>
    <w:p w:rsidR="00941456" w:rsidRPr="00A64824" w:rsidRDefault="00941456" w:rsidP="00941456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941456" w:rsidRPr="00A64824" w:rsidRDefault="00941456" w:rsidP="00941456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941456" w:rsidRDefault="00941456" w:rsidP="00941456">
      <w:pPr>
        <w:jc w:val="both"/>
        <w:rPr>
          <w:rFonts w:ascii="Cambria" w:hAnsi="Cambria"/>
          <w:sz w:val="12"/>
          <w:szCs w:val="16"/>
        </w:rPr>
      </w:pPr>
    </w:p>
    <w:p w:rsidR="00941456" w:rsidRDefault="00941456" w:rsidP="00941456">
      <w:pPr>
        <w:jc w:val="both"/>
        <w:rPr>
          <w:rFonts w:ascii="Cambria" w:hAnsi="Cambria"/>
          <w:sz w:val="12"/>
          <w:szCs w:val="16"/>
        </w:rPr>
      </w:pPr>
    </w:p>
    <w:p w:rsidR="00941456" w:rsidRPr="00C80B39" w:rsidRDefault="00941456" w:rsidP="00941456">
      <w:pPr>
        <w:jc w:val="both"/>
        <w:rPr>
          <w:rFonts w:ascii="Cambria" w:hAnsi="Cambria"/>
          <w:sz w:val="12"/>
          <w:szCs w:val="16"/>
        </w:rPr>
      </w:pPr>
    </w:p>
    <w:p w:rsidR="00941456" w:rsidRDefault="00941456" w:rsidP="0094145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941456" w:rsidRPr="0076148D" w:rsidRDefault="00941456" w:rsidP="00941456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941456" w:rsidRPr="005C2A3D" w:rsidTr="00CF74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941456" w:rsidRPr="005C2A3D" w:rsidRDefault="00941456" w:rsidP="00CF748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941456" w:rsidRPr="005C2A3D" w:rsidTr="00CF7482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941456" w:rsidRPr="005C2A3D" w:rsidTr="00CF748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941456" w:rsidRPr="005C2A3D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941456" w:rsidRDefault="00941456" w:rsidP="00941456">
      <w:pPr>
        <w:jc w:val="both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941456" w:rsidRDefault="00941456" w:rsidP="00941456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941456" w:rsidTr="00CF748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41456" w:rsidRDefault="00941456" w:rsidP="00CF748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941456" w:rsidTr="00CF748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941456" w:rsidTr="00CF748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41456" w:rsidRDefault="00941456" w:rsidP="00CF748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941456" w:rsidRDefault="00941456" w:rsidP="00941456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941456" w:rsidRPr="005C085D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Pr="00D40155" w:rsidRDefault="00941456" w:rsidP="00941456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941456" w:rsidRPr="00065DF8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Pr="001A3C77" w:rsidRDefault="00941456" w:rsidP="0094145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941456" w:rsidRPr="001A3C77" w:rsidRDefault="00941456" w:rsidP="00941456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941456" w:rsidRDefault="00941456" w:rsidP="00941456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941456" w:rsidRDefault="00941456" w:rsidP="00941456">
      <w:pPr>
        <w:jc w:val="both"/>
        <w:rPr>
          <w:rFonts w:ascii="Cambria" w:hAnsi="Cambria"/>
          <w:sz w:val="22"/>
          <w:szCs w:val="22"/>
        </w:rPr>
      </w:pPr>
      <w:r w:rsidRPr="00313BF8">
        <w:rPr>
          <w:rFonts w:ascii="Cambria" w:hAnsi="Cambria"/>
          <w:b/>
          <w:sz w:val="22"/>
          <w:szCs w:val="22"/>
        </w:rPr>
        <w:t>Przedmiotem zamówienia są sukcesywne dostawy</w:t>
      </w:r>
      <w:r>
        <w:rPr>
          <w:rFonts w:ascii="Cambria" w:hAnsi="Cambria"/>
          <w:sz w:val="22"/>
          <w:szCs w:val="22"/>
        </w:rPr>
        <w:t xml:space="preserve"> do Regionalnej Instalacji Przetwarzania Odpadów Komunalnych w Łężycach, Al. Parku Krajobrazowego 99, 84-207 Koleczkowo:</w:t>
      </w:r>
    </w:p>
    <w:p w:rsidR="00941456" w:rsidRDefault="00941456" w:rsidP="0094145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313BF8">
        <w:rPr>
          <w:rFonts w:ascii="Cambria" w:hAnsi="Cambria"/>
          <w:b/>
          <w:sz w:val="22"/>
          <w:szCs w:val="22"/>
        </w:rPr>
        <w:t>folii</w:t>
      </w:r>
      <w:r>
        <w:rPr>
          <w:rFonts w:ascii="Cambria" w:hAnsi="Cambria"/>
          <w:sz w:val="22"/>
          <w:szCs w:val="22"/>
        </w:rPr>
        <w:t xml:space="preserve"> w rolkach do owijarki sprasowanych bel odpadów komunalnych (frakcji energetycznej) o wymiarach: średnica – 1.200 mm, wysokości – 1.200 mm i masie 900+/-100 kg. Zapotrzebowanie: łączna ilość folii – 360 sztuki o długości 1800 mb/rolkę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941456" w:rsidRDefault="00941456" w:rsidP="0094145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313BF8">
        <w:rPr>
          <w:rFonts w:ascii="Cambria" w:hAnsi="Cambria"/>
          <w:b/>
          <w:sz w:val="22"/>
        </w:rPr>
        <w:t>siatki</w:t>
      </w:r>
      <w:r>
        <w:rPr>
          <w:rFonts w:ascii="Cambria" w:hAnsi="Cambria"/>
          <w:sz w:val="22"/>
        </w:rPr>
        <w:t xml:space="preserve"> w rolkach do owijarki sprasowanych bel odpadów komunalnych (frakcji energetycznej) o wymiarach: średnica – 1.200 mm, wysokości – 1.200 mm i masie 900+/-100 kg. Zapotrzebowanie: </w:t>
      </w:r>
      <w:r>
        <w:rPr>
          <w:rFonts w:ascii="Cambria" w:hAnsi="Cambria"/>
          <w:sz w:val="22"/>
          <w:szCs w:val="22"/>
        </w:rPr>
        <w:t>łączna ilość siatki – 144 sztuki o długości 3000 mb/ 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941456" w:rsidRPr="005C085D" w:rsidRDefault="00941456" w:rsidP="00941456">
      <w:pPr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Dostawa zarówno folii jak i siatki odbywać się będzie w ramach dwóch dostaw:</w:t>
      </w:r>
    </w:p>
    <w:p w:rsidR="00941456" w:rsidRPr="005C085D" w:rsidRDefault="00941456" w:rsidP="00941456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a)</w:t>
      </w:r>
      <w:r w:rsidRPr="005C085D">
        <w:rPr>
          <w:rFonts w:ascii="Cambria" w:hAnsi="Cambria"/>
          <w:sz w:val="22"/>
        </w:rPr>
        <w:tab/>
        <w:t>pierwsza dostawa w terminie do 5 dni od podpisania umowy,</w:t>
      </w:r>
    </w:p>
    <w:p w:rsidR="00941456" w:rsidRDefault="00941456" w:rsidP="00941456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b)</w:t>
      </w:r>
      <w:r w:rsidRPr="005C085D">
        <w:rPr>
          <w:rFonts w:ascii="Cambria" w:hAnsi="Cambria"/>
          <w:sz w:val="22"/>
        </w:rPr>
        <w:tab/>
        <w:t>druga dostaw</w:t>
      </w:r>
      <w:r>
        <w:rPr>
          <w:rFonts w:ascii="Cambria" w:hAnsi="Cambria"/>
          <w:sz w:val="22"/>
        </w:rPr>
        <w:t>a</w:t>
      </w:r>
      <w:r w:rsidRPr="005C085D">
        <w:rPr>
          <w:rFonts w:ascii="Cambria" w:hAnsi="Cambria"/>
          <w:sz w:val="22"/>
        </w:rPr>
        <w:t xml:space="preserve"> do dnia </w:t>
      </w:r>
      <w:r>
        <w:rPr>
          <w:rFonts w:ascii="Cambria" w:hAnsi="Cambria"/>
          <w:sz w:val="22"/>
        </w:rPr>
        <w:t>15</w:t>
      </w:r>
      <w:r w:rsidRPr="005C085D">
        <w:rPr>
          <w:rFonts w:ascii="Cambria" w:hAnsi="Cambria"/>
          <w:sz w:val="22"/>
        </w:rPr>
        <w:t>.0</w:t>
      </w:r>
      <w:r>
        <w:rPr>
          <w:rFonts w:ascii="Cambria" w:hAnsi="Cambria"/>
          <w:sz w:val="22"/>
        </w:rPr>
        <w:t>6</w:t>
      </w:r>
      <w:r w:rsidRPr="005C085D">
        <w:rPr>
          <w:rFonts w:ascii="Cambria" w:hAnsi="Cambria"/>
          <w:sz w:val="22"/>
        </w:rPr>
        <w:t>.2023r.</w:t>
      </w:r>
    </w:p>
    <w:p w:rsidR="00941456" w:rsidRDefault="00941456" w:rsidP="00941456">
      <w:pPr>
        <w:rPr>
          <w:rFonts w:ascii="Cambria" w:hAnsi="Cambria"/>
          <w:sz w:val="22"/>
        </w:rPr>
      </w:pPr>
      <w:r w:rsidRPr="003C2E60">
        <w:rPr>
          <w:rFonts w:ascii="Cambria" w:hAnsi="Cambria"/>
          <w:sz w:val="22"/>
        </w:rPr>
        <w:lastRenderedPageBreak/>
        <w:t>Szczegółowy opis przedmiotu</w:t>
      </w:r>
      <w:r>
        <w:rPr>
          <w:rFonts w:ascii="Cambria" w:hAnsi="Cambria"/>
          <w:sz w:val="22"/>
        </w:rPr>
        <w:t xml:space="preserve"> zamówienia został zawarty  </w:t>
      </w:r>
      <w:r w:rsidRPr="00CE14AA">
        <w:rPr>
          <w:rFonts w:ascii="Cambria" w:hAnsi="Cambria"/>
          <w:sz w:val="22"/>
        </w:rPr>
        <w:t>załącznikach 1A i 1B</w:t>
      </w:r>
      <w:r>
        <w:rPr>
          <w:rFonts w:ascii="Cambria" w:hAnsi="Cambria"/>
          <w:sz w:val="22"/>
        </w:rPr>
        <w:t xml:space="preserve"> do SIWZ.</w:t>
      </w:r>
    </w:p>
    <w:p w:rsidR="00941456" w:rsidRPr="00D759A7" w:rsidRDefault="00941456" w:rsidP="00941456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941456" w:rsidRPr="00FF071B" w:rsidRDefault="00941456" w:rsidP="0094145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44294E">
        <w:rPr>
          <w:rFonts w:ascii="Cambria" w:hAnsi="Cambria"/>
          <w:sz w:val="22"/>
          <w:szCs w:val="22"/>
        </w:rPr>
        <w:t>godnie z wymogami specyfikacji istotnych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941456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Default="00941456" w:rsidP="00941456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581AE0"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941456" w:rsidRPr="00581AE0" w:rsidRDefault="00941456" w:rsidP="00941456">
      <w:pPr>
        <w:ind w:right="-29"/>
        <w:jc w:val="both"/>
        <w:rPr>
          <w:rFonts w:ascii="Cambria" w:hAnsi="Cambria"/>
          <w:b/>
          <w:sz w:val="22"/>
          <w:szCs w:val="22"/>
        </w:rPr>
      </w:pPr>
    </w:p>
    <w:p w:rsidR="00941456" w:rsidRDefault="00941456" w:rsidP="00941456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1 – Dostawa folii do owijarki sprasowanych bel odpadów komunalnych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41456" w:rsidRDefault="00941456" w:rsidP="00941456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(1800 mb) folii wynosi: </w:t>
      </w: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941456" w:rsidRPr="000C3FAC" w:rsidRDefault="00941456" w:rsidP="00941456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 zł/szt. netto </w:t>
      </w:r>
    </w:p>
    <w:p w:rsidR="00941456" w:rsidRPr="000C3FAC" w:rsidRDefault="00941456" w:rsidP="00941456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941456" w:rsidRPr="000C3FAC" w:rsidRDefault="00941456" w:rsidP="00941456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 %</w:t>
      </w: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sz w:val="22"/>
          <w:szCs w:val="22"/>
          <w:u w:val="single"/>
          <w:lang w:val="pl-PL"/>
        </w:rPr>
        <w:t>360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sztuk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>rolek folii -______________________________________zł</w:t>
      </w:r>
    </w:p>
    <w:p w:rsidR="00941456" w:rsidRDefault="00941456" w:rsidP="00941456">
      <w:pPr>
        <w:rPr>
          <w:rFonts w:ascii="Cambria" w:hAnsi="Cambria"/>
          <w:b/>
          <w:sz w:val="16"/>
          <w:szCs w:val="22"/>
        </w:rPr>
      </w:pPr>
    </w:p>
    <w:p w:rsidR="00941456" w:rsidRDefault="00941456" w:rsidP="00941456">
      <w:pPr>
        <w:ind w:right="-29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41456" w:rsidRPr="00F27ECB" w:rsidRDefault="00941456" w:rsidP="00941456">
      <w:pPr>
        <w:ind w:right="-29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41456" w:rsidRDefault="00941456" w:rsidP="00941456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2 – Dostawa siatki do owijarki sprasowanych bel odpadów komunalnych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41456" w:rsidRDefault="00941456" w:rsidP="00941456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>
        <w:rPr>
          <w:rFonts w:ascii="Cambria" w:hAnsi="Cambria"/>
          <w:b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(3000 mb) siatki wynosi: </w:t>
      </w: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941456" w:rsidRPr="000C3FAC" w:rsidRDefault="00941456" w:rsidP="00941456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_____________________ zł/</w:t>
      </w:r>
      <w:r>
        <w:rPr>
          <w:rFonts w:ascii="Cambria" w:hAnsi="Cambria"/>
          <w:sz w:val="22"/>
          <w:szCs w:val="22"/>
          <w:lang w:val="pl-PL"/>
        </w:rPr>
        <w:t>szt.</w:t>
      </w:r>
      <w:r w:rsidRPr="000C3FAC">
        <w:rPr>
          <w:rFonts w:ascii="Cambria" w:hAnsi="Cambria"/>
          <w:sz w:val="22"/>
          <w:szCs w:val="22"/>
          <w:lang w:val="pl-PL"/>
        </w:rPr>
        <w:t xml:space="preserve"> netto </w:t>
      </w:r>
    </w:p>
    <w:p w:rsidR="00941456" w:rsidRPr="000C3FAC" w:rsidRDefault="00941456" w:rsidP="00941456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941456" w:rsidRPr="000C3FAC" w:rsidRDefault="00941456" w:rsidP="00941456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__________ %</w:t>
      </w:r>
    </w:p>
    <w:p w:rsidR="00941456" w:rsidRPr="000C3FAC" w:rsidRDefault="00941456" w:rsidP="00941456">
      <w:pPr>
        <w:pStyle w:val="niniej"/>
        <w:ind w:left="1080" w:firstLine="0"/>
        <w:rPr>
          <w:rFonts w:ascii="Cambria" w:hAnsi="Cambria"/>
          <w:sz w:val="16"/>
          <w:szCs w:val="22"/>
          <w:lang w:val="pl-PL"/>
        </w:rPr>
      </w:pPr>
    </w:p>
    <w:p w:rsidR="00941456" w:rsidRPr="000C3FAC" w:rsidRDefault="00941456" w:rsidP="00941456">
      <w:pPr>
        <w:ind w:right="-29"/>
        <w:jc w:val="both"/>
        <w:rPr>
          <w:rFonts w:ascii="Cambria" w:hAnsi="Cambria"/>
          <w:sz w:val="16"/>
          <w:szCs w:val="22"/>
        </w:rPr>
      </w:pPr>
    </w:p>
    <w:p w:rsidR="00941456" w:rsidRPr="000C3FAC" w:rsidRDefault="00941456" w:rsidP="00941456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brutto za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dostawę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>144 sztuk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rolek siatki -______________________________________zł</w:t>
      </w:r>
    </w:p>
    <w:p w:rsidR="00941456" w:rsidRDefault="00941456" w:rsidP="00941456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941456" w:rsidRDefault="00941456" w:rsidP="00941456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22"/>
          <w:szCs w:val="22"/>
        </w:rPr>
        <w:t xml:space="preserve"> - w zależności na jaką część składa ofertę Wykonawca</w:t>
      </w:r>
    </w:p>
    <w:p w:rsidR="00941456" w:rsidRPr="00F308D8" w:rsidRDefault="00941456" w:rsidP="00941456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941456" w:rsidRDefault="00941456" w:rsidP="0094145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___________________________________________________________________________________________________________________</w:t>
      </w:r>
    </w:p>
    <w:p w:rsidR="00941456" w:rsidRDefault="00941456" w:rsidP="00941456">
      <w:pPr>
        <w:jc w:val="both"/>
        <w:rPr>
          <w:rFonts w:ascii="Cambria" w:hAnsi="Cambria"/>
          <w:b/>
          <w:color w:val="FF0000"/>
          <w:sz w:val="22"/>
          <w:szCs w:val="22"/>
        </w:rPr>
      </w:pPr>
    </w:p>
    <w:p w:rsidR="00941456" w:rsidRPr="00D02DAB" w:rsidRDefault="00941456" w:rsidP="00941456">
      <w:pPr>
        <w:jc w:val="both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Zapisy wspólne dla obu części</w:t>
      </w:r>
    </w:p>
    <w:p w:rsidR="00941456" w:rsidRDefault="00941456" w:rsidP="00941456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41456" w:rsidRPr="00FC21A9" w:rsidRDefault="00941456" w:rsidP="00941456">
      <w:pPr>
        <w:rPr>
          <w:rFonts w:ascii="Cambria" w:hAnsi="Cambria"/>
          <w:sz w:val="16"/>
          <w:szCs w:val="22"/>
        </w:rPr>
      </w:pPr>
    </w:p>
    <w:p w:rsidR="00941456" w:rsidRDefault="00941456" w:rsidP="0094145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41456" w:rsidRDefault="00941456" w:rsidP="00941456">
      <w:pPr>
        <w:jc w:val="both"/>
        <w:rPr>
          <w:rFonts w:ascii="Cambria" w:hAnsi="Cambria"/>
          <w:b/>
          <w:sz w:val="16"/>
          <w:szCs w:val="22"/>
        </w:rPr>
      </w:pPr>
    </w:p>
    <w:p w:rsidR="00941456" w:rsidRDefault="00941456" w:rsidP="0094145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41456" w:rsidRPr="00752356" w:rsidRDefault="00941456" w:rsidP="00941456">
      <w:pPr>
        <w:rPr>
          <w:rFonts w:ascii="Cambria" w:hAnsi="Cambria"/>
          <w:b/>
          <w:sz w:val="16"/>
          <w:szCs w:val="22"/>
        </w:rPr>
      </w:pPr>
    </w:p>
    <w:p w:rsidR="00941456" w:rsidRPr="00DD1BF0" w:rsidRDefault="00941456" w:rsidP="00941456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941456" w:rsidRPr="003E0C0B" w:rsidRDefault="00941456" w:rsidP="00941456">
      <w:pPr>
        <w:rPr>
          <w:rFonts w:ascii="Cambria" w:hAnsi="Cambria"/>
          <w:sz w:val="1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941456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941456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Default="00941456" w:rsidP="0094145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941456" w:rsidRPr="00EA1CEE" w:rsidRDefault="00941456" w:rsidP="00941456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941456" w:rsidRDefault="00941456" w:rsidP="0094145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941456" w:rsidRPr="0050239A" w:rsidRDefault="00941456" w:rsidP="0094145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941456" w:rsidRDefault="00941456" w:rsidP="00941456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941456" w:rsidRDefault="00941456" w:rsidP="0094145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941456" w:rsidRPr="0050239A" w:rsidRDefault="00941456" w:rsidP="0094145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941456" w:rsidRDefault="00941456" w:rsidP="00941456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941456" w:rsidRDefault="00941456" w:rsidP="0094145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941456" w:rsidRPr="0050239A" w:rsidRDefault="00941456" w:rsidP="0094145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941456" w:rsidRPr="00471C80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Pr="00072BE4" w:rsidRDefault="00941456" w:rsidP="00941456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941456" w:rsidRPr="00072BE4" w:rsidRDefault="00941456" w:rsidP="0094145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941456" w:rsidRPr="00072BE4" w:rsidRDefault="00941456" w:rsidP="0094145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941456" w:rsidRPr="00072BE4" w:rsidRDefault="00941456" w:rsidP="00941456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941456" w:rsidRPr="00A53635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Pr="00014437" w:rsidRDefault="00941456" w:rsidP="00941456">
      <w:pPr>
        <w:jc w:val="both"/>
        <w:rPr>
          <w:rFonts w:ascii="Cambria" w:hAnsi="Cambria"/>
          <w:b/>
          <w:sz w:val="22"/>
          <w:szCs w:val="22"/>
        </w:rPr>
      </w:pPr>
      <w:r w:rsidRPr="00014437">
        <w:rPr>
          <w:rFonts w:ascii="Cambria" w:hAnsi="Cambria"/>
          <w:b/>
          <w:sz w:val="22"/>
          <w:szCs w:val="22"/>
        </w:rPr>
        <w:t>Termin realizacji zamówienia:</w:t>
      </w:r>
    </w:p>
    <w:p w:rsidR="00941456" w:rsidRPr="005C085D" w:rsidRDefault="00941456" w:rsidP="00941456">
      <w:pPr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Dostawa zarówno folii jak i siatki odbywać się będzie w ramach dwóch dostaw:</w:t>
      </w:r>
    </w:p>
    <w:p w:rsidR="00941456" w:rsidRPr="005C085D" w:rsidRDefault="00941456" w:rsidP="00941456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a)</w:t>
      </w:r>
      <w:r w:rsidRPr="005C085D">
        <w:rPr>
          <w:rFonts w:ascii="Cambria" w:hAnsi="Cambria"/>
          <w:sz w:val="22"/>
        </w:rPr>
        <w:tab/>
        <w:t>pierwsza dostawa w terminie do 5 dni od podpisania umowy,</w:t>
      </w:r>
    </w:p>
    <w:p w:rsidR="00941456" w:rsidRDefault="00941456" w:rsidP="00941456">
      <w:pPr>
        <w:ind w:left="426"/>
        <w:rPr>
          <w:rFonts w:ascii="Cambria" w:hAnsi="Cambria"/>
          <w:sz w:val="22"/>
        </w:rPr>
      </w:pPr>
      <w:r w:rsidRPr="005C085D">
        <w:rPr>
          <w:rFonts w:ascii="Cambria" w:hAnsi="Cambria"/>
          <w:sz w:val="22"/>
        </w:rPr>
        <w:t>b)</w:t>
      </w:r>
      <w:r w:rsidRPr="005C085D">
        <w:rPr>
          <w:rFonts w:ascii="Cambria" w:hAnsi="Cambria"/>
          <w:sz w:val="22"/>
        </w:rPr>
        <w:tab/>
        <w:t>druga dostaw</w:t>
      </w:r>
      <w:r>
        <w:rPr>
          <w:rFonts w:ascii="Cambria" w:hAnsi="Cambria"/>
          <w:sz w:val="22"/>
        </w:rPr>
        <w:t>a</w:t>
      </w:r>
      <w:r w:rsidRPr="005C085D">
        <w:rPr>
          <w:rFonts w:ascii="Cambria" w:hAnsi="Cambria"/>
          <w:sz w:val="22"/>
        </w:rPr>
        <w:t xml:space="preserve"> do dnia </w:t>
      </w:r>
      <w:r>
        <w:rPr>
          <w:rFonts w:ascii="Cambria" w:hAnsi="Cambria"/>
          <w:sz w:val="22"/>
        </w:rPr>
        <w:t>15</w:t>
      </w:r>
      <w:r w:rsidRPr="005C085D">
        <w:rPr>
          <w:rFonts w:ascii="Cambria" w:hAnsi="Cambria"/>
          <w:sz w:val="22"/>
        </w:rPr>
        <w:t>.0</w:t>
      </w:r>
      <w:r>
        <w:rPr>
          <w:rFonts w:ascii="Cambria" w:hAnsi="Cambria"/>
          <w:sz w:val="22"/>
        </w:rPr>
        <w:t>6</w:t>
      </w:r>
      <w:r w:rsidRPr="005C085D">
        <w:rPr>
          <w:rFonts w:ascii="Cambria" w:hAnsi="Cambria"/>
          <w:sz w:val="22"/>
        </w:rPr>
        <w:t>.2023r.</w:t>
      </w:r>
    </w:p>
    <w:p w:rsidR="00941456" w:rsidRPr="00014437" w:rsidRDefault="00941456" w:rsidP="0094145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941456" w:rsidRPr="006426C0" w:rsidRDefault="00941456" w:rsidP="00941456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941456" w:rsidRDefault="00941456" w:rsidP="0094145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941456" w:rsidRPr="006426C0" w:rsidRDefault="00941456" w:rsidP="00941456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941456" w:rsidRPr="006426C0" w:rsidRDefault="00941456" w:rsidP="00941456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941456" w:rsidRPr="003D44A0" w:rsidRDefault="00941456" w:rsidP="00941456">
      <w:pPr>
        <w:jc w:val="both"/>
        <w:rPr>
          <w:rFonts w:ascii="Cambria" w:hAnsi="Cambria"/>
          <w:sz w:val="16"/>
          <w:szCs w:val="16"/>
        </w:rPr>
      </w:pPr>
    </w:p>
    <w:p w:rsidR="00941456" w:rsidRPr="0033370E" w:rsidRDefault="00941456" w:rsidP="00941456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941456" w:rsidRPr="0033370E" w:rsidRDefault="00941456" w:rsidP="00941456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941456" w:rsidRPr="0033370E" w:rsidRDefault="00941456" w:rsidP="00941456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941456" w:rsidRPr="00D05CF1" w:rsidRDefault="00941456" w:rsidP="00941456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941456" w:rsidRPr="00846C43" w:rsidRDefault="00941456" w:rsidP="00941456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941456" w:rsidRPr="00A32CA6" w:rsidRDefault="00941456" w:rsidP="00941456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941456" w:rsidRPr="00A64824" w:rsidTr="00CF748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456" w:rsidRPr="00A32CA6" w:rsidRDefault="00941456" w:rsidP="00CF748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456" w:rsidRPr="002E110C" w:rsidRDefault="00941456" w:rsidP="00CF748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941456" w:rsidRPr="00A64824" w:rsidTr="00CF7482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456" w:rsidRPr="00A64824" w:rsidRDefault="00941456" w:rsidP="00CF748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56" w:rsidRPr="00BD2E0C" w:rsidRDefault="00941456" w:rsidP="00CF7482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941456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Pr="003336D6" w:rsidRDefault="00941456" w:rsidP="00941456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941456" w:rsidRPr="004653CC" w:rsidRDefault="00941456" w:rsidP="0094145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941456" w:rsidRPr="00233666" w:rsidRDefault="00941456" w:rsidP="00941456">
      <w:pPr>
        <w:jc w:val="both"/>
        <w:rPr>
          <w:rFonts w:ascii="Cambria" w:hAnsi="Cambria"/>
          <w:sz w:val="16"/>
          <w:szCs w:val="22"/>
        </w:rPr>
      </w:pPr>
    </w:p>
    <w:p w:rsidR="00941456" w:rsidRPr="00D05CF1" w:rsidRDefault="00941456" w:rsidP="00941456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941456" w:rsidRPr="00D05CF1" w:rsidRDefault="00941456" w:rsidP="00941456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941456" w:rsidRPr="001738C3" w:rsidRDefault="00941456" w:rsidP="00941456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941456" w:rsidRPr="001738C3" w:rsidTr="00CF7482">
        <w:tc>
          <w:tcPr>
            <w:tcW w:w="823" w:type="dxa"/>
            <w:vMerge w:val="restart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597" w:type="dxa"/>
            <w:vMerge w:val="restart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941456" w:rsidRPr="001738C3" w:rsidTr="00CF7482">
        <w:tc>
          <w:tcPr>
            <w:tcW w:w="823" w:type="dxa"/>
            <w:vMerge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941456" w:rsidRPr="001738C3" w:rsidTr="00CF7482">
        <w:tc>
          <w:tcPr>
            <w:tcW w:w="823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941456" w:rsidRPr="001738C3" w:rsidTr="00CF7482">
        <w:tc>
          <w:tcPr>
            <w:tcW w:w="823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41456" w:rsidRPr="001738C3" w:rsidRDefault="00941456" w:rsidP="00CF748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941456" w:rsidRPr="001738C3" w:rsidRDefault="00941456" w:rsidP="00941456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941456" w:rsidRPr="00D05CF1" w:rsidRDefault="00941456" w:rsidP="00941456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2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7</w:t>
      </w:r>
      <w:r w:rsidRPr="00D05CF1">
        <w:rPr>
          <w:rFonts w:ascii="Cambria" w:hAnsi="Cambria"/>
          <w:sz w:val="20"/>
          <w:szCs w:val="20"/>
          <w:lang w:eastAsia="pl-PL"/>
        </w:rPr>
        <w:t>1</w:t>
      </w:r>
      <w:r>
        <w:rPr>
          <w:rFonts w:ascii="Cambria" w:hAnsi="Cambria"/>
          <w:sz w:val="20"/>
          <w:szCs w:val="20"/>
          <w:lang w:eastAsia="pl-PL"/>
        </w:rPr>
        <w:t>0 z późn. zm.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941456" w:rsidRPr="00D05CF1" w:rsidRDefault="00941456" w:rsidP="00941456">
      <w:pPr>
        <w:rPr>
          <w:rFonts w:ascii="Cambria" w:hAnsi="Cambria"/>
          <w:sz w:val="16"/>
          <w:szCs w:val="20"/>
        </w:rPr>
      </w:pPr>
    </w:p>
    <w:p w:rsidR="00941456" w:rsidRPr="00D05CF1" w:rsidRDefault="00941456" w:rsidP="00941456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941456" w:rsidRPr="00D05CF1" w:rsidRDefault="00941456" w:rsidP="00941456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941456" w:rsidRDefault="00941456" w:rsidP="00941456">
      <w:pPr>
        <w:rPr>
          <w:rFonts w:ascii="Cambria" w:hAnsi="Cambria"/>
          <w:sz w:val="12"/>
          <w:szCs w:val="16"/>
        </w:rPr>
      </w:pPr>
    </w:p>
    <w:p w:rsidR="00941456" w:rsidRPr="008123DE" w:rsidRDefault="00941456" w:rsidP="00941456">
      <w:pPr>
        <w:rPr>
          <w:rFonts w:ascii="Cambria" w:hAnsi="Cambria"/>
          <w:sz w:val="12"/>
          <w:szCs w:val="16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Pr="00BA3B1F" w:rsidRDefault="00941456" w:rsidP="0094145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73513E">
        <w:rPr>
          <w:rFonts w:ascii="Cambria" w:hAnsi="Cambria"/>
          <w:b/>
          <w:bCs/>
          <w:i/>
          <w:color w:val="000000"/>
          <w:sz w:val="22"/>
          <w:szCs w:val="22"/>
        </w:rPr>
        <w:t>Załącznik nr 1A</w:t>
      </w: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FOLII</w:t>
      </w: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82"/>
        <w:gridCol w:w="1900"/>
        <w:gridCol w:w="1940"/>
      </w:tblGrid>
      <w:tr w:rsidR="00941456" w:rsidTr="00CF7482">
        <w:trPr>
          <w:trHeight w:val="3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folii: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Materiał folii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MLDPE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Stabilizacja filtrem UV na okres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Minimum 12 miesięcy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Gramatura/gęstość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20</w:t>
            </w:r>
            <w:r>
              <w:rPr>
                <w:rFonts w:ascii="Cambria" w:hAnsi="Cambria"/>
                <w:sz w:val="22"/>
                <w:szCs w:val="22"/>
              </w:rPr>
              <w:t>+/- 5% µm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Technologia produkcji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wydmuchiwana (BLOW) lub wylewana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Gatunek wyrobu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I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Wymiary folii na rolce: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szerokość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500 mm,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długość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477528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477528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477528">
              <w:rPr>
                <w:rFonts w:ascii="Cambria" w:hAnsi="Cambria"/>
                <w:sz w:val="22"/>
                <w:szCs w:val="22"/>
              </w:rPr>
              <w:t>1.800 mb/rolka.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Wytrzymałość na rozciąganie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477528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477528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min. </w:t>
            </w:r>
            <w:r w:rsidRPr="00477528">
              <w:rPr>
                <w:rFonts w:ascii="Cambria" w:hAnsi="Cambria"/>
                <w:sz w:val="22"/>
                <w:szCs w:val="22"/>
              </w:rPr>
              <w:t>30 MPa.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Rozciągliwość do zerwania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1306CD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1306CD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350% ± 10%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Masa 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1306CD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1306CD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21,5 - </w:t>
            </w:r>
            <w:r w:rsidRPr="001306CD">
              <w:rPr>
                <w:rFonts w:ascii="Cambria" w:hAnsi="Cambria"/>
                <w:sz w:val="22"/>
                <w:szCs w:val="22"/>
              </w:rPr>
              <w:t>23 kg.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Kolor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Dowolny (1 rodzaj na całą dostawę)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Czy wewnętrzna strona folii jest klejąca?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Wewnętrzna strona folii klejąca Zawartość PIB (kleju) na wew. stronie min. 5%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Materiał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plastik lub tektura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Średnica wewnętrzna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Ø 76 mm</w:t>
            </w:r>
          </w:p>
        </w:tc>
      </w:tr>
      <w:tr w:rsidR="00941456" w:rsidTr="00CF74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Pakowanie i sposób pakowania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1306CD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Pr="001306CD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1 rolka w kartonie wraz z instrukcją obsługi w języku polskim</w:t>
            </w:r>
          </w:p>
        </w:tc>
      </w:tr>
    </w:tbl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* Wypełnia Wykonawca w oparciu o parametry oferowanego produktu. Wykonawca zobowiązany jest do wypełnienia wszystkich pozycji w powyższej tabeli, wpisując faktyczne parametry oferowanego przedmiotu zamówienia. </w:t>
      </w: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Należy dołączyć do oferty.</w:t>
      </w: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941456" w:rsidRDefault="00941456" w:rsidP="0094145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941456" w:rsidRDefault="00941456" w:rsidP="0094145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941456" w:rsidRDefault="00941456" w:rsidP="0094145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1B</w:t>
      </w:r>
    </w:p>
    <w:p w:rsidR="00941456" w:rsidRDefault="00941456" w:rsidP="0094145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SIATKI</w:t>
      </w: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86"/>
        <w:gridCol w:w="2196"/>
        <w:gridCol w:w="1940"/>
      </w:tblGrid>
      <w:tr w:rsidR="00941456" w:rsidTr="00CF7482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siatki: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PE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Gramatura/gęstość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12 +/-1,5 g/m.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Gatunek wyrobu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I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Wymiary siatki na rolki: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szerokość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1.230 mm+/-10 mm,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długość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3.000 mb/rolkę.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Wytrzymałość na rozciąganie: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290+/- 5% Kgf 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plastik lub tektura.</w:t>
            </w:r>
          </w:p>
        </w:tc>
      </w:tr>
      <w:tr w:rsidR="00941456" w:rsidTr="00CF748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456" w:rsidRDefault="00941456" w:rsidP="00CF748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Średnica wewnętrzna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456" w:rsidRDefault="00941456" w:rsidP="00CF748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Ø 76 mm.</w:t>
            </w:r>
          </w:p>
        </w:tc>
      </w:tr>
    </w:tbl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* Wypełnia Wykonawca w oparciu o parametry oferowanego produktu. Wykonawca zobowiązany jest do wypełnienia wszystkich pozycji w powyższej tabeli, wpisując faktyczne parametry oferowanego przedmiotu zamówienia. </w:t>
      </w:r>
    </w:p>
    <w:p w:rsidR="00941456" w:rsidRDefault="00941456" w:rsidP="00941456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Należy dołączyć do oferty.</w:t>
      </w:r>
    </w:p>
    <w:p w:rsidR="00941456" w:rsidRDefault="00941456" w:rsidP="00941456">
      <w:pPr>
        <w:jc w:val="center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jc w:val="right"/>
        <w:rPr>
          <w:rFonts w:ascii="Cambria" w:hAnsi="Cambria"/>
          <w:sz w:val="22"/>
          <w:szCs w:val="22"/>
        </w:rPr>
      </w:pPr>
    </w:p>
    <w:p w:rsidR="00941456" w:rsidRDefault="00941456" w:rsidP="00941456">
      <w:pPr>
        <w:rPr>
          <w:rFonts w:ascii="Cambria" w:hAnsi="Cambria"/>
          <w:sz w:val="22"/>
          <w:szCs w:val="22"/>
        </w:rPr>
      </w:pPr>
    </w:p>
    <w:p w:rsidR="00941456" w:rsidRPr="00A64824" w:rsidRDefault="00941456" w:rsidP="0094145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941456" w:rsidRDefault="00941456" w:rsidP="0094145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941456" w:rsidRPr="006C1166" w:rsidRDefault="00941456" w:rsidP="0094145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941456" w:rsidRPr="00A64824" w:rsidRDefault="00941456" w:rsidP="0094145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941456" w:rsidRPr="00A766E3" w:rsidRDefault="00941456" w:rsidP="009414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941456" w:rsidRDefault="00941456" w:rsidP="009414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941456" w:rsidRPr="006C1166" w:rsidRDefault="00941456" w:rsidP="009414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941456" w:rsidRPr="00A64824" w:rsidRDefault="00941456" w:rsidP="0094145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941456" w:rsidRPr="00F93FAA" w:rsidRDefault="00941456" w:rsidP="00941456">
      <w:pPr>
        <w:pStyle w:val="PlainText"/>
        <w:rPr>
          <w:rFonts w:ascii="Cambria" w:hAnsi="Cambria"/>
          <w:sz w:val="12"/>
          <w:szCs w:val="22"/>
        </w:rPr>
      </w:pPr>
    </w:p>
    <w:p w:rsidR="00941456" w:rsidRPr="00A64824" w:rsidRDefault="00941456" w:rsidP="0094145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941456" w:rsidRPr="00F93FAA" w:rsidRDefault="00941456" w:rsidP="00941456">
      <w:pPr>
        <w:pStyle w:val="PlainText"/>
        <w:rPr>
          <w:rFonts w:ascii="Cambria" w:hAnsi="Cambria"/>
          <w:sz w:val="12"/>
          <w:szCs w:val="22"/>
        </w:rPr>
      </w:pPr>
    </w:p>
    <w:p w:rsidR="00941456" w:rsidRPr="00A64824" w:rsidRDefault="00941456" w:rsidP="0094145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941456" w:rsidRPr="00F93FAA" w:rsidRDefault="00941456" w:rsidP="00941456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941456" w:rsidRPr="00A64824" w:rsidRDefault="00941456" w:rsidP="0094145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941456" w:rsidRPr="006C1166" w:rsidRDefault="00941456" w:rsidP="00941456">
      <w:pPr>
        <w:pStyle w:val="PlainText"/>
        <w:rPr>
          <w:rFonts w:ascii="Cambria" w:hAnsi="Cambria"/>
          <w:sz w:val="16"/>
          <w:szCs w:val="22"/>
        </w:rPr>
      </w:pPr>
    </w:p>
    <w:p w:rsidR="00941456" w:rsidRPr="00102027" w:rsidRDefault="00941456" w:rsidP="00941456">
      <w:pPr>
        <w:pStyle w:val="Nagwek1"/>
        <w:rPr>
          <w:rFonts w:ascii="Cambria" w:hAnsi="Cambria"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sz w:val="22"/>
        </w:rPr>
        <w:t xml:space="preserve">Dostawy folii i siatki do owijarki sprasowanych bel odpadów komunalnych,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941456" w:rsidRDefault="00941456" w:rsidP="009414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41456" w:rsidRDefault="00941456" w:rsidP="009414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41456" w:rsidRDefault="00941456" w:rsidP="009414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41456" w:rsidRPr="001E4467" w:rsidRDefault="00941456" w:rsidP="0094145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41456" w:rsidRPr="006C1166" w:rsidRDefault="00941456" w:rsidP="0094145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941456" w:rsidRPr="002662F0" w:rsidRDefault="00941456" w:rsidP="0094145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941456" w:rsidRPr="007D2C38" w:rsidRDefault="00941456" w:rsidP="00941456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941456" w:rsidRPr="00C54150" w:rsidRDefault="00941456" w:rsidP="0094145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941456" w:rsidRDefault="00941456" w:rsidP="0094145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941456" w:rsidRPr="00C54150" w:rsidRDefault="00941456" w:rsidP="0094145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941456" w:rsidRPr="001E4467" w:rsidRDefault="00941456" w:rsidP="009414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41456" w:rsidRDefault="00941456" w:rsidP="009414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41456" w:rsidRDefault="00941456" w:rsidP="009414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41456" w:rsidRPr="001E4467" w:rsidRDefault="00941456" w:rsidP="0094145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41456" w:rsidRPr="006C1166" w:rsidRDefault="00941456" w:rsidP="00941456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941456" w:rsidRPr="00A766E3" w:rsidRDefault="00941456" w:rsidP="0094145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>
      <w:bookmarkStart w:id="0" w:name="_GoBack"/>
      <w:bookmarkEnd w:id="0"/>
    </w:p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56" w:rsidRDefault="00941456" w:rsidP="00941456">
      <w:r>
        <w:separator/>
      </w:r>
    </w:p>
  </w:endnote>
  <w:endnote w:type="continuationSeparator" w:id="0">
    <w:p w:rsidR="00941456" w:rsidRDefault="00941456" w:rsidP="0094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1993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41456" w:rsidRDefault="009414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41456" w:rsidRDefault="009414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56" w:rsidRDefault="00941456" w:rsidP="00941456">
      <w:r>
        <w:separator/>
      </w:r>
    </w:p>
  </w:footnote>
  <w:footnote w:type="continuationSeparator" w:id="0">
    <w:p w:rsidR="00941456" w:rsidRDefault="00941456" w:rsidP="0094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56" w:rsidRPr="007159CA" w:rsidRDefault="00941456" w:rsidP="00941456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06A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Folia, siatka</w:t>
    </w:r>
  </w:p>
  <w:p w:rsidR="00941456" w:rsidRDefault="009414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012"/>
    <w:multiLevelType w:val="hybridMultilevel"/>
    <w:tmpl w:val="6512D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56"/>
    <w:rsid w:val="0010119E"/>
    <w:rsid w:val="00824186"/>
    <w:rsid w:val="0094145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CE0D-9F6A-4D42-8C4A-CEFD68E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4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145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45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rsid w:val="00941456"/>
    <w:rPr>
      <w:color w:val="0000FF"/>
      <w:u w:val="single"/>
    </w:rPr>
  </w:style>
  <w:style w:type="paragraph" w:customStyle="1" w:styleId="Indeks">
    <w:name w:val="Indeks"/>
    <w:basedOn w:val="Normalny"/>
    <w:rsid w:val="0094145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94145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94145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941456"/>
    <w:pPr>
      <w:ind w:left="360"/>
      <w:jc w:val="both"/>
    </w:pPr>
  </w:style>
  <w:style w:type="paragraph" w:customStyle="1" w:styleId="PlainText">
    <w:name w:val="Plain Text"/>
    <w:basedOn w:val="Normalny"/>
    <w:rsid w:val="00941456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94145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145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145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94145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941456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941456"/>
    <w:rPr>
      <w:b/>
      <w:i/>
      <w:spacing w:val="0"/>
    </w:rPr>
  </w:style>
  <w:style w:type="paragraph" w:customStyle="1" w:styleId="niniej">
    <w:name w:val="niniejść"/>
    <w:basedOn w:val="Normalny"/>
    <w:rsid w:val="00941456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4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1456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941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4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1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4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2023-02-21T07:56:00Z</dcterms:created>
  <dcterms:modified xsi:type="dcterms:W3CDTF">2023-02-21T07:58:00Z</dcterms:modified>
</cp:coreProperties>
</file>