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56977054" w:rsidR="00A3236E" w:rsidRPr="00901A34" w:rsidRDefault="00D003BA" w:rsidP="00A3236E">
      <w:pPr>
        <w:ind w:right="425"/>
        <w:jc w:val="center"/>
        <w:rPr>
          <w:sz w:val="24"/>
          <w:szCs w:val="24"/>
        </w:rPr>
      </w:pPr>
      <w:r w:rsidRPr="00901A34">
        <w:rPr>
          <w:b/>
          <w:bCs/>
          <w:iCs/>
          <w:sz w:val="24"/>
          <w:szCs w:val="24"/>
        </w:rPr>
        <w:t>„</w:t>
      </w:r>
      <w:r w:rsidR="001A1EEC" w:rsidRPr="00901A34">
        <w:rPr>
          <w:rFonts w:cs="Calibri"/>
          <w:b/>
          <w:sz w:val="24"/>
          <w:szCs w:val="24"/>
        </w:rPr>
        <w:t>Budowa ulicy Żytniej w Ostrołęce</w:t>
      </w:r>
      <w:r w:rsidR="00EE34A8" w:rsidRPr="00901A34">
        <w:rPr>
          <w:b/>
          <w:bCs/>
          <w:sz w:val="24"/>
          <w:szCs w:val="24"/>
        </w:rPr>
        <w:t>”.</w:t>
      </w:r>
    </w:p>
    <w:p w14:paraId="5D3FEEC3" w14:textId="3BBCA195" w:rsidR="00C73941" w:rsidRDefault="00C73941" w:rsidP="003E3A0C">
      <w:pPr>
        <w:tabs>
          <w:tab w:val="center" w:pos="4678"/>
          <w:tab w:val="left" w:pos="8325"/>
        </w:tabs>
        <w:ind w:right="425"/>
        <w:jc w:val="center"/>
      </w:pPr>
      <w:r>
        <w:rPr>
          <w:b/>
          <w:bCs/>
          <w:color w:val="000000"/>
          <w:sz w:val="24"/>
          <w:szCs w:val="24"/>
        </w:rPr>
        <w:t xml:space="preserve">Znak sprawy: </w:t>
      </w:r>
      <w:r w:rsidR="00021797" w:rsidRPr="00021797">
        <w:rPr>
          <w:b/>
          <w:bCs/>
          <w:color w:val="000000"/>
          <w:sz w:val="24"/>
          <w:szCs w:val="24"/>
        </w:rPr>
        <w:t>KPZ.271.</w:t>
      </w:r>
      <w:r w:rsidR="001A1EEC">
        <w:rPr>
          <w:b/>
          <w:bCs/>
          <w:color w:val="000000"/>
          <w:sz w:val="24"/>
          <w:szCs w:val="24"/>
        </w:rPr>
        <w:t>68</w:t>
      </w:r>
      <w:r w:rsidR="00021797" w:rsidRPr="00021797">
        <w:rPr>
          <w:b/>
          <w:bCs/>
          <w:color w:val="000000"/>
          <w:sz w:val="24"/>
          <w:szCs w:val="24"/>
        </w:rPr>
        <w:t>.2023</w:t>
      </w:r>
    </w:p>
    <w:p w14:paraId="78B7A825" w14:textId="77777777" w:rsidR="00C73941" w:rsidRPr="00D413F8" w:rsidRDefault="00C73941">
      <w:pPr>
        <w:ind w:right="425"/>
        <w:rPr>
          <w:b/>
          <w:bCs/>
          <w:sz w:val="24"/>
          <w:szCs w:val="24"/>
        </w:rPr>
      </w:pPr>
    </w:p>
    <w:p w14:paraId="38BA9691" w14:textId="20470113"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ogłoszenia</w:t>
      </w:r>
      <w:r w:rsidR="003D45F1">
        <w:rPr>
          <w:rFonts w:cs="Calibri"/>
          <w:b/>
          <w:bCs/>
          <w:sz w:val="24"/>
          <w:szCs w:val="24"/>
        </w:rPr>
        <w:t>:</w:t>
      </w:r>
      <w:r w:rsidRPr="00D413F8">
        <w:rPr>
          <w:rFonts w:cs="Calibri"/>
          <w:b/>
          <w:bCs/>
          <w:sz w:val="24"/>
          <w:szCs w:val="24"/>
        </w:rPr>
        <w:t xml:space="preserve"> </w:t>
      </w:r>
      <w:r w:rsidR="001B19F8" w:rsidRPr="001B19F8">
        <w:rPr>
          <w:rFonts w:cs="Calibri"/>
          <w:b/>
          <w:bCs/>
          <w:sz w:val="24"/>
          <w:szCs w:val="24"/>
        </w:rPr>
        <w:t>2023/BZP 00576311/01 z dnia 2023-12-28</w:t>
      </w:r>
    </w:p>
    <w:p w14:paraId="0102DB4B" w14:textId="194B6A8B" w:rsidR="00366599" w:rsidRDefault="00A94FDD" w:rsidP="00A45653">
      <w:pPr>
        <w:ind w:right="425"/>
        <w:jc w:val="center"/>
        <w:rPr>
          <w:b/>
          <w:sz w:val="22"/>
          <w:szCs w:val="22"/>
        </w:rPr>
      </w:pPr>
      <w:hyperlink r:id="rId8" w:history="1">
        <w:r w:rsidRPr="000A59BD">
          <w:rPr>
            <w:rStyle w:val="Hipercze"/>
          </w:rPr>
          <w:t xml:space="preserve"> https://platformazakupowa.pl/transakcja/868998</w:t>
        </w:r>
      </w:hyperlink>
    </w:p>
    <w:p w14:paraId="4BA7168B" w14:textId="77777777" w:rsidR="00366599" w:rsidRDefault="00366599">
      <w:pPr>
        <w:ind w:right="425" w:firstLine="6804"/>
        <w:rPr>
          <w:b/>
          <w:sz w:val="22"/>
          <w:szCs w:val="22"/>
        </w:rPr>
      </w:pPr>
    </w:p>
    <w:p w14:paraId="4D2E2BE7" w14:textId="4A59F21B" w:rsidR="00C73941" w:rsidRDefault="000C1717" w:rsidP="007E54A7">
      <w:pPr>
        <w:shd w:val="clear" w:color="auto" w:fill="FFFFFF" w:themeFill="background1"/>
        <w:ind w:right="425" w:firstLine="6804"/>
        <w:rPr>
          <w:b/>
          <w:sz w:val="22"/>
          <w:szCs w:val="22"/>
        </w:rPr>
      </w:pPr>
      <w:r>
        <w:rPr>
          <w:b/>
          <w:sz w:val="22"/>
          <w:szCs w:val="22"/>
        </w:rPr>
        <w:t xml:space="preserve"> </w:t>
      </w:r>
      <w:r w:rsidR="00C75F5A">
        <w:rPr>
          <w:b/>
          <w:sz w:val="22"/>
          <w:szCs w:val="22"/>
        </w:rPr>
        <w:t xml:space="preserve">    </w:t>
      </w:r>
      <w:r w:rsidR="00C73941">
        <w:rPr>
          <w:b/>
          <w:sz w:val="22"/>
          <w:szCs w:val="22"/>
        </w:rPr>
        <w:t>ZATWIERDZAM:</w:t>
      </w:r>
    </w:p>
    <w:p w14:paraId="2344740C" w14:textId="667EAD23" w:rsidR="000C1717" w:rsidRPr="00D120FF" w:rsidRDefault="00C75F5A" w:rsidP="007E54A7">
      <w:pPr>
        <w:shd w:val="clear" w:color="auto" w:fill="FFFFFF" w:themeFill="background1"/>
        <w:ind w:left="6372" w:right="425"/>
        <w:jc w:val="center"/>
        <w:rPr>
          <w:b/>
          <w:sz w:val="22"/>
          <w:szCs w:val="22"/>
        </w:rPr>
      </w:pPr>
      <w:r>
        <w:rPr>
          <w:b/>
          <w:sz w:val="22"/>
          <w:szCs w:val="22"/>
        </w:rPr>
        <w:t>Łukasz Kulik</w:t>
      </w:r>
    </w:p>
    <w:p w14:paraId="75A6F650" w14:textId="540BB473" w:rsidR="000C1717" w:rsidRDefault="00C75F5A" w:rsidP="007E54A7">
      <w:pPr>
        <w:shd w:val="clear" w:color="auto" w:fill="FFFFFF" w:themeFill="background1"/>
        <w:ind w:left="6372" w:right="425"/>
        <w:jc w:val="center"/>
        <w:rPr>
          <w:b/>
          <w:sz w:val="22"/>
          <w:szCs w:val="22"/>
        </w:rPr>
      </w:pPr>
      <w:r>
        <w:rPr>
          <w:b/>
          <w:sz w:val="22"/>
          <w:szCs w:val="22"/>
        </w:rPr>
        <w:t>P</w:t>
      </w:r>
      <w:r w:rsidR="000C1717" w:rsidRPr="00D120FF">
        <w:rPr>
          <w:b/>
          <w:sz w:val="22"/>
          <w:szCs w:val="22"/>
        </w:rPr>
        <w:t>rezydent Miasta</w:t>
      </w:r>
    </w:p>
    <w:p w14:paraId="2867B880" w14:textId="77777777" w:rsidR="000C1717" w:rsidRDefault="000C1717">
      <w:pPr>
        <w:ind w:right="425" w:firstLine="6804"/>
        <w:rPr>
          <w:b/>
          <w:sz w:val="22"/>
          <w:szCs w:val="22"/>
        </w:rPr>
      </w:pPr>
    </w:p>
    <w:p w14:paraId="72884893" w14:textId="7155183A" w:rsidR="006F61B8" w:rsidRDefault="006F61B8" w:rsidP="00EE34A8">
      <w:pPr>
        <w:spacing w:line="240" w:lineRule="auto"/>
        <w:ind w:right="425" w:firstLine="6804"/>
        <w:rPr>
          <w:b/>
          <w:sz w:val="22"/>
          <w:szCs w:val="22"/>
        </w:rPr>
      </w:pPr>
    </w:p>
    <w:p w14:paraId="4FB04F32" w14:textId="7D6C0115" w:rsidR="00A5384A" w:rsidRDefault="00A5384A" w:rsidP="000C1717">
      <w:pPr>
        <w:ind w:right="425"/>
      </w:pPr>
    </w:p>
    <w:p w14:paraId="33727126" w14:textId="486B95A5" w:rsidR="001A1EEC" w:rsidRDefault="001A1EEC" w:rsidP="000C1717">
      <w:pPr>
        <w:ind w:right="425"/>
      </w:pPr>
    </w:p>
    <w:p w14:paraId="6258C8C9" w14:textId="031BABCD" w:rsidR="001A1EEC" w:rsidRDefault="001A1EEC" w:rsidP="000C1717">
      <w:pPr>
        <w:ind w:right="425"/>
      </w:pPr>
    </w:p>
    <w:p w14:paraId="579A96B6" w14:textId="6094A9A5" w:rsidR="001A1EEC" w:rsidRDefault="001A1EEC" w:rsidP="000C1717">
      <w:pPr>
        <w:ind w:right="425"/>
      </w:pPr>
    </w:p>
    <w:p w14:paraId="423D1481" w14:textId="77777777" w:rsidR="001A1EEC" w:rsidRDefault="001A1EEC" w:rsidP="000C1717">
      <w:pPr>
        <w:ind w:right="425"/>
      </w:pPr>
    </w:p>
    <w:p w14:paraId="20EF5662" w14:textId="56805941" w:rsidR="003E3A0C" w:rsidRPr="00313227" w:rsidRDefault="001A1EEC">
      <w:pPr>
        <w:ind w:right="425"/>
        <w:jc w:val="center"/>
        <w:rPr>
          <w:bCs/>
          <w:sz w:val="22"/>
          <w:szCs w:val="22"/>
        </w:rPr>
      </w:pPr>
      <w:r>
        <w:rPr>
          <w:bCs/>
          <w:sz w:val="22"/>
          <w:szCs w:val="22"/>
        </w:rPr>
        <w:t xml:space="preserve">Grudzień </w:t>
      </w:r>
      <w:r w:rsidR="00636372" w:rsidRPr="00313227">
        <w:rPr>
          <w:bCs/>
          <w:sz w:val="22"/>
          <w:szCs w:val="22"/>
        </w:rPr>
        <w:t>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5D1478BB" w:rsidR="00C73941" w:rsidRDefault="00C73941" w:rsidP="00E1291F">
            <w:pPr>
              <w:ind w:right="425"/>
              <w:jc w:val="both"/>
            </w:pPr>
            <w:r w:rsidRPr="00864DBC">
              <w:rPr>
                <w:sz w:val="22"/>
                <w:szCs w:val="22"/>
              </w:rPr>
              <w:t xml:space="preserve">Projekt </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proofErr w:type="spellStart"/>
            <w:r>
              <w:rPr>
                <w:sz w:val="22"/>
                <w:szCs w:val="22"/>
              </w:rPr>
              <w:t>STW</w:t>
            </w:r>
            <w:r w:rsidR="005218EC">
              <w:rPr>
                <w:sz w:val="22"/>
                <w:szCs w:val="22"/>
              </w:rPr>
              <w:t>i</w:t>
            </w:r>
            <w:r>
              <w:rPr>
                <w:sz w:val="22"/>
                <w:szCs w:val="22"/>
              </w:rPr>
              <w:t>ORB</w:t>
            </w:r>
            <w:proofErr w:type="spellEnd"/>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9F39A6">
      <w:pPr>
        <w:numPr>
          <w:ilvl w:val="0"/>
          <w:numId w:val="30"/>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72D7EA99" w:rsidR="000A6E29" w:rsidRDefault="00C73941" w:rsidP="009F39A6">
      <w:pPr>
        <w:numPr>
          <w:ilvl w:val="0"/>
          <w:numId w:val="30"/>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p>
    <w:p w14:paraId="604FDD93" w14:textId="4B1B61A6" w:rsidR="000A6E29" w:rsidRDefault="000A6E29" w:rsidP="000A6E29">
      <w:pPr>
        <w:tabs>
          <w:tab w:val="left" w:pos="0"/>
          <w:tab w:val="left" w:pos="142"/>
        </w:tabs>
        <w:spacing w:before="0" w:after="0" w:line="252" w:lineRule="auto"/>
        <w:ind w:left="284" w:right="91"/>
        <w:jc w:val="both"/>
        <w:rPr>
          <w:rStyle w:val="Hipercze"/>
          <w:sz w:val="22"/>
          <w:szCs w:val="22"/>
        </w:rPr>
      </w:pPr>
      <w:r w:rsidRPr="00A94FDD">
        <w:rPr>
          <w:sz w:val="22"/>
          <w:szCs w:val="22"/>
          <w:lang w:val="fr-FR"/>
        </w:rPr>
        <w:t>Nr transkacji :</w:t>
      </w:r>
      <w:r w:rsidR="00CF6017" w:rsidRPr="000C1717">
        <w:rPr>
          <w:sz w:val="22"/>
          <w:szCs w:val="22"/>
        </w:rPr>
        <w:t xml:space="preserve"> </w:t>
      </w:r>
      <w:hyperlink r:id="rId10" w:history="1">
        <w:r w:rsidR="00A94FDD" w:rsidRPr="000A59BD">
          <w:rPr>
            <w:rStyle w:val="Hipercze"/>
          </w:rPr>
          <w:t xml:space="preserve"> </w:t>
        </w:r>
        <w:r w:rsidR="00A94FDD" w:rsidRPr="000A59BD">
          <w:rPr>
            <w:rStyle w:val="Hipercze"/>
            <w:sz w:val="22"/>
            <w:szCs w:val="22"/>
          </w:rPr>
          <w:t xml:space="preserve">https://platformazakupowa.pl/transakcja/868998  </w:t>
        </w:r>
      </w:hyperlink>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9F39A6">
      <w:pPr>
        <w:numPr>
          <w:ilvl w:val="0"/>
          <w:numId w:val="30"/>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200DB0B6"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E468D6">
        <w:rPr>
          <w:sz w:val="22"/>
          <w:szCs w:val="22"/>
        </w:rPr>
        <w:t>3</w:t>
      </w:r>
      <w:r>
        <w:rPr>
          <w:sz w:val="22"/>
          <w:szCs w:val="22"/>
        </w:rPr>
        <w:t>,</w:t>
      </w:r>
      <w:r w:rsidR="00C33165">
        <w:rPr>
          <w:sz w:val="22"/>
          <w:szCs w:val="22"/>
        </w:rPr>
        <w:t xml:space="preserve"> poz. </w:t>
      </w:r>
      <w:r w:rsidR="00E468D6">
        <w:rPr>
          <w:sz w:val="22"/>
          <w:szCs w:val="22"/>
        </w:rPr>
        <w:t>1605</w:t>
      </w:r>
      <w:r>
        <w:rPr>
          <w:sz w:val="22"/>
          <w:szCs w:val="22"/>
        </w:rPr>
        <w:t xml:space="preserve"> z </w:t>
      </w:r>
      <w:proofErr w:type="spellStart"/>
      <w:r>
        <w:rPr>
          <w:sz w:val="22"/>
          <w:szCs w:val="22"/>
        </w:rPr>
        <w:t>późn</w:t>
      </w:r>
      <w:proofErr w:type="spellEnd"/>
      <w:r>
        <w:rPr>
          <w:sz w:val="22"/>
          <w:szCs w:val="22"/>
        </w:rPr>
        <w:t>. zm.),</w:t>
      </w:r>
    </w:p>
    <w:p w14:paraId="5FD5C532" w14:textId="477F5251" w:rsidR="00C73941" w:rsidRDefault="00C73941">
      <w:pPr>
        <w:spacing w:before="0" w:after="0" w:line="252" w:lineRule="auto"/>
        <w:ind w:left="284"/>
        <w:jc w:val="both"/>
      </w:pPr>
      <w:proofErr w:type="spellStart"/>
      <w:r>
        <w:rPr>
          <w:b/>
          <w:color w:val="000000"/>
          <w:sz w:val="22"/>
          <w:szCs w:val="22"/>
        </w:rPr>
        <w:t>Pzp</w:t>
      </w:r>
      <w:proofErr w:type="spellEnd"/>
      <w:r>
        <w:rPr>
          <w:b/>
          <w:color w:val="000000"/>
          <w:sz w:val="22"/>
          <w:szCs w:val="22"/>
        </w:rPr>
        <w:t xml:space="preserve">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w:t>
      </w:r>
      <w:r w:rsidR="00CA06EA">
        <w:rPr>
          <w:sz w:val="22"/>
          <w:szCs w:val="22"/>
        </w:rPr>
        <w:t>3</w:t>
      </w:r>
      <w:r w:rsidR="0082671D">
        <w:rPr>
          <w:sz w:val="22"/>
          <w:szCs w:val="22"/>
        </w:rPr>
        <w:t xml:space="preserve">, poz. </w:t>
      </w:r>
      <w:r w:rsidR="00CA06EA">
        <w:rPr>
          <w:sz w:val="22"/>
          <w:szCs w:val="22"/>
        </w:rPr>
        <w:t>1605</w:t>
      </w:r>
      <w:r w:rsidR="0082671D">
        <w:rPr>
          <w:sz w:val="22"/>
          <w:szCs w:val="22"/>
        </w:rPr>
        <w:t xml:space="preserve"> z </w:t>
      </w:r>
      <w:proofErr w:type="spellStart"/>
      <w:r w:rsidR="0082671D">
        <w:rPr>
          <w:sz w:val="22"/>
          <w:szCs w:val="22"/>
        </w:rPr>
        <w:t>późn</w:t>
      </w:r>
      <w:proofErr w:type="spellEnd"/>
      <w:r w:rsidR="0082671D">
        <w:rPr>
          <w:sz w:val="22"/>
          <w:szCs w:val="22"/>
        </w:rPr>
        <w:t>. zm.</w:t>
      </w:r>
      <w:r>
        <w:rPr>
          <w:color w:val="000000"/>
          <w:sz w:val="22"/>
          <w:szCs w:val="22"/>
        </w:rPr>
        <w:t>),</w:t>
      </w:r>
    </w:p>
    <w:p w14:paraId="26FAE5B5" w14:textId="359BFEA0"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w:t>
      </w:r>
      <w:proofErr w:type="spellStart"/>
      <w:r w:rsidR="008B4B8C">
        <w:rPr>
          <w:rFonts w:eastAsia="Calibri"/>
          <w:bCs/>
          <w:color w:val="000000"/>
          <w:sz w:val="22"/>
          <w:szCs w:val="22"/>
          <w:lang w:eastAsia="en-US"/>
        </w:rPr>
        <w:t>t.j</w:t>
      </w:r>
      <w:proofErr w:type="spellEnd"/>
      <w:r w:rsidR="008B4B8C">
        <w:rPr>
          <w:rFonts w:eastAsia="Calibri"/>
          <w:bCs/>
          <w:color w:val="000000"/>
          <w:sz w:val="22"/>
          <w:szCs w:val="22"/>
          <w:lang w:eastAsia="en-US"/>
        </w:rPr>
        <w:t>. Dz.  U.  z  202</w:t>
      </w:r>
      <w:r w:rsidR="00CA06EA">
        <w:rPr>
          <w:rFonts w:eastAsia="Calibri"/>
          <w:bCs/>
          <w:color w:val="000000"/>
          <w:sz w:val="22"/>
          <w:szCs w:val="22"/>
          <w:lang w:eastAsia="en-US"/>
        </w:rPr>
        <w:t>3</w:t>
      </w:r>
      <w:r w:rsidR="008B4B8C">
        <w:rPr>
          <w:rFonts w:eastAsia="Calibri"/>
          <w:bCs/>
          <w:color w:val="000000"/>
          <w:sz w:val="22"/>
          <w:szCs w:val="22"/>
          <w:lang w:eastAsia="en-US"/>
        </w:rPr>
        <w:t xml:space="preserve">  r., poz. </w:t>
      </w:r>
      <w:r w:rsidR="00CA06EA">
        <w:rPr>
          <w:rFonts w:eastAsia="Calibri"/>
          <w:bCs/>
          <w:color w:val="000000"/>
          <w:sz w:val="22"/>
          <w:szCs w:val="22"/>
          <w:lang w:eastAsia="en-US"/>
        </w:rPr>
        <w:t>682</w:t>
      </w:r>
      <w:r>
        <w:rPr>
          <w:rFonts w:eastAsia="Calibri"/>
          <w:bCs/>
          <w:color w:val="000000"/>
          <w:sz w:val="22"/>
          <w:szCs w:val="22"/>
          <w:lang w:eastAsia="en-US"/>
        </w:rPr>
        <w:t xml:space="preserve"> ze </w:t>
      </w:r>
      <w:proofErr w:type="spellStart"/>
      <w:r>
        <w:rPr>
          <w:rFonts w:eastAsia="Calibri"/>
          <w:bCs/>
          <w:color w:val="000000"/>
          <w:sz w:val="22"/>
          <w:szCs w:val="22"/>
          <w:lang w:eastAsia="en-US"/>
        </w:rPr>
        <w:t>zm</w:t>
      </w:r>
      <w:proofErr w:type="spellEnd"/>
      <w:r>
        <w:rPr>
          <w:rFonts w:eastAsia="Calibri"/>
          <w:bCs/>
          <w:color w:val="000000"/>
          <w:sz w:val="22"/>
          <w:szCs w:val="22"/>
          <w:lang w:eastAsia="en-US"/>
        </w:rPr>
        <w:t>);</w:t>
      </w:r>
    </w:p>
    <w:p w14:paraId="024B22BB" w14:textId="2A7F6B09"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proofErr w:type="spellStart"/>
      <w:r w:rsidR="003E3A0C" w:rsidRPr="003E3A0C">
        <w:rPr>
          <w:rFonts w:eastAsia="Calibri"/>
          <w:bCs/>
          <w:color w:val="000000"/>
          <w:sz w:val="22"/>
          <w:szCs w:val="22"/>
        </w:rPr>
        <w:t>t.j</w:t>
      </w:r>
      <w:proofErr w:type="spellEnd"/>
      <w:r w:rsidR="003E3A0C" w:rsidRPr="003E3A0C">
        <w:rPr>
          <w:rFonts w:eastAsia="Calibri"/>
          <w:bCs/>
          <w:color w:val="000000"/>
          <w:sz w:val="22"/>
          <w:szCs w:val="22"/>
        </w:rPr>
        <w:t>. Dz. U. z 202</w:t>
      </w:r>
      <w:r w:rsidR="00CA06EA">
        <w:rPr>
          <w:rFonts w:eastAsia="Calibri"/>
          <w:bCs/>
          <w:color w:val="000000"/>
          <w:sz w:val="22"/>
          <w:szCs w:val="22"/>
        </w:rPr>
        <w:t>3</w:t>
      </w:r>
      <w:r w:rsidR="003E3A0C" w:rsidRPr="003E3A0C">
        <w:rPr>
          <w:rFonts w:eastAsia="Calibri"/>
          <w:bCs/>
          <w:color w:val="000000"/>
          <w:sz w:val="22"/>
          <w:szCs w:val="22"/>
        </w:rPr>
        <w:t xml:space="preserve"> r., poz. </w:t>
      </w:r>
      <w:r w:rsidR="00CA06EA">
        <w:rPr>
          <w:rFonts w:eastAsia="Calibri"/>
          <w:bCs/>
          <w:color w:val="000000"/>
          <w:sz w:val="22"/>
          <w:szCs w:val="22"/>
        </w:rPr>
        <w:t>1610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9F39A6">
      <w:pPr>
        <w:numPr>
          <w:ilvl w:val="1"/>
          <w:numId w:val="19"/>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proofErr w:type="spellStart"/>
      <w:r w:rsidR="00E75B9E">
        <w:rPr>
          <w:rFonts w:cs="Arial"/>
          <w:b/>
          <w:sz w:val="22"/>
          <w:szCs w:val="22"/>
        </w:rPr>
        <w:t>P</w:t>
      </w:r>
      <w:r>
        <w:rPr>
          <w:rFonts w:cs="Arial"/>
          <w:b/>
          <w:sz w:val="22"/>
          <w:szCs w:val="22"/>
        </w:rPr>
        <w:t>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9F39A6">
      <w:pPr>
        <w:numPr>
          <w:ilvl w:val="1"/>
          <w:numId w:val="19"/>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9F39A6">
      <w:pPr>
        <w:numPr>
          <w:ilvl w:val="1"/>
          <w:numId w:val="19"/>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proofErr w:type="spellStart"/>
      <w:r w:rsidR="00E75B9E">
        <w:rPr>
          <w:rFonts w:cs="Arial"/>
          <w:sz w:val="22"/>
          <w:szCs w:val="22"/>
        </w:rPr>
        <w:t>Pzp</w:t>
      </w:r>
      <w:proofErr w:type="spellEnd"/>
      <w:r w:rsidR="007020E7">
        <w:rPr>
          <w:rFonts w:cs="Arial"/>
          <w:sz w:val="22"/>
          <w:szCs w:val="22"/>
        </w:rPr>
        <w:t xml:space="preserve"> tj. równowartości 5 382</w:t>
      </w:r>
      <w:r>
        <w:rPr>
          <w:rFonts w:cs="Arial"/>
          <w:sz w:val="22"/>
          <w:szCs w:val="22"/>
        </w:rPr>
        <w:t> 000 euro.</w:t>
      </w:r>
    </w:p>
    <w:p w14:paraId="48098F0E" w14:textId="77777777" w:rsidR="00C73941" w:rsidRDefault="00C73941" w:rsidP="009F39A6">
      <w:pPr>
        <w:numPr>
          <w:ilvl w:val="1"/>
          <w:numId w:val="19"/>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9F39A6">
      <w:pPr>
        <w:numPr>
          <w:ilvl w:val="1"/>
          <w:numId w:val="19"/>
        </w:numPr>
        <w:spacing w:before="0" w:after="0" w:line="252" w:lineRule="auto"/>
        <w:ind w:left="284"/>
        <w:jc w:val="both"/>
      </w:pPr>
      <w:r>
        <w:rPr>
          <w:rFonts w:cs="Arial"/>
          <w:sz w:val="22"/>
          <w:szCs w:val="22"/>
        </w:rPr>
        <w:t xml:space="preserve">Zgodnie z art. 310 pkt 1 </w:t>
      </w:r>
      <w:proofErr w:type="spellStart"/>
      <w:r w:rsidR="00E75B9E">
        <w:rPr>
          <w:rFonts w:cs="Arial"/>
          <w:sz w:val="22"/>
          <w:szCs w:val="22"/>
        </w:rPr>
        <w:t>Pzp</w:t>
      </w:r>
      <w:proofErr w:type="spellEnd"/>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9F39A6">
      <w:pPr>
        <w:numPr>
          <w:ilvl w:val="1"/>
          <w:numId w:val="19"/>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9F39A6">
      <w:pPr>
        <w:numPr>
          <w:ilvl w:val="1"/>
          <w:numId w:val="19"/>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9F39A6">
      <w:pPr>
        <w:numPr>
          <w:ilvl w:val="1"/>
          <w:numId w:val="19"/>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9F39A6">
      <w:pPr>
        <w:numPr>
          <w:ilvl w:val="1"/>
          <w:numId w:val="19"/>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9F39A6">
      <w:pPr>
        <w:numPr>
          <w:ilvl w:val="1"/>
          <w:numId w:val="19"/>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proofErr w:type="spellStart"/>
      <w:r w:rsidR="00C311F8">
        <w:rPr>
          <w:rFonts w:cs="Arial"/>
          <w:sz w:val="22"/>
          <w:szCs w:val="22"/>
        </w:rPr>
        <w:t>Pzp</w:t>
      </w:r>
      <w:proofErr w:type="spellEnd"/>
      <w:r w:rsidR="00C311F8">
        <w:rPr>
          <w:rFonts w:cs="Arial"/>
          <w:sz w:val="22"/>
          <w:szCs w:val="22"/>
        </w:rPr>
        <w:t xml:space="preserve">.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2D95D1A1" w:rsidR="00C73941" w:rsidRPr="003B00AE" w:rsidRDefault="00C73941" w:rsidP="003B00AE">
      <w:pPr>
        <w:pStyle w:val="Akapitzlist"/>
        <w:numPr>
          <w:ilvl w:val="0"/>
          <w:numId w:val="45"/>
        </w:numPr>
        <w:spacing w:before="0" w:after="0"/>
        <w:ind w:left="284" w:right="425" w:hanging="284"/>
        <w:jc w:val="both"/>
        <w:rPr>
          <w:b/>
          <w:bCs/>
          <w:iCs/>
          <w:sz w:val="22"/>
          <w:szCs w:val="22"/>
        </w:rPr>
      </w:pPr>
      <w:r w:rsidRPr="00C311F8">
        <w:rPr>
          <w:sz w:val="22"/>
          <w:szCs w:val="22"/>
        </w:rPr>
        <w:t>Przedmiotem zamówienia jest</w:t>
      </w:r>
      <w:r w:rsidR="00C311F8" w:rsidRPr="00C311F8">
        <w:rPr>
          <w:b/>
          <w:sz w:val="22"/>
          <w:szCs w:val="22"/>
        </w:rPr>
        <w:t>: „</w:t>
      </w:r>
      <w:r w:rsidR="001A1EEC" w:rsidRPr="00FD162D">
        <w:rPr>
          <w:rFonts w:cs="Calibri"/>
          <w:b/>
          <w:sz w:val="22"/>
          <w:szCs w:val="22"/>
        </w:rPr>
        <w:t>Budowa ulicy</w:t>
      </w:r>
      <w:r w:rsidR="001A1EEC">
        <w:rPr>
          <w:rFonts w:cs="Calibri"/>
          <w:b/>
          <w:sz w:val="22"/>
          <w:szCs w:val="22"/>
        </w:rPr>
        <w:t xml:space="preserve"> Żytniej w Ostrołęce</w:t>
      </w:r>
      <w:r w:rsidR="008F5509" w:rsidRPr="003B00AE">
        <w:rPr>
          <w:b/>
          <w:sz w:val="22"/>
          <w:szCs w:val="22"/>
        </w:rPr>
        <w:t>”</w:t>
      </w:r>
    </w:p>
    <w:p w14:paraId="288E25F9" w14:textId="07809CE4"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9F39A6">
      <w:pPr>
        <w:pStyle w:val="Tekstpodstawowywcity24"/>
        <w:numPr>
          <w:ilvl w:val="0"/>
          <w:numId w:val="45"/>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77777777" w:rsidR="0043343F" w:rsidRPr="0043343F" w:rsidRDefault="0043343F" w:rsidP="009F39A6">
      <w:pPr>
        <w:pStyle w:val="Tekstpodstawowywcity2"/>
        <w:numPr>
          <w:ilvl w:val="0"/>
          <w:numId w:val="47"/>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C311F8" w:rsidRDefault="00C73941" w:rsidP="009F39A6">
      <w:pPr>
        <w:pStyle w:val="Tekstpodstawowywcity24"/>
        <w:numPr>
          <w:ilvl w:val="0"/>
          <w:numId w:val="45"/>
        </w:numPr>
        <w:spacing w:after="0" w:line="240" w:lineRule="auto"/>
        <w:ind w:left="284" w:right="425" w:hanging="284"/>
        <w:jc w:val="both"/>
      </w:pPr>
      <w:r w:rsidRPr="00C311F8">
        <w:rPr>
          <w:b/>
          <w:sz w:val="22"/>
          <w:szCs w:val="22"/>
        </w:rPr>
        <w:t>Nazwy i kody zamówienia według Wspólnego Słownika Zamówień (CPV):</w:t>
      </w:r>
    </w:p>
    <w:p w14:paraId="40A343DD" w14:textId="77777777" w:rsidR="00E86665" w:rsidRPr="00E86665" w:rsidRDefault="00C73941" w:rsidP="00E86665">
      <w:pPr>
        <w:autoSpaceDE w:val="0"/>
        <w:spacing w:before="0" w:after="0" w:line="240" w:lineRule="auto"/>
        <w:ind w:left="284"/>
        <w:jc w:val="both"/>
        <w:rPr>
          <w:b/>
          <w:sz w:val="22"/>
          <w:szCs w:val="22"/>
        </w:rPr>
      </w:pPr>
      <w:r w:rsidRPr="00E86665">
        <w:rPr>
          <w:b/>
          <w:bCs/>
          <w:sz w:val="22"/>
          <w:szCs w:val="22"/>
        </w:rPr>
        <w:t>Główny kod:</w:t>
      </w:r>
      <w:r w:rsidR="0044055C" w:rsidRPr="00E86665">
        <w:rPr>
          <w:b/>
          <w:sz w:val="22"/>
          <w:szCs w:val="22"/>
        </w:rPr>
        <w:t xml:space="preserve">  </w:t>
      </w:r>
    </w:p>
    <w:p w14:paraId="7A038873" w14:textId="77777777" w:rsidR="004E0C75" w:rsidRDefault="004E0C75" w:rsidP="00E86665">
      <w:pPr>
        <w:autoSpaceDE w:val="0"/>
        <w:spacing w:before="0" w:after="0" w:line="240" w:lineRule="auto"/>
        <w:ind w:left="720" w:hanging="436"/>
        <w:jc w:val="both"/>
        <w:rPr>
          <w:sz w:val="22"/>
          <w:szCs w:val="22"/>
        </w:rPr>
      </w:pPr>
      <w:r w:rsidRPr="004E0C75">
        <w:rPr>
          <w:b/>
          <w:sz w:val="22"/>
          <w:szCs w:val="22"/>
        </w:rPr>
        <w:t>45233000-9</w:t>
      </w:r>
      <w:r w:rsidRPr="004E0C75">
        <w:rPr>
          <w:sz w:val="22"/>
          <w:szCs w:val="22"/>
        </w:rPr>
        <w:tab/>
        <w:t>Roboty w zakresie konstruowania, fundamentowania oraz wykonywania autostrad i dróg</w:t>
      </w:r>
    </w:p>
    <w:p w14:paraId="178224A2" w14:textId="77777777" w:rsidR="006C50EC" w:rsidRDefault="006C50EC" w:rsidP="006C50EC">
      <w:pPr>
        <w:autoSpaceDE w:val="0"/>
        <w:spacing w:before="0" w:after="0" w:line="252" w:lineRule="auto"/>
        <w:ind w:left="720" w:hanging="436"/>
        <w:jc w:val="both"/>
        <w:rPr>
          <w:sz w:val="22"/>
          <w:szCs w:val="22"/>
        </w:rPr>
      </w:pPr>
    </w:p>
    <w:p w14:paraId="3AE71CEF" w14:textId="53D42B24" w:rsidR="00C73941" w:rsidRPr="009A375A" w:rsidRDefault="00C73941" w:rsidP="006C50EC">
      <w:pPr>
        <w:autoSpaceDE w:val="0"/>
        <w:spacing w:before="0" w:after="0" w:line="252" w:lineRule="auto"/>
        <w:ind w:left="720" w:hanging="436"/>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9F39A6">
      <w:pPr>
        <w:numPr>
          <w:ilvl w:val="0"/>
          <w:numId w:val="34"/>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9F39A6">
      <w:pPr>
        <w:numPr>
          <w:ilvl w:val="0"/>
          <w:numId w:val="34"/>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9F39A6">
      <w:pPr>
        <w:numPr>
          <w:ilvl w:val="0"/>
          <w:numId w:val="34"/>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9F39A6">
      <w:pPr>
        <w:numPr>
          <w:ilvl w:val="0"/>
          <w:numId w:val="34"/>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9F39A6">
      <w:pPr>
        <w:numPr>
          <w:ilvl w:val="0"/>
          <w:numId w:val="34"/>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9F39A6">
      <w:pPr>
        <w:numPr>
          <w:ilvl w:val="0"/>
          <w:numId w:val="34"/>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9F39A6">
      <w:pPr>
        <w:numPr>
          <w:ilvl w:val="0"/>
          <w:numId w:val="34"/>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9F39A6">
      <w:pPr>
        <w:numPr>
          <w:ilvl w:val="0"/>
          <w:numId w:val="34"/>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9F39A6">
      <w:pPr>
        <w:numPr>
          <w:ilvl w:val="0"/>
          <w:numId w:val="34"/>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37628532" w:rsidR="00C73941" w:rsidRPr="002539AD" w:rsidRDefault="00C73941" w:rsidP="009F39A6">
      <w:pPr>
        <w:numPr>
          <w:ilvl w:val="0"/>
          <w:numId w:val="34"/>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6674711D" w14:textId="18EA638F" w:rsidR="002539AD" w:rsidRDefault="002539AD" w:rsidP="002539AD">
      <w:pPr>
        <w:numPr>
          <w:ilvl w:val="0"/>
          <w:numId w:val="34"/>
        </w:numPr>
        <w:autoSpaceDE w:val="0"/>
        <w:spacing w:before="0" w:after="0" w:line="252" w:lineRule="auto"/>
        <w:jc w:val="both"/>
      </w:pPr>
      <w:r w:rsidRPr="002539AD">
        <w:rPr>
          <w:sz w:val="22"/>
          <w:szCs w:val="22"/>
        </w:rPr>
        <w:t xml:space="preserve">Przedmiot zamówienia </w:t>
      </w:r>
      <w:r w:rsidRPr="002539AD">
        <w:rPr>
          <w:b/>
          <w:sz w:val="22"/>
          <w:szCs w:val="22"/>
        </w:rPr>
        <w:t>nie został podzielony na części.</w:t>
      </w:r>
      <w:r w:rsidRPr="002539AD">
        <w:rPr>
          <w:sz w:val="22"/>
          <w:szCs w:val="22"/>
        </w:rPr>
        <w:t xml:space="preserve"> Ze względu na zakres oraz technologię wykonania przedmiotu zamówienia, działania wykonywane jednocześnie przez różnych wykonawców realizujących poszczególne jego części mogłyby poważnie zagrozić właściwemu wykonaniu przedmiotu </w:t>
      </w:r>
      <w:r w:rsidRPr="002539AD">
        <w:rPr>
          <w:sz w:val="22"/>
          <w:szCs w:val="22"/>
        </w:rPr>
        <w:lastRenderedPageBreak/>
        <w:t xml:space="preserve">zamówienia oraz mogłyby skutkować nadmiernymi kosztami wykonania. Odstąpienie od podziału zamówienia na części nie wpłynie na ograniczenie konkurencyjności. </w:t>
      </w:r>
    </w:p>
    <w:p w14:paraId="623BD5E6" w14:textId="77777777" w:rsidR="006169B6" w:rsidRDefault="006169B6">
      <w:pPr>
        <w:autoSpaceDE w:val="0"/>
        <w:spacing w:before="0" w:after="0" w:line="252" w:lineRule="auto"/>
        <w:ind w:left="720" w:right="425"/>
        <w:jc w:val="both"/>
        <w:rPr>
          <w:sz w:val="22"/>
          <w:szCs w:val="22"/>
        </w:rPr>
      </w:pPr>
    </w:p>
    <w:p w14:paraId="68D0F7DE" w14:textId="77777777" w:rsidR="00C73941" w:rsidRDefault="00C73941" w:rsidP="009F39A6">
      <w:pPr>
        <w:pStyle w:val="Tekstpodstawowywcity24"/>
        <w:numPr>
          <w:ilvl w:val="0"/>
          <w:numId w:val="46"/>
        </w:numPr>
        <w:spacing w:before="0" w:after="0" w:line="252" w:lineRule="auto"/>
        <w:ind w:left="284" w:right="425" w:hanging="284"/>
        <w:jc w:val="both"/>
      </w:pPr>
      <w:r>
        <w:rPr>
          <w:b/>
          <w:sz w:val="22"/>
          <w:szCs w:val="22"/>
        </w:rPr>
        <w:t>Równoważność</w:t>
      </w:r>
    </w:p>
    <w:p w14:paraId="33C1DC1C" w14:textId="77777777" w:rsidR="00C73941" w:rsidRDefault="00C73941" w:rsidP="009F39A6">
      <w:pPr>
        <w:pStyle w:val="Tekstpodstawowywcity24"/>
        <w:numPr>
          <w:ilvl w:val="0"/>
          <w:numId w:val="27"/>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9F39A6">
      <w:pPr>
        <w:pStyle w:val="Tekstpodstawowywcity24"/>
        <w:numPr>
          <w:ilvl w:val="0"/>
          <w:numId w:val="27"/>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9F39A6">
      <w:pPr>
        <w:pStyle w:val="Tekstpodstawowywcity24"/>
        <w:numPr>
          <w:ilvl w:val="0"/>
          <w:numId w:val="27"/>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9F39A6">
      <w:pPr>
        <w:pStyle w:val="Tekstpodstawowywcity24"/>
        <w:numPr>
          <w:ilvl w:val="0"/>
          <w:numId w:val="27"/>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9F39A6">
      <w:pPr>
        <w:pStyle w:val="Tekstpodstawowywcity24"/>
        <w:numPr>
          <w:ilvl w:val="0"/>
          <w:numId w:val="27"/>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9F39A6">
      <w:pPr>
        <w:numPr>
          <w:ilvl w:val="0"/>
          <w:numId w:val="46"/>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9F39A6">
      <w:pPr>
        <w:pStyle w:val="Akapitzlist"/>
        <w:numPr>
          <w:ilvl w:val="1"/>
          <w:numId w:val="18"/>
        </w:numPr>
        <w:spacing w:before="0" w:after="0" w:line="252" w:lineRule="auto"/>
        <w:ind w:left="709" w:hanging="283"/>
        <w:contextualSpacing w:val="0"/>
        <w:jc w:val="both"/>
      </w:pPr>
      <w:r>
        <w:rPr>
          <w:sz w:val="22"/>
          <w:szCs w:val="22"/>
          <w:lang w:eastAsia="ar-SA"/>
        </w:rPr>
        <w:t xml:space="preserve">Na podstawie art. 95 ustawy </w:t>
      </w:r>
      <w:proofErr w:type="spellStart"/>
      <w:r w:rsidR="00E75B9E">
        <w:rPr>
          <w:sz w:val="22"/>
          <w:szCs w:val="22"/>
          <w:lang w:eastAsia="ar-SA"/>
        </w:rPr>
        <w:t>Pzp</w:t>
      </w:r>
      <w:proofErr w:type="spellEnd"/>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9F39A6">
      <w:pPr>
        <w:pStyle w:val="Akapitzlist"/>
        <w:numPr>
          <w:ilvl w:val="1"/>
          <w:numId w:val="18"/>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lastRenderedPageBreak/>
        <w:t>przeprowadzania kontroli na miejscu wykonywania świadczenia.</w:t>
      </w:r>
    </w:p>
    <w:p w14:paraId="64973BFE" w14:textId="77777777" w:rsidR="00C73941" w:rsidRDefault="00C73941" w:rsidP="009F39A6">
      <w:pPr>
        <w:numPr>
          <w:ilvl w:val="1"/>
          <w:numId w:val="18"/>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9F39A6">
      <w:pPr>
        <w:numPr>
          <w:ilvl w:val="1"/>
          <w:numId w:val="18"/>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9F39A6">
      <w:pPr>
        <w:numPr>
          <w:ilvl w:val="1"/>
          <w:numId w:val="18"/>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proofErr w:type="spellStart"/>
      <w:r w:rsidR="00E75B9E">
        <w:rPr>
          <w:sz w:val="22"/>
          <w:szCs w:val="22"/>
        </w:rPr>
        <w:t>Pzp</w:t>
      </w:r>
      <w:proofErr w:type="spellEnd"/>
      <w:r w:rsidR="00E75B9E">
        <w:rPr>
          <w:sz w:val="22"/>
          <w:szCs w:val="22"/>
        </w:rPr>
        <w:t>.</w:t>
      </w:r>
      <w:r>
        <w:rPr>
          <w:sz w:val="22"/>
          <w:szCs w:val="22"/>
        </w:rPr>
        <w:t xml:space="preserve"> </w:t>
      </w:r>
    </w:p>
    <w:p w14:paraId="0B004411" w14:textId="77777777" w:rsidR="00C73941" w:rsidRDefault="00C73941" w:rsidP="009F39A6">
      <w:pPr>
        <w:numPr>
          <w:ilvl w:val="0"/>
          <w:numId w:val="46"/>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9F39A6">
      <w:pPr>
        <w:numPr>
          <w:ilvl w:val="1"/>
          <w:numId w:val="33"/>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9F39A6">
      <w:pPr>
        <w:numPr>
          <w:ilvl w:val="1"/>
          <w:numId w:val="33"/>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018E2059" w14:textId="77777777" w:rsidR="00166F8B" w:rsidRDefault="00166F8B">
      <w:pPr>
        <w:pStyle w:val="Tekstpodstawowywcity24"/>
        <w:widowControl w:val="0"/>
        <w:spacing w:before="0" w:after="0" w:line="252" w:lineRule="auto"/>
        <w:ind w:left="0" w:right="425"/>
        <w:rPr>
          <w:b/>
          <w:sz w:val="22"/>
          <w:szCs w:val="22"/>
        </w:rPr>
      </w:pPr>
    </w:p>
    <w:p w14:paraId="5E5E1F64" w14:textId="5675D58B"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67379ECA"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001A1EEC">
        <w:rPr>
          <w:b/>
          <w:sz w:val="22"/>
          <w:szCs w:val="22"/>
        </w:rPr>
        <w:t>7</w:t>
      </w:r>
      <w:r w:rsidR="0010188E">
        <w:rPr>
          <w:b/>
          <w:sz w:val="22"/>
          <w:szCs w:val="22"/>
        </w:rPr>
        <w:t xml:space="preserve"> miesięcy</w:t>
      </w:r>
      <w:r w:rsidR="008F5509">
        <w:rPr>
          <w:b/>
          <w:sz w:val="22"/>
          <w:szCs w:val="22"/>
        </w:rPr>
        <w:t xml:space="preserve"> od dnia</w:t>
      </w:r>
      <w:r w:rsidRPr="000F27B1">
        <w:rPr>
          <w:b/>
          <w:sz w:val="22"/>
          <w:szCs w:val="22"/>
        </w:rPr>
        <w:t xml:space="preserve"> podpisania umowy.</w:t>
      </w:r>
    </w:p>
    <w:p w14:paraId="503564D2" w14:textId="77777777"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2242AE8C" w14:textId="77777777" w:rsidR="00B42554" w:rsidRDefault="00B42554">
      <w:pPr>
        <w:pStyle w:val="Tekstpodstawowywcity24"/>
        <w:spacing w:before="0" w:after="0" w:line="252" w:lineRule="auto"/>
        <w:ind w:left="0" w:right="425"/>
        <w:rPr>
          <w:b/>
          <w:sz w:val="22"/>
          <w:szCs w:val="22"/>
        </w:rPr>
      </w:pPr>
    </w:p>
    <w:p w14:paraId="340EFCAA" w14:textId="10AEF03B" w:rsidR="00C73941" w:rsidRDefault="00C73941">
      <w:pPr>
        <w:pStyle w:val="Tekstpodstawowywcity24"/>
        <w:spacing w:before="0" w:after="0" w:line="252" w:lineRule="auto"/>
        <w:ind w:left="0" w:right="425"/>
      </w:pPr>
      <w:r>
        <w:rPr>
          <w:b/>
          <w:sz w:val="22"/>
          <w:szCs w:val="22"/>
        </w:rPr>
        <w:t xml:space="preserve">Rozdział VII </w:t>
      </w:r>
      <w:r w:rsidRPr="001E3EFB">
        <w:rPr>
          <w:b/>
          <w:sz w:val="22"/>
          <w:szCs w:val="22"/>
        </w:rPr>
        <w:t>Warunki udziału</w:t>
      </w:r>
      <w:r w:rsidRPr="00552D04">
        <w:rPr>
          <w:b/>
          <w:sz w:val="22"/>
          <w:szCs w:val="22"/>
        </w:rPr>
        <w:t xml:space="preserve"> w postępowaniu</w:t>
      </w:r>
    </w:p>
    <w:p w14:paraId="3DFFDA94" w14:textId="77777777" w:rsidR="00C73941" w:rsidRDefault="00C73941" w:rsidP="009F39A6">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9F39A6">
      <w:pPr>
        <w:numPr>
          <w:ilvl w:val="0"/>
          <w:numId w:val="29"/>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proofErr w:type="spellStart"/>
      <w:r w:rsidR="00335F1E">
        <w:rPr>
          <w:rFonts w:eastAsia="Verdana" w:cs="Arial"/>
          <w:bCs/>
          <w:sz w:val="22"/>
          <w:szCs w:val="22"/>
          <w:shd w:val="clear" w:color="auto" w:fill="FFFFFF"/>
        </w:rPr>
        <w:t>Pzp</w:t>
      </w:r>
      <w:proofErr w:type="spellEnd"/>
      <w:r>
        <w:rPr>
          <w:rFonts w:eastAsia="Verdana" w:cs="Arial"/>
          <w:sz w:val="22"/>
          <w:szCs w:val="22"/>
        </w:rPr>
        <w:t xml:space="preserve"> ,</w:t>
      </w:r>
    </w:p>
    <w:p w14:paraId="5F885A54" w14:textId="77777777" w:rsidR="00C73941" w:rsidRDefault="00C73941" w:rsidP="009F39A6">
      <w:pPr>
        <w:numPr>
          <w:ilvl w:val="0"/>
          <w:numId w:val="29"/>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12E9E6EF" w:rsidR="00C73941" w:rsidRPr="009C5ECF" w:rsidRDefault="00C73941" w:rsidP="009F39A6">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3F0D3AF9" w14:textId="77777777" w:rsidR="00271E1A" w:rsidRPr="00C453AA" w:rsidRDefault="00271E1A" w:rsidP="009F39A6">
      <w:pPr>
        <w:numPr>
          <w:ilvl w:val="0"/>
          <w:numId w:val="61"/>
        </w:numPr>
        <w:suppressAutoHyphens w:val="0"/>
        <w:spacing w:before="0" w:after="0" w:line="240" w:lineRule="auto"/>
        <w:ind w:left="993" w:right="20" w:hanging="284"/>
        <w:jc w:val="both"/>
        <w:rPr>
          <w:rFonts w:eastAsia="Verdana" w:cs="Calibri"/>
          <w:sz w:val="22"/>
          <w:szCs w:val="22"/>
          <w:lang w:eastAsia="pl-PL"/>
        </w:rPr>
      </w:pPr>
      <w:r w:rsidRPr="00C453AA">
        <w:rPr>
          <w:rFonts w:eastAsia="Verdana" w:cs="Calibri"/>
          <w:b/>
          <w:sz w:val="22"/>
          <w:szCs w:val="22"/>
          <w:lang w:eastAsia="pl-PL"/>
        </w:rPr>
        <w:lastRenderedPageBreak/>
        <w:t>zdolności do występowania w obrocie gospodarczym:</w:t>
      </w:r>
    </w:p>
    <w:p w14:paraId="799C2AD6" w14:textId="77777777" w:rsidR="00271E1A" w:rsidRPr="00C453AA" w:rsidRDefault="00271E1A" w:rsidP="00271E1A">
      <w:pPr>
        <w:suppressAutoHyphens w:val="0"/>
        <w:spacing w:before="0" w:after="0"/>
        <w:ind w:left="993" w:right="20" w:hanging="284"/>
        <w:jc w:val="both"/>
        <w:rPr>
          <w:rFonts w:eastAsia="Verdana" w:cs="Calibri"/>
          <w:sz w:val="22"/>
          <w:szCs w:val="22"/>
          <w:lang w:eastAsia="pl-PL"/>
        </w:rPr>
      </w:pPr>
      <w:r w:rsidRPr="00C453AA">
        <w:rPr>
          <w:rFonts w:eastAsia="Verdana" w:cs="Calibri"/>
          <w:sz w:val="22"/>
          <w:szCs w:val="22"/>
          <w:lang w:eastAsia="pl-PL"/>
        </w:rPr>
        <w:tab/>
        <w:t>Zamawiający nie stawia warunku w powyższym zakresie.</w:t>
      </w:r>
    </w:p>
    <w:p w14:paraId="77243F69" w14:textId="77777777" w:rsidR="00271E1A" w:rsidRPr="00C453AA" w:rsidRDefault="00271E1A" w:rsidP="009F39A6">
      <w:pPr>
        <w:numPr>
          <w:ilvl w:val="0"/>
          <w:numId w:val="61"/>
        </w:numPr>
        <w:suppressAutoHyphens w:val="0"/>
        <w:spacing w:before="0" w:after="0" w:line="252" w:lineRule="auto"/>
        <w:ind w:left="993" w:right="20" w:hanging="284"/>
        <w:jc w:val="both"/>
        <w:rPr>
          <w:rFonts w:eastAsia="Verdana" w:cs="Calibri"/>
          <w:b/>
          <w:sz w:val="22"/>
          <w:szCs w:val="22"/>
          <w:lang w:eastAsia="pl-PL"/>
        </w:rPr>
      </w:pPr>
      <w:r w:rsidRPr="00C453AA">
        <w:rPr>
          <w:rFonts w:eastAsia="Verdana" w:cs="Calibri"/>
          <w:b/>
          <w:sz w:val="22"/>
          <w:szCs w:val="22"/>
          <w:lang w:eastAsia="pl-PL"/>
        </w:rPr>
        <w:t>uprawnień do prowadzenia określonej działalności gospodarczej lub zawodowej, o ile wynika to z odrębnych przepisów:</w:t>
      </w:r>
    </w:p>
    <w:p w14:paraId="44A1A019" w14:textId="77777777" w:rsidR="00271E1A" w:rsidRPr="00C453AA" w:rsidRDefault="00271E1A" w:rsidP="00271E1A">
      <w:pPr>
        <w:suppressAutoHyphens w:val="0"/>
        <w:spacing w:before="0" w:after="0" w:line="252" w:lineRule="auto"/>
        <w:ind w:left="993" w:right="20" w:hanging="284"/>
        <w:jc w:val="both"/>
        <w:rPr>
          <w:rFonts w:eastAsia="Verdana" w:cs="Calibri"/>
          <w:sz w:val="22"/>
          <w:szCs w:val="22"/>
          <w:lang w:eastAsia="pl-PL"/>
        </w:rPr>
      </w:pPr>
      <w:r w:rsidRPr="00C453AA">
        <w:rPr>
          <w:rFonts w:eastAsia="Verdana" w:cs="Calibri"/>
          <w:sz w:val="22"/>
          <w:szCs w:val="22"/>
          <w:lang w:eastAsia="pl-PL"/>
        </w:rPr>
        <w:tab/>
        <w:t>Zamawiający nie stawia warunku w powyższym zakresie.</w:t>
      </w:r>
    </w:p>
    <w:p w14:paraId="0787A9CA" w14:textId="77777777" w:rsidR="00271E1A" w:rsidRPr="00C453AA" w:rsidRDefault="00271E1A" w:rsidP="009F39A6">
      <w:pPr>
        <w:numPr>
          <w:ilvl w:val="0"/>
          <w:numId w:val="61"/>
        </w:numPr>
        <w:suppressAutoHyphens w:val="0"/>
        <w:spacing w:before="0" w:after="0" w:line="252" w:lineRule="auto"/>
        <w:ind w:left="993" w:right="20" w:hanging="284"/>
        <w:jc w:val="both"/>
        <w:rPr>
          <w:rFonts w:eastAsia="Verdana" w:cs="Calibri"/>
          <w:sz w:val="22"/>
          <w:szCs w:val="22"/>
          <w:lang w:eastAsia="pl-PL"/>
        </w:rPr>
      </w:pPr>
      <w:r w:rsidRPr="00C453AA">
        <w:rPr>
          <w:rFonts w:eastAsia="Verdana" w:cs="Calibri"/>
          <w:b/>
          <w:sz w:val="22"/>
          <w:szCs w:val="22"/>
          <w:lang w:eastAsia="pl-PL"/>
        </w:rPr>
        <w:t>sytuacji ekonomicznej lub finansowej:</w:t>
      </w:r>
    </w:p>
    <w:p w14:paraId="7A896187" w14:textId="7BD37D08" w:rsidR="00271E1A" w:rsidRPr="00C453AA" w:rsidRDefault="00271E1A" w:rsidP="00271E1A">
      <w:pPr>
        <w:suppressAutoHyphens w:val="0"/>
        <w:spacing w:before="0" w:after="0" w:line="252" w:lineRule="auto"/>
        <w:ind w:left="993" w:right="20"/>
        <w:jc w:val="both"/>
        <w:rPr>
          <w:rFonts w:eastAsia="Verdana" w:cs="Calibri"/>
          <w:bCs/>
          <w:sz w:val="22"/>
          <w:szCs w:val="22"/>
          <w:lang w:eastAsia="pl-PL"/>
        </w:rPr>
      </w:pPr>
      <w:r w:rsidRPr="00C453AA">
        <w:rPr>
          <w:rFonts w:eastAsia="Verdana" w:cs="Calibri"/>
          <w:bCs/>
          <w:sz w:val="22"/>
          <w:szCs w:val="22"/>
          <w:lang w:eastAsia="pl-PL"/>
        </w:rPr>
        <w:t xml:space="preserve">Wykonawca spełni warunek jeżeli wykaże, że </w:t>
      </w:r>
      <w:r w:rsidRPr="00C453AA">
        <w:rPr>
          <w:rFonts w:cs="Calibri"/>
          <w:sz w:val="22"/>
          <w:szCs w:val="22"/>
          <w:lang w:eastAsia="pl-PL"/>
        </w:rPr>
        <w:t>jest ubezpieczony od odpowiedzialności cywilnej w zakresie prowadzonej działalności związanej z przedmiotem zamówienia na kwotę nie mniejszą niż</w:t>
      </w:r>
      <w:r w:rsidRPr="00C453AA">
        <w:rPr>
          <w:rFonts w:cs="Calibri"/>
          <w:b/>
          <w:sz w:val="22"/>
          <w:szCs w:val="22"/>
          <w:lang w:eastAsia="pl-PL"/>
        </w:rPr>
        <w:t xml:space="preserve">  </w:t>
      </w:r>
      <w:r w:rsidR="00901A34">
        <w:rPr>
          <w:rFonts w:cs="Calibri"/>
          <w:b/>
          <w:sz w:val="22"/>
          <w:szCs w:val="22"/>
          <w:lang w:eastAsia="pl-PL"/>
        </w:rPr>
        <w:t>1 0</w:t>
      </w:r>
      <w:r w:rsidRPr="00C453AA">
        <w:rPr>
          <w:rFonts w:cs="Calibri"/>
          <w:b/>
          <w:sz w:val="22"/>
          <w:szCs w:val="22"/>
          <w:lang w:eastAsia="pl-PL"/>
        </w:rPr>
        <w:t>00 000,00 zł brutto.</w:t>
      </w:r>
    </w:p>
    <w:p w14:paraId="036F6C43" w14:textId="77777777" w:rsidR="00271E1A" w:rsidRPr="00C453AA" w:rsidRDefault="00271E1A" w:rsidP="009F39A6">
      <w:pPr>
        <w:numPr>
          <w:ilvl w:val="0"/>
          <w:numId w:val="61"/>
        </w:numPr>
        <w:suppressAutoHyphens w:val="0"/>
        <w:spacing w:before="0" w:after="0" w:line="252" w:lineRule="auto"/>
        <w:ind w:left="993" w:right="20" w:hanging="284"/>
        <w:contextualSpacing/>
        <w:jc w:val="both"/>
        <w:rPr>
          <w:rFonts w:eastAsia="Verdana" w:cs="Calibri"/>
          <w:sz w:val="22"/>
          <w:szCs w:val="22"/>
          <w:lang w:eastAsia="en-US"/>
        </w:rPr>
      </w:pPr>
      <w:r w:rsidRPr="00C453AA">
        <w:rPr>
          <w:rFonts w:eastAsia="Verdana" w:cs="Calibri"/>
          <w:b/>
          <w:sz w:val="22"/>
          <w:szCs w:val="22"/>
          <w:lang w:eastAsia="en-US"/>
        </w:rPr>
        <w:t>zdolności technicznej lub zawodowej:</w:t>
      </w:r>
    </w:p>
    <w:p w14:paraId="6498EF53" w14:textId="77777777" w:rsidR="00271E1A" w:rsidRPr="00C453AA" w:rsidRDefault="00271E1A" w:rsidP="00271E1A">
      <w:pPr>
        <w:suppressAutoHyphens w:val="0"/>
        <w:spacing w:before="0" w:after="0" w:line="252" w:lineRule="auto"/>
        <w:ind w:left="568" w:right="425" w:firstLine="425"/>
        <w:jc w:val="both"/>
        <w:rPr>
          <w:rFonts w:cs="Calibri"/>
          <w:sz w:val="22"/>
          <w:szCs w:val="22"/>
          <w:lang w:eastAsia="pl-PL"/>
        </w:rPr>
      </w:pPr>
      <w:r w:rsidRPr="00C453AA">
        <w:rPr>
          <w:rFonts w:cs="Calibri"/>
          <w:sz w:val="22"/>
          <w:szCs w:val="22"/>
          <w:lang w:eastAsia="pl-PL"/>
        </w:rPr>
        <w:t xml:space="preserve">Wykonawca spełni warunek jeżeli wykaże, że: </w:t>
      </w:r>
    </w:p>
    <w:p w14:paraId="42613749" w14:textId="4BE72D2E" w:rsidR="00AB1D89" w:rsidRPr="00AB1D89" w:rsidRDefault="00AB1D89" w:rsidP="00AB1D89">
      <w:pPr>
        <w:pStyle w:val="Akapitzlist"/>
        <w:numPr>
          <w:ilvl w:val="0"/>
          <w:numId w:val="48"/>
        </w:numPr>
        <w:ind w:left="1418" w:hanging="425"/>
        <w:jc w:val="both"/>
        <w:rPr>
          <w:rFonts w:cs="Calibri"/>
          <w:bCs/>
          <w:sz w:val="22"/>
          <w:szCs w:val="22"/>
          <w:lang w:eastAsia="pl-PL"/>
        </w:rPr>
      </w:pPr>
      <w:r w:rsidRPr="00AB1D89">
        <w:rPr>
          <w:rFonts w:cs="Calibri"/>
          <w:bCs/>
          <w:sz w:val="22"/>
          <w:szCs w:val="22"/>
          <w:lang w:eastAsia="pl-PL"/>
        </w:rPr>
        <w:t>wykonał i prawidłowo ukończył w okresie ostatnich pięciu lat przed upływem  terminu składania ofert, a jeżeli okres prowadzenia działalności jest krótszy – w t</w:t>
      </w:r>
      <w:r>
        <w:rPr>
          <w:rFonts w:cs="Calibri"/>
          <w:bCs/>
          <w:sz w:val="22"/>
          <w:szCs w:val="22"/>
          <w:lang w:eastAsia="pl-PL"/>
        </w:rPr>
        <w:t xml:space="preserve">ym okresie, </w:t>
      </w:r>
      <w:r w:rsidRPr="00AB1D89">
        <w:rPr>
          <w:rFonts w:cs="Calibri"/>
          <w:b/>
          <w:bCs/>
          <w:sz w:val="22"/>
          <w:szCs w:val="22"/>
          <w:lang w:eastAsia="pl-PL"/>
        </w:rPr>
        <w:t>co najmniej 1 (jedną) robotę budowlaną polegającą na budowie/rozbudowie/przebudowie nawierzchni z betonowej kostki brukowej</w:t>
      </w:r>
      <w:r w:rsidRPr="00AB1D89">
        <w:rPr>
          <w:rFonts w:cs="Calibri"/>
          <w:bCs/>
          <w:sz w:val="22"/>
          <w:szCs w:val="22"/>
          <w:lang w:eastAsia="pl-PL"/>
        </w:rPr>
        <w:t xml:space="preserve"> wraz z towarzyszącą infrastrukturą techniczną w zakresie budowy/przebudowy/rozbudowy m.in. kanalizacji deszczowej lub odwodnienia o wartości łącznej co najmniej </w:t>
      </w:r>
      <w:r w:rsidRPr="005425B4">
        <w:rPr>
          <w:rFonts w:cs="Calibri"/>
          <w:b/>
          <w:bCs/>
          <w:sz w:val="22"/>
          <w:szCs w:val="22"/>
          <w:lang w:eastAsia="pl-PL"/>
        </w:rPr>
        <w:t>1 000 000,00 zł brutto złotych</w:t>
      </w:r>
      <w:r w:rsidRPr="00AB1D89">
        <w:rPr>
          <w:rFonts w:cs="Calibri"/>
          <w:bCs/>
          <w:sz w:val="22"/>
          <w:szCs w:val="22"/>
          <w:lang w:eastAsia="pl-PL"/>
        </w:rPr>
        <w:t>.</w:t>
      </w:r>
    </w:p>
    <w:p w14:paraId="6BCD1647" w14:textId="77777777" w:rsidR="00271E1A" w:rsidRPr="00C453AA" w:rsidRDefault="00271E1A" w:rsidP="009F39A6">
      <w:pPr>
        <w:numPr>
          <w:ilvl w:val="0"/>
          <w:numId w:val="48"/>
        </w:numPr>
        <w:suppressAutoHyphens w:val="0"/>
        <w:spacing w:before="0" w:after="0" w:line="252" w:lineRule="auto"/>
        <w:ind w:left="1276" w:hanging="283"/>
        <w:jc w:val="both"/>
        <w:rPr>
          <w:rFonts w:cs="Calibri"/>
          <w:b/>
          <w:sz w:val="22"/>
          <w:szCs w:val="22"/>
          <w:lang w:eastAsia="pl-PL"/>
        </w:rPr>
      </w:pPr>
      <w:r w:rsidRPr="00C453AA">
        <w:rPr>
          <w:rFonts w:eastAsia="Calibri" w:cs="Calibri"/>
          <w:sz w:val="22"/>
          <w:szCs w:val="22"/>
          <w:lang w:eastAsia="en-US"/>
        </w:rPr>
        <w:t xml:space="preserve">dysponuje lub będzie dysponował osobami, które </w:t>
      </w:r>
      <w:r w:rsidRPr="00C453AA">
        <w:rPr>
          <w:rFonts w:eastAsia="Calibri" w:cs="Calibri"/>
          <w:sz w:val="22"/>
          <w:szCs w:val="22"/>
        </w:rPr>
        <w:t>skieruje do realizacji zamówienia, posiadającymi n/w uprawnienia:</w:t>
      </w:r>
    </w:p>
    <w:p w14:paraId="5F14771E" w14:textId="26DA8BE0" w:rsidR="00AB1D89" w:rsidRDefault="00AB1D89" w:rsidP="00AB1D89">
      <w:pPr>
        <w:numPr>
          <w:ilvl w:val="0"/>
          <w:numId w:val="120"/>
        </w:numPr>
        <w:spacing w:before="0" w:after="0" w:line="240" w:lineRule="auto"/>
        <w:jc w:val="both"/>
        <w:rPr>
          <w:sz w:val="22"/>
          <w:szCs w:val="22"/>
        </w:rPr>
      </w:pPr>
      <w:r w:rsidRPr="00F01698">
        <w:rPr>
          <w:sz w:val="22"/>
          <w:szCs w:val="22"/>
        </w:rPr>
        <w:t xml:space="preserve">osobą, pełniącą funkcję kierownika budowy, posiadającą uprawnienia do kierowania robotami budowlanymi w </w:t>
      </w:r>
      <w:r w:rsidRPr="00AB1D89">
        <w:rPr>
          <w:b/>
          <w:sz w:val="22"/>
          <w:szCs w:val="22"/>
        </w:rPr>
        <w:t>specjalności drogowej</w:t>
      </w:r>
      <w:r w:rsidRPr="00F01698">
        <w:rPr>
          <w:sz w:val="22"/>
          <w:szCs w:val="22"/>
        </w:rPr>
        <w:t xml:space="preserve"> oraz co najmniej 3 letnie doświadczenie zawodowe, od czasu uzyskania uprawnień budowlanych,</w:t>
      </w:r>
    </w:p>
    <w:p w14:paraId="045A718D" w14:textId="56E3A0F7" w:rsidR="00066056" w:rsidRPr="00AB1D89" w:rsidRDefault="00AB1D89" w:rsidP="00AB1D89">
      <w:pPr>
        <w:numPr>
          <w:ilvl w:val="0"/>
          <w:numId w:val="120"/>
        </w:numPr>
        <w:spacing w:before="0" w:after="0" w:line="240" w:lineRule="auto"/>
        <w:jc w:val="both"/>
        <w:rPr>
          <w:sz w:val="22"/>
          <w:szCs w:val="22"/>
        </w:rPr>
      </w:pPr>
      <w:r w:rsidRPr="00AB1D89">
        <w:rPr>
          <w:sz w:val="22"/>
          <w:szCs w:val="22"/>
        </w:rPr>
        <w:t xml:space="preserve">osobą, posiadającą uprawnienia do kierowania robotami budowlanymi w </w:t>
      </w:r>
      <w:r w:rsidRPr="00AB1D89">
        <w:rPr>
          <w:b/>
          <w:sz w:val="22"/>
          <w:szCs w:val="22"/>
        </w:rPr>
        <w:t xml:space="preserve">specjalności </w:t>
      </w:r>
      <w:r w:rsidRPr="00AB1D89">
        <w:rPr>
          <w:b/>
          <w:sz w:val="22"/>
          <w:szCs w:val="22"/>
          <w:lang w:val="x-none"/>
        </w:rPr>
        <w:t>instalacji w zakresie sieci wodociągowych i kanalizacyjnych</w:t>
      </w:r>
      <w:r w:rsidRPr="00AB1D89">
        <w:rPr>
          <w:sz w:val="22"/>
          <w:szCs w:val="22"/>
          <w:lang w:val="x-none"/>
        </w:rPr>
        <w:t xml:space="preserve"> oraz minimum 2 letnie doświadczenie, od daty uzyskania uprawnień</w:t>
      </w:r>
    </w:p>
    <w:p w14:paraId="3CEA9C0E" w14:textId="77777777" w:rsidR="00066056" w:rsidRPr="00C453AA" w:rsidRDefault="00066056" w:rsidP="00066056">
      <w:pPr>
        <w:suppressAutoHyphens w:val="0"/>
        <w:spacing w:before="0" w:after="0" w:line="252" w:lineRule="auto"/>
        <w:ind w:left="1560"/>
        <w:jc w:val="both"/>
        <w:rPr>
          <w:rFonts w:cs="Calibri"/>
          <w:b/>
          <w:sz w:val="22"/>
          <w:szCs w:val="22"/>
          <w:lang w:eastAsia="pl-PL"/>
        </w:rPr>
      </w:pPr>
    </w:p>
    <w:p w14:paraId="26AB952C" w14:textId="3825336E" w:rsidR="00271E1A" w:rsidRPr="00C453AA" w:rsidRDefault="00271E1A" w:rsidP="00271E1A">
      <w:pPr>
        <w:suppressAutoHyphens w:val="0"/>
        <w:spacing w:before="0" w:after="0" w:line="252" w:lineRule="auto"/>
        <w:ind w:left="426"/>
        <w:jc w:val="both"/>
        <w:rPr>
          <w:rFonts w:eastAsia="Calibri" w:cs="Calibri"/>
          <w:strike/>
          <w:sz w:val="22"/>
          <w:szCs w:val="22"/>
          <w:lang w:eastAsia="en-US"/>
        </w:rPr>
      </w:pPr>
      <w:r>
        <w:rPr>
          <w:rFonts w:eastAsia="Calibri" w:cs="Calibri"/>
          <w:sz w:val="22"/>
          <w:szCs w:val="22"/>
          <w:lang w:eastAsia="en-US"/>
        </w:rPr>
        <w:t>O</w:t>
      </w:r>
      <w:r w:rsidRPr="00C453AA">
        <w:rPr>
          <w:rFonts w:eastAsia="Calibri" w:cs="Calibri"/>
          <w:sz w:val="22"/>
          <w:szCs w:val="22"/>
          <w:lang w:eastAsia="en-US"/>
        </w:rPr>
        <w:t xml:space="preserve">soby, o których mowa w </w:t>
      </w:r>
      <w:r w:rsidRPr="0039182E">
        <w:rPr>
          <w:rFonts w:eastAsia="Calibri" w:cs="Calibri"/>
          <w:b/>
          <w:sz w:val="22"/>
          <w:szCs w:val="22"/>
          <w:lang w:eastAsia="en-US"/>
        </w:rPr>
        <w:t>pkt a)</w:t>
      </w:r>
      <w:r w:rsidR="00066056">
        <w:rPr>
          <w:rFonts w:eastAsia="Calibri" w:cs="Calibri"/>
          <w:b/>
          <w:sz w:val="22"/>
          <w:szCs w:val="22"/>
          <w:lang w:eastAsia="en-US"/>
        </w:rPr>
        <w:t xml:space="preserve"> - </w:t>
      </w:r>
      <w:r w:rsidR="00AB1D89">
        <w:rPr>
          <w:rFonts w:eastAsia="Calibri" w:cs="Calibri"/>
          <w:b/>
          <w:sz w:val="22"/>
          <w:szCs w:val="22"/>
          <w:lang w:eastAsia="en-US"/>
        </w:rPr>
        <w:t>b</w:t>
      </w:r>
      <w:r w:rsidR="00066056">
        <w:rPr>
          <w:rFonts w:eastAsia="Calibri" w:cs="Calibri"/>
          <w:b/>
          <w:sz w:val="22"/>
          <w:szCs w:val="22"/>
          <w:lang w:eastAsia="en-US"/>
        </w:rPr>
        <w:t xml:space="preserve">) </w:t>
      </w:r>
      <w:r w:rsidRPr="0039182E">
        <w:rPr>
          <w:rFonts w:eastAsia="Calibri" w:cs="Calibri"/>
          <w:b/>
          <w:sz w:val="22"/>
          <w:szCs w:val="22"/>
          <w:lang w:eastAsia="en-US"/>
        </w:rPr>
        <w:t xml:space="preserve"> </w:t>
      </w:r>
      <w:r w:rsidRPr="00C453AA">
        <w:rPr>
          <w:rFonts w:eastAsia="Calibri" w:cs="Calibri"/>
          <w:sz w:val="22"/>
          <w:szCs w:val="22"/>
          <w:lang w:eastAsia="en-US"/>
        </w:rPr>
        <w:t xml:space="preserve">powinny posiadać uprawnienia budowlane, które zostały wydane zgodnie z ustawą </w:t>
      </w:r>
      <w:r w:rsidRPr="00C453AA">
        <w:rPr>
          <w:rFonts w:eastAsia="Calibri" w:cs="Calibri"/>
          <w:i/>
          <w:sz w:val="22"/>
          <w:szCs w:val="22"/>
          <w:lang w:eastAsia="en-US"/>
        </w:rPr>
        <w:t>Prawo budowlane oraz Rozporządzeniem Ministra Infrastruktury i Rozwoju z dnia 29 kwietnia 2019 r. w sprawie przygotowania zawodowego do wykonywania samodzielnych funkcji technicznych w budownictwie</w:t>
      </w:r>
      <w:r w:rsidRPr="00C453AA">
        <w:rPr>
          <w:rFonts w:eastAsia="Calibri" w:cs="Calibri"/>
          <w:sz w:val="22"/>
          <w:szCs w:val="22"/>
          <w:lang w:eastAsia="en-US"/>
        </w:rPr>
        <w:t>.</w:t>
      </w:r>
    </w:p>
    <w:p w14:paraId="1F8677B4" w14:textId="77777777" w:rsidR="00271E1A" w:rsidRPr="00C453AA" w:rsidRDefault="00271E1A" w:rsidP="00271E1A">
      <w:pPr>
        <w:suppressAutoHyphens w:val="0"/>
        <w:spacing w:before="0" w:after="0" w:line="252" w:lineRule="auto"/>
        <w:ind w:left="426"/>
        <w:jc w:val="both"/>
        <w:rPr>
          <w:rFonts w:cs="Calibri"/>
          <w:sz w:val="22"/>
          <w:szCs w:val="22"/>
          <w:lang w:eastAsia="pl-PL"/>
        </w:rPr>
      </w:pPr>
      <w:r w:rsidRPr="00C453AA">
        <w:rPr>
          <w:rFonts w:cs="Calibri"/>
          <w:sz w:val="22"/>
          <w:szCs w:val="22"/>
          <w:lang w:eastAsia="pl-PL"/>
        </w:rPr>
        <w:t>Dopuszcza się posiadanie uprawnień odpowiadających wskazanym wyżej uprawnieniom budowlanym, które zostały wydane na podstawie wcześniej obowiązujących przepisów prawa polskiego (zgodnie z art. 104 ustawy prawo budowlane).</w:t>
      </w:r>
    </w:p>
    <w:p w14:paraId="04AAE925" w14:textId="7B025DDD" w:rsidR="00271E1A" w:rsidRPr="00C453AA" w:rsidRDefault="00271E1A" w:rsidP="00271E1A">
      <w:pPr>
        <w:suppressAutoHyphens w:val="0"/>
        <w:spacing w:before="0" w:after="0" w:line="252" w:lineRule="auto"/>
        <w:ind w:left="426"/>
        <w:jc w:val="both"/>
        <w:rPr>
          <w:rFonts w:cs="Calibri"/>
          <w:sz w:val="22"/>
          <w:szCs w:val="22"/>
          <w:lang w:eastAsia="pl-PL"/>
        </w:rPr>
      </w:pPr>
      <w:r w:rsidRPr="00C453AA">
        <w:rPr>
          <w:rFonts w:cs="Calibri"/>
          <w:sz w:val="22"/>
          <w:szCs w:val="22"/>
          <w:lang w:eastAsia="pl-PL"/>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(Dz.U. z 202</w:t>
      </w:r>
      <w:r w:rsidR="00A96A87">
        <w:rPr>
          <w:rFonts w:cs="Calibri"/>
          <w:sz w:val="22"/>
          <w:szCs w:val="22"/>
          <w:lang w:eastAsia="pl-PL"/>
        </w:rPr>
        <w:t>3</w:t>
      </w:r>
      <w:r w:rsidRPr="00C453AA">
        <w:rPr>
          <w:rFonts w:cs="Calibri"/>
          <w:sz w:val="22"/>
          <w:szCs w:val="22"/>
          <w:lang w:eastAsia="pl-PL"/>
        </w:rPr>
        <w:t xml:space="preserve">r., poz. </w:t>
      </w:r>
      <w:r w:rsidR="00A96A87">
        <w:rPr>
          <w:rFonts w:cs="Calibri"/>
          <w:sz w:val="22"/>
          <w:szCs w:val="22"/>
          <w:lang w:eastAsia="pl-PL"/>
        </w:rPr>
        <w:t>334</w:t>
      </w:r>
      <w:r>
        <w:rPr>
          <w:rFonts w:cs="Calibri"/>
          <w:sz w:val="22"/>
          <w:szCs w:val="22"/>
          <w:lang w:eastAsia="pl-PL"/>
        </w:rPr>
        <w:t>.</w:t>
      </w:r>
      <w:r w:rsidRPr="00C453AA">
        <w:rPr>
          <w:rFonts w:cs="Calibri"/>
          <w:sz w:val="22"/>
          <w:szCs w:val="22"/>
          <w:lang w:eastAsia="pl-PL"/>
        </w:rPr>
        <w:t>), oraz ustawy z dnia 15 grudnia 2000 r. o samorządach zawodowych architektów oraz inżynierów budownictwa (Dz.U. z 20</w:t>
      </w:r>
      <w:r w:rsidR="00A96A87">
        <w:rPr>
          <w:rFonts w:cs="Calibri"/>
          <w:sz w:val="22"/>
          <w:szCs w:val="22"/>
          <w:lang w:eastAsia="pl-PL"/>
        </w:rPr>
        <w:t>23</w:t>
      </w:r>
      <w:r w:rsidRPr="00C453AA">
        <w:rPr>
          <w:rFonts w:cs="Calibri"/>
          <w:sz w:val="22"/>
          <w:szCs w:val="22"/>
          <w:lang w:eastAsia="pl-PL"/>
        </w:rPr>
        <w:t xml:space="preserve"> r., poz. </w:t>
      </w:r>
      <w:r w:rsidR="00A96A87">
        <w:rPr>
          <w:rFonts w:cs="Calibri"/>
          <w:sz w:val="22"/>
          <w:szCs w:val="22"/>
          <w:lang w:eastAsia="pl-PL"/>
        </w:rPr>
        <w:t>551</w:t>
      </w:r>
      <w:r w:rsidRPr="00C453AA">
        <w:rPr>
          <w:rFonts w:cs="Calibri"/>
          <w:sz w:val="22"/>
          <w:szCs w:val="22"/>
          <w:lang w:eastAsia="pl-PL"/>
        </w:rPr>
        <w:t xml:space="preserve"> ze zm.).</w:t>
      </w:r>
      <w:r w:rsidRPr="00531E58">
        <w:t xml:space="preserve"> </w:t>
      </w:r>
    </w:p>
    <w:p w14:paraId="324D21E3" w14:textId="4B9EAB37" w:rsidR="009C5ECF" w:rsidRDefault="009C5ECF" w:rsidP="009C5ECF">
      <w:pPr>
        <w:spacing w:before="0" w:after="0" w:line="252" w:lineRule="auto"/>
        <w:ind w:right="20"/>
        <w:jc w:val="both"/>
        <w:rPr>
          <w:rFonts w:eastAsia="Verdana" w:cs="Arial"/>
          <w:sz w:val="22"/>
          <w:szCs w:val="22"/>
        </w:rPr>
      </w:pPr>
    </w:p>
    <w:p w14:paraId="7272B613" w14:textId="77777777" w:rsidR="00C73941" w:rsidRDefault="00C73941" w:rsidP="009F39A6">
      <w:pPr>
        <w:numPr>
          <w:ilvl w:val="3"/>
          <w:numId w:val="18"/>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9F39A6">
      <w:pPr>
        <w:numPr>
          <w:ilvl w:val="3"/>
          <w:numId w:val="18"/>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9F39A6">
      <w:pPr>
        <w:numPr>
          <w:ilvl w:val="3"/>
          <w:numId w:val="18"/>
        </w:numPr>
        <w:spacing w:before="0" w:after="0" w:line="252" w:lineRule="auto"/>
        <w:ind w:left="426"/>
        <w:jc w:val="both"/>
      </w:pPr>
      <w:r>
        <w:rPr>
          <w:rFonts w:cs="Arial"/>
          <w:sz w:val="22"/>
          <w:szCs w:val="22"/>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9F39A6">
      <w:pPr>
        <w:numPr>
          <w:ilvl w:val="0"/>
          <w:numId w:val="32"/>
        </w:numPr>
        <w:spacing w:before="0" w:after="0" w:line="252" w:lineRule="auto"/>
        <w:jc w:val="both"/>
      </w:pPr>
      <w:r>
        <w:rPr>
          <w:rFonts w:cs="Arial"/>
          <w:kern w:val="2"/>
          <w:sz w:val="22"/>
          <w:szCs w:val="22"/>
        </w:rPr>
        <w:t xml:space="preserve">Zamawiający wykluczy z postępowania Wykonawcę w przypadkach określonych w art. 108 ust. 1 </w:t>
      </w:r>
      <w:proofErr w:type="spellStart"/>
      <w:r w:rsidR="00335F1E">
        <w:rPr>
          <w:rFonts w:cs="Arial"/>
          <w:kern w:val="2"/>
          <w:sz w:val="22"/>
          <w:szCs w:val="22"/>
        </w:rPr>
        <w:t>Pzp</w:t>
      </w:r>
      <w:proofErr w:type="spellEnd"/>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9F39A6">
      <w:pPr>
        <w:widowControl w:val="0"/>
        <w:numPr>
          <w:ilvl w:val="0"/>
          <w:numId w:val="22"/>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9F39A6">
      <w:pPr>
        <w:widowControl w:val="0"/>
        <w:numPr>
          <w:ilvl w:val="0"/>
          <w:numId w:val="23"/>
        </w:numPr>
        <w:tabs>
          <w:tab w:val="left" w:pos="851"/>
        </w:tabs>
        <w:spacing w:before="0" w:after="0" w:line="252" w:lineRule="auto"/>
        <w:ind w:left="851" w:hanging="284"/>
        <w:jc w:val="both"/>
      </w:pPr>
      <w:r>
        <w:rPr>
          <w:rFonts w:eastAsia="Lucida Sans Unicode" w:cs="Arial"/>
          <w:kern w:val="2"/>
          <w:sz w:val="22"/>
          <w:szCs w:val="22"/>
        </w:rPr>
        <w:t xml:space="preserve">jeżeli w przypadkach, o których mowa w art. 85 ust. 1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doszło do zakłócenia konkurencji </w:t>
      </w:r>
      <w:r>
        <w:rPr>
          <w:rFonts w:eastAsia="Lucida Sans Unicode" w:cs="Arial"/>
          <w:kern w:val="2"/>
          <w:sz w:val="22"/>
          <w:szCs w:val="22"/>
        </w:rPr>
        <w:lastRenderedPageBreak/>
        <w:t>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9F39A6">
      <w:pPr>
        <w:widowControl w:val="0"/>
        <w:numPr>
          <w:ilvl w:val="0"/>
          <w:numId w:val="23"/>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 ustawy; </w:t>
      </w:r>
    </w:p>
    <w:p w14:paraId="42851F2D"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wyżej ustawy.</w:t>
      </w:r>
    </w:p>
    <w:p w14:paraId="0809CF80" w14:textId="0894F65A" w:rsidR="00C73941" w:rsidRPr="00470504" w:rsidRDefault="00C73941" w:rsidP="009F39A6">
      <w:pPr>
        <w:widowControl w:val="0"/>
        <w:numPr>
          <w:ilvl w:val="0"/>
          <w:numId w:val="32"/>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Pr="006137AB">
        <w:rPr>
          <w:rFonts w:eastAsia="Arial" w:cs="Arial"/>
          <w:kern w:val="2"/>
          <w:sz w:val="22"/>
          <w:szCs w:val="22"/>
        </w:rPr>
        <w:t>4)</w:t>
      </w:r>
      <w:r w:rsidR="005042B4">
        <w:rPr>
          <w:rFonts w:eastAsia="Arial" w:cs="Arial"/>
          <w:kern w:val="2"/>
          <w:sz w:val="22"/>
          <w:szCs w:val="22"/>
        </w:rPr>
        <w:t xml:space="preserve"> ustawy</w:t>
      </w:r>
      <w:r w:rsidRPr="00470504">
        <w:rPr>
          <w:rFonts w:eastAsia="Arial" w:cs="Arial"/>
          <w:kern w:val="2"/>
          <w:sz w:val="22"/>
          <w:szCs w:val="22"/>
        </w:rPr>
        <w:t xml:space="preserve"> </w:t>
      </w:r>
      <w:proofErr w:type="spellStart"/>
      <w:r w:rsidR="00335F1E">
        <w:rPr>
          <w:rFonts w:eastAsia="Arial" w:cs="Arial"/>
          <w:kern w:val="2"/>
          <w:sz w:val="22"/>
          <w:szCs w:val="22"/>
        </w:rPr>
        <w:t>Pzp</w:t>
      </w:r>
      <w:proofErr w:type="spellEnd"/>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77777777" w:rsidR="005042B4" w:rsidRDefault="005042B4" w:rsidP="009F39A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4B8E9E" w14:textId="66A38DC1" w:rsidR="00C73941" w:rsidRDefault="00C73941" w:rsidP="009F39A6">
      <w:pPr>
        <w:numPr>
          <w:ilvl w:val="1"/>
          <w:numId w:val="33"/>
        </w:numPr>
        <w:spacing w:before="0" w:after="0" w:line="252" w:lineRule="auto"/>
        <w:jc w:val="both"/>
      </w:pPr>
      <w:r>
        <w:rPr>
          <w:rFonts w:eastAsia="Verdana" w:cs="Arial"/>
          <w:sz w:val="22"/>
          <w:szCs w:val="22"/>
        </w:rPr>
        <w:t xml:space="preserve">Wykluczenie Wykonawcy następuje zgodnie z art. 111 </w:t>
      </w:r>
      <w:proofErr w:type="spellStart"/>
      <w:r w:rsidR="00335F1E">
        <w:rPr>
          <w:rFonts w:eastAsia="Verdana" w:cs="Arial"/>
          <w:sz w:val="22"/>
          <w:szCs w:val="22"/>
        </w:rPr>
        <w:t>Pzp</w:t>
      </w:r>
      <w:proofErr w:type="spellEnd"/>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9F39A6">
      <w:pPr>
        <w:numPr>
          <w:ilvl w:val="1"/>
          <w:numId w:val="33"/>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proofErr w:type="spellStart"/>
      <w:r w:rsidR="00335F1E">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1B903332" w14:textId="77777777" w:rsidR="00C73941" w:rsidRDefault="00C73941" w:rsidP="009F39A6">
      <w:pPr>
        <w:numPr>
          <w:ilvl w:val="0"/>
          <w:numId w:val="38"/>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9F39A6">
      <w:pPr>
        <w:numPr>
          <w:ilvl w:val="0"/>
          <w:numId w:val="38"/>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9F39A6">
      <w:pPr>
        <w:numPr>
          <w:ilvl w:val="0"/>
          <w:numId w:val="38"/>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lastRenderedPageBreak/>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9F39A6">
      <w:pPr>
        <w:pStyle w:val="Akapitzlist"/>
        <w:numPr>
          <w:ilvl w:val="0"/>
          <w:numId w:val="20"/>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9F39A6">
      <w:pPr>
        <w:pStyle w:val="Akapitzlist"/>
        <w:numPr>
          <w:ilvl w:val="0"/>
          <w:numId w:val="20"/>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9F39A6">
      <w:pPr>
        <w:pStyle w:val="Akapitzlist"/>
        <w:widowControl w:val="0"/>
        <w:numPr>
          <w:ilvl w:val="0"/>
          <w:numId w:val="54"/>
        </w:numPr>
        <w:tabs>
          <w:tab w:val="left" w:pos="26956"/>
        </w:tabs>
        <w:spacing w:before="0" w:after="0" w:line="252" w:lineRule="auto"/>
        <w:jc w:val="both"/>
        <w:rPr>
          <w:vanish/>
        </w:rPr>
      </w:pPr>
    </w:p>
    <w:p w14:paraId="6C31EF84" w14:textId="77777777" w:rsidR="002F745B" w:rsidRPr="002F745B" w:rsidRDefault="002F745B" w:rsidP="009F39A6">
      <w:pPr>
        <w:pStyle w:val="Akapitzlist"/>
        <w:widowControl w:val="0"/>
        <w:numPr>
          <w:ilvl w:val="0"/>
          <w:numId w:val="54"/>
        </w:numPr>
        <w:tabs>
          <w:tab w:val="left" w:pos="26956"/>
        </w:tabs>
        <w:spacing w:before="0" w:after="0" w:line="252" w:lineRule="auto"/>
        <w:jc w:val="both"/>
        <w:rPr>
          <w:vanish/>
        </w:rPr>
      </w:pPr>
    </w:p>
    <w:p w14:paraId="731C80F8" w14:textId="14BA75C2" w:rsidR="002F745B" w:rsidRPr="002F745B" w:rsidRDefault="00A033DF" w:rsidP="009F39A6">
      <w:pPr>
        <w:pStyle w:val="Akapitzlist"/>
        <w:widowControl w:val="0"/>
        <w:numPr>
          <w:ilvl w:val="1"/>
          <w:numId w:val="54"/>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9F39A6">
      <w:pPr>
        <w:pStyle w:val="Akapitzlist"/>
        <w:widowControl w:val="0"/>
        <w:numPr>
          <w:ilvl w:val="1"/>
          <w:numId w:val="54"/>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9F39A6">
      <w:pPr>
        <w:widowControl w:val="0"/>
        <w:numPr>
          <w:ilvl w:val="0"/>
          <w:numId w:val="55"/>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w:t>
      </w:r>
      <w:proofErr w:type="spellStart"/>
      <w:r w:rsidRPr="006F2929">
        <w:rPr>
          <w:rFonts w:eastAsia="Lucida Sans Unicode" w:cs="Arial"/>
          <w:kern w:val="2"/>
          <w:sz w:val="22"/>
          <w:szCs w:val="22"/>
        </w:rPr>
        <w:t>Pzp</w:t>
      </w:r>
      <w:proofErr w:type="spellEnd"/>
      <w:r w:rsidRPr="006F2929">
        <w:rPr>
          <w:rFonts w:eastAsia="Lucida Sans Unicode" w:cs="Arial"/>
          <w:kern w:val="2"/>
          <w:sz w:val="22"/>
          <w:szCs w:val="22"/>
        </w:rPr>
        <w:t>, sporządzonych nie wcześniej niż 3 miesiące przed jej złożeniem, jeżeli odrębne przepisy wymagają wpisu do rejestru lub ewidencji</w:t>
      </w:r>
    </w:p>
    <w:p w14:paraId="4FCF69B0" w14:textId="77777777" w:rsidR="00C73941" w:rsidRDefault="00C73941" w:rsidP="009F39A6">
      <w:pPr>
        <w:widowControl w:val="0"/>
        <w:numPr>
          <w:ilvl w:val="0"/>
          <w:numId w:val="55"/>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9F39A6">
      <w:pPr>
        <w:widowControl w:val="0"/>
        <w:numPr>
          <w:ilvl w:val="0"/>
          <w:numId w:val="55"/>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proofErr w:type="spellStart"/>
      <w:r w:rsidR="00DB2AFF">
        <w:rPr>
          <w:rFonts w:eastAsia="Lucida Sans Unicode" w:cs="Arial"/>
          <w:kern w:val="2"/>
          <w:sz w:val="22"/>
          <w:szCs w:val="22"/>
        </w:rPr>
        <w:t>P</w:t>
      </w:r>
      <w:r w:rsidRPr="00DB2AFF">
        <w:rPr>
          <w:rFonts w:eastAsia="Lucida Sans Unicode" w:cs="Arial"/>
          <w:kern w:val="2"/>
          <w:sz w:val="22"/>
          <w:szCs w:val="22"/>
        </w:rPr>
        <w:t>zp</w:t>
      </w:r>
      <w:proofErr w:type="spellEnd"/>
      <w:r w:rsidRPr="00DB2AFF">
        <w:rPr>
          <w:rFonts w:eastAsia="Lucida Sans Unicode" w:cs="Arial"/>
          <w:kern w:val="2"/>
          <w:sz w:val="22"/>
          <w:szCs w:val="22"/>
        </w:rPr>
        <w:t xml:space="preserve">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3F3ED2A2" w:rsidR="000A5F2F" w:rsidRDefault="000A5F2F" w:rsidP="000A5F2F">
      <w:pPr>
        <w:widowControl w:val="0"/>
        <w:tabs>
          <w:tab w:val="left" w:pos="284"/>
          <w:tab w:val="left" w:pos="26956"/>
        </w:tabs>
        <w:spacing w:before="0" w:after="0" w:line="252" w:lineRule="auto"/>
        <w:jc w:val="both"/>
      </w:pPr>
    </w:p>
    <w:p w14:paraId="682379C0" w14:textId="77777777" w:rsidR="00F91C5E" w:rsidRPr="000A5F2F" w:rsidRDefault="00F91C5E" w:rsidP="000A5F2F">
      <w:pPr>
        <w:widowControl w:val="0"/>
        <w:tabs>
          <w:tab w:val="left" w:pos="284"/>
          <w:tab w:val="left" w:pos="26956"/>
        </w:tabs>
        <w:spacing w:before="0" w:after="0" w:line="252" w:lineRule="auto"/>
        <w:jc w:val="both"/>
      </w:pPr>
    </w:p>
    <w:p w14:paraId="3A26D59E" w14:textId="64AA1ABB" w:rsidR="00C73941" w:rsidRPr="00DB2AFF" w:rsidRDefault="00C73941" w:rsidP="009F39A6">
      <w:pPr>
        <w:widowControl w:val="0"/>
        <w:numPr>
          <w:ilvl w:val="0"/>
          <w:numId w:val="20"/>
        </w:numPr>
        <w:tabs>
          <w:tab w:val="left" w:pos="284"/>
          <w:tab w:val="left" w:pos="26956"/>
        </w:tabs>
        <w:spacing w:before="0" w:after="0" w:line="252" w:lineRule="auto"/>
        <w:ind w:left="284" w:hanging="284"/>
        <w:jc w:val="both"/>
      </w:pPr>
      <w:r w:rsidRPr="00DB2AFF">
        <w:rPr>
          <w:rFonts w:cs="Arial"/>
          <w:b/>
          <w:bCs/>
          <w:kern w:val="2"/>
          <w:sz w:val="22"/>
          <w:szCs w:val="22"/>
        </w:rPr>
        <w:t xml:space="preserve">Podmiotowe środki </w:t>
      </w:r>
      <w:r w:rsidRPr="00407290">
        <w:rPr>
          <w:rFonts w:cs="Arial"/>
          <w:b/>
          <w:bCs/>
          <w:kern w:val="2"/>
          <w:sz w:val="22"/>
          <w:szCs w:val="22"/>
        </w:rPr>
        <w:t>dowodowe składane przez Wykonawcę mającego siedzibę lub miejsce zamieszkania poza terytorium Rzeczypospolitej Polskiej</w:t>
      </w:r>
    </w:p>
    <w:p w14:paraId="7EDDDD12" w14:textId="45AB4C82" w:rsidR="00C73941" w:rsidRDefault="00C73941" w:rsidP="004201B9">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w:t>
      </w:r>
      <w:r w:rsidRPr="00F13BD6">
        <w:rPr>
          <w:rFonts w:eastAsia="Lucida Sans Unicode" w:cs="Arial"/>
          <w:color w:val="FF0000"/>
          <w:kern w:val="2"/>
          <w:sz w:val="22"/>
          <w:szCs w:val="22"/>
        </w:rPr>
        <w:t xml:space="preserve"> </w:t>
      </w:r>
      <w:r w:rsidRPr="00DB2AFF">
        <w:rPr>
          <w:rFonts w:eastAsia="Lucida Sans Unicode" w:cs="Arial"/>
          <w:kern w:val="2"/>
          <w:sz w:val="22"/>
          <w:szCs w:val="22"/>
        </w:rPr>
        <w:t>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w:t>
      </w:r>
      <w:r w:rsidR="00776D9C">
        <w:rPr>
          <w:rFonts w:eastAsia="Lucida Sans Unicode" w:cs="Arial"/>
          <w:kern w:val="2"/>
          <w:sz w:val="22"/>
          <w:szCs w:val="22"/>
        </w:rPr>
        <w:t xml:space="preserve"> których mowa w pkt 2.2 </w:t>
      </w:r>
      <w:proofErr w:type="spellStart"/>
      <w:r w:rsidR="00776D9C">
        <w:rPr>
          <w:rFonts w:eastAsia="Lucida Sans Unicode" w:cs="Arial"/>
          <w:kern w:val="2"/>
          <w:sz w:val="22"/>
          <w:szCs w:val="22"/>
        </w:rPr>
        <w:t>ppkt</w:t>
      </w:r>
      <w:proofErr w:type="spellEnd"/>
      <w:r w:rsidR="00776D9C">
        <w:rPr>
          <w:rFonts w:eastAsia="Lucida Sans Unicode" w:cs="Arial"/>
          <w:kern w:val="2"/>
          <w:sz w:val="22"/>
          <w:szCs w:val="22"/>
        </w:rPr>
        <w:t>. 1</w:t>
      </w:r>
      <w:r w:rsidR="00DB2AFF" w:rsidRPr="00DB2AFF">
        <w:rPr>
          <w:rFonts w:eastAsia="Lucida Sans Unicode" w:cs="Arial"/>
          <w:kern w:val="2"/>
          <w:sz w:val="22"/>
          <w:szCs w:val="22"/>
        </w:rPr>
        <w:t xml:space="preserve"> </w:t>
      </w:r>
      <w:r w:rsidR="00AE7834" w:rsidRPr="00DB2AFF">
        <w:rPr>
          <w:rFonts w:eastAsia="Lucida Sans Unicode" w:cs="Arial"/>
          <w:kern w:val="2"/>
          <w:sz w:val="22"/>
          <w:szCs w:val="22"/>
        </w:rPr>
        <w:t xml:space="preserve"> </w:t>
      </w:r>
      <w:r>
        <w:rPr>
          <w:rFonts w:eastAsia="Lucida Sans Unicode" w:cs="Arial"/>
          <w:kern w:val="2"/>
          <w:sz w:val="22"/>
          <w:szCs w:val="22"/>
        </w:rPr>
        <w:t>- składa dokument lub dokumenty wystawione w kraju, w którym Wykonawca ma siedzibę lub miejsce zamieszkania, potwierdzające odpowiednio, że: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proofErr w:type="spellStart"/>
      <w:r w:rsidR="00AE7834">
        <w:rPr>
          <w:rFonts w:eastAsia="Lucida Sans Unicode" w:cs="Arial"/>
          <w:kern w:val="2"/>
          <w:sz w:val="22"/>
          <w:szCs w:val="22"/>
        </w:rPr>
        <w:t>ppkt</w:t>
      </w:r>
      <w:proofErr w:type="spellEnd"/>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FA973A6"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w:t>
      </w:r>
      <w:r w:rsidRPr="00407290">
        <w:rPr>
          <w:rFonts w:eastAsia="Lucida Sans Unicode" w:cs="Arial"/>
          <w:kern w:val="2"/>
          <w:sz w:val="22"/>
          <w:szCs w:val="22"/>
        </w:rPr>
        <w:t>ma siedzibę lub miejsce zamieszkania,</w:t>
      </w:r>
      <w:r w:rsidR="00776D9C" w:rsidRPr="00407290">
        <w:rPr>
          <w:rFonts w:eastAsia="Lucida Sans Unicode" w:cs="Arial"/>
          <w:kern w:val="2"/>
          <w:sz w:val="22"/>
          <w:szCs w:val="22"/>
        </w:rPr>
        <w:t xml:space="preserve"> lub miejsce zamieszkania ma osoba której dotyczy informacja lub dokument</w:t>
      </w:r>
      <w:r w:rsidRPr="00407290">
        <w:rPr>
          <w:rFonts w:eastAsia="Lucida Sans Unicode" w:cs="Arial"/>
          <w:kern w:val="2"/>
          <w:sz w:val="22"/>
          <w:szCs w:val="22"/>
        </w:rPr>
        <w:t xml:space="preserve"> nie wydaje się dokumentów, o </w:t>
      </w:r>
      <w:r w:rsidR="00D455C6" w:rsidRPr="00407290">
        <w:rPr>
          <w:rFonts w:eastAsia="Lucida Sans Unicode" w:cs="Arial"/>
          <w:kern w:val="2"/>
          <w:sz w:val="22"/>
          <w:szCs w:val="22"/>
        </w:rPr>
        <w:t>których mowa w lit. a) powyżej</w:t>
      </w:r>
      <w:r w:rsidRPr="00407290">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776D9C" w:rsidRPr="00407290">
        <w:rPr>
          <w:rFonts w:eastAsia="Lucida Sans Unicode" w:cs="Arial"/>
          <w:kern w:val="2"/>
          <w:sz w:val="22"/>
          <w:szCs w:val="22"/>
        </w:rPr>
        <w:t xml:space="preserve">lub miejsce zamieszkania ma osoba której dotyczy informacja lub dokument </w:t>
      </w:r>
      <w:r>
        <w:rPr>
          <w:rFonts w:eastAsia="Lucida Sans Unicode" w:cs="Arial"/>
          <w:kern w:val="2"/>
          <w:sz w:val="22"/>
          <w:szCs w:val="22"/>
        </w:rPr>
        <w:t xml:space="preserve">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Pr>
          <w:rFonts w:eastAsia="Lucida Sans Unicode" w:cs="Arial"/>
          <w:kern w:val="2"/>
          <w:sz w:val="22"/>
          <w:szCs w:val="22"/>
        </w:rPr>
        <w:t>ppkt</w:t>
      </w:r>
      <w:proofErr w:type="spellEnd"/>
      <w:r>
        <w:rPr>
          <w:rFonts w:eastAsia="Lucida Sans Unicode" w:cs="Arial"/>
          <w:kern w:val="2"/>
          <w:sz w:val="22"/>
          <w:szCs w:val="22"/>
        </w:rPr>
        <w:t xml:space="preserve"> 2 powyżej.</w:t>
      </w:r>
    </w:p>
    <w:p w14:paraId="72F647C4" w14:textId="77777777" w:rsidR="00C73941" w:rsidRDefault="00C73941" w:rsidP="009F39A6">
      <w:pPr>
        <w:widowControl w:val="0"/>
        <w:numPr>
          <w:ilvl w:val="0"/>
          <w:numId w:val="20"/>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35F1E">
        <w:rPr>
          <w:rFonts w:cs="Arial"/>
          <w:sz w:val="22"/>
          <w:szCs w:val="22"/>
        </w:rPr>
        <w:t>Pzp</w:t>
      </w:r>
      <w:proofErr w:type="spellEnd"/>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9F39A6">
      <w:pPr>
        <w:pStyle w:val="Akapitzlist"/>
        <w:numPr>
          <w:ilvl w:val="0"/>
          <w:numId w:val="20"/>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9F39A6">
      <w:pPr>
        <w:pStyle w:val="Akapitzlist"/>
        <w:numPr>
          <w:ilvl w:val="0"/>
          <w:numId w:val="20"/>
        </w:numPr>
        <w:spacing w:before="0" w:after="0" w:line="252" w:lineRule="auto"/>
        <w:ind w:left="284" w:hanging="284"/>
        <w:jc w:val="both"/>
      </w:pPr>
      <w:r>
        <w:rPr>
          <w:rFonts w:cs="Arial"/>
          <w:sz w:val="22"/>
          <w:szCs w:val="22"/>
        </w:rPr>
        <w:t xml:space="preserve">W zakresie nieuregulowanym ustawą </w:t>
      </w:r>
      <w:proofErr w:type="spellStart"/>
      <w:r w:rsidR="00335F1E">
        <w:rPr>
          <w:rFonts w:cs="Arial"/>
          <w:sz w:val="22"/>
          <w:szCs w:val="22"/>
        </w:rPr>
        <w:t>Pzp</w:t>
      </w:r>
      <w:proofErr w:type="spellEnd"/>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9F39A6">
      <w:pPr>
        <w:pStyle w:val="Akapitzlist"/>
        <w:numPr>
          <w:ilvl w:val="0"/>
          <w:numId w:val="20"/>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101F5894" w14:textId="77777777" w:rsidR="00B42554" w:rsidRDefault="00B42554">
      <w:pPr>
        <w:widowControl w:val="0"/>
        <w:spacing w:before="0" w:after="0" w:line="252" w:lineRule="auto"/>
        <w:jc w:val="both"/>
        <w:rPr>
          <w:rFonts w:eastAsia="Lucida Sans Unicode" w:cs="Arial"/>
          <w:b/>
          <w:kern w:val="2"/>
          <w:sz w:val="22"/>
          <w:szCs w:val="22"/>
        </w:rPr>
      </w:pPr>
    </w:p>
    <w:p w14:paraId="76F15C10" w14:textId="0204E059"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lastRenderedPageBreak/>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w:t>
      </w:r>
      <w:proofErr w:type="spellStart"/>
      <w:r>
        <w:rPr>
          <w:rFonts w:ascii="Calibri" w:hAnsi="Calibri" w:cs="Calibri"/>
          <w:sz w:val="22"/>
          <w:szCs w:val="22"/>
        </w:rPr>
        <w:t>Pzp</w:t>
      </w:r>
      <w:proofErr w:type="spellEnd"/>
      <w:r>
        <w:rPr>
          <w:rFonts w:ascii="Calibri" w:hAnsi="Calibri" w:cs="Calibri"/>
          <w:sz w:val="22"/>
          <w:szCs w:val="22"/>
        </w:rPr>
        <w:t xml:space="preserve">,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6D581B57" w14:textId="77777777" w:rsidR="0026437B" w:rsidRDefault="0026437B">
      <w:pPr>
        <w:pStyle w:val="Teksttreci0"/>
        <w:spacing w:line="252" w:lineRule="auto"/>
        <w:ind w:left="284" w:firstLine="0"/>
        <w:jc w:val="both"/>
        <w:rPr>
          <w:rFonts w:ascii="Calibri" w:hAnsi="Calibri" w:cs="Calibri"/>
          <w:b/>
          <w:sz w:val="22"/>
          <w:szCs w:val="22"/>
        </w:rPr>
      </w:pPr>
    </w:p>
    <w:p w14:paraId="04D0986E" w14:textId="5E77A5F1" w:rsidR="00C73941" w:rsidRDefault="00C73941" w:rsidP="0026437B">
      <w:pPr>
        <w:pStyle w:val="Teksttreci0"/>
        <w:spacing w:line="252" w:lineRule="auto"/>
        <w:ind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9F39A6">
      <w:pPr>
        <w:numPr>
          <w:ilvl w:val="0"/>
          <w:numId w:val="12"/>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1" w:name="bookmark11"/>
    </w:p>
    <w:p w14:paraId="2813D26E" w14:textId="77777777" w:rsidR="00C73941" w:rsidRDefault="00C73941" w:rsidP="009F39A6">
      <w:pPr>
        <w:numPr>
          <w:ilvl w:val="0"/>
          <w:numId w:val="12"/>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568B68E2" w14:textId="77777777" w:rsidR="003C111B" w:rsidRDefault="003C111B">
      <w:pPr>
        <w:spacing w:before="0" w:after="0" w:line="252" w:lineRule="auto"/>
        <w:contextualSpacing/>
        <w:jc w:val="both"/>
        <w:rPr>
          <w:rFonts w:cs="Arial"/>
          <w:b/>
          <w:sz w:val="22"/>
          <w:szCs w:val="22"/>
        </w:rPr>
      </w:pPr>
    </w:p>
    <w:p w14:paraId="161F97C1" w14:textId="759454F0" w:rsidR="00C73941" w:rsidRDefault="00C73941">
      <w:pPr>
        <w:spacing w:before="0" w:after="0" w:line="252" w:lineRule="auto"/>
        <w:contextualSpacing/>
        <w:jc w:val="both"/>
      </w:pPr>
      <w:r>
        <w:rPr>
          <w:rFonts w:cs="Arial"/>
          <w:b/>
          <w:sz w:val="22"/>
          <w:szCs w:val="22"/>
        </w:rPr>
        <w:t xml:space="preserve">Rozdział XII Sposób komunikacji </w:t>
      </w:r>
    </w:p>
    <w:bookmarkEnd w:id="1"/>
    <w:p w14:paraId="550D72CC" w14:textId="1B80BB3A"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p>
    <w:p w14:paraId="349B721E" w14:textId="6C4C6BBC" w:rsidR="00BE55A8" w:rsidRDefault="00A94FDD" w:rsidP="00BE55A8">
      <w:pPr>
        <w:tabs>
          <w:tab w:val="left" w:pos="142"/>
        </w:tabs>
        <w:spacing w:before="0" w:after="0" w:line="252" w:lineRule="auto"/>
        <w:ind w:left="284"/>
        <w:jc w:val="both"/>
        <w:rPr>
          <w:sz w:val="22"/>
          <w:szCs w:val="22"/>
        </w:rPr>
      </w:pPr>
      <w:hyperlink w:history="1"/>
      <w:hyperlink r:id="rId11" w:history="1">
        <w:r w:rsidRPr="000A59BD">
          <w:rPr>
            <w:rStyle w:val="Hipercze"/>
            <w:sz w:val="22"/>
            <w:szCs w:val="22"/>
          </w:rPr>
          <w:t>https://platformazakupowa.pl/transakcja/868998</w:t>
        </w:r>
      </w:hyperlink>
    </w:p>
    <w:p w14:paraId="7FF9D1F9" w14:textId="77777777" w:rsidR="00C73941" w:rsidRDefault="00C73941" w:rsidP="004201B9">
      <w:pPr>
        <w:numPr>
          <w:ilvl w:val="1"/>
          <w:numId w:val="9"/>
        </w:numPr>
        <w:tabs>
          <w:tab w:val="left" w:pos="284"/>
        </w:tabs>
        <w:spacing w:before="0" w:after="0" w:line="252" w:lineRule="auto"/>
        <w:ind w:left="284" w:hanging="284"/>
        <w:jc w:val="both"/>
      </w:pPr>
      <w:bookmarkStart w:id="2" w:name="_GoBack"/>
      <w:bookmarkEnd w:id="2"/>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2"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proofErr w:type="spellStart"/>
      <w:r w:rsidR="00335F1E">
        <w:rPr>
          <w:rFonts w:cs="Arial"/>
          <w:sz w:val="22"/>
          <w:szCs w:val="22"/>
        </w:rPr>
        <w:t>Pzp</w:t>
      </w:r>
      <w:proofErr w:type="spellEnd"/>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stały dostęp do sieci Internet o gwarantowanej przepustowości nie mniejszej niż 512 </w:t>
      </w:r>
      <w:proofErr w:type="spellStart"/>
      <w:r>
        <w:rPr>
          <w:rFonts w:eastAsia="Calibri" w:cs="Calibri"/>
          <w:color w:val="000000"/>
          <w:sz w:val="22"/>
          <w:szCs w:val="22"/>
        </w:rPr>
        <w:t>kb</w:t>
      </w:r>
      <w:proofErr w:type="spellEnd"/>
      <w:r>
        <w:rPr>
          <w:rFonts w:eastAsia="Calibri" w:cs="Calibri"/>
          <w:color w:val="000000"/>
          <w:sz w:val="22"/>
          <w:szCs w:val="22"/>
        </w:rPr>
        <w:t>/s,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zainstalowany program Adobe </w:t>
      </w:r>
      <w:proofErr w:type="spellStart"/>
      <w:r>
        <w:rPr>
          <w:rFonts w:eastAsia="Calibri" w:cs="Calibri"/>
          <w:color w:val="000000"/>
          <w:sz w:val="22"/>
          <w:szCs w:val="22"/>
        </w:rPr>
        <w:t>Acrobat</w:t>
      </w:r>
      <w:proofErr w:type="spellEnd"/>
      <w:r>
        <w:rPr>
          <w:rFonts w:eastAsia="Calibri" w:cs="Calibri"/>
          <w:color w:val="000000"/>
          <w:sz w:val="22"/>
          <w:szCs w:val="22"/>
        </w:rPr>
        <w:t xml:space="preserve">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4"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9F39A6">
      <w:pPr>
        <w:numPr>
          <w:ilvl w:val="0"/>
          <w:numId w:val="24"/>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9F39A6">
      <w:pPr>
        <w:numPr>
          <w:ilvl w:val="0"/>
          <w:numId w:val="24"/>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lastRenderedPageBreak/>
        <w:t>Marcin Rogalski  - Dyrektor WID – Urząd Miasta Ostrołęki, tel. 29/764-68-11 w. 226</w:t>
      </w:r>
      <w:r w:rsidR="00C73941">
        <w:rPr>
          <w:rFonts w:cs="Arial"/>
          <w:sz w:val="22"/>
          <w:szCs w:val="22"/>
        </w:rPr>
        <w:t>.</w:t>
      </w:r>
    </w:p>
    <w:p w14:paraId="60B9AC59" w14:textId="77777777" w:rsidR="003B6E4E" w:rsidRDefault="003B6E4E">
      <w:pPr>
        <w:spacing w:before="0" w:after="0" w:line="252" w:lineRule="auto"/>
        <w:ind w:right="92"/>
        <w:jc w:val="both"/>
        <w:rPr>
          <w:rFonts w:cs="Arial"/>
          <w:b/>
          <w:sz w:val="22"/>
          <w:szCs w:val="22"/>
        </w:rPr>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9F39A6">
      <w:pPr>
        <w:numPr>
          <w:ilvl w:val="1"/>
          <w:numId w:val="36"/>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9F39A6">
      <w:pPr>
        <w:numPr>
          <w:ilvl w:val="1"/>
          <w:numId w:val="36"/>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9F39A6">
      <w:pPr>
        <w:numPr>
          <w:ilvl w:val="1"/>
          <w:numId w:val="36"/>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9F39A6">
      <w:pPr>
        <w:numPr>
          <w:ilvl w:val="1"/>
          <w:numId w:val="36"/>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9F39A6">
      <w:pPr>
        <w:numPr>
          <w:ilvl w:val="0"/>
          <w:numId w:val="31"/>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9F39A6">
      <w:pPr>
        <w:numPr>
          <w:ilvl w:val="0"/>
          <w:numId w:val="31"/>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9F39A6">
      <w:pPr>
        <w:numPr>
          <w:ilvl w:val="0"/>
          <w:numId w:val="31"/>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9F39A6">
      <w:pPr>
        <w:numPr>
          <w:ilvl w:val="0"/>
          <w:numId w:val="13"/>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9F39A6">
      <w:pPr>
        <w:numPr>
          <w:ilvl w:val="0"/>
          <w:numId w:val="13"/>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56B6169" w:rsidR="00C73941" w:rsidRPr="003A46C2" w:rsidRDefault="00C73941" w:rsidP="009F39A6">
      <w:pPr>
        <w:numPr>
          <w:ilvl w:val="0"/>
          <w:numId w:val="13"/>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9F39A6">
      <w:pPr>
        <w:numPr>
          <w:ilvl w:val="0"/>
          <w:numId w:val="13"/>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9F39A6">
      <w:pPr>
        <w:numPr>
          <w:ilvl w:val="0"/>
          <w:numId w:val="31"/>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proofErr w:type="spellStart"/>
      <w:r w:rsidR="00335F1E">
        <w:rPr>
          <w:rFonts w:cs="Arial"/>
          <w:bCs/>
          <w:sz w:val="22"/>
          <w:szCs w:val="22"/>
          <w:lang w:eastAsia="pl-PL"/>
        </w:rPr>
        <w:t>Pzp</w:t>
      </w:r>
      <w:proofErr w:type="spellEnd"/>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w:t>
      </w:r>
      <w:proofErr w:type="spellStart"/>
      <w:r w:rsidRPr="004A05F2">
        <w:rPr>
          <w:rFonts w:cs="Arial"/>
          <w:bCs/>
          <w:sz w:val="22"/>
          <w:szCs w:val="22"/>
          <w:lang w:eastAsia="pl-PL"/>
        </w:rPr>
        <w:t>doc</w:t>
      </w:r>
      <w:proofErr w:type="spellEnd"/>
      <w:r w:rsidRPr="004A05F2">
        <w:rPr>
          <w:rFonts w:cs="Arial"/>
          <w:bCs/>
          <w:sz w:val="22"/>
          <w:szCs w:val="22"/>
          <w:lang w:eastAsia="pl-PL"/>
        </w:rPr>
        <w:t>,  .xls,  .jpg,  (.</w:t>
      </w:r>
      <w:proofErr w:type="spellStart"/>
      <w:r w:rsidRPr="004A05F2">
        <w:rPr>
          <w:rFonts w:cs="Arial"/>
          <w:bCs/>
          <w:sz w:val="22"/>
          <w:szCs w:val="22"/>
          <w:lang w:eastAsia="pl-PL"/>
        </w:rPr>
        <w:t>jpeg</w:t>
      </w:r>
      <w:proofErr w:type="spellEnd"/>
      <w:r w:rsidRPr="004A05F2">
        <w:rPr>
          <w:rFonts w:cs="Arial"/>
          <w:bCs/>
          <w:sz w:val="22"/>
          <w:szCs w:val="22"/>
          <w:lang w:eastAsia="pl-PL"/>
        </w:rPr>
        <w:t>) ze szczególnym wskazaniem na . pdf.</w:t>
      </w:r>
    </w:p>
    <w:p w14:paraId="52248356"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9F39A6">
      <w:pPr>
        <w:numPr>
          <w:ilvl w:val="0"/>
          <w:numId w:val="31"/>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9F39A6">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9F39A6">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lastRenderedPageBreak/>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9F39A6">
      <w:pPr>
        <w:numPr>
          <w:ilvl w:val="0"/>
          <w:numId w:val="41"/>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w:t>
      </w:r>
      <w:proofErr w:type="spellStart"/>
      <w:r w:rsidRPr="004A05F2">
        <w:rPr>
          <w:rFonts w:cs="Arial"/>
          <w:bCs/>
          <w:sz w:val="22"/>
          <w:szCs w:val="22"/>
          <w:lang w:eastAsia="pl-PL"/>
        </w:rPr>
        <w:t>eIDAS</w:t>
      </w:r>
      <w:proofErr w:type="spellEnd"/>
      <w:r w:rsidRPr="004A05F2">
        <w:rPr>
          <w:rFonts w:cs="Arial"/>
          <w:bCs/>
          <w:sz w:val="22"/>
          <w:szCs w:val="22"/>
          <w:lang w:eastAsia="pl-PL"/>
        </w:rPr>
        <w:t>) (UE) nr 910/2014 – od 1 lipca 2016 roku”.</w:t>
      </w:r>
    </w:p>
    <w:p w14:paraId="4CB36E30" w14:textId="77777777" w:rsidR="004A05F2" w:rsidRP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133B6955"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w:t>
      </w:r>
      <w:r w:rsidR="00FA262C">
        <w:rPr>
          <w:rFonts w:eastAsia="Verdana" w:cs="Arial"/>
          <w:sz w:val="22"/>
          <w:szCs w:val="22"/>
          <w:lang w:eastAsia="pl-PL"/>
        </w:rPr>
        <w:t>22</w:t>
      </w:r>
      <w:r w:rsidRPr="004A05F2">
        <w:rPr>
          <w:rFonts w:eastAsia="Verdana" w:cs="Arial"/>
          <w:sz w:val="22"/>
          <w:szCs w:val="22"/>
          <w:lang w:eastAsia="pl-PL"/>
        </w:rPr>
        <w:t xml:space="preserve"> r. poz. </w:t>
      </w:r>
      <w:r w:rsidR="00FA262C">
        <w:rPr>
          <w:rFonts w:eastAsia="Verdana" w:cs="Arial"/>
          <w:sz w:val="22"/>
          <w:szCs w:val="22"/>
          <w:lang w:eastAsia="pl-PL"/>
        </w:rPr>
        <w:t>1233</w:t>
      </w:r>
      <w:r w:rsidRPr="004A05F2">
        <w:rPr>
          <w:rFonts w:eastAsia="Verdana" w:cs="Arial"/>
          <w:sz w:val="22"/>
          <w:szCs w:val="22"/>
          <w:lang w:eastAsia="pl-PL"/>
        </w:rPr>
        <w:t xml:space="preserve">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5"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9F39A6">
      <w:pPr>
        <w:numPr>
          <w:ilvl w:val="0"/>
          <w:numId w:val="43"/>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450DC2DB" w:rsidR="00C73941" w:rsidRDefault="00C73941" w:rsidP="009F39A6">
      <w:pPr>
        <w:numPr>
          <w:ilvl w:val="0"/>
          <w:numId w:val="43"/>
        </w:numPr>
        <w:spacing w:before="0" w:after="0" w:line="252" w:lineRule="auto"/>
        <w:jc w:val="both"/>
      </w:pPr>
      <w:r>
        <w:rPr>
          <w:rFonts w:cs="Arial"/>
          <w:sz w:val="22"/>
          <w:szCs w:val="22"/>
        </w:rPr>
        <w:t>Wykonawca podaje cenę za realizację przedmiotu zamówienia</w:t>
      </w:r>
      <w:r w:rsidR="0051751B">
        <w:rPr>
          <w:rFonts w:cs="Arial"/>
          <w:sz w:val="22"/>
          <w:szCs w:val="22"/>
        </w:rPr>
        <w:t xml:space="preserve"> </w:t>
      </w:r>
      <w:r>
        <w:rPr>
          <w:rFonts w:cs="Arial"/>
          <w:sz w:val="22"/>
          <w:szCs w:val="22"/>
        </w:rPr>
        <w:t xml:space="preserve">zgodnie ze wzorem Formularza Ofertowego, stanowiącego </w:t>
      </w:r>
      <w:r>
        <w:rPr>
          <w:rFonts w:cs="Arial"/>
          <w:b/>
          <w:sz w:val="22"/>
          <w:szCs w:val="22"/>
        </w:rPr>
        <w:t xml:space="preserve">Załącznik nr 1 do SWZ. </w:t>
      </w:r>
    </w:p>
    <w:p w14:paraId="3974F522" w14:textId="448F079B" w:rsidR="00C73941" w:rsidRDefault="00C73941" w:rsidP="009F39A6">
      <w:pPr>
        <w:numPr>
          <w:ilvl w:val="0"/>
          <w:numId w:val="43"/>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9F39A6">
      <w:pPr>
        <w:numPr>
          <w:ilvl w:val="0"/>
          <w:numId w:val="43"/>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9F39A6">
      <w:pPr>
        <w:numPr>
          <w:ilvl w:val="0"/>
          <w:numId w:val="43"/>
        </w:numPr>
        <w:spacing w:before="0" w:after="0" w:line="252" w:lineRule="auto"/>
        <w:jc w:val="both"/>
      </w:pPr>
      <w:r>
        <w:rPr>
          <w:sz w:val="22"/>
          <w:szCs w:val="22"/>
        </w:rPr>
        <w:lastRenderedPageBreak/>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9F39A6">
      <w:pPr>
        <w:numPr>
          <w:ilvl w:val="0"/>
          <w:numId w:val="43"/>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9F39A6">
      <w:pPr>
        <w:numPr>
          <w:ilvl w:val="0"/>
          <w:numId w:val="43"/>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9F39A6">
      <w:pPr>
        <w:numPr>
          <w:ilvl w:val="0"/>
          <w:numId w:val="43"/>
        </w:numPr>
        <w:spacing w:before="0" w:after="0" w:line="252" w:lineRule="auto"/>
        <w:jc w:val="both"/>
      </w:pPr>
      <w:r>
        <w:rPr>
          <w:rFonts w:cs="Arial"/>
          <w:sz w:val="22"/>
          <w:szCs w:val="22"/>
        </w:rPr>
        <w:t>Zamawiający nie przewiduje rozliczeń w walucie obcej.</w:t>
      </w:r>
    </w:p>
    <w:p w14:paraId="3ECF324A" w14:textId="77777777" w:rsidR="00C73941" w:rsidRDefault="00C73941" w:rsidP="009F39A6">
      <w:pPr>
        <w:numPr>
          <w:ilvl w:val="0"/>
          <w:numId w:val="43"/>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9F39A6">
      <w:pPr>
        <w:numPr>
          <w:ilvl w:val="0"/>
          <w:numId w:val="43"/>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950A0C3" w:rsidR="00C73941" w:rsidRPr="00B8723B" w:rsidRDefault="00C73941" w:rsidP="009F39A6">
      <w:pPr>
        <w:numPr>
          <w:ilvl w:val="0"/>
          <w:numId w:val="43"/>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1C5019">
        <w:rPr>
          <w:rFonts w:cs="Arial"/>
          <w:sz w:val="22"/>
          <w:szCs w:val="22"/>
        </w:rPr>
        <w:t>3</w:t>
      </w:r>
      <w:r w:rsidRPr="00B8723B">
        <w:rPr>
          <w:rFonts w:cs="Arial"/>
          <w:sz w:val="22"/>
          <w:szCs w:val="22"/>
        </w:rPr>
        <w:t xml:space="preserve"> r. </w:t>
      </w:r>
      <w:r w:rsidR="00DA531A" w:rsidRPr="00B8723B">
        <w:rPr>
          <w:rFonts w:cs="Arial"/>
          <w:sz w:val="22"/>
          <w:szCs w:val="22"/>
        </w:rPr>
        <w:t xml:space="preserve">poz. </w:t>
      </w:r>
      <w:r w:rsidR="001C5019">
        <w:rPr>
          <w:rFonts w:cs="Arial"/>
          <w:sz w:val="22"/>
          <w:szCs w:val="22"/>
        </w:rPr>
        <w:t>1570</w:t>
      </w:r>
      <w:r w:rsidRPr="00B8723B">
        <w:rPr>
          <w:rFonts w:cs="Arial"/>
          <w:sz w:val="22"/>
          <w:szCs w:val="22"/>
        </w:rPr>
        <w:t xml:space="preserve">, z </w:t>
      </w:r>
      <w:proofErr w:type="spellStart"/>
      <w:r w:rsidRPr="00B8723B">
        <w:rPr>
          <w:rFonts w:cs="Arial"/>
          <w:sz w:val="22"/>
          <w:szCs w:val="22"/>
        </w:rPr>
        <w:t>późn</w:t>
      </w:r>
      <w:proofErr w:type="spellEnd"/>
      <w:r w:rsidRPr="00B8723B">
        <w:rPr>
          <w:rFonts w:cs="Arial"/>
          <w:sz w:val="22"/>
          <w:szCs w:val="22"/>
        </w:rPr>
        <w:t>.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 xml:space="preserve">Rozdział XVI Wymagania dotyczące </w:t>
      </w:r>
      <w:r w:rsidRPr="00FB14DF">
        <w:rPr>
          <w:rFonts w:cs="Arial"/>
          <w:b/>
          <w:sz w:val="22"/>
          <w:szCs w:val="22"/>
        </w:rPr>
        <w:t>wadium</w:t>
      </w:r>
    </w:p>
    <w:p w14:paraId="6C775479" w14:textId="63543851" w:rsidR="0010188E" w:rsidRPr="00FB14DF" w:rsidRDefault="00FB14DF">
      <w:pPr>
        <w:tabs>
          <w:tab w:val="left" w:pos="284"/>
        </w:tabs>
        <w:spacing w:before="0" w:after="0" w:line="252" w:lineRule="auto"/>
        <w:jc w:val="both"/>
        <w:rPr>
          <w:rFonts w:cs="Arial"/>
          <w:sz w:val="22"/>
          <w:szCs w:val="22"/>
        </w:rPr>
      </w:pPr>
      <w:r w:rsidRPr="00FB14DF">
        <w:rPr>
          <w:rFonts w:cs="Arial"/>
          <w:sz w:val="22"/>
          <w:szCs w:val="22"/>
        </w:rPr>
        <w:t>Zamawiający nie wymaga wniesienia wadium</w:t>
      </w:r>
    </w:p>
    <w:p w14:paraId="31B0B793" w14:textId="77777777" w:rsidR="0010188E" w:rsidRDefault="0010188E">
      <w:pPr>
        <w:tabs>
          <w:tab w:val="left" w:pos="284"/>
        </w:tabs>
        <w:spacing w:before="0" w:after="0" w:line="252" w:lineRule="auto"/>
        <w:jc w:val="both"/>
        <w:rPr>
          <w:rFonts w:cs="Arial"/>
          <w:b/>
          <w:sz w:val="22"/>
          <w:szCs w:val="22"/>
        </w:rPr>
      </w:pPr>
    </w:p>
    <w:p w14:paraId="2B097BD7" w14:textId="3B010885"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0F3E9384" w:rsidR="00C73941" w:rsidRPr="00AB1D89" w:rsidRDefault="00C73941" w:rsidP="009F39A6">
      <w:pPr>
        <w:pStyle w:val="Akapitzlist"/>
        <w:numPr>
          <w:ilvl w:val="0"/>
          <w:numId w:val="50"/>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w:t>
      </w:r>
      <w:r w:rsidRPr="00EE42B6">
        <w:rPr>
          <w:rFonts w:cs="Arial"/>
          <w:sz w:val="22"/>
          <w:szCs w:val="22"/>
        </w:rPr>
        <w:t xml:space="preserve">tj. do dnia </w:t>
      </w:r>
      <w:r w:rsidR="00AB1D89" w:rsidRPr="00AB1D89">
        <w:rPr>
          <w:rFonts w:cs="Arial"/>
          <w:b/>
          <w:sz w:val="22"/>
          <w:szCs w:val="22"/>
        </w:rPr>
        <w:t>1</w:t>
      </w:r>
      <w:r w:rsidR="009A285E">
        <w:rPr>
          <w:rFonts w:cs="Arial"/>
          <w:b/>
          <w:sz w:val="22"/>
          <w:szCs w:val="22"/>
        </w:rPr>
        <w:t>5</w:t>
      </w:r>
      <w:r w:rsidR="00AB1D89" w:rsidRPr="00AB1D89">
        <w:rPr>
          <w:rFonts w:cs="Arial"/>
          <w:b/>
          <w:sz w:val="22"/>
          <w:szCs w:val="22"/>
        </w:rPr>
        <w:t>.02</w:t>
      </w:r>
      <w:r w:rsidR="008F23A4" w:rsidRPr="00AB1D89">
        <w:rPr>
          <w:rFonts w:cs="Arial"/>
          <w:b/>
          <w:sz w:val="22"/>
          <w:szCs w:val="22"/>
        </w:rPr>
        <w:t>.</w:t>
      </w:r>
      <w:r w:rsidR="00047518" w:rsidRPr="00AB1D89">
        <w:rPr>
          <w:rFonts w:cs="Arial"/>
          <w:b/>
          <w:sz w:val="22"/>
          <w:szCs w:val="22"/>
        </w:rPr>
        <w:t>202</w:t>
      </w:r>
      <w:r w:rsidR="00DA0668">
        <w:rPr>
          <w:rFonts w:cs="Arial"/>
          <w:b/>
          <w:sz w:val="22"/>
          <w:szCs w:val="22"/>
        </w:rPr>
        <w:t>4</w:t>
      </w:r>
      <w:r w:rsidR="00047518" w:rsidRPr="00AB1D89">
        <w:rPr>
          <w:rFonts w:cs="Arial"/>
          <w:b/>
          <w:sz w:val="22"/>
          <w:szCs w:val="22"/>
        </w:rPr>
        <w:t xml:space="preserve"> </w:t>
      </w:r>
      <w:r w:rsidRPr="00AB1D89">
        <w:rPr>
          <w:rFonts w:cs="Arial"/>
          <w:b/>
          <w:sz w:val="22"/>
          <w:szCs w:val="22"/>
        </w:rPr>
        <w:t>r.</w:t>
      </w:r>
      <w:r w:rsidRPr="00AB1D89">
        <w:rPr>
          <w:rFonts w:cs="Arial"/>
          <w:sz w:val="22"/>
          <w:szCs w:val="22"/>
        </w:rPr>
        <w:t xml:space="preserve"> Bieg terminu związania ofertą rozpoczyna się wraz z upływem terminu składania ofert.</w:t>
      </w:r>
    </w:p>
    <w:p w14:paraId="399EDDDD" w14:textId="785E8EDD" w:rsidR="00C73941" w:rsidRPr="00AB1D89" w:rsidRDefault="00C73941" w:rsidP="009F39A6">
      <w:pPr>
        <w:pStyle w:val="Akapitzlist"/>
        <w:numPr>
          <w:ilvl w:val="0"/>
          <w:numId w:val="50"/>
        </w:numPr>
        <w:spacing w:before="0" w:after="0" w:line="252" w:lineRule="auto"/>
        <w:ind w:left="284" w:hanging="284"/>
        <w:jc w:val="both"/>
      </w:pPr>
      <w:r w:rsidRPr="00AB1D89">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B1D89">
        <w:rPr>
          <w:rFonts w:cs="Arial"/>
          <w:sz w:val="22"/>
          <w:szCs w:val="22"/>
        </w:rPr>
        <w:tab/>
      </w:r>
    </w:p>
    <w:p w14:paraId="1EB23BE2" w14:textId="6D899C8D" w:rsidR="00C73941" w:rsidRPr="00AB1D89" w:rsidRDefault="00C73941" w:rsidP="009F39A6">
      <w:pPr>
        <w:pStyle w:val="Akapitzlist"/>
        <w:numPr>
          <w:ilvl w:val="0"/>
          <w:numId w:val="50"/>
        </w:numPr>
        <w:spacing w:before="0" w:after="0" w:line="252" w:lineRule="auto"/>
        <w:ind w:left="284" w:hanging="284"/>
        <w:jc w:val="both"/>
      </w:pPr>
      <w:r w:rsidRPr="00AB1D89">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AB1D89" w:rsidRDefault="00C73941" w:rsidP="009F39A6">
      <w:pPr>
        <w:pStyle w:val="Akapitzlist"/>
        <w:numPr>
          <w:ilvl w:val="0"/>
          <w:numId w:val="50"/>
        </w:numPr>
        <w:spacing w:before="0" w:after="0" w:line="252" w:lineRule="auto"/>
        <w:ind w:left="284" w:hanging="284"/>
        <w:jc w:val="both"/>
      </w:pPr>
      <w:r w:rsidRPr="00AB1D89">
        <w:rPr>
          <w:rFonts w:cs="Arial"/>
          <w:sz w:val="22"/>
          <w:szCs w:val="22"/>
        </w:rPr>
        <w:t>Odmowa wyrażenia zgody na przedłużenie terminu związania ofertą nie powoduje utraty wadium.</w:t>
      </w:r>
    </w:p>
    <w:p w14:paraId="197D5AA8" w14:textId="77777777" w:rsidR="00C73941" w:rsidRPr="00AB1D89" w:rsidRDefault="00C73941">
      <w:pPr>
        <w:spacing w:before="0" w:after="0" w:line="252" w:lineRule="auto"/>
        <w:ind w:left="426"/>
        <w:jc w:val="both"/>
        <w:rPr>
          <w:rFonts w:cs="Arial"/>
          <w:b/>
          <w:sz w:val="16"/>
          <w:szCs w:val="16"/>
        </w:rPr>
      </w:pPr>
    </w:p>
    <w:p w14:paraId="1AE50A88" w14:textId="77777777" w:rsidR="00407290" w:rsidRPr="00AB1D89" w:rsidRDefault="00407290">
      <w:pPr>
        <w:spacing w:before="0" w:after="0" w:line="252" w:lineRule="auto"/>
        <w:jc w:val="both"/>
        <w:rPr>
          <w:rFonts w:cs="Arial"/>
          <w:b/>
          <w:sz w:val="22"/>
          <w:szCs w:val="22"/>
        </w:rPr>
      </w:pPr>
    </w:p>
    <w:p w14:paraId="790B9307" w14:textId="16E2EE84" w:rsidR="00C73941" w:rsidRPr="00AB1D89" w:rsidRDefault="00C73941">
      <w:pPr>
        <w:spacing w:before="0" w:after="0" w:line="252" w:lineRule="auto"/>
        <w:jc w:val="both"/>
      </w:pPr>
      <w:r w:rsidRPr="00AB1D89">
        <w:rPr>
          <w:rFonts w:cs="Arial"/>
          <w:b/>
          <w:sz w:val="22"/>
          <w:szCs w:val="22"/>
        </w:rPr>
        <w:t>Rozdział XVIII Sposób oraz  termin składania i otwarcia ofert</w:t>
      </w:r>
    </w:p>
    <w:p w14:paraId="4C1475FE" w14:textId="15062E46" w:rsidR="00C73941" w:rsidRPr="00AB1D89" w:rsidRDefault="00C73941" w:rsidP="002F2CE3">
      <w:pPr>
        <w:spacing w:before="0" w:after="0" w:line="252" w:lineRule="auto"/>
        <w:ind w:left="567" w:hanging="567"/>
        <w:jc w:val="both"/>
      </w:pPr>
      <w:r w:rsidRPr="00AB1D89">
        <w:rPr>
          <w:rFonts w:cs="Arial"/>
          <w:sz w:val="22"/>
          <w:szCs w:val="22"/>
        </w:rPr>
        <w:t>1. Ofertę należy złożyć poprzez Platformę do dnia</w:t>
      </w:r>
      <w:r w:rsidRPr="00AB1D89">
        <w:rPr>
          <w:rFonts w:cs="Arial"/>
          <w:b/>
          <w:sz w:val="22"/>
          <w:szCs w:val="22"/>
        </w:rPr>
        <w:t xml:space="preserve"> </w:t>
      </w:r>
      <w:r w:rsidR="009A285E">
        <w:rPr>
          <w:rFonts w:cs="Arial"/>
          <w:b/>
          <w:sz w:val="22"/>
          <w:szCs w:val="22"/>
        </w:rPr>
        <w:t>17</w:t>
      </w:r>
      <w:r w:rsidR="00AB1D89" w:rsidRPr="00AB1D89">
        <w:rPr>
          <w:rFonts w:cs="Arial"/>
          <w:b/>
          <w:sz w:val="22"/>
          <w:szCs w:val="22"/>
        </w:rPr>
        <w:t>.01</w:t>
      </w:r>
      <w:r w:rsidR="002F2CE3" w:rsidRPr="00AB1D89">
        <w:rPr>
          <w:rFonts w:cs="Arial"/>
          <w:b/>
          <w:caps/>
          <w:sz w:val="22"/>
          <w:szCs w:val="22"/>
        </w:rPr>
        <w:t>.202</w:t>
      </w:r>
      <w:r w:rsidR="00DA0668">
        <w:rPr>
          <w:rFonts w:cs="Arial"/>
          <w:b/>
          <w:caps/>
          <w:sz w:val="22"/>
          <w:szCs w:val="22"/>
        </w:rPr>
        <w:t>4</w:t>
      </w:r>
      <w:r w:rsidR="008E7845" w:rsidRPr="00AB1D89">
        <w:rPr>
          <w:rFonts w:cs="Arial"/>
          <w:b/>
          <w:caps/>
          <w:sz w:val="22"/>
          <w:szCs w:val="22"/>
        </w:rPr>
        <w:t xml:space="preserve"> </w:t>
      </w:r>
      <w:r w:rsidRPr="00AB1D89">
        <w:rPr>
          <w:rFonts w:cs="Arial"/>
          <w:b/>
          <w:sz w:val="22"/>
          <w:szCs w:val="22"/>
        </w:rPr>
        <w:t xml:space="preserve">r. do godziny </w:t>
      </w:r>
      <w:r w:rsidR="00374E54" w:rsidRPr="00AB1D89">
        <w:rPr>
          <w:rFonts w:cs="Arial"/>
          <w:b/>
          <w:caps/>
          <w:sz w:val="22"/>
          <w:szCs w:val="22"/>
        </w:rPr>
        <w:t>10</w:t>
      </w:r>
      <w:r w:rsidRPr="00AB1D89">
        <w:rPr>
          <w:rFonts w:cs="Arial"/>
          <w:b/>
          <w:sz w:val="22"/>
          <w:szCs w:val="22"/>
        </w:rPr>
        <w:t>:</w:t>
      </w:r>
      <w:r w:rsidR="009C5ECF" w:rsidRPr="00AB1D89">
        <w:rPr>
          <w:rFonts w:cs="Arial"/>
          <w:b/>
          <w:sz w:val="22"/>
          <w:szCs w:val="22"/>
        </w:rPr>
        <w:t>0</w:t>
      </w:r>
      <w:r w:rsidR="00B06FAF" w:rsidRPr="00AB1D89">
        <w:rPr>
          <w:rFonts w:cs="Arial"/>
          <w:b/>
          <w:sz w:val="22"/>
          <w:szCs w:val="22"/>
        </w:rPr>
        <w:t>0</w:t>
      </w:r>
      <w:r w:rsidRPr="00AB1D89">
        <w:rPr>
          <w:rFonts w:cs="Arial"/>
          <w:sz w:val="22"/>
          <w:szCs w:val="22"/>
        </w:rPr>
        <w:t>.</w:t>
      </w:r>
    </w:p>
    <w:p w14:paraId="47FF7441" w14:textId="77777777" w:rsidR="00C73941" w:rsidRPr="00AB1D89" w:rsidRDefault="00C73941" w:rsidP="002F2CE3">
      <w:pPr>
        <w:spacing w:before="0" w:after="0" w:line="252" w:lineRule="auto"/>
        <w:ind w:left="567" w:hanging="567"/>
        <w:jc w:val="both"/>
      </w:pPr>
      <w:r w:rsidRPr="00AB1D89">
        <w:rPr>
          <w:rFonts w:cs="Arial"/>
          <w:sz w:val="22"/>
          <w:szCs w:val="22"/>
        </w:rPr>
        <w:t>2. O terminie złożenia oferty decyduje czas pełnego przeprocesowania transakcji na Platformie.</w:t>
      </w:r>
    </w:p>
    <w:p w14:paraId="2E1BB96E" w14:textId="44E572D0" w:rsidR="00C73941" w:rsidRPr="00EE42B6" w:rsidRDefault="00C73941" w:rsidP="002F2CE3">
      <w:pPr>
        <w:spacing w:before="0" w:after="0" w:line="252" w:lineRule="auto"/>
        <w:ind w:left="567" w:hanging="567"/>
        <w:jc w:val="both"/>
      </w:pPr>
      <w:r w:rsidRPr="00AB1D89">
        <w:rPr>
          <w:rFonts w:cs="Arial"/>
          <w:sz w:val="22"/>
          <w:szCs w:val="22"/>
        </w:rPr>
        <w:t xml:space="preserve">3. Otwarcie ofert nastąpi w dniu </w:t>
      </w:r>
      <w:r w:rsidR="00AB1D89" w:rsidRPr="00AB1D89">
        <w:rPr>
          <w:rFonts w:cs="Arial"/>
          <w:b/>
          <w:sz w:val="22"/>
          <w:szCs w:val="22"/>
        </w:rPr>
        <w:t>1</w:t>
      </w:r>
      <w:r w:rsidR="009A285E">
        <w:rPr>
          <w:rFonts w:cs="Arial"/>
          <w:b/>
          <w:sz w:val="22"/>
          <w:szCs w:val="22"/>
        </w:rPr>
        <w:t>7</w:t>
      </w:r>
      <w:r w:rsidR="00AB1D89" w:rsidRPr="00AB1D89">
        <w:rPr>
          <w:rFonts w:cs="Arial"/>
          <w:b/>
          <w:sz w:val="22"/>
          <w:szCs w:val="22"/>
        </w:rPr>
        <w:t>.01</w:t>
      </w:r>
      <w:r w:rsidR="008F23A4" w:rsidRPr="00AB1D89">
        <w:rPr>
          <w:rFonts w:cs="Arial"/>
          <w:b/>
          <w:sz w:val="22"/>
          <w:szCs w:val="22"/>
        </w:rPr>
        <w:t>.</w:t>
      </w:r>
      <w:r w:rsidR="002F2CE3" w:rsidRPr="00AB1D89">
        <w:rPr>
          <w:rFonts w:cs="Arial"/>
          <w:b/>
          <w:caps/>
          <w:sz w:val="22"/>
          <w:szCs w:val="22"/>
        </w:rPr>
        <w:t>202</w:t>
      </w:r>
      <w:r w:rsidR="00DA0668">
        <w:rPr>
          <w:rFonts w:cs="Arial"/>
          <w:b/>
          <w:caps/>
          <w:sz w:val="22"/>
          <w:szCs w:val="22"/>
        </w:rPr>
        <w:t>4</w:t>
      </w:r>
      <w:r w:rsidR="008E7845" w:rsidRPr="00AB1D89">
        <w:rPr>
          <w:rFonts w:cs="Arial"/>
          <w:b/>
          <w:caps/>
          <w:sz w:val="22"/>
          <w:szCs w:val="22"/>
        </w:rPr>
        <w:t xml:space="preserve"> </w:t>
      </w:r>
      <w:r w:rsidRPr="00AB1D89">
        <w:rPr>
          <w:rFonts w:cs="Arial"/>
          <w:b/>
          <w:sz w:val="22"/>
          <w:szCs w:val="22"/>
        </w:rPr>
        <w:t xml:space="preserve">r. o godzinie </w:t>
      </w:r>
      <w:r w:rsidR="008F23A4" w:rsidRPr="00AB1D89">
        <w:rPr>
          <w:rFonts w:cs="Arial"/>
          <w:b/>
          <w:caps/>
          <w:sz w:val="22"/>
          <w:szCs w:val="22"/>
        </w:rPr>
        <w:t>1</w:t>
      </w:r>
      <w:r w:rsidR="009C5ECF" w:rsidRPr="00AB1D89">
        <w:rPr>
          <w:rFonts w:cs="Arial"/>
          <w:b/>
          <w:caps/>
          <w:sz w:val="22"/>
          <w:szCs w:val="22"/>
        </w:rPr>
        <w:t>0</w:t>
      </w:r>
      <w:r w:rsidR="008F23A4" w:rsidRPr="00AB1D89">
        <w:rPr>
          <w:rFonts w:cs="Arial"/>
          <w:b/>
          <w:caps/>
          <w:sz w:val="22"/>
          <w:szCs w:val="22"/>
        </w:rPr>
        <w:t>:</w:t>
      </w:r>
      <w:r w:rsidR="00965792">
        <w:rPr>
          <w:rFonts w:cs="Arial"/>
          <w:b/>
          <w:caps/>
          <w:sz w:val="22"/>
          <w:szCs w:val="22"/>
        </w:rPr>
        <w:t>15</w:t>
      </w:r>
      <w:r w:rsidRPr="00EE42B6">
        <w:rPr>
          <w:rFonts w:cs="Arial"/>
          <w:color w:val="C9211E"/>
          <w:sz w:val="22"/>
          <w:szCs w:val="22"/>
        </w:rPr>
        <w:t xml:space="preserve"> </w:t>
      </w:r>
    </w:p>
    <w:p w14:paraId="78A5864D" w14:textId="77777777" w:rsidR="00C73941" w:rsidRPr="00EE42B6" w:rsidRDefault="00C73941" w:rsidP="002F2CE3">
      <w:pPr>
        <w:spacing w:before="0" w:after="0" w:line="252" w:lineRule="auto"/>
        <w:ind w:left="567" w:hanging="567"/>
        <w:jc w:val="both"/>
      </w:pPr>
      <w:r w:rsidRPr="00EE42B6">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lastRenderedPageBreak/>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36218601" w:rsidR="00C73941" w:rsidRDefault="00C73941">
      <w:pPr>
        <w:spacing w:before="0" w:after="0" w:line="252" w:lineRule="auto"/>
        <w:ind w:left="284" w:hanging="284"/>
        <w:jc w:val="both"/>
        <w:rPr>
          <w:rFonts w:cs="Arial"/>
          <w:b/>
          <w:sz w:val="16"/>
          <w:szCs w:val="16"/>
        </w:rPr>
      </w:pPr>
    </w:p>
    <w:p w14:paraId="3F1EA8BC" w14:textId="77777777" w:rsidR="00BA537A" w:rsidRDefault="00BA537A">
      <w:pPr>
        <w:spacing w:before="0" w:after="0" w:line="252" w:lineRule="auto"/>
        <w:ind w:left="284" w:hanging="284"/>
        <w:jc w:val="both"/>
        <w:rPr>
          <w:rFonts w:cs="Arial"/>
          <w:b/>
          <w:sz w:val="16"/>
          <w:szCs w:val="16"/>
        </w:rPr>
      </w:pPr>
    </w:p>
    <w:p w14:paraId="05E21C61" w14:textId="0F8C5D66"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6E380746" w14:textId="52BC6464" w:rsidR="00BA537A" w:rsidRPr="00BA537A" w:rsidRDefault="00AB24F9" w:rsidP="009F39A6">
      <w:pPr>
        <w:pStyle w:val="Akapitzlist"/>
        <w:numPr>
          <w:ilvl w:val="3"/>
          <w:numId w:val="14"/>
        </w:numPr>
        <w:ind w:left="284" w:hanging="284"/>
        <w:rPr>
          <w:rFonts w:cs="Arial"/>
          <w:sz w:val="22"/>
          <w:szCs w:val="22"/>
        </w:rPr>
      </w:pPr>
      <w:r w:rsidRPr="00220585">
        <w:rPr>
          <w:rFonts w:cs="Arial"/>
          <w:sz w:val="22"/>
          <w:szCs w:val="22"/>
        </w:rPr>
        <w:t>Przy wyborze najkorzystniejszej oferty Zamawiający będzie się kierował następującymi kryteriami oceny ofert</w:t>
      </w:r>
      <w:r w:rsidR="00BA537A" w:rsidRPr="00BA537A">
        <w:rPr>
          <w:rFonts w:cs="Arial"/>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9F39A6">
      <w:pPr>
        <w:numPr>
          <w:ilvl w:val="3"/>
          <w:numId w:val="14"/>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9F39A6">
      <w:pPr>
        <w:numPr>
          <w:ilvl w:val="1"/>
          <w:numId w:val="31"/>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9F39A6">
      <w:pPr>
        <w:numPr>
          <w:ilvl w:val="1"/>
          <w:numId w:val="31"/>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9F39A6">
      <w:pPr>
        <w:pStyle w:val="Akapitzlist"/>
        <w:numPr>
          <w:ilvl w:val="0"/>
          <w:numId w:val="51"/>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lastRenderedPageBreak/>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9F39A6">
      <w:pPr>
        <w:pStyle w:val="Akapitzlist"/>
        <w:numPr>
          <w:ilvl w:val="0"/>
          <w:numId w:val="51"/>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9F39A6">
      <w:pPr>
        <w:pStyle w:val="Akapitzlist"/>
        <w:numPr>
          <w:ilvl w:val="0"/>
          <w:numId w:val="51"/>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9F39A6">
      <w:pPr>
        <w:pStyle w:val="Akapitzlist"/>
        <w:numPr>
          <w:ilvl w:val="0"/>
          <w:numId w:val="51"/>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FB42C2C" w14:textId="77777777" w:rsidR="00915FC0" w:rsidRDefault="00915FC0">
      <w:pPr>
        <w:tabs>
          <w:tab w:val="left" w:pos="36"/>
        </w:tabs>
        <w:spacing w:before="0" w:after="0" w:line="252" w:lineRule="auto"/>
        <w:ind w:left="34"/>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9F39A6">
      <w:pPr>
        <w:numPr>
          <w:ilvl w:val="0"/>
          <w:numId w:val="17"/>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5D3B0274"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proofErr w:type="spellStart"/>
      <w:r w:rsidR="00335F1E">
        <w:rPr>
          <w:rFonts w:eastAsia="Arial" w:cs="Arial"/>
          <w:kern w:val="2"/>
          <w:sz w:val="22"/>
          <w:szCs w:val="22"/>
        </w:rPr>
        <w:t>Pzp</w:t>
      </w:r>
      <w:proofErr w:type="spellEnd"/>
      <w:r>
        <w:rPr>
          <w:rFonts w:eastAsia="Arial" w:cs="Arial"/>
          <w:kern w:val="2"/>
          <w:sz w:val="22"/>
          <w:szCs w:val="22"/>
        </w:rPr>
        <w:t>.</w:t>
      </w:r>
    </w:p>
    <w:p w14:paraId="7909A947"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2E995761" w:rsidR="00C73941" w:rsidRPr="00D155A8"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4BB9DE3B" w14:textId="1A0B8628" w:rsidR="00D155A8" w:rsidRPr="00D155A8" w:rsidRDefault="00D155A8" w:rsidP="009F39A6">
      <w:pPr>
        <w:widowControl w:val="0"/>
        <w:numPr>
          <w:ilvl w:val="0"/>
          <w:numId w:val="26"/>
        </w:numPr>
        <w:tabs>
          <w:tab w:val="left" w:pos="284"/>
          <w:tab w:val="left" w:pos="22270"/>
        </w:tabs>
        <w:autoSpaceDE w:val="0"/>
        <w:spacing w:before="0" w:after="0" w:line="252" w:lineRule="auto"/>
        <w:ind w:left="284" w:hanging="284"/>
        <w:jc w:val="both"/>
        <w:rPr>
          <w:rFonts w:eastAsia="Arial" w:cs="Arial"/>
          <w:kern w:val="2"/>
          <w:sz w:val="22"/>
          <w:szCs w:val="22"/>
        </w:rPr>
      </w:pPr>
      <w:r w:rsidRPr="00D155A8">
        <w:rPr>
          <w:rFonts w:eastAsia="Arial" w:cs="Arial"/>
          <w:kern w:val="2"/>
          <w:sz w:val="22"/>
          <w:szCs w:val="22"/>
        </w:rPr>
        <w:t>Zabezpieczenie wnoszone w pieniądzu Wykonawca wpłaca przelewem na rachunek bankowy Banku PKO BP</w:t>
      </w:r>
      <w:r w:rsidR="00E36D56">
        <w:rPr>
          <w:rFonts w:eastAsia="Arial" w:cs="Arial"/>
          <w:kern w:val="2"/>
          <w:sz w:val="22"/>
          <w:szCs w:val="22"/>
        </w:rPr>
        <w:t xml:space="preserve"> o numerze</w:t>
      </w:r>
      <w:r w:rsidRPr="00D155A8">
        <w:rPr>
          <w:rFonts w:eastAsia="Arial" w:cs="Arial"/>
          <w:kern w:val="2"/>
          <w:sz w:val="22"/>
          <w:szCs w:val="22"/>
        </w:rPr>
        <w:t>:</w:t>
      </w:r>
      <w:r w:rsidR="00E36D56">
        <w:rPr>
          <w:rFonts w:eastAsia="Arial" w:cs="Arial"/>
          <w:kern w:val="2"/>
          <w:sz w:val="22"/>
          <w:szCs w:val="22"/>
        </w:rPr>
        <w:t xml:space="preserve"> </w:t>
      </w:r>
      <w:r w:rsidRPr="00D155A8">
        <w:rPr>
          <w:rFonts w:eastAsia="Arial" w:cs="Arial"/>
          <w:b/>
          <w:kern w:val="2"/>
          <w:sz w:val="22"/>
          <w:szCs w:val="22"/>
        </w:rPr>
        <w:t>33 1020 1592 0000 2002 0266 9018</w:t>
      </w:r>
      <w:r w:rsidRPr="00D155A8">
        <w:rPr>
          <w:rFonts w:eastAsia="Arial" w:cs="Arial"/>
          <w:b/>
          <w:bCs/>
          <w:iCs/>
          <w:kern w:val="2"/>
          <w:sz w:val="22"/>
          <w:szCs w:val="22"/>
        </w:rPr>
        <w:t xml:space="preserve"> </w:t>
      </w:r>
      <w:r w:rsidRPr="00D155A8">
        <w:rPr>
          <w:rFonts w:eastAsia="Arial" w:cs="Arial"/>
          <w:kern w:val="2"/>
          <w:sz w:val="22"/>
          <w:szCs w:val="22"/>
        </w:rPr>
        <w:t xml:space="preserve"> z dopiskiem „</w:t>
      </w:r>
      <w:r w:rsidRPr="00D155A8">
        <w:rPr>
          <w:rFonts w:eastAsia="Arial" w:cs="Arial"/>
          <w:i/>
          <w:kern w:val="2"/>
          <w:sz w:val="22"/>
          <w:szCs w:val="22"/>
        </w:rPr>
        <w:t>Zabezpieczenie</w:t>
      </w:r>
      <w:r>
        <w:rPr>
          <w:rFonts w:eastAsia="Arial" w:cs="Arial"/>
          <w:kern w:val="2"/>
          <w:sz w:val="22"/>
          <w:szCs w:val="22"/>
        </w:rPr>
        <w:t xml:space="preserve"> </w:t>
      </w:r>
      <w:r w:rsidRPr="00D155A8">
        <w:rPr>
          <w:rFonts w:eastAsia="Arial" w:cs="Arial"/>
          <w:kern w:val="2"/>
          <w:sz w:val="22"/>
          <w:szCs w:val="22"/>
        </w:rPr>
        <w:t xml:space="preserve"> – </w:t>
      </w:r>
      <w:r w:rsidRPr="00D155A8">
        <w:rPr>
          <w:rFonts w:eastAsia="Arial" w:cs="Arial"/>
          <w:i/>
          <w:kern w:val="2"/>
          <w:sz w:val="22"/>
          <w:szCs w:val="22"/>
        </w:rPr>
        <w:t>nazwa i</w:t>
      </w:r>
      <w:r w:rsidRPr="00D155A8">
        <w:rPr>
          <w:rFonts w:eastAsia="Arial" w:cs="Arial"/>
          <w:kern w:val="2"/>
          <w:sz w:val="22"/>
          <w:szCs w:val="22"/>
        </w:rPr>
        <w:t xml:space="preserve">  </w:t>
      </w:r>
      <w:r w:rsidRPr="00D155A8">
        <w:rPr>
          <w:rFonts w:eastAsia="Arial" w:cs="Arial"/>
          <w:i/>
          <w:kern w:val="2"/>
          <w:sz w:val="22"/>
          <w:szCs w:val="22"/>
        </w:rPr>
        <w:t>nr postępowania</w:t>
      </w:r>
      <w:r w:rsidRPr="00D155A8">
        <w:rPr>
          <w:rFonts w:eastAsia="Arial" w:cs="Arial"/>
          <w:kern w:val="2"/>
          <w:sz w:val="22"/>
          <w:szCs w:val="22"/>
        </w:rPr>
        <w:t>”.</w:t>
      </w:r>
    </w:p>
    <w:p w14:paraId="335C32BB"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 xml:space="preserve">Wniesienie zabezpieczenia należytego wykonania umowy w pieniądzu będzie skuteczne </w:t>
      </w:r>
      <w:r>
        <w:rPr>
          <w:rFonts w:eastAsia="Lucida Sans Unicode" w:cs="Arial"/>
          <w:kern w:val="2"/>
          <w:sz w:val="22"/>
          <w:szCs w:val="22"/>
        </w:rPr>
        <w:lastRenderedPageBreak/>
        <w:t>z chwilą uznania rachunku bankowego Zamawiającego kwotą zabezpieczenia.</w:t>
      </w:r>
    </w:p>
    <w:p w14:paraId="731302CE" w14:textId="77777777" w:rsidR="00C73941" w:rsidRDefault="00C73941" w:rsidP="009F39A6">
      <w:pPr>
        <w:widowControl w:val="0"/>
        <w:numPr>
          <w:ilvl w:val="0"/>
          <w:numId w:val="26"/>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18F690DB" w:rsidR="00C73941" w:rsidRPr="00D155A8" w:rsidRDefault="00C73941" w:rsidP="009F39A6">
      <w:pPr>
        <w:widowControl w:val="0"/>
        <w:numPr>
          <w:ilvl w:val="0"/>
          <w:numId w:val="26"/>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461FE884" w14:textId="77777777" w:rsidR="00D155A8" w:rsidRDefault="00D155A8" w:rsidP="00D155A8">
      <w:pPr>
        <w:widowControl w:val="0"/>
        <w:tabs>
          <w:tab w:val="left" w:pos="284"/>
          <w:tab w:val="left" w:pos="1410"/>
        </w:tabs>
        <w:autoSpaceDE w:val="0"/>
        <w:spacing w:before="0" w:after="0" w:line="252" w:lineRule="auto"/>
        <w:ind w:left="284"/>
        <w:jc w:val="both"/>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proofErr w:type="spellStart"/>
      <w:r w:rsidR="006F61B8">
        <w:rPr>
          <w:rFonts w:cs="Arial"/>
          <w:sz w:val="22"/>
          <w:szCs w:val="22"/>
        </w:rPr>
        <w:t>Pzp</w:t>
      </w:r>
      <w:proofErr w:type="spellEnd"/>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9F39A6">
      <w:pPr>
        <w:pStyle w:val="Akapitzlist"/>
        <w:numPr>
          <w:ilvl w:val="0"/>
          <w:numId w:val="52"/>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cs="Arial"/>
          <w:sz w:val="22"/>
          <w:szCs w:val="22"/>
        </w:rPr>
        <w:t>p.z.p</w:t>
      </w:r>
      <w:proofErr w:type="spellEnd"/>
      <w:r>
        <w:rPr>
          <w:rFonts w:cs="Arial"/>
          <w:sz w:val="22"/>
          <w:szCs w:val="22"/>
        </w:rPr>
        <w:t xml:space="preserve">. </w:t>
      </w:r>
    </w:p>
    <w:p w14:paraId="56BB58B7" w14:textId="0FC43180"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F61B8">
        <w:rPr>
          <w:rFonts w:cs="Arial"/>
          <w:sz w:val="22"/>
          <w:szCs w:val="22"/>
        </w:rPr>
        <w:t>Pzp</w:t>
      </w:r>
      <w:proofErr w:type="spellEnd"/>
      <w:r>
        <w:rPr>
          <w:rFonts w:cs="Arial"/>
          <w:sz w:val="22"/>
          <w:szCs w:val="22"/>
        </w:rPr>
        <w:t xml:space="preserve"> oraz Rzecznikowi Małych i Średnich Przedsiębiorców.</w:t>
      </w:r>
    </w:p>
    <w:p w14:paraId="6C474D87"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9F39A6">
      <w:pPr>
        <w:numPr>
          <w:ilvl w:val="1"/>
          <w:numId w:val="21"/>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9F39A6">
      <w:pPr>
        <w:numPr>
          <w:ilvl w:val="1"/>
          <w:numId w:val="21"/>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9F39A6">
      <w:pPr>
        <w:numPr>
          <w:ilvl w:val="1"/>
          <w:numId w:val="21"/>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9F39A6">
      <w:pPr>
        <w:numPr>
          <w:ilvl w:val="1"/>
          <w:numId w:val="21"/>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proofErr w:type="spellStart"/>
      <w:r>
        <w:rPr>
          <w:rFonts w:cs="Arial"/>
          <w:sz w:val="22"/>
          <w:szCs w:val="22"/>
        </w:rPr>
        <w:t>p.z.p</w:t>
      </w:r>
      <w:proofErr w:type="spellEnd"/>
      <w:r>
        <w:rPr>
          <w:rFonts w:cs="Arial"/>
          <w:sz w:val="22"/>
          <w:szCs w:val="22"/>
        </w:rPr>
        <w:t>., stronom oraz uczestnikom postępowania odwoławczego przysługuje skarga do sądu.</w:t>
      </w:r>
    </w:p>
    <w:p w14:paraId="6974D74F"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39818D88" w:rsidR="00C73941" w:rsidRDefault="00C73941">
      <w:pPr>
        <w:tabs>
          <w:tab w:val="left" w:pos="-76"/>
        </w:tabs>
        <w:spacing w:before="0" w:after="0" w:line="252" w:lineRule="auto"/>
        <w:ind w:left="284"/>
        <w:jc w:val="both"/>
        <w:rPr>
          <w:rFonts w:cs="Arial"/>
          <w:b/>
          <w:sz w:val="22"/>
          <w:szCs w:val="22"/>
        </w:rPr>
      </w:pPr>
    </w:p>
    <w:p w14:paraId="3A1F6DBA" w14:textId="77777777" w:rsidR="00661712" w:rsidRDefault="00661712">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9F39A6">
      <w:pPr>
        <w:numPr>
          <w:ilvl w:val="0"/>
          <w:numId w:val="39"/>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6"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 xml:space="preserve">Pani/Pana dane osobowe będą przechowywane, zgodnie z art. 78 ust. 1 </w:t>
      </w:r>
      <w:proofErr w:type="spellStart"/>
      <w:r>
        <w:rPr>
          <w:rFonts w:cs="Arial"/>
          <w:sz w:val="22"/>
          <w:szCs w:val="22"/>
        </w:rPr>
        <w:t>p.z.p</w:t>
      </w:r>
      <w:proofErr w:type="spellEnd"/>
      <w:r>
        <w:rPr>
          <w:rFonts w:cs="Arial"/>
          <w:sz w:val="22"/>
          <w:szCs w:val="22"/>
        </w:rPr>
        <w:t>. przez okres 4 lat od dnia zakończenia postępowania o udzielenie zamówienia, a jeżeli czas trwania umowy przekracza 4 lata, okres przechowywania obejmuje cały czas trwania umowy;</w:t>
      </w:r>
    </w:p>
    <w:p w14:paraId="32CAF081"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 xml:space="preserve">obowiązek podania przez Panią/Pana danych osobowych bezpośrednio Pani/Pana dotyczących jest wymogiem ustawowym określonym w przepisanych ustawy </w:t>
      </w:r>
      <w:proofErr w:type="spellStart"/>
      <w:r>
        <w:rPr>
          <w:rFonts w:cs="Arial"/>
          <w:sz w:val="22"/>
          <w:szCs w:val="22"/>
        </w:rPr>
        <w:t>p.z.p</w:t>
      </w:r>
      <w:proofErr w:type="spellEnd"/>
      <w:r>
        <w:rPr>
          <w:rFonts w:cs="Arial"/>
          <w:sz w:val="22"/>
          <w:szCs w:val="22"/>
        </w:rPr>
        <w:t>., związanym z udziałem w postępowaniu o udzielenie zamówienia publicznego.</w:t>
      </w:r>
    </w:p>
    <w:p w14:paraId="2E796586" w14:textId="77777777" w:rsidR="00C73941" w:rsidRDefault="00C73941" w:rsidP="009F39A6">
      <w:pPr>
        <w:numPr>
          <w:ilvl w:val="0"/>
          <w:numId w:val="15"/>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9F39A6">
      <w:pPr>
        <w:numPr>
          <w:ilvl w:val="0"/>
          <w:numId w:val="16"/>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 xml:space="preserve">prawo do ograniczenia przetwarzania nie ma zastosowania w odniesieniu do przechowywania, w celu zapewnienia </w:t>
      </w:r>
      <w:r>
        <w:rPr>
          <w:rFonts w:cs="Arial"/>
          <w:i/>
          <w:sz w:val="22"/>
          <w:szCs w:val="22"/>
        </w:rPr>
        <w:lastRenderedPageBreak/>
        <w:t>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54D212A9" w14:textId="77777777" w:rsidR="00C25DB3" w:rsidRDefault="00C25DB3">
      <w:pPr>
        <w:pStyle w:val="Tekstpodstawowywcity24"/>
        <w:spacing w:before="0" w:after="0" w:line="240" w:lineRule="auto"/>
        <w:ind w:right="425"/>
        <w:rPr>
          <w:b/>
          <w:color w:val="000000"/>
          <w:sz w:val="22"/>
          <w:szCs w:val="22"/>
        </w:rPr>
      </w:pPr>
    </w:p>
    <w:p w14:paraId="0F01731F" w14:textId="3B18E488"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rsidRPr="009A6695">
        <w:rPr>
          <w:sz w:val="22"/>
          <w:szCs w:val="22"/>
        </w:rP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w:t>
            </w:r>
            <w:proofErr w:type="spellStart"/>
            <w:r>
              <w:rPr>
                <w:sz w:val="22"/>
                <w:szCs w:val="22"/>
              </w:rPr>
              <w:t>pzp</w:t>
            </w:r>
            <w:proofErr w:type="spellEnd"/>
            <w:r>
              <w:rPr>
                <w:sz w:val="22"/>
                <w:szCs w:val="22"/>
              </w:rPr>
              <w:t xml:space="preserve">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14E81A81" w:rsidR="00620644" w:rsidRDefault="00620644">
      <w:pPr>
        <w:suppressAutoHyphens w:val="0"/>
        <w:spacing w:before="0" w:after="0" w:line="240" w:lineRule="auto"/>
        <w:rPr>
          <w:b/>
          <w:bCs/>
          <w:i/>
          <w:iCs/>
        </w:rPr>
      </w:pPr>
    </w:p>
    <w:p w14:paraId="2400B7AB" w14:textId="33867A6C" w:rsidR="00FB7974" w:rsidRDefault="00FB7974" w:rsidP="00620644">
      <w:pPr>
        <w:pStyle w:val="Tekstpodstawowywcity24"/>
        <w:spacing w:line="240" w:lineRule="auto"/>
        <w:ind w:left="4964" w:right="425" w:firstLine="708"/>
        <w:jc w:val="both"/>
        <w:rPr>
          <w:b/>
          <w:bCs/>
          <w:i/>
          <w:iCs/>
        </w:rPr>
      </w:pPr>
    </w:p>
    <w:p w14:paraId="49136171" w14:textId="1F83E187" w:rsidR="00623A37" w:rsidRDefault="00623A37" w:rsidP="00620644">
      <w:pPr>
        <w:pStyle w:val="Tekstpodstawowywcity24"/>
        <w:spacing w:line="240" w:lineRule="auto"/>
        <w:ind w:left="4964" w:right="425" w:firstLine="708"/>
        <w:jc w:val="both"/>
        <w:rPr>
          <w:b/>
          <w:bCs/>
          <w:i/>
          <w:iCs/>
        </w:rPr>
      </w:pPr>
    </w:p>
    <w:p w14:paraId="216FB6C3" w14:textId="71CF0FAB" w:rsidR="00623A37" w:rsidRDefault="00623A37" w:rsidP="00620644">
      <w:pPr>
        <w:pStyle w:val="Tekstpodstawowywcity24"/>
        <w:spacing w:line="240" w:lineRule="auto"/>
        <w:ind w:left="4964" w:right="425" w:firstLine="708"/>
        <w:jc w:val="both"/>
        <w:rPr>
          <w:b/>
          <w:bCs/>
          <w:i/>
          <w:iCs/>
        </w:rPr>
      </w:pPr>
    </w:p>
    <w:p w14:paraId="2F991A11" w14:textId="771FDB2B" w:rsidR="00623A37" w:rsidRDefault="00623A37" w:rsidP="00620644">
      <w:pPr>
        <w:pStyle w:val="Tekstpodstawowywcity24"/>
        <w:spacing w:line="240" w:lineRule="auto"/>
        <w:ind w:left="4964" w:right="425" w:firstLine="708"/>
        <w:jc w:val="both"/>
        <w:rPr>
          <w:b/>
          <w:bCs/>
          <w:i/>
          <w:iCs/>
        </w:rPr>
      </w:pPr>
    </w:p>
    <w:p w14:paraId="1C28015A" w14:textId="77777777" w:rsidR="00623A37" w:rsidRDefault="00623A37" w:rsidP="00620644">
      <w:pPr>
        <w:pStyle w:val="Tekstpodstawowywcity24"/>
        <w:spacing w:line="240" w:lineRule="auto"/>
        <w:ind w:left="4964" w:right="425" w:firstLine="708"/>
        <w:jc w:val="both"/>
        <w:rPr>
          <w:b/>
          <w:bCs/>
          <w:i/>
          <w:iCs/>
        </w:rPr>
      </w:pPr>
    </w:p>
    <w:p w14:paraId="59102AED" w14:textId="77777777" w:rsidR="00FB7974" w:rsidRDefault="00FB7974" w:rsidP="00620644">
      <w:pPr>
        <w:pStyle w:val="Tekstpodstawowywcity24"/>
        <w:spacing w:line="240" w:lineRule="auto"/>
        <w:ind w:left="4964" w:right="425" w:firstLine="708"/>
        <w:jc w:val="both"/>
        <w:rPr>
          <w:b/>
          <w:bCs/>
          <w:i/>
          <w:iCs/>
        </w:rPr>
      </w:pPr>
    </w:p>
    <w:p w14:paraId="4E6BBB62" w14:textId="77777777" w:rsidR="00FB7974" w:rsidRDefault="00FB7974" w:rsidP="00620644">
      <w:pPr>
        <w:pStyle w:val="Tekstpodstawowywcity24"/>
        <w:spacing w:line="240" w:lineRule="auto"/>
        <w:ind w:left="4964" w:right="425" w:firstLine="708"/>
        <w:jc w:val="both"/>
        <w:rPr>
          <w:b/>
          <w:bCs/>
          <w:i/>
          <w:iCs/>
        </w:rPr>
      </w:pPr>
    </w:p>
    <w:p w14:paraId="7E8E5306" w14:textId="704EA69E"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9F39A6">
            <w:pPr>
              <w:numPr>
                <w:ilvl w:val="0"/>
                <w:numId w:val="40"/>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018FB0D3" w14:textId="4C031097" w:rsidR="00C73941" w:rsidRPr="00620644" w:rsidRDefault="00A06016" w:rsidP="00C865D1">
            <w:pPr>
              <w:spacing w:before="0" w:after="60"/>
              <w:ind w:right="425"/>
              <w:jc w:val="center"/>
              <w:rPr>
                <w:b/>
                <w:sz w:val="22"/>
                <w:szCs w:val="22"/>
              </w:rPr>
            </w:pPr>
            <w:r w:rsidRPr="00A06016">
              <w:rPr>
                <w:b/>
                <w:sz w:val="22"/>
                <w:szCs w:val="22"/>
              </w:rPr>
              <w:t>„</w:t>
            </w:r>
            <w:r w:rsidR="001A1EEC" w:rsidRPr="00FD162D">
              <w:rPr>
                <w:rFonts w:cs="Calibri"/>
                <w:b/>
                <w:sz w:val="22"/>
                <w:szCs w:val="22"/>
              </w:rPr>
              <w:t>Budowa ulicy</w:t>
            </w:r>
            <w:r w:rsidR="001A1EEC">
              <w:rPr>
                <w:rFonts w:cs="Calibri"/>
                <w:b/>
                <w:sz w:val="22"/>
                <w:szCs w:val="22"/>
              </w:rPr>
              <w:t xml:space="preserve"> Żytniej w Ostrołęce</w:t>
            </w:r>
            <w:r w:rsidR="00BF2933">
              <w:rPr>
                <w:b/>
                <w:sz w:val="22"/>
                <w:szCs w:val="22"/>
              </w:rPr>
              <w:t xml:space="preserve">” </w:t>
            </w:r>
            <w:r w:rsidR="00BA537A">
              <w:rPr>
                <w:b/>
                <w:sz w:val="22"/>
                <w:szCs w:val="22"/>
              </w:rPr>
              <w:t xml:space="preserve"> </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9F39A6">
            <w:pPr>
              <w:numPr>
                <w:ilvl w:val="0"/>
                <w:numId w:val="40"/>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9F39A6">
            <w:pPr>
              <w:numPr>
                <w:ilvl w:val="0"/>
                <w:numId w:val="40"/>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2A7C" w14:textId="14636F38" w:rsidR="00C73941" w:rsidRDefault="00C73941">
            <w:pPr>
              <w:spacing w:after="0" w:line="240" w:lineRule="auto"/>
            </w:pPr>
            <w:r>
              <w:rPr>
                <w:b/>
                <w:sz w:val="22"/>
                <w:szCs w:val="22"/>
              </w:rPr>
              <w:t>WARTOŚĆ NETTO</w:t>
            </w:r>
            <w:r>
              <w:rPr>
                <w:sz w:val="22"/>
                <w:szCs w:val="22"/>
              </w:rPr>
              <w:t xml:space="preserve"> (bez podatku VAT)  </w:t>
            </w:r>
            <w:r w:rsidR="00BA537A">
              <w:rPr>
                <w:sz w:val="22"/>
                <w:szCs w:val="22"/>
              </w:rPr>
              <w:t>…………………………………………………………………………</w:t>
            </w:r>
            <w:r>
              <w:rPr>
                <w:color w:val="000000"/>
                <w:sz w:val="22"/>
                <w:szCs w:val="22"/>
              </w:rPr>
              <w:t>PLN</w:t>
            </w:r>
          </w:p>
          <w:p w14:paraId="04CBAC18" w14:textId="527BA127" w:rsidR="00C73941" w:rsidRDefault="00C73941">
            <w:pPr>
              <w:spacing w:after="0" w:line="240" w:lineRule="auto"/>
            </w:pPr>
            <w:r>
              <w:rPr>
                <w:sz w:val="22"/>
                <w:szCs w:val="22"/>
              </w:rPr>
              <w:t xml:space="preserve">(słownie : </w:t>
            </w:r>
            <w:r>
              <w:rPr>
                <w:color w:val="000000"/>
                <w:sz w:val="22"/>
                <w:szCs w:val="22"/>
              </w:rPr>
              <w:t>..................................................................................................................</w:t>
            </w:r>
            <w:r w:rsidR="00BA537A">
              <w:rPr>
                <w:color w:val="000000"/>
                <w:sz w:val="22"/>
                <w:szCs w:val="22"/>
              </w:rPr>
              <w:t xml:space="preserve">.............................. </w:t>
            </w:r>
            <w:r>
              <w:rPr>
                <w:color w:val="000000"/>
                <w:sz w:val="22"/>
                <w:szCs w:val="22"/>
              </w:rPr>
              <w:t>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753568" w14:textId="740E56D4"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r w:rsidR="00BA537A">
              <w:rPr>
                <w:sz w:val="22"/>
                <w:szCs w:val="22"/>
              </w:rPr>
              <w:t>……………………………………………………………………………………………………..</w:t>
            </w:r>
            <w:r>
              <w:rPr>
                <w:sz w:val="22"/>
                <w:szCs w:val="22"/>
              </w:rPr>
              <w:t>PLN</w:t>
            </w:r>
          </w:p>
          <w:p w14:paraId="1C5338EC" w14:textId="77777777" w:rsidR="00B25944" w:rsidRDefault="00C73941" w:rsidP="00BA537A">
            <w:pPr>
              <w:spacing w:after="0" w:line="240" w:lineRule="auto"/>
              <w:rPr>
                <w:sz w:val="22"/>
                <w:szCs w:val="22"/>
              </w:rPr>
            </w:pPr>
            <w:r>
              <w:rPr>
                <w:sz w:val="22"/>
                <w:szCs w:val="22"/>
              </w:rPr>
              <w:t>(słownie :  ......................................................................................................................................................PLN)</w:t>
            </w:r>
          </w:p>
          <w:p w14:paraId="282EB488" w14:textId="5838D4D8" w:rsidR="00983F87" w:rsidRPr="006F61B8" w:rsidRDefault="00983F87" w:rsidP="00C865D1">
            <w:pPr>
              <w:spacing w:after="0" w:line="240" w:lineRule="auto"/>
            </w:pP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9F39A6">
            <w:pPr>
              <w:numPr>
                <w:ilvl w:val="0"/>
                <w:numId w:val="40"/>
              </w:numPr>
              <w:spacing w:after="0" w:line="240" w:lineRule="auto"/>
              <w:ind w:left="589" w:hanging="283"/>
            </w:pPr>
            <w:r>
              <w:rPr>
                <w:b/>
                <w:sz w:val="22"/>
                <w:szCs w:val="22"/>
              </w:rPr>
              <w:t>TERMIN REALIZACJI</w:t>
            </w:r>
          </w:p>
          <w:p w14:paraId="4EA85D17" w14:textId="71A1A3FE" w:rsidR="00C73941" w:rsidRDefault="00C73941" w:rsidP="001A1EEC">
            <w:pPr>
              <w:spacing w:after="0" w:line="240" w:lineRule="auto"/>
            </w:pPr>
            <w:r>
              <w:rPr>
                <w:sz w:val="22"/>
                <w:szCs w:val="22"/>
              </w:rPr>
              <w:t>Deklarujemy wykonanie przedmiotu zamówienia w terminie:</w:t>
            </w:r>
            <w:r w:rsidR="002F2CE3">
              <w:rPr>
                <w:b/>
                <w:sz w:val="22"/>
                <w:szCs w:val="22"/>
              </w:rPr>
              <w:t xml:space="preserve"> </w:t>
            </w:r>
            <w:r w:rsidR="001A1EEC">
              <w:rPr>
                <w:b/>
                <w:sz w:val="22"/>
                <w:szCs w:val="22"/>
              </w:rPr>
              <w:t>7</w:t>
            </w:r>
            <w:r w:rsidR="00C25DB3">
              <w:rPr>
                <w:b/>
                <w:sz w:val="22"/>
                <w:szCs w:val="22"/>
              </w:rPr>
              <w:t xml:space="preserve"> miesięcy</w:t>
            </w:r>
            <w:r w:rsidR="00E4036F">
              <w:rPr>
                <w:b/>
                <w:sz w:val="22"/>
                <w:szCs w:val="22"/>
              </w:rPr>
              <w:t xml:space="preserve"> od dnia</w:t>
            </w:r>
            <w:r w:rsidRPr="0006696A">
              <w:rPr>
                <w:b/>
                <w:sz w:val="22"/>
                <w:szCs w:val="22"/>
              </w:rPr>
              <w:t xml:space="preserve"> podpisania umowy.</w:t>
            </w: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08C293B3" w:rsidR="00C73941" w:rsidRPr="00123061" w:rsidRDefault="00C73941" w:rsidP="009F39A6">
            <w:pPr>
              <w:numPr>
                <w:ilvl w:val="0"/>
                <w:numId w:val="40"/>
              </w:numPr>
              <w:spacing w:after="0" w:line="240" w:lineRule="auto"/>
              <w:ind w:left="589" w:hanging="283"/>
            </w:pPr>
            <w:r>
              <w:rPr>
                <w:b/>
                <w:sz w:val="22"/>
                <w:szCs w:val="22"/>
              </w:rPr>
              <w:t>GWARANCJA</w:t>
            </w:r>
          </w:p>
          <w:p w14:paraId="23E56BDF" w14:textId="77777777" w:rsidR="00123061" w:rsidRDefault="00123061" w:rsidP="00AF028A">
            <w:pPr>
              <w:pStyle w:val="Akapitzlist"/>
              <w:numPr>
                <w:ilvl w:val="0"/>
                <w:numId w:val="62"/>
              </w:numPr>
              <w:spacing w:after="0" w:line="240" w:lineRule="auto"/>
              <w:ind w:left="447"/>
            </w:pPr>
            <w:r w:rsidRPr="0090173F">
              <w:rPr>
                <w:sz w:val="22"/>
                <w:szCs w:val="22"/>
              </w:rPr>
              <w:lastRenderedPageBreak/>
              <w:t xml:space="preserve">Udzielimy gwarancji na roboty budowlane stanowiące przedmiot zamówienia o długości (min. 48 miesięcy): </w:t>
            </w:r>
            <w:r w:rsidRPr="00C425E0">
              <w:rPr>
                <w:b/>
                <w:bCs/>
                <w:sz w:val="22"/>
                <w:szCs w:val="22"/>
              </w:rPr>
              <w:t>…………………..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9F39A6">
            <w:pPr>
              <w:numPr>
                <w:ilvl w:val="0"/>
                <w:numId w:val="40"/>
              </w:numPr>
              <w:spacing w:after="0" w:line="240" w:lineRule="auto"/>
              <w:ind w:left="589" w:hanging="283"/>
            </w:pPr>
            <w:r>
              <w:rPr>
                <w:b/>
                <w:sz w:val="22"/>
                <w:szCs w:val="22"/>
              </w:rPr>
              <w:lastRenderedPageBreak/>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9F39A6">
            <w:pPr>
              <w:numPr>
                <w:ilvl w:val="0"/>
                <w:numId w:val="40"/>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9F39A6">
            <w:pPr>
              <w:numPr>
                <w:ilvl w:val="0"/>
                <w:numId w:val="35"/>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9F39A6">
            <w:pPr>
              <w:numPr>
                <w:ilvl w:val="0"/>
                <w:numId w:val="35"/>
              </w:numPr>
              <w:spacing w:after="0" w:line="240" w:lineRule="auto"/>
              <w:ind w:left="426" w:hanging="284"/>
              <w:jc w:val="both"/>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22B06EF0" w14:textId="77777777" w:rsidR="00C73941" w:rsidRDefault="00C73941" w:rsidP="009F39A6">
            <w:pPr>
              <w:numPr>
                <w:ilvl w:val="0"/>
                <w:numId w:val="35"/>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9F39A6">
            <w:pPr>
              <w:numPr>
                <w:ilvl w:val="0"/>
                <w:numId w:val="35"/>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63019524" w:rsidR="00C73941" w:rsidRPr="00C10D96" w:rsidRDefault="00C73941" w:rsidP="009F39A6">
            <w:pPr>
              <w:numPr>
                <w:ilvl w:val="0"/>
                <w:numId w:val="35"/>
              </w:numPr>
              <w:spacing w:after="0" w:line="240" w:lineRule="auto"/>
              <w:ind w:left="426" w:hanging="284"/>
            </w:pPr>
            <w:r>
              <w:rPr>
                <w:sz w:val="22"/>
                <w:szCs w:val="22"/>
              </w:rPr>
              <w:t>akceptuję(</w:t>
            </w:r>
            <w:proofErr w:type="spellStart"/>
            <w:r>
              <w:rPr>
                <w:sz w:val="22"/>
                <w:szCs w:val="22"/>
              </w:rPr>
              <w:t>emy</w:t>
            </w:r>
            <w:proofErr w:type="spellEnd"/>
            <w:r>
              <w:rPr>
                <w:sz w:val="22"/>
                <w:szCs w:val="22"/>
              </w:rPr>
              <w:t>)</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Default="00C73941" w:rsidP="009F39A6">
            <w:pPr>
              <w:numPr>
                <w:ilvl w:val="0"/>
                <w:numId w:val="35"/>
              </w:numPr>
              <w:spacing w:after="0" w:line="240" w:lineRule="auto"/>
              <w:ind w:left="447"/>
            </w:pPr>
            <w:r>
              <w:rPr>
                <w:sz w:val="22"/>
                <w:szCs w:val="22"/>
              </w:rPr>
              <w:t>zobowiązuję(</w:t>
            </w:r>
            <w:proofErr w:type="spellStart"/>
            <w:r>
              <w:rPr>
                <w:sz w:val="22"/>
                <w:szCs w:val="22"/>
              </w:rPr>
              <w:t>emy</w:t>
            </w:r>
            <w:proofErr w:type="spellEnd"/>
            <w:r>
              <w:rPr>
                <w:sz w:val="22"/>
                <w:szCs w:val="22"/>
              </w:rPr>
              <w:t>)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9F39A6">
            <w:pPr>
              <w:numPr>
                <w:ilvl w:val="0"/>
                <w:numId w:val="35"/>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9F39A6">
            <w:pPr>
              <w:numPr>
                <w:ilvl w:val="0"/>
                <w:numId w:val="35"/>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9F39A6">
            <w:pPr>
              <w:numPr>
                <w:ilvl w:val="0"/>
                <w:numId w:val="40"/>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9F39A6">
            <w:pPr>
              <w:numPr>
                <w:ilvl w:val="0"/>
                <w:numId w:val="40"/>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lastRenderedPageBreak/>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9F39A6">
            <w:pPr>
              <w:numPr>
                <w:ilvl w:val="0"/>
                <w:numId w:val="40"/>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9F39A6">
            <w:pPr>
              <w:numPr>
                <w:ilvl w:val="0"/>
                <w:numId w:val="40"/>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9F39A6">
            <w:pPr>
              <w:numPr>
                <w:ilvl w:val="0"/>
                <w:numId w:val="40"/>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29C354CD"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757451FD" w14:textId="77777777" w:rsidR="00C73941" w:rsidRDefault="00C73941" w:rsidP="006B44FA">
            <w:pPr>
              <w:spacing w:after="0" w:line="240" w:lineRule="auto"/>
              <w:rPr>
                <w:sz w:val="22"/>
                <w:szCs w:val="22"/>
              </w:rPr>
            </w:pP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w:t>
      </w:r>
      <w:proofErr w:type="spellStart"/>
      <w:r>
        <w:rPr>
          <w:i/>
          <w:sz w:val="22"/>
          <w:szCs w:val="22"/>
        </w:rPr>
        <w:t>CEiDG</w:t>
      </w:r>
      <w:proofErr w:type="spellEnd"/>
      <w:r>
        <w:rPr>
          <w:i/>
          <w:sz w:val="22"/>
          <w:szCs w:val="22"/>
        </w:rPr>
        <w:t>)</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7E39A2BC"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1A1EEC" w:rsidRPr="001A1EEC">
        <w:rPr>
          <w:rFonts w:cs="Calibri"/>
          <w:b/>
          <w:sz w:val="22"/>
          <w:szCs w:val="22"/>
        </w:rPr>
        <w:t>Budowa ulicy Żytniej w Ostrołęce</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 xml:space="preserve">Prawo zamówień publicznych (dalej jako: ustawa </w:t>
      </w:r>
      <w:proofErr w:type="spellStart"/>
      <w:r>
        <w:rPr>
          <w:rFonts w:cs="Calibri"/>
          <w:sz w:val="22"/>
          <w:szCs w:val="22"/>
        </w:rPr>
        <w:t>Pzp</w:t>
      </w:r>
      <w:proofErr w:type="spellEnd"/>
      <w:r>
        <w:rPr>
          <w:rFonts w:cs="Calibri"/>
          <w:sz w:val="22"/>
          <w:szCs w:val="22"/>
        </w:rPr>
        <w:t>)</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0E9CBF0C" w14:textId="0E5C550C"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w:t>
      </w:r>
      <w:r w:rsidR="002A5103">
        <w:rPr>
          <w:rFonts w:cs="Calibri"/>
          <w:sz w:val="22"/>
          <w:szCs w:val="22"/>
        </w:rPr>
        <w:t>4</w:t>
      </w:r>
      <w:r w:rsidR="00AB1D89">
        <w:rPr>
          <w:rFonts w:cs="Calibri"/>
          <w:sz w:val="22"/>
          <w:szCs w:val="22"/>
        </w:rPr>
        <w:t>)</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t xml:space="preserve">Oświadczam, że wszystkie informacje podane w powyższych oświadczeniach są aktualne i zgodne z prawdą oraz zostały </w:t>
      </w:r>
      <w:r>
        <w:rPr>
          <w:rFonts w:cs="Calibri"/>
        </w:rPr>
        <w:lastRenderedPageBreak/>
        <w:t>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 xml:space="preserve">w art. 118 ust. 3 ustawy </w:t>
      </w:r>
      <w:proofErr w:type="spellStart"/>
      <w:r>
        <w:rPr>
          <w:rFonts w:ascii="Verdana" w:hAnsi="Verdana" w:cs="Verdana"/>
          <w:i/>
          <w:sz w:val="18"/>
          <w:szCs w:val="18"/>
        </w:rPr>
        <w:t>Pzp</w:t>
      </w:r>
      <w:proofErr w:type="spellEnd"/>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w:t>
      </w:r>
      <w:proofErr w:type="spellStart"/>
      <w:r>
        <w:rPr>
          <w:rFonts w:eastAsia="SimSun" w:cs="Lucida Sans"/>
          <w:i/>
          <w:iCs/>
          <w:kern w:val="2"/>
          <w:sz w:val="18"/>
          <w:szCs w:val="18"/>
          <w:lang w:bidi="hi-IN"/>
        </w:rPr>
        <w:t>CEiDG</w:t>
      </w:r>
      <w:proofErr w:type="spellEnd"/>
      <w:r>
        <w:rPr>
          <w:rFonts w:eastAsia="SimSun" w:cs="Lucida Sans"/>
          <w:i/>
          <w:iCs/>
          <w:kern w:val="2"/>
          <w:sz w:val="18"/>
          <w:szCs w:val="18"/>
          <w:lang w:bidi="hi-IN"/>
        </w:rPr>
        <w:t>)</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567D25E8"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21E4E1C3" w:rsidR="00C73941" w:rsidRDefault="005C4CC9">
      <w:pPr>
        <w:spacing w:before="0" w:after="0" w:line="240" w:lineRule="auto"/>
        <w:jc w:val="both"/>
        <w:textAlignment w:val="baseline"/>
      </w:pPr>
      <w:r w:rsidRPr="005C4CC9">
        <w:rPr>
          <w:b/>
          <w:bCs/>
          <w:iCs/>
          <w:sz w:val="22"/>
          <w:szCs w:val="22"/>
        </w:rPr>
        <w:t>„</w:t>
      </w:r>
      <w:r w:rsidR="001A1EEC" w:rsidRPr="001A1EEC">
        <w:rPr>
          <w:rFonts w:cs="Calibri"/>
          <w:b/>
          <w:sz w:val="22"/>
          <w:szCs w:val="22"/>
        </w:rPr>
        <w:t>Budowa ulicy Żytniej w Ostrołęce</w:t>
      </w:r>
      <w:r w:rsidR="00BB5AE2">
        <w:rPr>
          <w:rFonts w:cs="Calibri"/>
          <w:b/>
          <w:sz w:val="22"/>
          <w:szCs w:val="22"/>
        </w:rPr>
        <w:t>”</w:t>
      </w:r>
      <w:r w:rsidR="00C73941">
        <w:rPr>
          <w:rFonts w:eastAsia="Lucida Sans Unicode" w:cs="Tahoma"/>
          <w:b/>
          <w:bCs/>
          <w:kern w:val="2"/>
          <w:sz w:val="22"/>
          <w:szCs w:val="22"/>
          <w:shd w:val="clear" w:color="auto" w:fill="FFFFFF"/>
          <w:lang w:bidi="hi-IN"/>
        </w:rPr>
        <w:t>,</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13FBD174"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r w:rsidR="003E1F31">
        <w:rPr>
          <w:rFonts w:eastAsia="SimSun" w:cs="Lucida Sans"/>
          <w:kern w:val="2"/>
          <w:sz w:val="22"/>
          <w:szCs w:val="22"/>
          <w:shd w:val="clear" w:color="auto" w:fill="FFFFFF"/>
          <w:lang w:bidi="hi-IN"/>
        </w:rPr>
        <w:t>……………………</w:t>
      </w:r>
      <w:r w:rsidR="003E1F31">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w:t>
      </w:r>
      <w:proofErr w:type="spellStart"/>
      <w:r>
        <w:rPr>
          <w:rFonts w:eastAsia="SimSun" w:cs="Lucida Sans"/>
          <w:i/>
          <w:iCs/>
          <w:kern w:val="2"/>
          <w:sz w:val="18"/>
          <w:szCs w:val="18"/>
          <w:shd w:val="clear" w:color="auto" w:fill="FFFFFF"/>
          <w:lang w:bidi="hi-IN"/>
        </w:rPr>
        <w:t>CEiDG</w:t>
      </w:r>
      <w:proofErr w:type="spellEnd"/>
      <w:r>
        <w:rPr>
          <w:rFonts w:eastAsia="SimSun" w:cs="Lucida Sans"/>
          <w:i/>
          <w:iCs/>
          <w:kern w:val="2"/>
          <w:sz w:val="18"/>
          <w:szCs w:val="18"/>
          <w:shd w:val="clear" w:color="auto" w:fill="FFFFFF"/>
          <w:lang w:bidi="hi-IN"/>
        </w:rPr>
        <w:t>)</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 xml:space="preserve">składane na podstawie art. 125 ust. 5 ustawy </w:t>
      </w:r>
      <w:proofErr w:type="spellStart"/>
      <w:r>
        <w:rPr>
          <w:rFonts w:cs="Calibri"/>
          <w:b/>
          <w:sz w:val="22"/>
          <w:szCs w:val="22"/>
        </w:rPr>
        <w:t>Pzp</w:t>
      </w:r>
      <w:proofErr w:type="spellEnd"/>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2E53999D"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1A1EEC" w:rsidRPr="001A1EEC">
        <w:rPr>
          <w:rFonts w:cs="Calibri"/>
          <w:b/>
          <w:sz w:val="22"/>
          <w:szCs w:val="22"/>
        </w:rPr>
        <w:t>Budowa ulicy Żytniej w Ostrołęce</w:t>
      </w:r>
      <w:r w:rsidR="00392D27" w:rsidRPr="00392D27">
        <w:rPr>
          <w:b/>
          <w:bCs/>
          <w:iCs/>
          <w:sz w:val="22"/>
          <w:szCs w:val="22"/>
        </w:rPr>
        <w:t>”</w:t>
      </w:r>
      <w:r w:rsidR="008C0CE2">
        <w:rPr>
          <w:b/>
          <w:bCs/>
          <w:iCs/>
          <w:sz w:val="22"/>
          <w:szCs w:val="22"/>
        </w:rPr>
        <w:t xml:space="preserve"> </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9F39A6">
      <w:pPr>
        <w:widowControl w:val="0"/>
        <w:numPr>
          <w:ilvl w:val="0"/>
          <w:numId w:val="28"/>
        </w:numPr>
        <w:spacing w:before="0" w:after="80" w:line="240" w:lineRule="auto"/>
        <w:ind w:left="284" w:hanging="284"/>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290E0DEF" w14:textId="73F9CE73" w:rsidR="00C73941" w:rsidRPr="002A4F5B" w:rsidRDefault="00C73941" w:rsidP="009F39A6">
      <w:pPr>
        <w:widowControl w:val="0"/>
        <w:numPr>
          <w:ilvl w:val="0"/>
          <w:numId w:val="28"/>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Pr>
          <w:rFonts w:cs="Calibri"/>
          <w:sz w:val="22"/>
          <w:szCs w:val="22"/>
        </w:rPr>
        <w:t>4</w:t>
      </w:r>
      <w:r w:rsidR="009131B8">
        <w:rPr>
          <w:rFonts w:cs="Calibri"/>
          <w:sz w:val="22"/>
          <w:szCs w:val="22"/>
        </w:rPr>
        <w:t>)</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1B3949AA" w14:textId="77777777" w:rsidR="002A4F5B" w:rsidRPr="00020506" w:rsidRDefault="002A4F5B" w:rsidP="009F39A6">
      <w:pPr>
        <w:widowControl w:val="0"/>
        <w:numPr>
          <w:ilvl w:val="0"/>
          <w:numId w:val="28"/>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31257C84" w:rsidR="002A5103" w:rsidRDefault="002A5103">
      <w:pPr>
        <w:pStyle w:val="Bezodstpw"/>
        <w:spacing w:before="0"/>
        <w:jc w:val="both"/>
        <w:rPr>
          <w:b/>
        </w:rPr>
      </w:pPr>
    </w:p>
    <w:p w14:paraId="0626B477" w14:textId="77777777" w:rsidR="007D2628" w:rsidRDefault="007D2628">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lastRenderedPageBreak/>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4B6254BE"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1A1EEC" w:rsidRPr="001A1EEC">
        <w:rPr>
          <w:rFonts w:cs="Calibri"/>
          <w:b/>
          <w:sz w:val="22"/>
          <w:szCs w:val="22"/>
        </w:rPr>
        <w:t>Budowa ulicy Żytniej w Ostrołęce</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0C4F72FE"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1A1EEC" w:rsidRPr="001A1EEC">
        <w:rPr>
          <w:b/>
          <w:bCs/>
          <w:sz w:val="22"/>
          <w:szCs w:val="22"/>
        </w:rPr>
        <w:t>Budowa ulicy Żytniej w Ostrołęce</w:t>
      </w:r>
      <w:r w:rsidR="00826494" w:rsidRPr="00826494">
        <w:rPr>
          <w:b/>
          <w:bCs/>
          <w:iCs/>
          <w:sz w:val="22"/>
          <w:szCs w:val="22"/>
        </w:rPr>
        <w:t>”</w:t>
      </w:r>
      <w:r w:rsidR="00826494">
        <w:t xml:space="preserve">  </w:t>
      </w: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31C8D496" w14:textId="4B3664D2" w:rsidR="00C73941" w:rsidRDefault="00C73941">
      <w:pPr>
        <w:pStyle w:val="Bezodstpw"/>
        <w:spacing w:before="0"/>
        <w:jc w:val="both"/>
        <w:rPr>
          <w:i/>
          <w:sz w:val="18"/>
          <w:szCs w:val="18"/>
        </w:rPr>
      </w:pPr>
    </w:p>
    <w:p w14:paraId="00C6B651" w14:textId="77777777" w:rsidR="00AC6781" w:rsidRDefault="00AC678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4629D900"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1A1EEC" w:rsidRPr="00FD162D">
        <w:rPr>
          <w:rFonts w:cs="Calibri"/>
          <w:b/>
          <w:sz w:val="22"/>
          <w:szCs w:val="22"/>
        </w:rPr>
        <w:t>Budowa ulicy</w:t>
      </w:r>
      <w:r w:rsidR="001A1EEC">
        <w:rPr>
          <w:rFonts w:cs="Calibri"/>
          <w:b/>
          <w:sz w:val="22"/>
          <w:szCs w:val="22"/>
        </w:rPr>
        <w:t xml:space="preserve"> Żytniej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Pr>
          <w:rFonts w:eastAsia="Calibri" w:cs="Calibri"/>
          <w:sz w:val="22"/>
          <w:szCs w:val="22"/>
          <w:lang w:eastAsia="en-US"/>
        </w:rPr>
        <w:t>późn</w:t>
      </w:r>
      <w:proofErr w:type="spellEnd"/>
      <w:r>
        <w:rPr>
          <w:rFonts w:eastAsia="Calibri" w:cs="Calibri"/>
          <w:sz w:val="22"/>
          <w:szCs w:val="22"/>
          <w:lang w:eastAsia="en-US"/>
        </w:rPr>
        <w:t>.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Pr>
          <w:rFonts w:eastAsia="Calibri" w:cs="Calibri"/>
          <w:sz w:val="22"/>
          <w:szCs w:val="22"/>
          <w:lang w:eastAsia="en-US"/>
        </w:rPr>
        <w:t>późn</w:t>
      </w:r>
      <w:proofErr w:type="spellEnd"/>
      <w:r>
        <w:rPr>
          <w:rFonts w:eastAsia="Calibri" w:cs="Calibri"/>
          <w:sz w:val="22"/>
          <w:szCs w:val="22"/>
          <w:lang w:eastAsia="en-US"/>
        </w:rPr>
        <w:t>.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rsidP="008C0CE2">
      <w:pPr>
        <w:pStyle w:val="Bezodstpw"/>
        <w:spacing w:before="0"/>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 xml:space="preserve">w art. 125 ust. 1 ustawy </w:t>
      </w:r>
      <w:proofErr w:type="spellStart"/>
      <w:r>
        <w:rPr>
          <w:b/>
          <w:i/>
          <w:sz w:val="22"/>
          <w:szCs w:val="22"/>
        </w:rPr>
        <w:t>pzp</w:t>
      </w:r>
      <w:proofErr w:type="spellEnd"/>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w:t>
      </w:r>
      <w:proofErr w:type="spellStart"/>
      <w:r>
        <w:rPr>
          <w:b/>
          <w:sz w:val="22"/>
          <w:szCs w:val="22"/>
        </w:rPr>
        <w:t>pzp</w:t>
      </w:r>
      <w:proofErr w:type="spellEnd"/>
      <w:r>
        <w:rPr>
          <w:b/>
          <w:sz w:val="22"/>
          <w:szCs w:val="22"/>
        </w:rPr>
        <w:t xml:space="preserve">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5EFFFF42"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1A1EEC" w:rsidRPr="001A1EEC">
        <w:rPr>
          <w:b/>
          <w:bCs/>
          <w:sz w:val="22"/>
          <w:szCs w:val="22"/>
        </w:rPr>
        <w:t>Budowa ulicy Żytniej w Ostrołęce</w:t>
      </w:r>
      <w:r w:rsidRPr="00826494">
        <w:rPr>
          <w:rFonts w:cs="Calibri"/>
          <w:b/>
          <w:bCs/>
          <w:sz w:val="22"/>
          <w:szCs w:val="22"/>
        </w:rPr>
        <w:t>”</w:t>
      </w:r>
      <w:r w:rsidR="008C0CE2">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 art. 108 ust. 1 pkt 5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rsidP="008C0CE2">
      <w:pPr>
        <w:pStyle w:val="Bezodstpw"/>
        <w:spacing w:before="0"/>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 xml:space="preserve">art. 117 ust. 4 ustawy </w:t>
      </w:r>
      <w:proofErr w:type="spellStart"/>
      <w:r w:rsidRPr="00BF3B83">
        <w:rPr>
          <w:b/>
          <w:sz w:val="22"/>
          <w:szCs w:val="22"/>
        </w:rPr>
        <w:t>Pzp</w:t>
      </w:r>
      <w:proofErr w:type="spellEnd"/>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19CC82F2"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1A1EEC" w:rsidRPr="00FD162D">
        <w:rPr>
          <w:rFonts w:cs="Calibri"/>
          <w:b/>
          <w:sz w:val="22"/>
          <w:szCs w:val="22"/>
        </w:rPr>
        <w:t>Budowa ulicy</w:t>
      </w:r>
      <w:r w:rsidR="001A1EEC">
        <w:rPr>
          <w:rFonts w:cs="Calibri"/>
          <w:b/>
          <w:sz w:val="22"/>
          <w:szCs w:val="22"/>
        </w:rPr>
        <w:t xml:space="preserve"> Żytniej w Ostrołęce</w:t>
      </w:r>
      <w:r w:rsidR="00826494" w:rsidRPr="00826494">
        <w:rPr>
          <w:b/>
          <w:bCs/>
          <w:iCs/>
          <w:sz w:val="22"/>
          <w:szCs w:val="22"/>
        </w:rPr>
        <w:t>”</w:t>
      </w:r>
      <w:r w:rsidR="008C0CE2">
        <w:rPr>
          <w:b/>
          <w:bCs/>
          <w:iCs/>
          <w:sz w:val="22"/>
          <w:szCs w:val="22"/>
        </w:rPr>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38B4DA9" w14:textId="1AB1C125" w:rsidR="00C73941" w:rsidRDefault="00C73941">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038FCB24" w14:textId="77777777" w:rsidR="001A1EEC" w:rsidRDefault="001A1EEC" w:rsidP="001A1EEC">
      <w:pPr>
        <w:spacing w:before="0" w:after="0"/>
        <w:jc w:val="center"/>
      </w:pPr>
      <w:r>
        <w:rPr>
          <w:b/>
          <w:sz w:val="22"/>
          <w:szCs w:val="22"/>
        </w:rPr>
        <w:t>UMOWA KPZ ……..</w:t>
      </w:r>
    </w:p>
    <w:p w14:paraId="3E70DB60" w14:textId="77777777" w:rsidR="001A1EEC" w:rsidRDefault="001A1EEC" w:rsidP="001A1EEC">
      <w:pPr>
        <w:spacing w:before="0" w:after="0"/>
        <w:jc w:val="both"/>
        <w:rPr>
          <w:rFonts w:eastAsia="Calibri"/>
          <w:color w:val="00000A"/>
          <w:kern w:val="2"/>
          <w:sz w:val="22"/>
          <w:szCs w:val="22"/>
        </w:rPr>
      </w:pPr>
    </w:p>
    <w:p w14:paraId="0A9CCDAA" w14:textId="77777777" w:rsidR="001A1EEC" w:rsidRDefault="001A1EEC" w:rsidP="001A1EEC">
      <w:pPr>
        <w:spacing w:before="0" w:after="0"/>
        <w:jc w:val="both"/>
      </w:pPr>
      <w:r>
        <w:rPr>
          <w:rFonts w:eastAsia="Calibri"/>
          <w:color w:val="00000A"/>
          <w:kern w:val="2"/>
          <w:sz w:val="22"/>
          <w:szCs w:val="22"/>
        </w:rPr>
        <w:t>W dniu ……………………..………. w Ostrołęce pomiędzy</w:t>
      </w:r>
    </w:p>
    <w:p w14:paraId="3C8AB9CA" w14:textId="77777777" w:rsidR="001A1EEC" w:rsidRDefault="001A1EEC" w:rsidP="001A1EEC">
      <w:pPr>
        <w:spacing w:before="0" w:after="0"/>
        <w:jc w:val="both"/>
      </w:pPr>
      <w:r>
        <w:rPr>
          <w:rFonts w:eastAsia="Calibri"/>
          <w:b/>
          <w:bCs/>
          <w:iCs/>
          <w:color w:val="00000A"/>
          <w:kern w:val="2"/>
          <w:sz w:val="22"/>
          <w:szCs w:val="22"/>
        </w:rPr>
        <w:t xml:space="preserve">Miastem Ostrołęka </w:t>
      </w:r>
    </w:p>
    <w:p w14:paraId="31065BB7" w14:textId="77777777" w:rsidR="001A1EEC" w:rsidRDefault="001A1EEC" w:rsidP="001A1EEC">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5BF95372" w14:textId="77777777" w:rsidR="001A1EEC" w:rsidRDefault="001A1EEC" w:rsidP="001A1EEC">
      <w:pPr>
        <w:spacing w:before="0" w:after="0"/>
        <w:jc w:val="both"/>
      </w:pPr>
      <w:r>
        <w:rPr>
          <w:rFonts w:eastAsia="Calibri"/>
          <w:color w:val="00000A"/>
          <w:kern w:val="2"/>
          <w:sz w:val="22"/>
          <w:szCs w:val="22"/>
        </w:rPr>
        <w:t xml:space="preserve">reprezentowanym przez: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07031FB3" w14:textId="77777777" w:rsidR="001A1EEC" w:rsidRPr="00521C4B" w:rsidRDefault="001A1EEC" w:rsidP="001A1EEC">
      <w:pPr>
        <w:spacing w:before="0" w:after="0"/>
        <w:jc w:val="both"/>
      </w:pPr>
      <w:r>
        <w:rPr>
          <w:rFonts w:eastAsia="Calibri"/>
          <w:bCs/>
          <w:iCs/>
          <w:color w:val="00000A"/>
          <w:kern w:val="2"/>
          <w:sz w:val="22"/>
          <w:szCs w:val="22"/>
        </w:rPr>
        <w:t xml:space="preserve">przy kontrasygnacie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1DE3BCFE" w14:textId="77777777" w:rsidR="001A1EEC" w:rsidRDefault="001A1EEC" w:rsidP="001A1EEC">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44D62122" w14:textId="77777777" w:rsidR="001A1EEC" w:rsidRDefault="001A1EEC" w:rsidP="001A1EEC">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65C1EC6B" w14:textId="77777777" w:rsidR="001A1EEC" w:rsidRDefault="001A1EEC" w:rsidP="001A1EEC">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 </w:t>
      </w: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5B97A142" w14:textId="77777777" w:rsidR="001A1EEC" w:rsidRDefault="001A1EEC" w:rsidP="001A1EEC">
      <w:pPr>
        <w:spacing w:before="0" w:after="0"/>
        <w:jc w:val="both"/>
      </w:pPr>
      <w:r>
        <w:rPr>
          <w:rFonts w:eastAsia="Calibri"/>
          <w:color w:val="00000A"/>
          <w:kern w:val="2"/>
          <w:sz w:val="22"/>
          <w:szCs w:val="22"/>
        </w:rPr>
        <w:t>reprezentowanym(ą) przez: …………………………………………………….…………… - (funkcja) …………………………….</w:t>
      </w:r>
    </w:p>
    <w:p w14:paraId="4D30980E" w14:textId="77777777" w:rsidR="001A1EEC" w:rsidRDefault="001A1EEC" w:rsidP="001A1EEC">
      <w:pPr>
        <w:spacing w:before="0" w:after="0"/>
        <w:jc w:val="both"/>
      </w:pPr>
      <w:r>
        <w:rPr>
          <w:rFonts w:eastAsia="Calibri"/>
          <w:bCs/>
          <w:color w:val="00000A"/>
          <w:kern w:val="2"/>
          <w:sz w:val="22"/>
          <w:szCs w:val="22"/>
        </w:rPr>
        <w:t>zwanym(ą) dalej „Wykonawcą”</w:t>
      </w:r>
    </w:p>
    <w:p w14:paraId="5C462C0C" w14:textId="77777777" w:rsidR="001A1EEC" w:rsidRDefault="001A1EEC" w:rsidP="001A1EEC">
      <w:pPr>
        <w:spacing w:before="0" w:after="0"/>
        <w:jc w:val="both"/>
        <w:rPr>
          <w:rFonts w:eastAsia="Calibri"/>
          <w:color w:val="00000A"/>
          <w:kern w:val="2"/>
          <w:sz w:val="22"/>
          <w:szCs w:val="22"/>
        </w:rPr>
      </w:pPr>
    </w:p>
    <w:p w14:paraId="0B14B5D5" w14:textId="77777777" w:rsidR="001A1EEC" w:rsidRPr="00290023" w:rsidRDefault="001A1EEC" w:rsidP="001A1EEC">
      <w:pPr>
        <w:spacing w:before="0" w:after="0"/>
        <w:jc w:val="both"/>
      </w:pPr>
      <w:r>
        <w:rPr>
          <w:rFonts w:eastAsia="Calibri"/>
          <w:color w:val="00000A"/>
          <w:kern w:val="2"/>
          <w:sz w:val="22"/>
          <w:szCs w:val="22"/>
        </w:rPr>
        <w:t>została zawarta umowa o następującej treści:</w:t>
      </w:r>
    </w:p>
    <w:p w14:paraId="34906E51" w14:textId="77777777" w:rsidR="001A1EEC" w:rsidRDefault="001A1EEC" w:rsidP="001A1EEC">
      <w:pPr>
        <w:spacing w:before="0" w:after="0"/>
        <w:jc w:val="center"/>
        <w:rPr>
          <w:rFonts w:eastAsia="Calibri"/>
          <w:b/>
          <w:color w:val="00000A"/>
          <w:kern w:val="2"/>
          <w:sz w:val="22"/>
          <w:szCs w:val="22"/>
        </w:rPr>
      </w:pPr>
    </w:p>
    <w:p w14:paraId="23E4ED46" w14:textId="77777777" w:rsidR="001A1EEC" w:rsidRDefault="001A1EEC" w:rsidP="001A1EEC">
      <w:pPr>
        <w:spacing w:before="0" w:after="0"/>
        <w:jc w:val="center"/>
      </w:pPr>
      <w:r>
        <w:rPr>
          <w:rFonts w:eastAsia="Calibri"/>
          <w:b/>
          <w:color w:val="00000A"/>
          <w:kern w:val="2"/>
          <w:sz w:val="22"/>
          <w:szCs w:val="22"/>
        </w:rPr>
        <w:t>§ 1.</w:t>
      </w:r>
    </w:p>
    <w:p w14:paraId="206F53B9" w14:textId="77777777" w:rsidR="001A1EEC" w:rsidRPr="00BB2651" w:rsidRDefault="001A1EEC" w:rsidP="001A1EEC">
      <w:pPr>
        <w:spacing w:before="0" w:after="0"/>
        <w:jc w:val="center"/>
        <w:rPr>
          <w:rFonts w:eastAsia="Calibri"/>
          <w:b/>
          <w:bCs/>
          <w:color w:val="00000A"/>
          <w:kern w:val="2"/>
          <w:sz w:val="22"/>
          <w:szCs w:val="22"/>
        </w:rP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69EBAA02" w14:textId="3E11F6BE" w:rsidR="001A1EEC" w:rsidRDefault="001A1EEC" w:rsidP="001A1EEC">
      <w:pPr>
        <w:pStyle w:val="Akapitzlist"/>
        <w:numPr>
          <w:ilvl w:val="3"/>
          <w:numId w:val="2"/>
        </w:numPr>
        <w:tabs>
          <w:tab w:val="clear" w:pos="1800"/>
          <w:tab w:val="num" w:pos="1560"/>
        </w:tabs>
        <w:spacing w:before="0" w:after="0"/>
        <w:ind w:left="284" w:hanging="284"/>
        <w:jc w:val="both"/>
      </w:pPr>
      <w:r w:rsidRPr="001A1EEC">
        <w:rPr>
          <w:rFonts w:eastAsia="Calibri"/>
          <w:color w:val="00000A"/>
          <w:kern w:val="2"/>
          <w:sz w:val="22"/>
          <w:szCs w:val="22"/>
        </w:rPr>
        <w:t>Podstaw</w:t>
      </w:r>
      <w:r w:rsidRPr="001A1EEC">
        <w:rPr>
          <w:rFonts w:eastAsia="TTE188D4F0t00"/>
          <w:color w:val="00000A"/>
          <w:kern w:val="2"/>
          <w:sz w:val="22"/>
          <w:szCs w:val="22"/>
        </w:rPr>
        <w:t xml:space="preserve">ę </w:t>
      </w:r>
      <w:r w:rsidRPr="001A1EEC">
        <w:rPr>
          <w:rFonts w:eastAsia="Calibri"/>
          <w:color w:val="00000A"/>
          <w:kern w:val="2"/>
          <w:sz w:val="22"/>
          <w:szCs w:val="22"/>
        </w:rPr>
        <w:t>zawarcia umowy stanowi wynik post</w:t>
      </w:r>
      <w:r w:rsidRPr="001A1EEC">
        <w:rPr>
          <w:rFonts w:eastAsia="TTE188D4F0t00"/>
          <w:color w:val="00000A"/>
          <w:kern w:val="2"/>
          <w:sz w:val="22"/>
          <w:szCs w:val="22"/>
        </w:rPr>
        <w:t>ę</w:t>
      </w:r>
      <w:r w:rsidRPr="001A1EEC">
        <w:rPr>
          <w:rFonts w:eastAsia="Calibri"/>
          <w:color w:val="00000A"/>
          <w:kern w:val="2"/>
          <w:sz w:val="22"/>
          <w:szCs w:val="22"/>
        </w:rPr>
        <w:t xml:space="preserve">powania zamówienia publicznego przeprowadzonego w trybie podstawowym zgodnie z ustawą z dnia </w:t>
      </w:r>
      <w:r w:rsidRPr="001A1EEC">
        <w:rPr>
          <w:sz w:val="22"/>
          <w:szCs w:val="22"/>
        </w:rPr>
        <w:t>11 września 2019 r. Prawo zamówień publicznych  (Dz. U. z 202</w:t>
      </w:r>
      <w:r>
        <w:rPr>
          <w:sz w:val="22"/>
          <w:szCs w:val="22"/>
        </w:rPr>
        <w:t>3</w:t>
      </w:r>
      <w:r w:rsidRPr="001A1EEC">
        <w:rPr>
          <w:sz w:val="22"/>
          <w:szCs w:val="22"/>
        </w:rPr>
        <w:t xml:space="preserve"> r. poz. 1</w:t>
      </w:r>
      <w:r>
        <w:rPr>
          <w:sz w:val="22"/>
          <w:szCs w:val="22"/>
        </w:rPr>
        <w:t>605</w:t>
      </w:r>
      <w:r w:rsidRPr="001A1EEC">
        <w:rPr>
          <w:sz w:val="22"/>
          <w:szCs w:val="22"/>
        </w:rPr>
        <w:t xml:space="preserve"> ze zm. – dalej również: Prawo zamówień publicznych). </w:t>
      </w:r>
      <w:r w:rsidRPr="001A1EEC">
        <w:rPr>
          <w:rFonts w:eastAsia="Calibri"/>
          <w:color w:val="00000A"/>
          <w:kern w:val="2"/>
          <w:sz w:val="22"/>
          <w:szCs w:val="22"/>
        </w:rPr>
        <w:t>Integralnymi składnikami niniejszej umowy s</w:t>
      </w:r>
      <w:r w:rsidRPr="001A1EEC">
        <w:rPr>
          <w:rFonts w:eastAsia="TTE188D4F0t00"/>
          <w:color w:val="00000A"/>
          <w:kern w:val="2"/>
          <w:sz w:val="22"/>
          <w:szCs w:val="22"/>
        </w:rPr>
        <w:t xml:space="preserve">ą </w:t>
      </w:r>
      <w:r w:rsidRPr="001A1EEC">
        <w:rPr>
          <w:rFonts w:eastAsia="Calibri"/>
          <w:color w:val="00000A"/>
          <w:kern w:val="2"/>
          <w:sz w:val="22"/>
          <w:szCs w:val="22"/>
        </w:rPr>
        <w:t>nast</w:t>
      </w:r>
      <w:r w:rsidRPr="001A1EEC">
        <w:rPr>
          <w:rFonts w:eastAsia="TTE188D4F0t00"/>
          <w:color w:val="00000A"/>
          <w:kern w:val="2"/>
          <w:sz w:val="22"/>
          <w:szCs w:val="22"/>
        </w:rPr>
        <w:t>ę</w:t>
      </w:r>
      <w:r w:rsidRPr="001A1EEC">
        <w:rPr>
          <w:rFonts w:eastAsia="Calibri"/>
          <w:color w:val="00000A"/>
          <w:kern w:val="2"/>
          <w:sz w:val="22"/>
          <w:szCs w:val="22"/>
        </w:rPr>
        <w:t>puj</w:t>
      </w:r>
      <w:r w:rsidRPr="001A1EEC">
        <w:rPr>
          <w:rFonts w:eastAsia="TTE188D4F0t00"/>
          <w:color w:val="00000A"/>
          <w:kern w:val="2"/>
          <w:sz w:val="22"/>
          <w:szCs w:val="22"/>
        </w:rPr>
        <w:t>ą</w:t>
      </w:r>
      <w:r w:rsidRPr="001A1EEC">
        <w:rPr>
          <w:rFonts w:eastAsia="Calibri"/>
          <w:color w:val="00000A"/>
          <w:kern w:val="2"/>
          <w:sz w:val="22"/>
          <w:szCs w:val="22"/>
        </w:rPr>
        <w:t>ce dokumenty:</w:t>
      </w:r>
    </w:p>
    <w:p w14:paraId="10E60BB6" w14:textId="63BE85B1" w:rsidR="001A1EEC" w:rsidRPr="001A1EEC" w:rsidRDefault="001A1EEC" w:rsidP="00901A34">
      <w:pPr>
        <w:numPr>
          <w:ilvl w:val="0"/>
          <w:numId w:val="95"/>
        </w:numPr>
        <w:tabs>
          <w:tab w:val="left" w:pos="426"/>
        </w:tabs>
        <w:spacing w:before="0" w:after="0"/>
        <w:jc w:val="both"/>
      </w:pPr>
      <w:r>
        <w:rPr>
          <w:rFonts w:eastAsia="Calibri"/>
          <w:color w:val="00000A"/>
          <w:kern w:val="2"/>
          <w:sz w:val="22"/>
          <w:szCs w:val="22"/>
        </w:rPr>
        <w:t>oferta Wykonawcy wraz z zał</w:t>
      </w:r>
      <w:r>
        <w:rPr>
          <w:rFonts w:eastAsia="TTE188D4F0t00"/>
          <w:color w:val="00000A"/>
          <w:kern w:val="2"/>
          <w:sz w:val="22"/>
          <w:szCs w:val="22"/>
        </w:rPr>
        <w:t>ą</w:t>
      </w:r>
      <w:r>
        <w:rPr>
          <w:rFonts w:eastAsia="Calibri"/>
          <w:color w:val="00000A"/>
          <w:kern w:val="2"/>
          <w:sz w:val="22"/>
          <w:szCs w:val="22"/>
        </w:rPr>
        <w:t>cznikami,</w:t>
      </w:r>
    </w:p>
    <w:p w14:paraId="645BF7B1" w14:textId="4EB9C3A7" w:rsidR="001A1EEC" w:rsidRPr="001A1EEC" w:rsidRDefault="001A1EEC" w:rsidP="00901A34">
      <w:pPr>
        <w:numPr>
          <w:ilvl w:val="0"/>
          <w:numId w:val="95"/>
        </w:numPr>
        <w:tabs>
          <w:tab w:val="left" w:pos="426"/>
        </w:tabs>
        <w:spacing w:before="0" w:after="0"/>
        <w:jc w:val="both"/>
      </w:pPr>
      <w:r w:rsidRPr="001A1EEC">
        <w:rPr>
          <w:rFonts w:eastAsia="Calibri"/>
          <w:color w:val="00000A"/>
          <w:kern w:val="2"/>
          <w:sz w:val="22"/>
          <w:szCs w:val="22"/>
        </w:rPr>
        <w:t>dokumenty Zamówienia wraz z ewentualnymi wyja</w:t>
      </w:r>
      <w:r w:rsidRPr="001A1EEC">
        <w:rPr>
          <w:rFonts w:eastAsia="TTE188D4F0t00"/>
          <w:color w:val="00000A"/>
          <w:kern w:val="2"/>
          <w:sz w:val="22"/>
          <w:szCs w:val="22"/>
        </w:rPr>
        <w:t>ś</w:t>
      </w:r>
      <w:r w:rsidRPr="001A1EEC">
        <w:rPr>
          <w:rFonts w:eastAsia="Calibri"/>
          <w:color w:val="00000A"/>
          <w:kern w:val="2"/>
          <w:sz w:val="22"/>
          <w:szCs w:val="22"/>
        </w:rPr>
        <w:t>nieniami Zamawiaj</w:t>
      </w:r>
      <w:r w:rsidRPr="001A1EEC">
        <w:rPr>
          <w:rFonts w:eastAsia="TTE188D4F0t00"/>
          <w:color w:val="00000A"/>
          <w:kern w:val="2"/>
          <w:sz w:val="22"/>
          <w:szCs w:val="22"/>
        </w:rPr>
        <w:t>ą</w:t>
      </w:r>
      <w:r w:rsidRPr="001A1EEC">
        <w:rPr>
          <w:rFonts w:eastAsia="Calibri"/>
          <w:color w:val="00000A"/>
          <w:kern w:val="2"/>
          <w:sz w:val="22"/>
          <w:szCs w:val="22"/>
        </w:rPr>
        <w:t>cego odnośnie przedmiotu zamówienia, decyzja uprawniająca do rozpoczęcia robót budowlanych – o ile jest w</w:t>
      </w:r>
      <w:r>
        <w:rPr>
          <w:rFonts w:eastAsia="Calibri"/>
          <w:color w:val="00000A"/>
          <w:kern w:val="2"/>
          <w:sz w:val="22"/>
          <w:szCs w:val="22"/>
        </w:rPr>
        <w:t>ymagana,</w:t>
      </w:r>
    </w:p>
    <w:p w14:paraId="373A3272" w14:textId="2F6A41B9" w:rsidR="001A1EEC" w:rsidRPr="00290023" w:rsidRDefault="001A1EEC" w:rsidP="00901A34">
      <w:pPr>
        <w:numPr>
          <w:ilvl w:val="0"/>
          <w:numId w:val="95"/>
        </w:numPr>
        <w:tabs>
          <w:tab w:val="left" w:pos="426"/>
        </w:tabs>
        <w:spacing w:before="0" w:after="0"/>
        <w:jc w:val="both"/>
      </w:pPr>
      <w:r w:rsidRPr="001A1EEC">
        <w:rPr>
          <w:rFonts w:eastAsia="Calibri"/>
          <w:color w:val="00000A"/>
          <w:kern w:val="2"/>
          <w:sz w:val="22"/>
          <w:szCs w:val="22"/>
        </w:rPr>
        <w:t>harmonogram prac budowlanych.</w:t>
      </w:r>
    </w:p>
    <w:p w14:paraId="4EADFD87" w14:textId="77777777" w:rsidR="001A1EEC" w:rsidRDefault="001A1EEC" w:rsidP="001A1EEC">
      <w:pPr>
        <w:spacing w:before="0" w:after="0"/>
        <w:jc w:val="center"/>
        <w:rPr>
          <w:rFonts w:eastAsia="Calibri"/>
          <w:b/>
          <w:color w:val="00000A"/>
          <w:kern w:val="2"/>
          <w:sz w:val="22"/>
          <w:szCs w:val="22"/>
        </w:rPr>
      </w:pPr>
    </w:p>
    <w:p w14:paraId="03E41424" w14:textId="77777777" w:rsidR="001A1EEC" w:rsidRPr="00BB2651" w:rsidRDefault="001A1EEC" w:rsidP="001A1EEC">
      <w:pPr>
        <w:spacing w:before="0" w:after="0"/>
        <w:jc w:val="center"/>
        <w:rPr>
          <w:rFonts w:eastAsia="Calibri"/>
          <w:b/>
          <w:color w:val="00000A"/>
          <w:kern w:val="2"/>
          <w:sz w:val="22"/>
          <w:szCs w:val="22"/>
        </w:rPr>
      </w:pPr>
      <w:r>
        <w:rPr>
          <w:rFonts w:eastAsia="Calibri"/>
          <w:b/>
          <w:color w:val="00000A"/>
          <w:kern w:val="2"/>
          <w:sz w:val="22"/>
          <w:szCs w:val="22"/>
        </w:rPr>
        <w:t>§ 2.</w:t>
      </w:r>
    </w:p>
    <w:p w14:paraId="5FE5525D" w14:textId="77777777" w:rsidR="001A1EEC" w:rsidRPr="00BB2651" w:rsidRDefault="001A1EEC" w:rsidP="001A1EEC">
      <w:pPr>
        <w:spacing w:before="0" w:after="0"/>
        <w:jc w:val="center"/>
        <w:rPr>
          <w:rFonts w:eastAsia="Calibri"/>
          <w:b/>
          <w:bCs/>
          <w:color w:val="00000A"/>
          <w:kern w:val="2"/>
          <w:sz w:val="22"/>
          <w:szCs w:val="22"/>
        </w:rPr>
      </w:pPr>
      <w:r>
        <w:rPr>
          <w:rFonts w:eastAsia="Calibri"/>
          <w:b/>
          <w:bCs/>
          <w:color w:val="00000A"/>
          <w:kern w:val="2"/>
          <w:sz w:val="22"/>
          <w:szCs w:val="22"/>
        </w:rPr>
        <w:t>PRZEDMIOT UMOWY</w:t>
      </w:r>
    </w:p>
    <w:p w14:paraId="7B9596D8" w14:textId="77777777" w:rsidR="001A1EEC" w:rsidRPr="00AB61E1" w:rsidRDefault="001A1EEC" w:rsidP="00901A34">
      <w:pPr>
        <w:numPr>
          <w:ilvl w:val="0"/>
          <w:numId w:val="94"/>
        </w:numPr>
        <w:spacing w:before="0" w:after="0"/>
        <w:ind w:left="284" w:hanging="284"/>
        <w:jc w:val="both"/>
      </w:pPr>
      <w:r w:rsidRPr="00AB61E1">
        <w:rPr>
          <w:rFonts w:eastAsia="Calibri"/>
          <w:color w:val="00000A"/>
          <w:sz w:val="22"/>
          <w:szCs w:val="22"/>
        </w:rPr>
        <w:t xml:space="preserve">Zamawiający zleca, a Wykonawca przyjmuje do wykonania roboty budowlane pn. </w:t>
      </w:r>
      <w:r w:rsidRPr="00AB61E1">
        <w:rPr>
          <w:rFonts w:eastAsia="Calibri"/>
          <w:b/>
          <w:color w:val="00000A"/>
          <w:sz w:val="22"/>
          <w:szCs w:val="22"/>
        </w:rPr>
        <w:t xml:space="preserve">„Budowa ulicy </w:t>
      </w:r>
      <w:r>
        <w:rPr>
          <w:rFonts w:eastAsia="Calibri"/>
          <w:b/>
          <w:color w:val="00000A"/>
          <w:sz w:val="22"/>
          <w:szCs w:val="22"/>
        </w:rPr>
        <w:t xml:space="preserve">Żytniej </w:t>
      </w:r>
      <w:r w:rsidRPr="00AB61E1">
        <w:rPr>
          <w:rFonts w:eastAsia="Calibri"/>
          <w:b/>
          <w:color w:val="00000A"/>
          <w:sz w:val="22"/>
          <w:szCs w:val="22"/>
        </w:rPr>
        <w:t>w Ostrołęce”</w:t>
      </w:r>
      <w:r w:rsidRPr="00AB61E1">
        <w:rPr>
          <w:sz w:val="22"/>
          <w:szCs w:val="22"/>
        </w:rPr>
        <w:t xml:space="preserve">, </w:t>
      </w:r>
      <w:r w:rsidRPr="00AB61E1">
        <w:rPr>
          <w:rFonts w:eastAsia="Calibri"/>
          <w:bCs/>
          <w:color w:val="000000"/>
          <w:spacing w:val="-1"/>
          <w:sz w:val="22"/>
          <w:szCs w:val="22"/>
        </w:rPr>
        <w:t xml:space="preserve">w ramach zadania inwestycyjnego </w:t>
      </w:r>
      <w:r w:rsidRPr="00AB61E1">
        <w:rPr>
          <w:rFonts w:eastAsia="Calibri"/>
          <w:color w:val="000000"/>
          <w:spacing w:val="-1"/>
          <w:sz w:val="22"/>
          <w:szCs w:val="22"/>
        </w:rPr>
        <w:t xml:space="preserve">pn.: </w:t>
      </w:r>
      <w:r w:rsidRPr="00AB61E1">
        <w:rPr>
          <w:sz w:val="22"/>
          <w:szCs w:val="22"/>
        </w:rPr>
        <w:t xml:space="preserve">„Budowa </w:t>
      </w:r>
      <w:r>
        <w:rPr>
          <w:sz w:val="22"/>
          <w:szCs w:val="22"/>
        </w:rPr>
        <w:t xml:space="preserve">nawierzchni </w:t>
      </w:r>
      <w:r w:rsidRPr="00AB61E1">
        <w:rPr>
          <w:sz w:val="22"/>
          <w:szCs w:val="22"/>
        </w:rPr>
        <w:t xml:space="preserve">ul. </w:t>
      </w:r>
      <w:r>
        <w:rPr>
          <w:sz w:val="22"/>
          <w:szCs w:val="22"/>
        </w:rPr>
        <w:t>Żytniej</w:t>
      </w:r>
      <w:r w:rsidRPr="00AB61E1">
        <w:rPr>
          <w:sz w:val="22"/>
          <w:szCs w:val="22"/>
        </w:rPr>
        <w:t>”.</w:t>
      </w:r>
    </w:p>
    <w:p w14:paraId="34C8CD3D" w14:textId="77777777" w:rsidR="001A1EEC" w:rsidRDefault="001A1EEC" w:rsidP="00901A34">
      <w:pPr>
        <w:numPr>
          <w:ilvl w:val="0"/>
          <w:numId w:val="94"/>
        </w:numPr>
        <w:spacing w:before="0" w:after="0"/>
        <w:ind w:left="284" w:hanging="284"/>
        <w:jc w:val="both"/>
      </w:pPr>
      <w:r>
        <w:rPr>
          <w:rFonts w:eastAsia="Calibri"/>
          <w:color w:val="00000A"/>
          <w:kern w:val="2"/>
          <w:sz w:val="22"/>
          <w:szCs w:val="22"/>
        </w:rPr>
        <w:t>Roboty należy wykonać zgodnie z obowiązującymi przepisami prawa, normami,</w:t>
      </w:r>
      <w:r>
        <w:rPr>
          <w:rFonts w:eastAsia="Calibri"/>
          <w:color w:val="0070C0"/>
          <w:kern w:val="2"/>
          <w:sz w:val="22"/>
          <w:szCs w:val="22"/>
        </w:rPr>
        <w:t xml:space="preserve"> </w:t>
      </w:r>
      <w:r>
        <w:rPr>
          <w:rFonts w:eastAsia="Calibri"/>
          <w:bCs/>
          <w:color w:val="00000A"/>
          <w:kern w:val="2"/>
          <w:sz w:val="22"/>
          <w:szCs w:val="22"/>
        </w:rPr>
        <w:t xml:space="preserve">zasadami wiedzy technicznej, sztuką budowlaną </w:t>
      </w:r>
      <w:r>
        <w:rPr>
          <w:rFonts w:eastAsia="Calibri"/>
          <w:color w:val="00000A"/>
          <w:kern w:val="2"/>
          <w:sz w:val="22"/>
          <w:szCs w:val="22"/>
        </w:rPr>
        <w:t>oraz na ustalonych niniejszą umową warunkach.</w:t>
      </w:r>
    </w:p>
    <w:p w14:paraId="16765EE0" w14:textId="77777777" w:rsidR="001A1EEC" w:rsidRDefault="001A1EEC" w:rsidP="00901A34">
      <w:pPr>
        <w:numPr>
          <w:ilvl w:val="0"/>
          <w:numId w:val="94"/>
        </w:numPr>
        <w:spacing w:before="0" w:after="0"/>
        <w:ind w:left="426" w:hanging="426"/>
        <w:jc w:val="both"/>
      </w:pPr>
      <w:r>
        <w:rPr>
          <w:rFonts w:eastAsia="Calibri"/>
          <w:color w:val="00000A"/>
          <w:kern w:val="2"/>
          <w:sz w:val="22"/>
          <w:szCs w:val="22"/>
        </w:rPr>
        <w:t>Szczegółowy opis i sposób wykonania przedmiotu zamówienia okre</w:t>
      </w:r>
      <w:r>
        <w:rPr>
          <w:rFonts w:eastAsia="TTE188D4F0t00"/>
          <w:color w:val="00000A"/>
          <w:kern w:val="2"/>
          <w:sz w:val="22"/>
          <w:szCs w:val="22"/>
        </w:rPr>
        <w:t>ś</w:t>
      </w:r>
      <w:r>
        <w:rPr>
          <w:rFonts w:eastAsia="Calibri"/>
          <w:color w:val="00000A"/>
          <w:kern w:val="2"/>
          <w:sz w:val="22"/>
          <w:szCs w:val="22"/>
        </w:rPr>
        <w:t>laj</w:t>
      </w:r>
      <w:r>
        <w:rPr>
          <w:rFonts w:eastAsia="TTE188D4F0t00"/>
          <w:color w:val="00000A"/>
          <w:kern w:val="2"/>
          <w:sz w:val="22"/>
          <w:szCs w:val="22"/>
        </w:rPr>
        <w:t>ą</w:t>
      </w:r>
      <w:r>
        <w:rPr>
          <w:rFonts w:eastAsia="Calibri"/>
          <w:color w:val="00000A"/>
          <w:kern w:val="2"/>
          <w:sz w:val="22"/>
          <w:szCs w:val="22"/>
        </w:rPr>
        <w:t>:</w:t>
      </w:r>
    </w:p>
    <w:p w14:paraId="56227650" w14:textId="77777777" w:rsidR="001A1EEC" w:rsidRDefault="001A1EEC" w:rsidP="00901A34">
      <w:pPr>
        <w:numPr>
          <w:ilvl w:val="0"/>
          <w:numId w:val="96"/>
        </w:numPr>
        <w:spacing w:before="0" w:after="0"/>
        <w:jc w:val="both"/>
      </w:pPr>
      <w:r>
        <w:rPr>
          <w:rFonts w:eastAsia="Calibri"/>
          <w:color w:val="00000A"/>
          <w:kern w:val="2"/>
          <w:sz w:val="22"/>
          <w:szCs w:val="22"/>
        </w:rPr>
        <w:t>dokumenty Zamówienia zawieraj</w:t>
      </w:r>
      <w:r>
        <w:rPr>
          <w:rFonts w:eastAsia="TTE188D4F0t00"/>
          <w:color w:val="00000A"/>
          <w:kern w:val="2"/>
          <w:sz w:val="22"/>
          <w:szCs w:val="22"/>
        </w:rPr>
        <w:t>ą</w:t>
      </w:r>
      <w:r>
        <w:rPr>
          <w:rFonts w:eastAsia="Calibri"/>
          <w:color w:val="00000A"/>
          <w:kern w:val="2"/>
          <w:sz w:val="22"/>
          <w:szCs w:val="22"/>
        </w:rPr>
        <w:t>ce: Specyfikacje Warunków Zamówienia, dokumentacj</w:t>
      </w:r>
      <w:r>
        <w:rPr>
          <w:rFonts w:eastAsia="TTE188D4F0t00"/>
          <w:color w:val="00000A"/>
          <w:kern w:val="2"/>
          <w:sz w:val="22"/>
          <w:szCs w:val="22"/>
        </w:rPr>
        <w:t xml:space="preserve">ę </w:t>
      </w:r>
      <w:r>
        <w:rPr>
          <w:rFonts w:eastAsia="Calibri"/>
          <w:color w:val="00000A"/>
          <w:kern w:val="2"/>
          <w:sz w:val="22"/>
          <w:szCs w:val="22"/>
        </w:rPr>
        <w:t>techniczn</w:t>
      </w:r>
      <w:r>
        <w:rPr>
          <w:rFonts w:eastAsia="TTE188D4F0t00"/>
          <w:color w:val="00000A"/>
          <w:kern w:val="2"/>
          <w:sz w:val="22"/>
          <w:szCs w:val="22"/>
        </w:rPr>
        <w:t>ą</w:t>
      </w:r>
      <w:r>
        <w:rPr>
          <w:rFonts w:eastAsia="Calibri"/>
          <w:color w:val="00000A"/>
          <w:kern w:val="2"/>
          <w:sz w:val="22"/>
          <w:szCs w:val="22"/>
        </w:rPr>
        <w:t>, przedmiary robót, szczegółowe specyfikacje techniczne wykonania i odbioru robót budowlanych, zwane dalej STWIORB (SST)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w:t>
      </w:r>
    </w:p>
    <w:p w14:paraId="0321CB16" w14:textId="77777777" w:rsidR="001A1EEC" w:rsidRDefault="001A1EEC" w:rsidP="00901A34">
      <w:pPr>
        <w:numPr>
          <w:ilvl w:val="0"/>
          <w:numId w:val="96"/>
        </w:numPr>
        <w:tabs>
          <w:tab w:val="num" w:pos="851"/>
        </w:tabs>
        <w:spacing w:before="0" w:after="0"/>
        <w:ind w:left="851" w:hanging="425"/>
        <w:jc w:val="both"/>
      </w:pPr>
      <w:r>
        <w:rPr>
          <w:rFonts w:eastAsia="Calibri"/>
          <w:color w:val="00000A"/>
          <w:kern w:val="2"/>
          <w:sz w:val="22"/>
          <w:szCs w:val="22"/>
        </w:rPr>
        <w:t>umowa,</w:t>
      </w:r>
    </w:p>
    <w:p w14:paraId="4278AD4F" w14:textId="77777777" w:rsidR="001A1EEC" w:rsidRDefault="001A1EEC" w:rsidP="00901A34">
      <w:pPr>
        <w:numPr>
          <w:ilvl w:val="0"/>
          <w:numId w:val="96"/>
        </w:numPr>
        <w:tabs>
          <w:tab w:val="num" w:pos="851"/>
        </w:tabs>
        <w:spacing w:before="0" w:after="0"/>
        <w:ind w:left="851" w:hanging="425"/>
        <w:jc w:val="both"/>
      </w:pPr>
      <w:r>
        <w:rPr>
          <w:rFonts w:eastAsia="Calibri"/>
          <w:color w:val="00000A"/>
          <w:kern w:val="2"/>
          <w:sz w:val="22"/>
          <w:szCs w:val="22"/>
        </w:rPr>
        <w:t>oferta Wykonawcy wraz z kosztorysem ofertowym.</w:t>
      </w:r>
    </w:p>
    <w:p w14:paraId="2A9D90E3" w14:textId="77777777" w:rsidR="001A1EEC" w:rsidRDefault="001A1EEC" w:rsidP="00901A34">
      <w:pPr>
        <w:pStyle w:val="Akapitzlist"/>
        <w:numPr>
          <w:ilvl w:val="0"/>
          <w:numId w:val="94"/>
        </w:numPr>
        <w:spacing w:before="0" w:after="0"/>
        <w:ind w:left="426" w:hanging="426"/>
        <w:jc w:val="both"/>
      </w:pPr>
      <w:r>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79CC0F21" w14:textId="77777777" w:rsidR="001A1EEC" w:rsidRDefault="001A1EEC" w:rsidP="00901A34">
      <w:pPr>
        <w:pStyle w:val="Akapitzlist"/>
        <w:numPr>
          <w:ilvl w:val="0"/>
          <w:numId w:val="94"/>
        </w:numPr>
        <w:spacing w:before="0" w:after="0"/>
        <w:ind w:left="426" w:hanging="426"/>
        <w:jc w:val="both"/>
      </w:pPr>
      <w:r>
        <w:rPr>
          <w:rFonts w:eastAsia="Calibri"/>
          <w:bCs/>
          <w:color w:val="00000A"/>
          <w:kern w:val="2"/>
          <w:sz w:val="22"/>
          <w:szCs w:val="22"/>
        </w:rPr>
        <w:lastRenderedPageBreak/>
        <w:t>Wykonawca oświadcza, iż przed podpisaniem niniejszej Umowy dokonał wizji lokalnej placu  budowy, a także poznał istniejący stan faktyczny , nie wnosi do nich zastrzeżeń i uważa je za wystarczające do rozpoczęcia prac.</w:t>
      </w:r>
    </w:p>
    <w:p w14:paraId="246D6DCF" w14:textId="77777777" w:rsidR="001A1EEC" w:rsidRDefault="001A1EEC" w:rsidP="00901A34">
      <w:pPr>
        <w:pStyle w:val="Akapitzlist"/>
        <w:numPr>
          <w:ilvl w:val="0"/>
          <w:numId w:val="94"/>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14:paraId="151A6BC1" w14:textId="77777777" w:rsidR="001A1EEC" w:rsidRDefault="001A1EEC" w:rsidP="00901A34">
      <w:pPr>
        <w:pStyle w:val="Akapitzlist"/>
        <w:numPr>
          <w:ilvl w:val="0"/>
          <w:numId w:val="94"/>
        </w:numPr>
        <w:spacing w:before="0" w:after="0"/>
        <w:ind w:left="426" w:hanging="426"/>
        <w:jc w:val="both"/>
      </w:pPr>
      <w:r>
        <w:rPr>
          <w:rFonts w:eastAsia="Calibri"/>
          <w:color w:val="00000A"/>
          <w:kern w:val="2"/>
          <w:sz w:val="22"/>
          <w:szCs w:val="22"/>
        </w:rPr>
        <w:t>W razie zaistnienia rozbieżności pomiędzy dokumentami, wiążące będą dokumenty według ich kolejności wskazanej w ust. 3.</w:t>
      </w:r>
    </w:p>
    <w:p w14:paraId="31A47E84" w14:textId="77777777" w:rsidR="001A1EEC" w:rsidRDefault="001A1EEC" w:rsidP="00901A34">
      <w:pPr>
        <w:pStyle w:val="Akapitzlist"/>
        <w:numPr>
          <w:ilvl w:val="0"/>
          <w:numId w:val="94"/>
        </w:numPr>
        <w:spacing w:before="0" w:after="0"/>
        <w:ind w:left="426" w:hanging="426"/>
        <w:jc w:val="both"/>
      </w:pPr>
      <w:r>
        <w:rPr>
          <w:rFonts w:eastAsia="Calibri"/>
          <w:color w:val="00000A"/>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0E9658A9" w14:textId="77777777" w:rsidR="001A1EEC" w:rsidRPr="001C36EC" w:rsidRDefault="001A1EEC" w:rsidP="00901A34">
      <w:pPr>
        <w:pStyle w:val="Akapitzlist"/>
        <w:numPr>
          <w:ilvl w:val="0"/>
          <w:numId w:val="94"/>
        </w:numPr>
        <w:spacing w:before="0" w:after="0"/>
        <w:ind w:left="426" w:hanging="426"/>
        <w:jc w:val="both"/>
      </w:pPr>
      <w:r>
        <w:rPr>
          <w:rFonts w:eastAsia="Calibri"/>
          <w:color w:val="00000A"/>
          <w:kern w:val="2"/>
          <w:sz w:val="22"/>
          <w:szCs w:val="22"/>
        </w:rPr>
        <w:t>Strony oświadczają, że Zamawiający udzielił Wykonawcy wszelkich niezbędnych informacji dotyczących przedmiotu umowy.</w:t>
      </w:r>
    </w:p>
    <w:p w14:paraId="38D4028B" w14:textId="77777777" w:rsidR="001A1EEC" w:rsidRPr="00290023" w:rsidRDefault="001A1EEC" w:rsidP="001A1EEC">
      <w:pPr>
        <w:pStyle w:val="Akapitzlist"/>
        <w:spacing w:before="0" w:after="0"/>
        <w:ind w:left="426"/>
        <w:jc w:val="both"/>
      </w:pPr>
    </w:p>
    <w:p w14:paraId="38725C59" w14:textId="77777777" w:rsidR="001A1EEC" w:rsidRDefault="001A1EEC" w:rsidP="001A1EEC">
      <w:pPr>
        <w:spacing w:before="0" w:after="0"/>
        <w:jc w:val="center"/>
      </w:pPr>
      <w:r>
        <w:rPr>
          <w:rFonts w:eastAsia="Calibri"/>
          <w:b/>
          <w:kern w:val="2"/>
          <w:sz w:val="22"/>
          <w:szCs w:val="22"/>
        </w:rPr>
        <w:t>§ 3.</w:t>
      </w:r>
    </w:p>
    <w:p w14:paraId="164D919C" w14:textId="77777777" w:rsidR="001A1EEC" w:rsidRPr="00BB2651" w:rsidRDefault="001A1EEC" w:rsidP="001A1EEC">
      <w:pPr>
        <w:spacing w:before="0" w:after="0"/>
        <w:jc w:val="center"/>
        <w:rPr>
          <w:rFonts w:eastAsia="Calibri"/>
          <w:b/>
          <w:bCs/>
          <w:color w:val="00000A"/>
          <w:kern w:val="2"/>
          <w:sz w:val="22"/>
          <w:szCs w:val="22"/>
        </w:rPr>
      </w:pPr>
      <w:r>
        <w:rPr>
          <w:rFonts w:eastAsia="Calibri"/>
          <w:b/>
          <w:bCs/>
          <w:color w:val="00000A"/>
          <w:kern w:val="2"/>
          <w:sz w:val="22"/>
          <w:szCs w:val="22"/>
        </w:rPr>
        <w:t>TERMIN REALIZACJI</w:t>
      </w:r>
    </w:p>
    <w:p w14:paraId="38D7C7E4" w14:textId="77777777" w:rsidR="001A1EEC" w:rsidRDefault="001A1EEC" w:rsidP="00901A34">
      <w:pPr>
        <w:pStyle w:val="Akapitzlist"/>
        <w:numPr>
          <w:ilvl w:val="0"/>
          <w:numId w:val="97"/>
        </w:numPr>
        <w:tabs>
          <w:tab w:val="num" w:pos="426"/>
        </w:tabs>
        <w:spacing w:before="0" w:after="0"/>
        <w:ind w:hanging="720"/>
        <w:jc w:val="both"/>
      </w:pPr>
      <w:r>
        <w:rPr>
          <w:rFonts w:eastAsia="Calibri"/>
          <w:bCs/>
          <w:color w:val="00000A"/>
          <w:kern w:val="2"/>
          <w:sz w:val="22"/>
          <w:szCs w:val="22"/>
        </w:rPr>
        <w:t xml:space="preserve">Ustala się następujący termin realizacji umowy. </w:t>
      </w:r>
    </w:p>
    <w:p w14:paraId="491C54D6" w14:textId="77777777" w:rsidR="001A1EEC" w:rsidRDefault="001A1EEC" w:rsidP="00901A34">
      <w:pPr>
        <w:numPr>
          <w:ilvl w:val="0"/>
          <w:numId w:val="98"/>
        </w:numPr>
        <w:tabs>
          <w:tab w:val="clear" w:pos="0"/>
        </w:tabs>
        <w:spacing w:before="0" w:after="0"/>
        <w:ind w:left="851" w:hanging="425"/>
        <w:jc w:val="both"/>
      </w:pPr>
      <w:r>
        <w:rPr>
          <w:rFonts w:eastAsia="Calibri"/>
          <w:bCs/>
          <w:color w:val="00000A"/>
          <w:kern w:val="2"/>
          <w:sz w:val="22"/>
          <w:szCs w:val="22"/>
        </w:rPr>
        <w:t xml:space="preserve">rozpoczęcie robót: </w:t>
      </w:r>
      <w:r>
        <w:rPr>
          <w:rFonts w:eastAsia="Calibri"/>
          <w:b/>
          <w:bCs/>
          <w:color w:val="00000A"/>
          <w:kern w:val="2"/>
          <w:sz w:val="22"/>
          <w:szCs w:val="22"/>
          <w:u w:val="single"/>
        </w:rPr>
        <w:t>do 7 dni od dnia przekazania terenu budowy</w:t>
      </w:r>
    </w:p>
    <w:p w14:paraId="5EEF7BDE" w14:textId="77777777" w:rsidR="001A1EEC" w:rsidRDefault="001A1EEC" w:rsidP="00901A34">
      <w:pPr>
        <w:numPr>
          <w:ilvl w:val="0"/>
          <w:numId w:val="98"/>
        </w:numPr>
        <w:tabs>
          <w:tab w:val="clear" w:pos="0"/>
          <w:tab w:val="num" w:pos="851"/>
        </w:tabs>
        <w:spacing w:before="0" w:after="0"/>
        <w:ind w:left="851" w:hanging="425"/>
        <w:jc w:val="both"/>
      </w:pPr>
      <w:r>
        <w:rPr>
          <w:rFonts w:eastAsia="Calibri"/>
          <w:bCs/>
          <w:color w:val="00000A"/>
          <w:kern w:val="2"/>
          <w:sz w:val="22"/>
          <w:szCs w:val="22"/>
        </w:rPr>
        <w:t xml:space="preserve">zakończenie robót: </w:t>
      </w:r>
      <w:r>
        <w:rPr>
          <w:rFonts w:eastAsia="Calibri"/>
          <w:b/>
          <w:bCs/>
          <w:kern w:val="2"/>
          <w:sz w:val="22"/>
          <w:szCs w:val="22"/>
        </w:rPr>
        <w:t>7 miesięcy od daty podpisania umowy.</w:t>
      </w:r>
    </w:p>
    <w:p w14:paraId="246FE398" w14:textId="77777777" w:rsidR="001A1EEC" w:rsidRDefault="001A1EEC" w:rsidP="00901A34">
      <w:pPr>
        <w:pStyle w:val="Akapitzlist"/>
        <w:numPr>
          <w:ilvl w:val="0"/>
          <w:numId w:val="97"/>
        </w:numPr>
        <w:tabs>
          <w:tab w:val="clear" w:pos="0"/>
          <w:tab w:val="num" w:pos="426"/>
        </w:tabs>
        <w:spacing w:before="0" w:after="0"/>
        <w:ind w:left="426" w:hanging="426"/>
        <w:jc w:val="both"/>
      </w:pPr>
      <w:r>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737AFFEE" w14:textId="77777777" w:rsidR="001A1EEC" w:rsidRDefault="001A1EEC" w:rsidP="00901A34">
      <w:pPr>
        <w:pStyle w:val="Akapitzlist"/>
        <w:numPr>
          <w:ilvl w:val="0"/>
          <w:numId w:val="97"/>
        </w:numPr>
        <w:tabs>
          <w:tab w:val="clear" w:pos="0"/>
          <w:tab w:val="num" w:pos="426"/>
        </w:tabs>
        <w:spacing w:before="0" w:after="0"/>
        <w:ind w:left="426" w:hanging="426"/>
        <w:jc w:val="both"/>
      </w:pPr>
      <w:r>
        <w:rPr>
          <w:rFonts w:eastAsia="Calibri"/>
          <w:color w:val="00000A"/>
          <w:kern w:val="2"/>
          <w:sz w:val="22"/>
          <w:szCs w:val="22"/>
        </w:rPr>
        <w:t>Szczegółowe terminy dla realizacji zadania objętego umową:</w:t>
      </w:r>
    </w:p>
    <w:p w14:paraId="50B932C3" w14:textId="77777777" w:rsidR="001A1EEC" w:rsidRDefault="001A1EEC" w:rsidP="00901A34">
      <w:pPr>
        <w:numPr>
          <w:ilvl w:val="0"/>
          <w:numId w:val="99"/>
        </w:numPr>
        <w:tabs>
          <w:tab w:val="left" w:pos="851"/>
        </w:tabs>
        <w:spacing w:before="0" w:after="0"/>
        <w:ind w:left="851" w:hanging="425"/>
        <w:jc w:val="both"/>
      </w:pPr>
      <w:r>
        <w:rPr>
          <w:rFonts w:eastAsia="Calibri"/>
          <w:kern w:val="2"/>
          <w:sz w:val="22"/>
          <w:szCs w:val="22"/>
        </w:rPr>
        <w:t xml:space="preserve">przedłożenie w dniu przekazania terenu budowy planu </w:t>
      </w:r>
      <w:proofErr w:type="spellStart"/>
      <w:r>
        <w:rPr>
          <w:rFonts w:eastAsia="Calibri"/>
          <w:kern w:val="2"/>
          <w:sz w:val="22"/>
          <w:szCs w:val="22"/>
        </w:rPr>
        <w:t>BiOZ</w:t>
      </w:r>
      <w:proofErr w:type="spellEnd"/>
      <w:r>
        <w:rPr>
          <w:rFonts w:eastAsia="Calibri"/>
          <w:kern w:val="2"/>
          <w:sz w:val="22"/>
          <w:szCs w:val="22"/>
        </w:rPr>
        <w:t xml:space="preserve"> do akceptacji </w:t>
      </w:r>
      <w:r>
        <w:rPr>
          <w:rFonts w:eastAsia="Calibri"/>
          <w:bCs/>
          <w:kern w:val="2"/>
          <w:sz w:val="22"/>
          <w:szCs w:val="22"/>
        </w:rPr>
        <w:t>Inspektora Nadzoru Zamawiającego</w:t>
      </w:r>
      <w:r>
        <w:rPr>
          <w:rFonts w:eastAsia="Calibri"/>
          <w:kern w:val="2"/>
          <w:sz w:val="22"/>
          <w:szCs w:val="22"/>
        </w:rPr>
        <w:t xml:space="preserve"> lub innej osobie z ramienia Zamawiającego odpowiedzialnej za nadzór nad wykonywaniem zadania,</w:t>
      </w:r>
    </w:p>
    <w:p w14:paraId="6BDD52DB" w14:textId="77777777" w:rsidR="001A1EEC" w:rsidRDefault="001A1EEC" w:rsidP="00901A34">
      <w:pPr>
        <w:numPr>
          <w:ilvl w:val="0"/>
          <w:numId w:val="99"/>
        </w:numPr>
        <w:tabs>
          <w:tab w:val="clear" w:pos="0"/>
          <w:tab w:val="left" w:pos="851"/>
        </w:tabs>
        <w:spacing w:before="0" w:after="0"/>
        <w:ind w:left="851" w:hanging="425"/>
        <w:jc w:val="both"/>
      </w:pPr>
      <w:r>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24C08A9B" w14:textId="77777777" w:rsidR="001A1EEC" w:rsidRDefault="001A1EEC" w:rsidP="00901A34">
      <w:pPr>
        <w:numPr>
          <w:ilvl w:val="0"/>
          <w:numId w:val="99"/>
        </w:numPr>
        <w:tabs>
          <w:tab w:val="clear" w:pos="0"/>
          <w:tab w:val="left" w:pos="851"/>
        </w:tabs>
        <w:spacing w:before="0" w:after="0"/>
        <w:ind w:left="851" w:hanging="425"/>
        <w:jc w:val="both"/>
      </w:pPr>
      <w:r>
        <w:rPr>
          <w:rFonts w:eastAsia="Calibri"/>
          <w:color w:val="00000A"/>
          <w:kern w:val="2"/>
          <w:sz w:val="22"/>
          <w:szCs w:val="22"/>
        </w:rPr>
        <w:t>przekazanie w terminie do 3 dni od daty zawarcia niniejszej umowy polisy i dokumentów ubezpieczeniowych, potwierdzających zawarcie umowy ubezpieczenia, o której mowa w §21 ust. 1 umowy</w:t>
      </w:r>
      <w:r>
        <w:rPr>
          <w:rFonts w:eastAsia="Calibri"/>
          <w:color w:val="FF0000"/>
          <w:kern w:val="2"/>
          <w:sz w:val="22"/>
          <w:szCs w:val="22"/>
        </w:rPr>
        <w:t xml:space="preserve"> </w:t>
      </w:r>
      <w:r>
        <w:rPr>
          <w:rFonts w:eastAsia="Calibri"/>
          <w:color w:val="00000A"/>
          <w:kern w:val="2"/>
          <w:sz w:val="22"/>
          <w:szCs w:val="22"/>
        </w:rPr>
        <w:t>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09921748" w14:textId="77777777" w:rsidR="001A1EEC" w:rsidRDefault="001A1EEC" w:rsidP="00901A34">
      <w:pPr>
        <w:numPr>
          <w:ilvl w:val="0"/>
          <w:numId w:val="99"/>
        </w:numPr>
        <w:tabs>
          <w:tab w:val="clear" w:pos="0"/>
          <w:tab w:val="left" w:pos="851"/>
        </w:tabs>
        <w:spacing w:before="0" w:after="0"/>
        <w:ind w:left="851" w:hanging="425"/>
        <w:jc w:val="both"/>
      </w:pPr>
      <w:r>
        <w:rPr>
          <w:rFonts w:eastAsia="Calibri"/>
          <w:kern w:val="2"/>
          <w:sz w:val="22"/>
          <w:szCs w:val="22"/>
        </w:rPr>
        <w:lastRenderedPageBreak/>
        <w:t>przedło</w:t>
      </w:r>
      <w:r>
        <w:rPr>
          <w:rFonts w:eastAsia="TTE188D4F0t00"/>
          <w:kern w:val="2"/>
          <w:sz w:val="22"/>
          <w:szCs w:val="22"/>
        </w:rPr>
        <w:t>ż</w:t>
      </w:r>
      <w:r>
        <w:rPr>
          <w:rFonts w:eastAsia="Calibri"/>
          <w:kern w:val="2"/>
          <w:sz w:val="22"/>
          <w:szCs w:val="22"/>
        </w:rPr>
        <w:t xml:space="preserve">enie w terminie do 5 dni od daty zawarcia umowy harmonogramu rzeczowo-finansowego.  Zatwierdzenie harmonogramu przez Zamawiającego nastąpi po uzgodnieniu formy i zakresu z </w:t>
      </w:r>
      <w:r>
        <w:rPr>
          <w:rFonts w:eastAsia="Calibri"/>
          <w:bCs/>
          <w:kern w:val="2"/>
          <w:sz w:val="22"/>
          <w:szCs w:val="22"/>
        </w:rPr>
        <w:t>Inspektorem Nadzoru Zamawiającego</w:t>
      </w:r>
      <w:r>
        <w:rPr>
          <w:rFonts w:eastAsia="Calibri"/>
          <w:kern w:val="2"/>
          <w:sz w:val="22"/>
          <w:szCs w:val="22"/>
        </w:rPr>
        <w:t>.</w:t>
      </w:r>
    </w:p>
    <w:p w14:paraId="4493D6C2" w14:textId="77777777" w:rsidR="001A1EEC" w:rsidRDefault="001A1EEC" w:rsidP="00901A34">
      <w:pPr>
        <w:numPr>
          <w:ilvl w:val="0"/>
          <w:numId w:val="99"/>
        </w:numPr>
        <w:tabs>
          <w:tab w:val="clear" w:pos="0"/>
          <w:tab w:val="left" w:pos="851"/>
        </w:tabs>
        <w:spacing w:before="0" w:after="0"/>
        <w:ind w:left="851" w:hanging="425"/>
        <w:jc w:val="both"/>
      </w:pPr>
      <w:r>
        <w:rPr>
          <w:rFonts w:eastAsia="Calibri"/>
          <w:color w:val="00000A"/>
          <w:kern w:val="2"/>
          <w:sz w:val="22"/>
          <w:szCs w:val="22"/>
        </w:rPr>
        <w:t xml:space="preserve">uzgadnianie z </w:t>
      </w:r>
      <w:r>
        <w:rPr>
          <w:rFonts w:eastAsia="Calibri"/>
          <w:bCs/>
          <w:kern w:val="2"/>
          <w:sz w:val="22"/>
          <w:szCs w:val="22"/>
        </w:rPr>
        <w:t>Inspektorem Nadzoru Zamawiającego</w:t>
      </w:r>
      <w:r>
        <w:rPr>
          <w:rFonts w:eastAsia="Calibri"/>
          <w:color w:val="FF0000"/>
          <w:kern w:val="2"/>
          <w:sz w:val="22"/>
          <w:szCs w:val="22"/>
        </w:rPr>
        <w:t xml:space="preserve"> </w:t>
      </w:r>
      <w:r>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76A2B3C1" w14:textId="77777777" w:rsidR="001A1EEC" w:rsidRDefault="001A1EEC" w:rsidP="00901A34">
      <w:pPr>
        <w:numPr>
          <w:ilvl w:val="0"/>
          <w:numId w:val="99"/>
        </w:numPr>
        <w:tabs>
          <w:tab w:val="clear" w:pos="0"/>
          <w:tab w:val="left" w:pos="851"/>
        </w:tabs>
        <w:spacing w:before="0" w:after="0"/>
        <w:ind w:left="851" w:hanging="425"/>
        <w:jc w:val="both"/>
      </w:pPr>
      <w:r>
        <w:rPr>
          <w:rFonts w:eastAsia="Calibri"/>
          <w:color w:val="00000A"/>
          <w:kern w:val="2"/>
          <w:sz w:val="22"/>
          <w:szCs w:val="22"/>
        </w:rPr>
        <w:t>przekazanie w terminie do 5 dni roboczych od daty podpisania umowy:</w:t>
      </w:r>
    </w:p>
    <w:p w14:paraId="5AD6E6CD" w14:textId="77777777" w:rsidR="001A1EEC" w:rsidRDefault="001A1EEC" w:rsidP="00901A34">
      <w:pPr>
        <w:numPr>
          <w:ilvl w:val="0"/>
          <w:numId w:val="100"/>
        </w:numPr>
        <w:spacing w:before="0" w:after="0"/>
        <w:ind w:firstLine="131"/>
        <w:jc w:val="both"/>
      </w:pPr>
      <w:r>
        <w:rPr>
          <w:rFonts w:eastAsia="Calibri"/>
          <w:color w:val="00000A"/>
          <w:kern w:val="2"/>
          <w:sz w:val="22"/>
          <w:szCs w:val="22"/>
        </w:rPr>
        <w:t>zlecenia prac geodezyjnych potwierdzonych przez geodetę,</w:t>
      </w:r>
    </w:p>
    <w:p w14:paraId="016131B3" w14:textId="77777777" w:rsidR="001A1EEC" w:rsidRPr="001A1EEC" w:rsidRDefault="001A1EEC" w:rsidP="00901A34">
      <w:pPr>
        <w:numPr>
          <w:ilvl w:val="0"/>
          <w:numId w:val="100"/>
        </w:numPr>
        <w:tabs>
          <w:tab w:val="clear" w:pos="0"/>
        </w:tabs>
        <w:spacing w:before="0" w:after="0"/>
        <w:ind w:left="1276" w:hanging="425"/>
        <w:jc w:val="both"/>
      </w:pPr>
      <w:r w:rsidRPr="001A1EEC">
        <w:rPr>
          <w:rFonts w:eastAsia="Calibri"/>
          <w:kern w:val="2"/>
          <w:sz w:val="22"/>
          <w:szCs w:val="22"/>
        </w:rPr>
        <w:t>wzoru tablicy informacyjnej,</w:t>
      </w:r>
    </w:p>
    <w:p w14:paraId="08BC50BC" w14:textId="77777777" w:rsidR="001A1EEC" w:rsidRDefault="001A1EEC" w:rsidP="00901A34">
      <w:pPr>
        <w:numPr>
          <w:ilvl w:val="0"/>
          <w:numId w:val="100"/>
        </w:numPr>
        <w:tabs>
          <w:tab w:val="clear" w:pos="0"/>
        </w:tabs>
        <w:spacing w:before="0" w:after="0"/>
        <w:ind w:left="1276" w:hanging="425"/>
        <w:jc w:val="both"/>
      </w:pPr>
      <w:r>
        <w:rPr>
          <w:rFonts w:eastAsia="Calibri"/>
          <w:color w:val="00000A"/>
          <w:kern w:val="2"/>
          <w:sz w:val="22"/>
          <w:szCs w:val="22"/>
        </w:rPr>
        <w:t>innych dokumentów przewidzianych szczegółowymi specyfikacjami technicznymi STWIORB (SST).</w:t>
      </w:r>
    </w:p>
    <w:p w14:paraId="3B71F252" w14:textId="77777777" w:rsidR="001A1EEC" w:rsidRDefault="001A1EEC" w:rsidP="00901A34">
      <w:pPr>
        <w:pStyle w:val="Akapitzlist"/>
        <w:numPr>
          <w:ilvl w:val="0"/>
          <w:numId w:val="97"/>
        </w:numPr>
        <w:tabs>
          <w:tab w:val="clear" w:pos="0"/>
        </w:tabs>
        <w:spacing w:before="0" w:after="0"/>
        <w:ind w:left="426" w:hanging="426"/>
        <w:jc w:val="both"/>
      </w:pPr>
      <w:r>
        <w:rPr>
          <w:color w:val="00000A"/>
          <w:kern w:val="2"/>
          <w:sz w:val="22"/>
          <w:szCs w:val="22"/>
        </w:rPr>
        <w:t>Nie przedło</w:t>
      </w:r>
      <w:r>
        <w:rPr>
          <w:rFonts w:eastAsia="TTE188D4F0t00"/>
          <w:color w:val="00000A"/>
          <w:kern w:val="2"/>
          <w:sz w:val="22"/>
          <w:szCs w:val="22"/>
        </w:rPr>
        <w:t>ż</w:t>
      </w:r>
      <w:r>
        <w:rPr>
          <w:color w:val="00000A"/>
          <w:kern w:val="2"/>
          <w:sz w:val="22"/>
          <w:szCs w:val="22"/>
        </w:rPr>
        <w:t>enie przez Wykonawc</w:t>
      </w:r>
      <w:r>
        <w:rPr>
          <w:rFonts w:eastAsia="TTE188D4F0t00"/>
          <w:color w:val="00000A"/>
          <w:kern w:val="2"/>
          <w:sz w:val="22"/>
          <w:szCs w:val="22"/>
        </w:rPr>
        <w:t>ę</w:t>
      </w:r>
      <w:r w:rsidRPr="001F0EE6">
        <w:rPr>
          <w:color w:val="FF0000"/>
          <w:kern w:val="2"/>
          <w:sz w:val="22"/>
          <w:szCs w:val="22"/>
        </w:rPr>
        <w:t xml:space="preserve">, </w:t>
      </w:r>
      <w:r w:rsidRPr="001A1EEC">
        <w:rPr>
          <w:kern w:val="2"/>
          <w:sz w:val="22"/>
          <w:szCs w:val="22"/>
        </w:rPr>
        <w:t xml:space="preserve">tablic  i </w:t>
      </w:r>
      <w:r>
        <w:rPr>
          <w:color w:val="00000A"/>
          <w:kern w:val="2"/>
          <w:sz w:val="22"/>
          <w:szCs w:val="22"/>
        </w:rPr>
        <w:t>dokumentów wymienionych w § 3 ust. 3 umowy we wskazanych terminach stanowi podstawę do wstrzymania prac przez Zamawiającego i będzie traktowane, jako zwłoka powstała z przyczyn zależnych od Wykonawcy, nie dająca</w:t>
      </w:r>
      <w:r>
        <w:rPr>
          <w:rFonts w:eastAsia="TTE188D4F0t00"/>
          <w:color w:val="00000A"/>
          <w:kern w:val="2"/>
          <w:sz w:val="22"/>
          <w:szCs w:val="22"/>
        </w:rPr>
        <w:t xml:space="preserve"> </w:t>
      </w:r>
      <w:r>
        <w:rPr>
          <w:color w:val="00000A"/>
          <w:kern w:val="2"/>
          <w:sz w:val="22"/>
          <w:szCs w:val="22"/>
        </w:rPr>
        <w:t>podstawy do zmiany terminu zako</w:t>
      </w:r>
      <w:r>
        <w:rPr>
          <w:rFonts w:eastAsia="TTE188D4F0t00"/>
          <w:color w:val="00000A"/>
          <w:kern w:val="2"/>
          <w:sz w:val="22"/>
          <w:szCs w:val="22"/>
        </w:rPr>
        <w:t>ń</w:t>
      </w:r>
      <w:r>
        <w:rPr>
          <w:color w:val="00000A"/>
          <w:kern w:val="2"/>
          <w:sz w:val="22"/>
          <w:szCs w:val="22"/>
        </w:rPr>
        <w:t>czenia robót.</w:t>
      </w:r>
    </w:p>
    <w:p w14:paraId="1D6A17B5" w14:textId="77777777" w:rsidR="001A1EEC" w:rsidRDefault="001A1EEC" w:rsidP="00901A34">
      <w:pPr>
        <w:pStyle w:val="Akapitzlist"/>
        <w:numPr>
          <w:ilvl w:val="0"/>
          <w:numId w:val="97"/>
        </w:numPr>
        <w:tabs>
          <w:tab w:val="clear" w:pos="0"/>
        </w:tabs>
        <w:spacing w:before="0" w:after="0"/>
        <w:ind w:left="426" w:hanging="426"/>
        <w:jc w:val="both"/>
      </w:pPr>
      <w:r>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0A1C49BB" w14:textId="77777777" w:rsidR="001A1EEC" w:rsidRPr="001C36EC" w:rsidRDefault="001A1EEC" w:rsidP="00901A34">
      <w:pPr>
        <w:pStyle w:val="Akapitzlist"/>
        <w:numPr>
          <w:ilvl w:val="0"/>
          <w:numId w:val="97"/>
        </w:numPr>
        <w:tabs>
          <w:tab w:val="clear" w:pos="0"/>
        </w:tabs>
        <w:spacing w:before="0" w:after="0"/>
        <w:ind w:left="426" w:hanging="426"/>
        <w:jc w:val="both"/>
      </w:pPr>
      <w:r>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7A454FA4" w14:textId="77777777" w:rsidR="001A1EEC" w:rsidRDefault="001A1EEC" w:rsidP="001A1EEC">
      <w:pPr>
        <w:pStyle w:val="Akapitzlist"/>
        <w:spacing w:before="0" w:after="0"/>
        <w:ind w:left="426"/>
        <w:jc w:val="both"/>
      </w:pPr>
    </w:p>
    <w:p w14:paraId="500D3612" w14:textId="77777777" w:rsidR="001A1EEC" w:rsidRDefault="001A1EEC" w:rsidP="001A1EEC">
      <w:pPr>
        <w:spacing w:before="0" w:after="0"/>
        <w:jc w:val="center"/>
      </w:pPr>
      <w:r>
        <w:rPr>
          <w:rFonts w:eastAsia="Calibri"/>
          <w:b/>
          <w:color w:val="00000A"/>
          <w:kern w:val="2"/>
          <w:sz w:val="22"/>
          <w:szCs w:val="22"/>
        </w:rPr>
        <w:t>§ 4.</w:t>
      </w:r>
    </w:p>
    <w:p w14:paraId="25E0352B" w14:textId="77777777" w:rsidR="001A1EEC" w:rsidRPr="00BB2651" w:rsidRDefault="001A1EEC" w:rsidP="001A1EEC">
      <w:pPr>
        <w:spacing w:before="0" w:after="0"/>
        <w:ind w:left="720" w:hanging="720"/>
        <w:contextualSpacing/>
        <w:jc w:val="center"/>
        <w:rPr>
          <w:b/>
          <w:color w:val="00000A"/>
          <w:kern w:val="2"/>
          <w:sz w:val="22"/>
          <w:szCs w:val="22"/>
        </w:rPr>
      </w:pPr>
      <w:r>
        <w:rPr>
          <w:b/>
          <w:color w:val="00000A"/>
          <w:kern w:val="2"/>
          <w:sz w:val="22"/>
          <w:szCs w:val="22"/>
        </w:rPr>
        <w:t>USTALONE TERMINY POŚREDNIE WYKONANIA ROBÓT ORAZ HARMONOGRAM</w:t>
      </w:r>
    </w:p>
    <w:p w14:paraId="25648A4A" w14:textId="77777777" w:rsidR="001A1EEC" w:rsidRDefault="001A1EEC" w:rsidP="00901A34">
      <w:pPr>
        <w:pStyle w:val="Akapitzlist"/>
        <w:numPr>
          <w:ilvl w:val="3"/>
          <w:numId w:val="94"/>
        </w:numPr>
        <w:spacing w:before="0" w:after="0"/>
        <w:ind w:left="426" w:hanging="426"/>
        <w:jc w:val="both"/>
      </w:pPr>
      <w:r>
        <w:rPr>
          <w:rFonts w:eastAsia="Calibri"/>
          <w:iCs/>
          <w:kern w:val="2"/>
          <w:sz w:val="22"/>
          <w:szCs w:val="22"/>
        </w:rPr>
        <w:t>Wykonawca jest zobowiązany przestrzegać ustalonych terminów pośrednich wykonania robót:</w:t>
      </w:r>
    </w:p>
    <w:p w14:paraId="1D1A004B" w14:textId="77777777" w:rsidR="001A1EEC" w:rsidRDefault="001A1EEC" w:rsidP="00901A34">
      <w:pPr>
        <w:pStyle w:val="Akapitzlist"/>
        <w:numPr>
          <w:ilvl w:val="0"/>
          <w:numId w:val="101"/>
        </w:numPr>
        <w:tabs>
          <w:tab w:val="left" w:pos="851"/>
        </w:tabs>
        <w:spacing w:before="0" w:after="0"/>
        <w:jc w:val="both"/>
      </w:pPr>
      <w:r>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0989F4B2" w14:textId="77777777" w:rsidR="001A1EEC" w:rsidRPr="001077B1" w:rsidRDefault="001A1EEC" w:rsidP="00901A34">
      <w:pPr>
        <w:pStyle w:val="Akapitzlist"/>
        <w:numPr>
          <w:ilvl w:val="0"/>
          <w:numId w:val="101"/>
        </w:numPr>
        <w:tabs>
          <w:tab w:val="clear" w:pos="0"/>
          <w:tab w:val="left" w:pos="851"/>
        </w:tabs>
        <w:spacing w:before="0" w:after="0"/>
        <w:ind w:left="851" w:hanging="425"/>
        <w:jc w:val="both"/>
      </w:pPr>
      <w:r>
        <w:rPr>
          <w:rFonts w:eastAsia="Calibri"/>
          <w:kern w:val="2"/>
          <w:sz w:val="22"/>
          <w:szCs w:val="22"/>
        </w:rPr>
        <w:t>wykonanie 100% robót (potwierdzone zaakceptowanym końcowym protokołem odbioru robót) w terminie nieprzekraczającym terminu zakończenia robót.</w:t>
      </w:r>
    </w:p>
    <w:p w14:paraId="0C7D1407" w14:textId="77777777" w:rsidR="001A1EEC" w:rsidRDefault="001A1EEC" w:rsidP="00901A34">
      <w:pPr>
        <w:pStyle w:val="Akapitzlist"/>
        <w:numPr>
          <w:ilvl w:val="0"/>
          <w:numId w:val="101"/>
        </w:numPr>
        <w:tabs>
          <w:tab w:val="clear" w:pos="0"/>
          <w:tab w:val="left" w:pos="851"/>
        </w:tabs>
        <w:spacing w:before="0" w:after="0"/>
        <w:ind w:left="851" w:hanging="425"/>
        <w:jc w:val="both"/>
      </w:pPr>
      <w:r w:rsidRPr="001077B1">
        <w:rPr>
          <w:rFonts w:eastAsia="Calibri"/>
          <w:color w:val="00000A"/>
          <w:kern w:val="2"/>
          <w:sz w:val="22"/>
          <w:szCs w:val="22"/>
        </w:rPr>
        <w:t>Wykonawca jest zobowiązany przestrzegać ustalonych zasad dotyczących sporządzania harmonogramu:</w:t>
      </w:r>
    </w:p>
    <w:p w14:paraId="35760F55" w14:textId="77777777" w:rsidR="001A1EEC" w:rsidRDefault="001A1EEC" w:rsidP="00901A34">
      <w:pPr>
        <w:pStyle w:val="Akapitzlist"/>
        <w:numPr>
          <w:ilvl w:val="0"/>
          <w:numId w:val="102"/>
        </w:numPr>
        <w:spacing w:before="0" w:after="0"/>
        <w:ind w:left="1276" w:hanging="425"/>
        <w:jc w:val="both"/>
      </w:pPr>
      <w:r>
        <w:rPr>
          <w:rFonts w:eastAsia="Calibri"/>
          <w:kern w:val="2"/>
          <w:sz w:val="22"/>
          <w:szCs w:val="22"/>
        </w:rPr>
        <w:t>przedmiot umowy okre</w:t>
      </w:r>
      <w:r>
        <w:rPr>
          <w:rFonts w:eastAsia="TTE188D4F0t00"/>
          <w:kern w:val="2"/>
          <w:sz w:val="22"/>
          <w:szCs w:val="22"/>
        </w:rPr>
        <w:t>ś</w:t>
      </w:r>
      <w:r>
        <w:rPr>
          <w:rFonts w:eastAsia="Calibri"/>
          <w:kern w:val="2"/>
          <w:sz w:val="22"/>
          <w:szCs w:val="22"/>
        </w:rPr>
        <w:t>lony w § 2 ust. 1 umowy realizowany b</w:t>
      </w:r>
      <w:r>
        <w:rPr>
          <w:rFonts w:eastAsia="TTE188D4F0t00"/>
          <w:kern w:val="2"/>
          <w:sz w:val="22"/>
          <w:szCs w:val="22"/>
        </w:rPr>
        <w:t>ę</w:t>
      </w:r>
      <w:r>
        <w:rPr>
          <w:rFonts w:eastAsia="Calibri"/>
          <w:kern w:val="2"/>
          <w:sz w:val="22"/>
          <w:szCs w:val="22"/>
        </w:rPr>
        <w:t>dzie zgodnie z zatwierdzonym przez Zamawiaj</w:t>
      </w:r>
      <w:r>
        <w:rPr>
          <w:rFonts w:eastAsia="TTE188D4F0t00"/>
          <w:kern w:val="2"/>
          <w:sz w:val="22"/>
          <w:szCs w:val="22"/>
        </w:rPr>
        <w:t>ą</w:t>
      </w:r>
      <w:r>
        <w:rPr>
          <w:rFonts w:eastAsia="Calibri"/>
          <w:kern w:val="2"/>
          <w:sz w:val="22"/>
          <w:szCs w:val="22"/>
        </w:rPr>
        <w:t>cego  harmonogramem rzeczowo finansowym, którego wzór stanowi zał</w:t>
      </w:r>
      <w:r>
        <w:rPr>
          <w:rFonts w:eastAsia="TTE188D4F0t00"/>
          <w:kern w:val="2"/>
          <w:sz w:val="22"/>
          <w:szCs w:val="22"/>
        </w:rPr>
        <w:t>ą</w:t>
      </w:r>
      <w:r>
        <w:rPr>
          <w:rFonts w:eastAsia="Calibri"/>
          <w:kern w:val="2"/>
          <w:sz w:val="22"/>
          <w:szCs w:val="22"/>
        </w:rPr>
        <w:t>cznik do umowy.</w:t>
      </w:r>
    </w:p>
    <w:p w14:paraId="0D3711F7" w14:textId="77777777" w:rsidR="001A1EEC" w:rsidRDefault="001A1EEC" w:rsidP="00901A34">
      <w:pPr>
        <w:pStyle w:val="Akapitzlist"/>
        <w:numPr>
          <w:ilvl w:val="0"/>
          <w:numId w:val="102"/>
        </w:numPr>
        <w:spacing w:before="0" w:after="0"/>
        <w:ind w:left="1276" w:hanging="425"/>
        <w:jc w:val="both"/>
      </w:pPr>
      <w:r>
        <w:rPr>
          <w:rFonts w:eastAsia="Calibri"/>
          <w:kern w:val="2"/>
          <w:sz w:val="22"/>
          <w:szCs w:val="22"/>
        </w:rPr>
        <w:t>zmiana harmonogramu, o którym mowa w ust. 1, nie powoduje zmiany umowy, wymaga jednak zachowania formy pisemnej pod rygorem nieważności.</w:t>
      </w:r>
    </w:p>
    <w:p w14:paraId="14B8DB4B" w14:textId="77777777" w:rsidR="001A1EEC" w:rsidRDefault="001A1EEC" w:rsidP="00901A34">
      <w:pPr>
        <w:pStyle w:val="Akapitzlist"/>
        <w:numPr>
          <w:ilvl w:val="0"/>
          <w:numId w:val="102"/>
        </w:numPr>
        <w:spacing w:before="0" w:after="0"/>
        <w:ind w:left="1276" w:hanging="425"/>
        <w:jc w:val="both"/>
      </w:pPr>
      <w:r>
        <w:rPr>
          <w:rFonts w:eastAsia="Calibri"/>
          <w:kern w:val="2"/>
          <w:sz w:val="22"/>
          <w:szCs w:val="22"/>
        </w:rPr>
        <w:t xml:space="preserve">Zamawiający dopuszcza </w:t>
      </w:r>
      <w:r>
        <w:rPr>
          <w:rFonts w:eastAsia="Calibri"/>
          <w:bCs/>
          <w:kern w:val="2"/>
          <w:sz w:val="22"/>
          <w:szCs w:val="22"/>
        </w:rPr>
        <w:t>możliwość</w:t>
      </w:r>
      <w:r>
        <w:rPr>
          <w:rFonts w:eastAsia="Calibri"/>
          <w:kern w:val="2"/>
          <w:sz w:val="22"/>
          <w:szCs w:val="22"/>
        </w:rPr>
        <w:t xml:space="preserve"> zmiany harmonogramu w przypadkach,  o których mowa w § 24 ust. 1 pkt 1) umowy.</w:t>
      </w:r>
    </w:p>
    <w:p w14:paraId="12C18652" w14:textId="77777777" w:rsidR="001A1EEC" w:rsidRDefault="001A1EEC" w:rsidP="00901A34">
      <w:pPr>
        <w:pStyle w:val="Akapitzlist"/>
        <w:numPr>
          <w:ilvl w:val="0"/>
          <w:numId w:val="102"/>
        </w:numPr>
        <w:spacing w:before="0" w:after="0"/>
        <w:ind w:left="1276" w:hanging="425"/>
        <w:jc w:val="both"/>
      </w:pPr>
      <w:r>
        <w:rPr>
          <w:rFonts w:eastAsia="Calibri"/>
          <w:kern w:val="2"/>
          <w:sz w:val="22"/>
          <w:szCs w:val="22"/>
        </w:rPr>
        <w:t xml:space="preserve">Wykonawca wraz z propozycją zmiany harmonogramu przedstawi uzasadnienie konieczności wprowadzenia zmiany. Propozycja zmiany harmonogramu powinna zostać przedstawiona </w:t>
      </w:r>
      <w:r>
        <w:rPr>
          <w:rFonts w:eastAsia="Calibri"/>
          <w:kern w:val="2"/>
          <w:sz w:val="22"/>
          <w:szCs w:val="22"/>
        </w:rPr>
        <w:lastRenderedPageBreak/>
        <w:t>Zamawiającemu nie później niż na 3 dni od daty powzięcia wiadomości o konieczności jego zmiany.</w:t>
      </w:r>
    </w:p>
    <w:p w14:paraId="254AA280" w14:textId="77777777" w:rsidR="001A1EEC" w:rsidRPr="001C36EC" w:rsidRDefault="001A1EEC" w:rsidP="00901A34">
      <w:pPr>
        <w:pStyle w:val="Akapitzlist"/>
        <w:numPr>
          <w:ilvl w:val="0"/>
          <w:numId w:val="102"/>
        </w:numPr>
        <w:spacing w:before="0" w:after="0"/>
        <w:ind w:left="1276" w:hanging="425"/>
        <w:jc w:val="both"/>
      </w:pPr>
      <w:r>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3B48D082" w14:textId="77777777" w:rsidR="001A1EEC" w:rsidRDefault="001A1EEC" w:rsidP="001A1EEC">
      <w:pPr>
        <w:pStyle w:val="Akapitzlist"/>
        <w:spacing w:before="0" w:after="0"/>
        <w:ind w:left="1276"/>
        <w:jc w:val="both"/>
      </w:pPr>
    </w:p>
    <w:p w14:paraId="7373D40E" w14:textId="77777777" w:rsidR="001A1EEC" w:rsidRDefault="001A1EEC" w:rsidP="001A1EEC">
      <w:pPr>
        <w:spacing w:before="0" w:after="0"/>
        <w:jc w:val="center"/>
      </w:pPr>
      <w:r>
        <w:rPr>
          <w:rFonts w:eastAsia="Calibri"/>
          <w:b/>
          <w:color w:val="00000A"/>
          <w:kern w:val="2"/>
          <w:sz w:val="22"/>
          <w:szCs w:val="22"/>
        </w:rPr>
        <w:t>§ 5.</w:t>
      </w:r>
    </w:p>
    <w:p w14:paraId="3D9B0C34" w14:textId="77777777" w:rsidR="001A1EEC" w:rsidRPr="00BB2651" w:rsidRDefault="001A1EEC" w:rsidP="001A1EEC">
      <w:pPr>
        <w:spacing w:before="0" w:after="0"/>
        <w:jc w:val="center"/>
        <w:rPr>
          <w:rFonts w:eastAsia="Calibri"/>
          <w:b/>
          <w:bCs/>
          <w:color w:val="00000A"/>
          <w:kern w:val="2"/>
          <w:sz w:val="22"/>
          <w:szCs w:val="22"/>
        </w:rPr>
      </w:pPr>
      <w:r>
        <w:rPr>
          <w:rFonts w:eastAsia="Calibri"/>
          <w:b/>
          <w:bCs/>
          <w:color w:val="00000A"/>
          <w:kern w:val="2"/>
          <w:sz w:val="22"/>
          <w:szCs w:val="22"/>
        </w:rPr>
        <w:t>WYMAGANIA MATERIAŁOWE I BADANIA KONTROLNE</w:t>
      </w:r>
    </w:p>
    <w:p w14:paraId="00300F1F" w14:textId="77777777" w:rsidR="001A1EEC" w:rsidRPr="00D21F09" w:rsidRDefault="001A1EEC" w:rsidP="00901A34">
      <w:pPr>
        <w:numPr>
          <w:ilvl w:val="0"/>
          <w:numId w:val="93"/>
        </w:numPr>
        <w:spacing w:before="0" w:after="0"/>
        <w:ind w:left="426" w:hanging="426"/>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14:paraId="4EC0BEC6" w14:textId="77777777" w:rsidR="001A1EEC" w:rsidRPr="00D21F09" w:rsidRDefault="001A1EEC" w:rsidP="00901A34">
      <w:pPr>
        <w:numPr>
          <w:ilvl w:val="0"/>
          <w:numId w:val="93"/>
        </w:numPr>
        <w:spacing w:before="0" w:after="0"/>
        <w:ind w:left="426" w:hanging="426"/>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 xml:space="preserve">z dnia 16 kwietnia 2004 r. </w:t>
      </w:r>
      <w:r w:rsidRPr="00D21F09">
        <w:rPr>
          <w:rFonts w:eastAsia="Calibri"/>
          <w:color w:val="00000A"/>
          <w:kern w:val="2"/>
          <w:sz w:val="22"/>
          <w:szCs w:val="22"/>
        </w:rPr>
        <w:t>o wyrobach budowlanych,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 xml:space="preserve">lonym w </w:t>
      </w:r>
      <w:r>
        <w:rPr>
          <w:rFonts w:eastAsia="Calibri"/>
          <w:color w:val="00000A"/>
          <w:kern w:val="2"/>
          <w:sz w:val="22"/>
          <w:szCs w:val="22"/>
        </w:rPr>
        <w:t>STWIORB (SST)</w:t>
      </w:r>
      <w:r w:rsidRPr="00D21F09">
        <w:rPr>
          <w:rFonts w:eastAsia="Calibri"/>
          <w:color w:val="00000A"/>
          <w:kern w:val="2"/>
          <w:sz w:val="22"/>
          <w:szCs w:val="22"/>
        </w:rPr>
        <w:t>.</w:t>
      </w:r>
    </w:p>
    <w:p w14:paraId="536399B5" w14:textId="77777777" w:rsidR="001A1EEC" w:rsidRPr="00D21F09" w:rsidRDefault="001A1EEC" w:rsidP="00901A34">
      <w:pPr>
        <w:numPr>
          <w:ilvl w:val="0"/>
          <w:numId w:val="93"/>
        </w:numPr>
        <w:spacing w:before="0" w:after="0"/>
        <w:ind w:left="426" w:hanging="426"/>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2F0C8C92" w14:textId="77777777" w:rsidR="001A1EEC" w:rsidRPr="00D21F09" w:rsidRDefault="001A1EEC" w:rsidP="00901A34">
      <w:pPr>
        <w:numPr>
          <w:ilvl w:val="0"/>
          <w:numId w:val="93"/>
        </w:numPr>
        <w:spacing w:before="0" w:after="0"/>
        <w:ind w:left="426" w:hanging="426"/>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0F799263" w14:textId="77777777" w:rsidR="001A1EEC" w:rsidRPr="00D21F09" w:rsidRDefault="001A1EEC" w:rsidP="00901A34">
      <w:pPr>
        <w:numPr>
          <w:ilvl w:val="0"/>
          <w:numId w:val="93"/>
        </w:numPr>
        <w:spacing w:before="0" w:after="0"/>
        <w:ind w:left="426" w:hanging="426"/>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14:paraId="45F18F2B" w14:textId="77777777" w:rsidR="001A1EEC" w:rsidRPr="00D21F09" w:rsidRDefault="001A1EEC" w:rsidP="00901A34">
      <w:pPr>
        <w:numPr>
          <w:ilvl w:val="0"/>
          <w:numId w:val="93"/>
        </w:numPr>
        <w:spacing w:before="0" w:after="0"/>
        <w:ind w:left="426" w:hanging="426"/>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5F0E4F18" w14:textId="77777777" w:rsidR="001A1EEC" w:rsidRPr="00D21F09" w:rsidRDefault="001A1EEC" w:rsidP="00901A34">
      <w:pPr>
        <w:numPr>
          <w:ilvl w:val="0"/>
          <w:numId w:val="93"/>
        </w:numPr>
        <w:spacing w:before="0" w:after="0"/>
        <w:ind w:left="426" w:hanging="426"/>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42FD29D4" w14:textId="77777777" w:rsidR="001A1EEC" w:rsidRPr="00D21F09" w:rsidRDefault="001A1EEC" w:rsidP="00901A34">
      <w:pPr>
        <w:numPr>
          <w:ilvl w:val="0"/>
          <w:numId w:val="93"/>
        </w:numPr>
        <w:spacing w:before="0" w:after="0"/>
        <w:ind w:left="426" w:hanging="426"/>
        <w:jc w:val="both"/>
      </w:pPr>
      <w:r w:rsidRPr="00D21F09">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053A8941" w14:textId="77777777" w:rsidR="001A1EEC" w:rsidRPr="00D21F09" w:rsidRDefault="001A1EEC" w:rsidP="00901A34">
      <w:pPr>
        <w:numPr>
          <w:ilvl w:val="0"/>
          <w:numId w:val="93"/>
        </w:numPr>
        <w:spacing w:before="0" w:after="0"/>
        <w:ind w:left="426" w:hanging="426"/>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31B030EC" w14:textId="77777777" w:rsidR="001A1EEC" w:rsidRPr="00D21F09" w:rsidRDefault="001A1EEC" w:rsidP="00901A34">
      <w:pPr>
        <w:numPr>
          <w:ilvl w:val="0"/>
          <w:numId w:val="93"/>
        </w:numPr>
        <w:spacing w:before="0" w:after="0"/>
        <w:ind w:left="426" w:hanging="426"/>
        <w:jc w:val="both"/>
      </w:pPr>
      <w:r w:rsidRPr="00D21F09">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4F518AF3" w14:textId="77777777" w:rsidR="001A1EEC" w:rsidRPr="001C36EC" w:rsidRDefault="001A1EEC" w:rsidP="00901A34">
      <w:pPr>
        <w:numPr>
          <w:ilvl w:val="0"/>
          <w:numId w:val="93"/>
        </w:numPr>
        <w:spacing w:before="0" w:after="0"/>
        <w:ind w:left="426" w:hanging="426"/>
        <w:jc w:val="both"/>
      </w:pPr>
      <w:r w:rsidRPr="00D21F09">
        <w:rPr>
          <w:rFonts w:eastAsia="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064C757B" w14:textId="77777777" w:rsidR="001A1EEC" w:rsidRPr="00D21F09" w:rsidRDefault="001A1EEC" w:rsidP="001A1EEC">
      <w:pPr>
        <w:spacing w:before="0" w:after="0"/>
        <w:ind w:left="426"/>
        <w:jc w:val="both"/>
      </w:pPr>
    </w:p>
    <w:p w14:paraId="3E43A40F" w14:textId="77777777" w:rsidR="001A1EEC" w:rsidRDefault="001A1EEC" w:rsidP="001A1EEC">
      <w:pPr>
        <w:spacing w:before="0" w:after="0"/>
        <w:jc w:val="center"/>
      </w:pPr>
      <w:r>
        <w:rPr>
          <w:rFonts w:eastAsia="Calibri"/>
          <w:b/>
          <w:color w:val="00000A"/>
          <w:kern w:val="2"/>
          <w:sz w:val="22"/>
          <w:szCs w:val="22"/>
        </w:rPr>
        <w:t>§ 6.</w:t>
      </w:r>
    </w:p>
    <w:p w14:paraId="43F9AC04" w14:textId="77777777" w:rsidR="001A1EEC" w:rsidRPr="00BB2651" w:rsidRDefault="001A1EEC" w:rsidP="001A1EEC">
      <w:pPr>
        <w:spacing w:before="0" w:after="0"/>
        <w:jc w:val="center"/>
        <w:rPr>
          <w:rFonts w:eastAsia="Calibri"/>
          <w:b/>
          <w:bCs/>
          <w:color w:val="00000A"/>
          <w:kern w:val="2"/>
          <w:sz w:val="22"/>
          <w:szCs w:val="22"/>
        </w:rPr>
      </w:pPr>
      <w:r>
        <w:rPr>
          <w:rFonts w:eastAsia="Calibri"/>
          <w:b/>
          <w:bCs/>
          <w:color w:val="00000A"/>
          <w:kern w:val="2"/>
          <w:sz w:val="22"/>
          <w:szCs w:val="22"/>
        </w:rPr>
        <w:t>WYNAGRODZENIE WYKONAWCY</w:t>
      </w:r>
    </w:p>
    <w:p w14:paraId="5C48E3C0" w14:textId="72253582" w:rsidR="001A1EEC" w:rsidRPr="00E34BDD" w:rsidRDefault="001A1EEC" w:rsidP="00901A34">
      <w:pPr>
        <w:numPr>
          <w:ilvl w:val="0"/>
          <w:numId w:val="75"/>
        </w:numPr>
        <w:tabs>
          <w:tab w:val="left" w:pos="0"/>
        </w:tabs>
        <w:spacing w:before="0" w:after="0"/>
        <w:ind w:left="426" w:hanging="429"/>
        <w:jc w:val="both"/>
      </w:pPr>
      <w:r>
        <w:rPr>
          <w:rFonts w:eastAsia="Calibri"/>
          <w:color w:val="00000A"/>
          <w:kern w:val="2"/>
          <w:sz w:val="22"/>
          <w:szCs w:val="22"/>
        </w:rPr>
        <w:t>Za wykonanie przedmiotu umowy, określonego w §2 umowy, strony ustalają</w:t>
      </w:r>
      <w:r>
        <w:rPr>
          <w:rFonts w:eastAsia="Calibri"/>
          <w:b/>
          <w:bCs/>
          <w:color w:val="00000A"/>
          <w:kern w:val="2"/>
          <w:sz w:val="22"/>
          <w:szCs w:val="22"/>
        </w:rPr>
        <w:t xml:space="preserve"> </w:t>
      </w:r>
      <w:r>
        <w:rPr>
          <w:rFonts w:eastAsia="Calibri"/>
          <w:b/>
          <w:color w:val="00000A"/>
          <w:kern w:val="2"/>
          <w:sz w:val="22"/>
          <w:szCs w:val="22"/>
        </w:rPr>
        <w:t>wynagrodzenie ryczałtowe</w:t>
      </w:r>
      <w:r>
        <w:rPr>
          <w:rFonts w:eastAsia="Calibri"/>
          <w:color w:val="00000A"/>
          <w:kern w:val="2"/>
          <w:sz w:val="22"/>
          <w:szCs w:val="22"/>
        </w:rPr>
        <w:t>:</w:t>
      </w:r>
      <w:r>
        <w:t xml:space="preserve"> </w:t>
      </w:r>
      <w:r w:rsidRPr="00E41A2D">
        <w:rPr>
          <w:rFonts w:eastAsia="Calibri"/>
          <w:b/>
          <w:bCs/>
          <w:color w:val="00000A"/>
          <w:kern w:val="2"/>
          <w:sz w:val="22"/>
          <w:szCs w:val="22"/>
        </w:rPr>
        <w:t xml:space="preserve">wartość netto </w:t>
      </w:r>
      <w:r w:rsidRPr="00E41A2D">
        <w:rPr>
          <w:rFonts w:eastAsia="Calibri"/>
          <w:color w:val="00000A"/>
          <w:kern w:val="2"/>
          <w:sz w:val="22"/>
          <w:szCs w:val="22"/>
        </w:rPr>
        <w:t>w wysokości: ………</w:t>
      </w:r>
      <w:r>
        <w:rPr>
          <w:rFonts w:eastAsia="Calibri"/>
          <w:color w:val="00000A"/>
          <w:kern w:val="2"/>
          <w:sz w:val="22"/>
          <w:szCs w:val="22"/>
        </w:rPr>
        <w:t>………………………………………………</w:t>
      </w:r>
      <w:r w:rsidRPr="00E41A2D">
        <w:rPr>
          <w:rFonts w:eastAsia="Calibri"/>
          <w:color w:val="00000A"/>
          <w:kern w:val="2"/>
          <w:sz w:val="22"/>
          <w:szCs w:val="22"/>
        </w:rPr>
        <w:t>………………………… zł,</w:t>
      </w:r>
      <w:r>
        <w:rPr>
          <w:rFonts w:eastAsia="Calibri"/>
          <w:color w:val="00000A"/>
          <w:kern w:val="2"/>
          <w:sz w:val="22"/>
          <w:szCs w:val="22"/>
        </w:rPr>
        <w:t xml:space="preserve"> </w:t>
      </w:r>
      <w:r w:rsidRPr="00E41A2D">
        <w:rPr>
          <w:rFonts w:eastAsia="Calibri"/>
          <w:color w:val="00000A"/>
          <w:kern w:val="2"/>
          <w:sz w:val="22"/>
          <w:szCs w:val="22"/>
        </w:rPr>
        <w:t>(słownie:………………</w:t>
      </w:r>
      <w:r>
        <w:rPr>
          <w:rFonts w:eastAsia="Calibri"/>
          <w:color w:val="00000A"/>
          <w:kern w:val="2"/>
          <w:sz w:val="22"/>
          <w:szCs w:val="22"/>
        </w:rPr>
        <w:t>…..</w:t>
      </w:r>
      <w:r w:rsidRPr="00E41A2D">
        <w:rPr>
          <w:rFonts w:eastAsia="Calibri"/>
          <w:color w:val="00000A"/>
          <w:kern w:val="2"/>
          <w:sz w:val="22"/>
          <w:szCs w:val="22"/>
        </w:rPr>
        <w:t>………………………………….)</w:t>
      </w:r>
      <w:r w:rsidRPr="00E41A2D">
        <w:rPr>
          <w:rFonts w:eastAsia="Calibri"/>
          <w:color w:val="00000A"/>
          <w:sz w:val="22"/>
          <w:szCs w:val="22"/>
        </w:rPr>
        <w:t xml:space="preserve"> </w:t>
      </w:r>
      <w:r w:rsidRPr="00E41A2D">
        <w:rPr>
          <w:rFonts w:eastAsia="Calibri"/>
          <w:color w:val="00000A"/>
          <w:kern w:val="2"/>
          <w:sz w:val="22"/>
          <w:szCs w:val="22"/>
        </w:rPr>
        <w:t>zgodnie  z formularzem ofertowym stanowiącym załącznik do umowy, powiększone o obowiązującą w dacie wystawienia faktury stawkę podatku VAT</w:t>
      </w:r>
      <w:r w:rsidRPr="00E41A2D">
        <w:rPr>
          <w:rFonts w:eastAsia="Calibri"/>
          <w:b/>
          <w:bCs/>
          <w:color w:val="00000A"/>
          <w:kern w:val="2"/>
          <w:sz w:val="22"/>
          <w:szCs w:val="22"/>
        </w:rPr>
        <w:t>,</w:t>
      </w:r>
      <w:r>
        <w:rPr>
          <w:rFonts w:eastAsia="Calibri"/>
          <w:b/>
          <w:bCs/>
          <w:color w:val="00000A"/>
          <w:kern w:val="2"/>
          <w:sz w:val="22"/>
          <w:szCs w:val="22"/>
        </w:rPr>
        <w:t xml:space="preserve"> </w:t>
      </w:r>
      <w:r w:rsidRPr="00E41A2D">
        <w:rPr>
          <w:rFonts w:eastAsia="Calibri"/>
          <w:color w:val="00000A"/>
          <w:kern w:val="2"/>
          <w:sz w:val="22"/>
          <w:szCs w:val="22"/>
        </w:rPr>
        <w:t>o ile wykonawca jest płatnikiem VAT</w:t>
      </w:r>
      <w:r w:rsidRPr="00E41A2D">
        <w:rPr>
          <w:rFonts w:eastAsia="Calibri"/>
          <w:b/>
          <w:bCs/>
          <w:color w:val="00000A"/>
          <w:kern w:val="2"/>
          <w:sz w:val="22"/>
          <w:szCs w:val="22"/>
        </w:rPr>
        <w:t>, wynagrodzenie brutto</w:t>
      </w:r>
      <w:r>
        <w:rPr>
          <w:rFonts w:eastAsia="Calibri"/>
          <w:b/>
          <w:bCs/>
          <w:color w:val="00000A"/>
          <w:kern w:val="2"/>
          <w:sz w:val="22"/>
          <w:szCs w:val="22"/>
        </w:rPr>
        <w:t xml:space="preserve"> </w:t>
      </w:r>
      <w:r w:rsidRPr="00650D11">
        <w:rPr>
          <w:rFonts w:eastAsia="Calibri"/>
          <w:bCs/>
          <w:color w:val="00000A"/>
          <w:kern w:val="2"/>
          <w:sz w:val="22"/>
          <w:szCs w:val="22"/>
        </w:rPr>
        <w:t>w</w:t>
      </w:r>
      <w:r w:rsidRPr="00650D11">
        <w:rPr>
          <w:rFonts w:eastAsia="Calibri"/>
          <w:color w:val="00000A"/>
          <w:kern w:val="2"/>
          <w:sz w:val="22"/>
          <w:szCs w:val="22"/>
        </w:rPr>
        <w:t>y</w:t>
      </w:r>
      <w:r w:rsidRPr="00025060">
        <w:rPr>
          <w:rFonts w:eastAsia="Calibri"/>
          <w:color w:val="00000A"/>
          <w:kern w:val="2"/>
          <w:sz w:val="22"/>
          <w:szCs w:val="22"/>
        </w:rPr>
        <w:t xml:space="preserve">niesie </w:t>
      </w:r>
      <w:r w:rsidRPr="00E41A2D">
        <w:rPr>
          <w:rFonts w:eastAsia="Calibri"/>
          <w:color w:val="00000A"/>
          <w:kern w:val="2"/>
          <w:sz w:val="22"/>
          <w:szCs w:val="22"/>
        </w:rPr>
        <w:t>……………………………………</w:t>
      </w:r>
      <w:r>
        <w:rPr>
          <w:rFonts w:eastAsia="Calibri"/>
          <w:color w:val="00000A"/>
          <w:kern w:val="2"/>
          <w:sz w:val="22"/>
          <w:szCs w:val="22"/>
        </w:rPr>
        <w:t>……</w:t>
      </w:r>
      <w:r w:rsidRPr="00E41A2D">
        <w:rPr>
          <w:rFonts w:eastAsia="Calibri"/>
          <w:color w:val="00000A"/>
          <w:kern w:val="2"/>
          <w:sz w:val="22"/>
          <w:szCs w:val="22"/>
        </w:rPr>
        <w:t>……………...zł (słownie:………………</w:t>
      </w:r>
      <w:r>
        <w:rPr>
          <w:rFonts w:eastAsia="Calibri"/>
          <w:color w:val="00000A"/>
          <w:kern w:val="2"/>
          <w:sz w:val="22"/>
          <w:szCs w:val="22"/>
        </w:rPr>
        <w:t>……</w:t>
      </w:r>
      <w:r w:rsidRPr="00E41A2D">
        <w:rPr>
          <w:rFonts w:eastAsia="Calibri"/>
          <w:color w:val="00000A"/>
          <w:kern w:val="2"/>
          <w:sz w:val="22"/>
          <w:szCs w:val="22"/>
        </w:rPr>
        <w:t>………………………………….) , w tym podatek VAT 23%, wyniesie: ………</w:t>
      </w:r>
      <w:r>
        <w:rPr>
          <w:rFonts w:eastAsia="Calibri"/>
          <w:color w:val="00000A"/>
          <w:kern w:val="2"/>
          <w:sz w:val="22"/>
          <w:szCs w:val="22"/>
        </w:rPr>
        <w:t>……………………………………</w:t>
      </w:r>
      <w:r w:rsidR="00623A37">
        <w:rPr>
          <w:rFonts w:eastAsia="Calibri"/>
          <w:color w:val="00000A"/>
          <w:kern w:val="2"/>
          <w:sz w:val="22"/>
          <w:szCs w:val="22"/>
        </w:rPr>
        <w:t>………</w:t>
      </w:r>
      <w:r w:rsidRPr="00E41A2D">
        <w:rPr>
          <w:rFonts w:eastAsia="Calibri"/>
          <w:color w:val="00000A"/>
          <w:kern w:val="2"/>
          <w:sz w:val="22"/>
          <w:szCs w:val="22"/>
        </w:rPr>
        <w:t>….zł</w:t>
      </w:r>
      <w:r>
        <w:rPr>
          <w:rFonts w:eastAsia="Calibri"/>
          <w:color w:val="00000A"/>
          <w:kern w:val="2"/>
          <w:sz w:val="22"/>
          <w:szCs w:val="22"/>
        </w:rPr>
        <w:t xml:space="preserve"> (słownie:………………………………………………….),</w:t>
      </w:r>
    </w:p>
    <w:p w14:paraId="735635D5" w14:textId="77777777" w:rsidR="001A1EEC" w:rsidRDefault="001A1EEC" w:rsidP="00901A34">
      <w:pPr>
        <w:numPr>
          <w:ilvl w:val="0"/>
          <w:numId w:val="75"/>
        </w:numPr>
        <w:tabs>
          <w:tab w:val="left" w:pos="0"/>
        </w:tabs>
        <w:spacing w:before="0" w:after="0"/>
        <w:ind w:left="426" w:hanging="426"/>
        <w:jc w:val="both"/>
      </w:pPr>
      <w:r>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4D5C1A99" w14:textId="77777777" w:rsidR="001A1EEC" w:rsidRDefault="001A1EEC" w:rsidP="00901A34">
      <w:pPr>
        <w:numPr>
          <w:ilvl w:val="0"/>
          <w:numId w:val="75"/>
        </w:numPr>
        <w:tabs>
          <w:tab w:val="left" w:pos="0"/>
        </w:tabs>
        <w:spacing w:before="0" w:after="0"/>
        <w:ind w:left="426" w:hanging="426"/>
        <w:jc w:val="both"/>
      </w:pPr>
      <w:r>
        <w:rPr>
          <w:rFonts w:eastAsia="Calibri"/>
          <w:color w:val="00000A"/>
          <w:kern w:val="2"/>
          <w:sz w:val="22"/>
          <w:szCs w:val="22"/>
        </w:rPr>
        <w:t>W ramach wynagrodzenia określonego w ust. 1 Wykonawca będzie ponosił koszty</w:t>
      </w:r>
      <w:r>
        <w:rPr>
          <w:rFonts w:eastAsia="Calibri"/>
          <w:bCs/>
          <w:color w:val="00000A"/>
          <w:kern w:val="2"/>
          <w:sz w:val="22"/>
          <w:szCs w:val="22"/>
        </w:rPr>
        <w:t>, m.in.:</w:t>
      </w:r>
    </w:p>
    <w:p w14:paraId="617540EA" w14:textId="77777777" w:rsidR="001A1EEC" w:rsidRPr="00025060" w:rsidRDefault="001A1EEC" w:rsidP="001A1EEC">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6A4828F9" w14:textId="77777777" w:rsidR="001A1EEC" w:rsidRDefault="001A1EEC" w:rsidP="001A1EEC">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prac geodezyjnych i inwentaryzacji powykonawczej wraz z obmiarem robót w 3 egz.,</w:t>
      </w:r>
    </w:p>
    <w:p w14:paraId="6D58BBBC" w14:textId="77777777" w:rsidR="001A1EEC" w:rsidRDefault="001A1EEC" w:rsidP="001A1EEC">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przygotowania kompletnej dokumentacji powykonawczej w 3 egz.,</w:t>
      </w:r>
    </w:p>
    <w:p w14:paraId="00270EFE" w14:textId="77777777" w:rsidR="001A1EEC" w:rsidRDefault="001A1EEC" w:rsidP="001A1EEC">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badań laboratoryjnych i pomiarów w zakresie wynikającym z STWIORB (SST), oraz badań i pomiarów materiałów budowlanych zgodne z § 5 umowy o ile wystąpi taka konieczność,</w:t>
      </w:r>
    </w:p>
    <w:p w14:paraId="7576C4C4" w14:textId="77777777" w:rsidR="001A1EEC" w:rsidRDefault="001A1EEC" w:rsidP="001A1EEC">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686790A2" w14:textId="77777777" w:rsidR="001A1EEC" w:rsidRDefault="001A1EEC" w:rsidP="001A1EEC">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uporządkowania terenu budowy po zakończeniu robót,</w:t>
      </w:r>
    </w:p>
    <w:p w14:paraId="6824819F" w14:textId="77777777" w:rsidR="001A1EEC" w:rsidRDefault="001A1EEC" w:rsidP="001A1EEC">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pozostałych czynności niezbędnych do prawidłowego wykonania przedmiotu umowy.</w:t>
      </w:r>
    </w:p>
    <w:p w14:paraId="5B8DAABE" w14:textId="77777777" w:rsidR="001A1EEC" w:rsidRDefault="001A1EEC" w:rsidP="00901A34">
      <w:pPr>
        <w:numPr>
          <w:ilvl w:val="0"/>
          <w:numId w:val="75"/>
        </w:numPr>
        <w:shd w:val="clear" w:color="auto" w:fill="FFFFFF"/>
        <w:tabs>
          <w:tab w:val="left" w:pos="0"/>
        </w:tabs>
        <w:spacing w:before="0" w:after="0"/>
        <w:ind w:left="426" w:hanging="426"/>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64DC3022" w14:textId="77777777" w:rsidR="001A1EEC" w:rsidRDefault="001A1EEC" w:rsidP="00901A34">
      <w:pPr>
        <w:numPr>
          <w:ilvl w:val="0"/>
          <w:numId w:val="75"/>
        </w:numPr>
        <w:shd w:val="clear" w:color="auto" w:fill="FFFFFF"/>
        <w:tabs>
          <w:tab w:val="left" w:pos="0"/>
        </w:tabs>
        <w:spacing w:before="0" w:after="0"/>
        <w:ind w:left="426" w:hanging="426"/>
        <w:jc w:val="both"/>
      </w:pPr>
      <w:r>
        <w:rPr>
          <w:rFonts w:eastAsia="Calibri"/>
          <w:color w:val="00000A"/>
          <w:kern w:val="2"/>
          <w:sz w:val="22"/>
          <w:szCs w:val="22"/>
        </w:rPr>
        <w:t>Wynagrodzenie określone w ust. 1 zostało ustalone na podstawie wystarczających informacji i obejmuje ryzyko oraz odpowiedzialność Wykonawcy z tytułu</w:t>
      </w:r>
      <w:r>
        <w:rPr>
          <w:rFonts w:eastAsia="Calibri"/>
          <w:color w:val="FF0000"/>
          <w:kern w:val="2"/>
          <w:sz w:val="22"/>
          <w:szCs w:val="22"/>
        </w:rPr>
        <w:t xml:space="preserve"> </w:t>
      </w:r>
      <w:r>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6E2F84E1" w14:textId="77777777" w:rsidR="001A1EEC" w:rsidRDefault="001A1EEC" w:rsidP="001A1EEC">
      <w:pPr>
        <w:spacing w:before="0" w:after="0"/>
        <w:jc w:val="center"/>
        <w:rPr>
          <w:rFonts w:eastAsia="Calibri"/>
          <w:b/>
          <w:color w:val="00000A"/>
          <w:kern w:val="2"/>
          <w:sz w:val="22"/>
          <w:szCs w:val="22"/>
        </w:rPr>
      </w:pPr>
    </w:p>
    <w:p w14:paraId="3009A799" w14:textId="77777777" w:rsidR="001A1EEC" w:rsidRDefault="001A1EEC" w:rsidP="001A1EEC">
      <w:pPr>
        <w:spacing w:before="0" w:after="0"/>
        <w:jc w:val="center"/>
      </w:pPr>
      <w:r>
        <w:rPr>
          <w:rFonts w:eastAsia="Calibri"/>
          <w:b/>
          <w:color w:val="00000A"/>
          <w:kern w:val="2"/>
          <w:sz w:val="22"/>
          <w:szCs w:val="22"/>
        </w:rPr>
        <w:t>§ 7.</w:t>
      </w:r>
    </w:p>
    <w:p w14:paraId="7D6F55CC" w14:textId="77777777" w:rsidR="001A1EEC" w:rsidRPr="00BB2651" w:rsidRDefault="001A1EEC" w:rsidP="001A1EEC">
      <w:pPr>
        <w:spacing w:before="0" w:after="0"/>
        <w:jc w:val="center"/>
        <w:rPr>
          <w:rFonts w:eastAsia="Calibri"/>
          <w:b/>
          <w:bCs/>
          <w:color w:val="00000A"/>
          <w:kern w:val="2"/>
          <w:sz w:val="22"/>
          <w:szCs w:val="22"/>
        </w:rPr>
      </w:pPr>
      <w:r>
        <w:rPr>
          <w:rFonts w:eastAsia="Calibri"/>
          <w:b/>
          <w:bCs/>
          <w:color w:val="00000A"/>
          <w:kern w:val="2"/>
          <w:sz w:val="22"/>
          <w:szCs w:val="22"/>
        </w:rPr>
        <w:t>ROZLICZENIE ROBÓT</w:t>
      </w:r>
    </w:p>
    <w:p w14:paraId="333B5C4F" w14:textId="77777777" w:rsidR="001A1EEC" w:rsidRDefault="001A1EEC" w:rsidP="00901A34">
      <w:pPr>
        <w:numPr>
          <w:ilvl w:val="0"/>
          <w:numId w:val="70"/>
        </w:numPr>
        <w:spacing w:before="0" w:after="0"/>
        <w:ind w:left="426" w:hanging="426"/>
        <w:jc w:val="both"/>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w oparciu o podpisany protokół odbioru końcowego przedmiotu umowy zgodnie z § 18 ust. 3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07511D71" w14:textId="77777777" w:rsidR="001A1EEC" w:rsidRDefault="001A1EEC" w:rsidP="00901A34">
      <w:pPr>
        <w:numPr>
          <w:ilvl w:val="0"/>
          <w:numId w:val="70"/>
        </w:numPr>
        <w:spacing w:before="0" w:after="0"/>
        <w:ind w:left="426" w:hanging="426"/>
        <w:jc w:val="both"/>
      </w:pPr>
      <w:r>
        <w:rPr>
          <w:rFonts w:eastAsia="Calibri"/>
          <w:color w:val="00000A"/>
          <w:kern w:val="2"/>
          <w:sz w:val="22"/>
          <w:szCs w:val="22"/>
        </w:rPr>
        <w:t>Zamawiający przewiduje wynagrodzenie częściowe za wykonane roboty, płatne na podstawie faktur VAT wystawionych przez Wykonawc</w:t>
      </w:r>
      <w:r>
        <w:rPr>
          <w:rFonts w:eastAsia="TTE188D4F0t00"/>
          <w:color w:val="00000A"/>
          <w:kern w:val="2"/>
          <w:sz w:val="22"/>
          <w:szCs w:val="22"/>
        </w:rPr>
        <w:t>ę, nie częściej niż raz w miesiącu pod warunkiem wykonania robót o wartości większej niż 10% wynagrodzenia</w:t>
      </w:r>
      <w:r>
        <w:rPr>
          <w:rFonts w:eastAsia="Calibri"/>
          <w:color w:val="00000A"/>
          <w:kern w:val="2"/>
          <w:sz w:val="22"/>
          <w:szCs w:val="22"/>
        </w:rPr>
        <w:t xml:space="preserve"> umownego, określonego w § 6 ust. 1</w:t>
      </w:r>
      <w:r>
        <w:rPr>
          <w:rFonts w:eastAsia="TTE188D4F0t00"/>
          <w:color w:val="FF0000"/>
          <w:kern w:val="2"/>
          <w:sz w:val="22"/>
          <w:szCs w:val="22"/>
        </w:rPr>
        <w:t xml:space="preserve"> </w:t>
      </w:r>
      <w:r>
        <w:rPr>
          <w:rFonts w:eastAsia="Calibri"/>
          <w:color w:val="00000A"/>
          <w:kern w:val="2"/>
          <w:sz w:val="22"/>
          <w:szCs w:val="22"/>
        </w:rPr>
        <w:t>w oparciu o protokół odbioru cz</w:t>
      </w:r>
      <w:r>
        <w:rPr>
          <w:rFonts w:eastAsia="TTE188D4F0t00"/>
          <w:color w:val="00000A"/>
          <w:kern w:val="2"/>
          <w:sz w:val="22"/>
          <w:szCs w:val="22"/>
        </w:rPr>
        <w:t>ęś</w:t>
      </w:r>
      <w:r>
        <w:rPr>
          <w:rFonts w:eastAsia="Calibri"/>
          <w:color w:val="00000A"/>
          <w:kern w:val="2"/>
          <w:sz w:val="22"/>
          <w:szCs w:val="22"/>
        </w:rPr>
        <w:t>ciowego elementów robót podlegaj</w:t>
      </w:r>
      <w:r>
        <w:rPr>
          <w:rFonts w:eastAsia="TTE188D4F0t00"/>
          <w:color w:val="00000A"/>
          <w:kern w:val="2"/>
          <w:sz w:val="22"/>
          <w:szCs w:val="22"/>
        </w:rPr>
        <w:t>ą</w:t>
      </w:r>
      <w:r>
        <w:rPr>
          <w:rFonts w:eastAsia="Calibri"/>
          <w:color w:val="00000A"/>
          <w:kern w:val="2"/>
          <w:sz w:val="22"/>
          <w:szCs w:val="22"/>
        </w:rPr>
        <w:t xml:space="preserve">cych – zgodnie z harmonogramem wykonanych robót – odbiorowi częściowemu, po uprzednim podpisaniu </w:t>
      </w:r>
      <w:r>
        <w:rPr>
          <w:rFonts w:eastAsia="Calibri"/>
          <w:kern w:val="2"/>
          <w:sz w:val="22"/>
          <w:szCs w:val="22"/>
        </w:rPr>
        <w:t xml:space="preserve">protokołu przez </w:t>
      </w:r>
      <w:r>
        <w:rPr>
          <w:rFonts w:eastAsia="Calibri"/>
          <w:bCs/>
          <w:kern w:val="2"/>
          <w:sz w:val="22"/>
          <w:szCs w:val="22"/>
        </w:rPr>
        <w:t>Inspektora Nadzoru Zamawiającego</w:t>
      </w:r>
      <w:r>
        <w:rPr>
          <w:rFonts w:eastAsia="Calibri"/>
          <w:kern w:val="2"/>
          <w:sz w:val="22"/>
          <w:szCs w:val="22"/>
        </w:rPr>
        <w:t>.</w:t>
      </w:r>
      <w:r>
        <w:rPr>
          <w:rFonts w:eastAsia="Calibri"/>
          <w:color w:val="00000A"/>
          <w:sz w:val="22"/>
          <w:szCs w:val="22"/>
        </w:rPr>
        <w:t xml:space="preserve"> </w:t>
      </w:r>
      <w:r>
        <w:rPr>
          <w:rFonts w:eastAsia="Calibri"/>
          <w:bCs/>
          <w:color w:val="00000A"/>
          <w:kern w:val="2"/>
          <w:sz w:val="22"/>
          <w:szCs w:val="22"/>
        </w:rPr>
        <w:t xml:space="preserve">Wykonanie tych prac winno być nadto odzwierciedlone w dokumentach budowy (o ile obowiązek ich </w:t>
      </w:r>
      <w:r>
        <w:rPr>
          <w:rFonts w:eastAsia="Calibri"/>
          <w:bCs/>
          <w:color w:val="00000A"/>
          <w:kern w:val="2"/>
          <w:sz w:val="22"/>
          <w:szCs w:val="22"/>
        </w:rPr>
        <w:lastRenderedPageBreak/>
        <w:t>posiadania wynika z przepisów odrębnych) oraz potwierdzone w nich przez inspektora nadzoru.</w:t>
      </w:r>
      <w:r>
        <w:rPr>
          <w:rFonts w:eastAsia="Calibri"/>
          <w:b/>
          <w:color w:val="00000A"/>
          <w:kern w:val="2"/>
          <w:sz w:val="22"/>
          <w:szCs w:val="22"/>
        </w:rPr>
        <w:t xml:space="preserve"> </w:t>
      </w:r>
      <w:r>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4DE32A41" w14:textId="77777777" w:rsidR="001A1EEC" w:rsidRDefault="001A1EEC" w:rsidP="00901A34">
      <w:pPr>
        <w:numPr>
          <w:ilvl w:val="0"/>
          <w:numId w:val="70"/>
        </w:numPr>
        <w:spacing w:before="0" w:after="0"/>
        <w:ind w:left="426" w:hanging="426"/>
        <w:jc w:val="both"/>
      </w:pPr>
      <w:r>
        <w:rPr>
          <w:rFonts w:eastAsia="Calibri"/>
          <w:bCs/>
          <w:kern w:val="2"/>
          <w:sz w:val="22"/>
          <w:szCs w:val="22"/>
        </w:rPr>
        <w:t xml:space="preserve">Inspektor Nadzoru Zamawiającego </w:t>
      </w:r>
      <w:r>
        <w:rPr>
          <w:rFonts w:eastAsia="Calibri"/>
          <w:kern w:val="2"/>
          <w:sz w:val="22"/>
          <w:szCs w:val="22"/>
        </w:rPr>
        <w:t>podpisze</w:t>
      </w:r>
      <w:r>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1ED8CDEA" w14:textId="77777777" w:rsidR="001A1EEC" w:rsidRDefault="001A1EEC" w:rsidP="00901A34">
      <w:pPr>
        <w:numPr>
          <w:ilvl w:val="0"/>
          <w:numId w:val="70"/>
        </w:numPr>
        <w:spacing w:before="0" w:after="0"/>
        <w:ind w:left="426" w:hanging="426"/>
        <w:jc w:val="both"/>
      </w:pPr>
      <w:r>
        <w:rPr>
          <w:rFonts w:eastAsia="TTE188D4F0t00"/>
          <w:color w:val="00000A"/>
          <w:kern w:val="2"/>
          <w:sz w:val="22"/>
          <w:szCs w:val="22"/>
        </w:rPr>
        <w:t xml:space="preserve">W </w:t>
      </w:r>
      <w:r>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7E605CBA" w14:textId="77777777" w:rsidR="001A1EEC" w:rsidRDefault="001A1EEC" w:rsidP="00901A34">
      <w:pPr>
        <w:numPr>
          <w:ilvl w:val="0"/>
          <w:numId w:val="70"/>
        </w:numPr>
        <w:spacing w:before="0" w:after="0"/>
        <w:ind w:left="426" w:hanging="426"/>
        <w:jc w:val="both"/>
      </w:pPr>
      <w:r>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51D239CA" w14:textId="77777777" w:rsidR="001A1EEC" w:rsidRDefault="001A1EEC" w:rsidP="00901A34">
      <w:pPr>
        <w:numPr>
          <w:ilvl w:val="0"/>
          <w:numId w:val="70"/>
        </w:numPr>
        <w:spacing w:before="0" w:after="0"/>
        <w:ind w:left="426" w:hanging="426"/>
        <w:jc w:val="both"/>
      </w:pPr>
      <w:r>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08FFDBB8" w14:textId="77777777" w:rsidR="001A1EEC" w:rsidRDefault="001A1EEC" w:rsidP="00901A34">
      <w:pPr>
        <w:numPr>
          <w:ilvl w:val="0"/>
          <w:numId w:val="70"/>
        </w:numPr>
        <w:spacing w:before="0" w:after="0"/>
        <w:ind w:left="426" w:hanging="426"/>
        <w:jc w:val="both"/>
      </w:pPr>
      <w:r>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5A9CD372" w14:textId="77777777" w:rsidR="001A1EEC" w:rsidRDefault="001A1EEC" w:rsidP="00901A34">
      <w:pPr>
        <w:numPr>
          <w:ilvl w:val="0"/>
          <w:numId w:val="70"/>
        </w:numPr>
        <w:spacing w:before="0" w:after="0"/>
        <w:ind w:left="426" w:hanging="426"/>
        <w:jc w:val="both"/>
      </w:pPr>
      <w:r>
        <w:rPr>
          <w:rFonts w:eastAsia="Calibri"/>
          <w:color w:val="00000A"/>
          <w:kern w:val="2"/>
          <w:sz w:val="22"/>
          <w:szCs w:val="22"/>
        </w:rPr>
        <w:t>W przypadku zgłoszenia uwag, o których mowa w ust. 7, w wyznaczonym terminie Zamawiający może:</w:t>
      </w:r>
    </w:p>
    <w:p w14:paraId="4D689FB2" w14:textId="77777777" w:rsidR="001A1EEC" w:rsidRDefault="001A1EEC" w:rsidP="00901A34">
      <w:pPr>
        <w:numPr>
          <w:ilvl w:val="0"/>
          <w:numId w:val="73"/>
        </w:numPr>
        <w:tabs>
          <w:tab w:val="clear" w:pos="0"/>
          <w:tab w:val="num" w:pos="851"/>
        </w:tabs>
        <w:spacing w:before="0" w:after="0"/>
        <w:ind w:left="851" w:hanging="425"/>
        <w:jc w:val="both"/>
      </w:pPr>
      <w:r>
        <w:rPr>
          <w:rFonts w:eastAsia="Calibri"/>
          <w:color w:val="00000A"/>
          <w:kern w:val="2"/>
          <w:sz w:val="22"/>
          <w:szCs w:val="22"/>
        </w:rPr>
        <w:t>nie dokonywać bezpośredniej zapłaty wynagrodzenia Podwykonawcy lub dalszemu Podwykonawcy, jeżeli Wykonawca wykaże niezasadność takiej zapłaty, albo</w:t>
      </w:r>
    </w:p>
    <w:p w14:paraId="41C33CFE" w14:textId="77777777" w:rsidR="001A1EEC" w:rsidRDefault="001A1EEC" w:rsidP="00901A34">
      <w:pPr>
        <w:numPr>
          <w:ilvl w:val="0"/>
          <w:numId w:val="73"/>
        </w:numPr>
        <w:tabs>
          <w:tab w:val="clear" w:pos="0"/>
          <w:tab w:val="num" w:pos="851"/>
        </w:tabs>
        <w:spacing w:before="0" w:after="0"/>
        <w:ind w:left="851" w:hanging="425"/>
        <w:jc w:val="both"/>
      </w:pPr>
      <w:r>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A07A121" w14:textId="77777777" w:rsidR="001A1EEC" w:rsidRDefault="001A1EEC" w:rsidP="00901A34">
      <w:pPr>
        <w:numPr>
          <w:ilvl w:val="0"/>
          <w:numId w:val="73"/>
        </w:numPr>
        <w:tabs>
          <w:tab w:val="clear" w:pos="0"/>
          <w:tab w:val="num" w:pos="851"/>
        </w:tabs>
        <w:spacing w:before="0" w:after="0"/>
        <w:ind w:left="851" w:hanging="425"/>
        <w:jc w:val="both"/>
      </w:pPr>
      <w:r>
        <w:rPr>
          <w:rFonts w:eastAsia="Calibri"/>
          <w:color w:val="00000A"/>
          <w:kern w:val="2"/>
          <w:sz w:val="22"/>
          <w:szCs w:val="22"/>
        </w:rPr>
        <w:t>dokonać bezpośredniej zapłaty wynagrodzenia Podwykonawcy lub dalszemu Podwykonawcy, jeżeli Podwykonawca lub dalszy Podwykonawca wykaże zasadność takiej zapłaty.</w:t>
      </w:r>
    </w:p>
    <w:p w14:paraId="11BD6C6C" w14:textId="77777777" w:rsidR="001A1EEC" w:rsidRDefault="001A1EEC" w:rsidP="00901A34">
      <w:pPr>
        <w:numPr>
          <w:ilvl w:val="0"/>
          <w:numId w:val="70"/>
        </w:numPr>
        <w:spacing w:before="0" w:after="0"/>
        <w:ind w:left="426" w:hanging="426"/>
        <w:jc w:val="both"/>
      </w:pPr>
      <w:r>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2AF52169" w14:textId="77777777" w:rsidR="001A1EEC" w:rsidRDefault="001A1EEC" w:rsidP="00901A34">
      <w:pPr>
        <w:numPr>
          <w:ilvl w:val="0"/>
          <w:numId w:val="70"/>
        </w:numPr>
        <w:spacing w:before="0" w:after="0"/>
        <w:ind w:left="426" w:hanging="426"/>
        <w:jc w:val="both"/>
      </w:pPr>
      <w:r>
        <w:rPr>
          <w:rFonts w:eastAsia="Calibri"/>
          <w:color w:val="00000A"/>
          <w:kern w:val="2"/>
          <w:sz w:val="22"/>
          <w:szCs w:val="22"/>
        </w:rPr>
        <w:t>Do rozliczenia ko</w:t>
      </w:r>
      <w:r>
        <w:rPr>
          <w:rFonts w:eastAsia="TTE188D4F0t00"/>
          <w:color w:val="00000A"/>
          <w:kern w:val="2"/>
          <w:sz w:val="22"/>
          <w:szCs w:val="22"/>
        </w:rPr>
        <w:t>ń</w:t>
      </w:r>
      <w:r>
        <w:rPr>
          <w:rFonts w:eastAsia="Calibri"/>
          <w:color w:val="00000A"/>
          <w:kern w:val="2"/>
          <w:sz w:val="22"/>
          <w:szCs w:val="22"/>
        </w:rPr>
        <w:t>cowego, o którym mowa w ust. 1 Wykonawca przedło</w:t>
      </w:r>
      <w:r>
        <w:rPr>
          <w:rFonts w:eastAsia="TTE188D4F0t00"/>
          <w:color w:val="00000A"/>
          <w:kern w:val="2"/>
          <w:sz w:val="22"/>
          <w:szCs w:val="22"/>
        </w:rPr>
        <w:t>ż</w:t>
      </w:r>
      <w:r>
        <w:rPr>
          <w:rFonts w:eastAsia="Calibri"/>
          <w:color w:val="00000A"/>
          <w:kern w:val="2"/>
          <w:sz w:val="22"/>
          <w:szCs w:val="22"/>
        </w:rPr>
        <w:t>y zestawienie wystawionych faktur.</w:t>
      </w:r>
      <w:r>
        <w:rPr>
          <w:rFonts w:eastAsia="TTE188D4F0t00"/>
          <w:color w:val="00000A"/>
          <w:kern w:val="2"/>
          <w:sz w:val="22"/>
          <w:szCs w:val="22"/>
        </w:rPr>
        <w:t xml:space="preserve"> </w:t>
      </w:r>
    </w:p>
    <w:p w14:paraId="190F7923" w14:textId="77777777" w:rsidR="001A1EEC" w:rsidRPr="00BB2651" w:rsidRDefault="001A1EEC" w:rsidP="00901A34">
      <w:pPr>
        <w:numPr>
          <w:ilvl w:val="0"/>
          <w:numId w:val="70"/>
        </w:numPr>
        <w:spacing w:before="0" w:after="0"/>
        <w:ind w:left="426" w:hanging="426"/>
        <w:jc w:val="both"/>
      </w:pPr>
      <w:r>
        <w:rPr>
          <w:rFonts w:eastAsia="Calibri"/>
          <w:color w:val="00000A"/>
          <w:kern w:val="2"/>
          <w:sz w:val="22"/>
          <w:szCs w:val="22"/>
        </w:rPr>
        <w:t>Nale</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 z tytułu faktur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płatne przez Zamawiaj</w:t>
      </w:r>
      <w:r>
        <w:rPr>
          <w:rFonts w:eastAsia="TTE188D4F0t00"/>
          <w:color w:val="00000A"/>
          <w:kern w:val="2"/>
          <w:sz w:val="22"/>
          <w:szCs w:val="22"/>
        </w:rPr>
        <w:t>ą</w:t>
      </w:r>
      <w:r>
        <w:rPr>
          <w:rFonts w:eastAsia="Calibri"/>
          <w:color w:val="00000A"/>
          <w:kern w:val="2"/>
          <w:sz w:val="22"/>
          <w:szCs w:val="22"/>
        </w:rPr>
        <w:t>cego przelewem na konto Wykonawcy wskazane w fakturze w ci</w:t>
      </w:r>
      <w:r>
        <w:rPr>
          <w:rFonts w:eastAsia="TTE188D4F0t00"/>
          <w:color w:val="00000A"/>
          <w:kern w:val="2"/>
          <w:sz w:val="22"/>
          <w:szCs w:val="22"/>
        </w:rPr>
        <w:t>ą</w:t>
      </w:r>
      <w:r>
        <w:rPr>
          <w:rFonts w:eastAsia="Calibri"/>
          <w:color w:val="00000A"/>
          <w:kern w:val="2"/>
          <w:sz w:val="22"/>
          <w:szCs w:val="22"/>
        </w:rPr>
        <w:t>gu 30 dni od daty dor</w:t>
      </w:r>
      <w:r>
        <w:rPr>
          <w:rFonts w:eastAsia="TTE188D4F0t00"/>
          <w:color w:val="00000A"/>
          <w:kern w:val="2"/>
          <w:sz w:val="22"/>
          <w:szCs w:val="22"/>
        </w:rPr>
        <w:t>ę</w:t>
      </w:r>
      <w:r>
        <w:rPr>
          <w:rFonts w:eastAsia="Calibri"/>
          <w:color w:val="00000A"/>
          <w:kern w:val="2"/>
          <w:sz w:val="22"/>
          <w:szCs w:val="22"/>
        </w:rPr>
        <w:t>czenia Zamawiaj</w:t>
      </w:r>
      <w:r>
        <w:rPr>
          <w:rFonts w:eastAsia="TTE188D4F0t00"/>
          <w:color w:val="00000A"/>
          <w:kern w:val="2"/>
          <w:sz w:val="22"/>
          <w:szCs w:val="22"/>
        </w:rPr>
        <w:t>ą</w:t>
      </w:r>
      <w:r>
        <w:rPr>
          <w:rFonts w:eastAsia="Calibri"/>
          <w:color w:val="00000A"/>
          <w:kern w:val="2"/>
          <w:sz w:val="22"/>
          <w:szCs w:val="22"/>
        </w:rPr>
        <w:t>cemu prawidłowo wystawionej faktury i innych wymaganych dokumentów. Za dat</w:t>
      </w:r>
      <w:r>
        <w:rPr>
          <w:rFonts w:eastAsia="TTE188D4F0t00"/>
          <w:color w:val="00000A"/>
          <w:kern w:val="2"/>
          <w:sz w:val="22"/>
          <w:szCs w:val="22"/>
        </w:rPr>
        <w:t xml:space="preserve">ę </w:t>
      </w:r>
      <w:r>
        <w:rPr>
          <w:rFonts w:eastAsia="Calibri"/>
          <w:color w:val="00000A"/>
          <w:kern w:val="2"/>
          <w:sz w:val="22"/>
          <w:szCs w:val="22"/>
        </w:rPr>
        <w:t>zapłaty uwa</w:t>
      </w:r>
      <w:r>
        <w:rPr>
          <w:rFonts w:eastAsia="TTE188D4F0t00"/>
          <w:color w:val="00000A"/>
          <w:kern w:val="2"/>
          <w:sz w:val="22"/>
          <w:szCs w:val="22"/>
        </w:rPr>
        <w:t>ż</w:t>
      </w:r>
      <w:r>
        <w:rPr>
          <w:rFonts w:eastAsia="Calibri"/>
          <w:color w:val="00000A"/>
          <w:kern w:val="2"/>
          <w:sz w:val="22"/>
          <w:szCs w:val="22"/>
        </w:rPr>
        <w:t>a</w:t>
      </w:r>
      <w:r>
        <w:rPr>
          <w:rFonts w:eastAsia="TTE188D4F0t00"/>
          <w:color w:val="00000A"/>
          <w:kern w:val="2"/>
          <w:sz w:val="22"/>
          <w:szCs w:val="22"/>
        </w:rPr>
        <w:t xml:space="preserve">ć </w:t>
      </w:r>
      <w:r>
        <w:rPr>
          <w:rFonts w:eastAsia="Calibri"/>
          <w:color w:val="00000A"/>
          <w:kern w:val="2"/>
          <w:sz w:val="22"/>
          <w:szCs w:val="22"/>
        </w:rPr>
        <w:t>si</w:t>
      </w:r>
      <w:r>
        <w:rPr>
          <w:rFonts w:eastAsia="TTE188D4F0t00"/>
          <w:color w:val="00000A"/>
          <w:kern w:val="2"/>
          <w:sz w:val="22"/>
          <w:szCs w:val="22"/>
        </w:rPr>
        <w:t xml:space="preserve">ę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dat</w:t>
      </w:r>
      <w:r>
        <w:rPr>
          <w:rFonts w:eastAsia="TTE188D4F0t00"/>
          <w:color w:val="00000A"/>
          <w:kern w:val="2"/>
          <w:sz w:val="22"/>
          <w:szCs w:val="22"/>
        </w:rPr>
        <w:t xml:space="preserve">ę </w:t>
      </w:r>
      <w:r>
        <w:rPr>
          <w:rFonts w:eastAsia="Calibri"/>
          <w:color w:val="00000A"/>
          <w:kern w:val="2"/>
          <w:sz w:val="22"/>
          <w:szCs w:val="22"/>
        </w:rPr>
        <w:t xml:space="preserve">polecenia przelewu należności na rachunek </w:t>
      </w:r>
      <w:r>
        <w:rPr>
          <w:rFonts w:eastAsia="Calibri"/>
          <w:kern w:val="2"/>
          <w:sz w:val="22"/>
          <w:szCs w:val="22"/>
        </w:rPr>
        <w:t>Wykonawcy. Wykonawca w dniu wystawienia faktury potwierdzi, ze jest zarejestrowanym, czynnym podatnikiem podatku VAT uprawnionym do wystawienia faktury. Zamawiający stosuje podzieloną płatność.</w:t>
      </w:r>
    </w:p>
    <w:p w14:paraId="01A6EBD7" w14:textId="77777777" w:rsidR="001A1EEC" w:rsidRDefault="001A1EEC" w:rsidP="001A1EEC">
      <w:pPr>
        <w:spacing w:before="0" w:after="0"/>
        <w:ind w:left="426"/>
        <w:jc w:val="both"/>
      </w:pPr>
    </w:p>
    <w:p w14:paraId="7BB24C73" w14:textId="77777777" w:rsidR="001A1EEC" w:rsidRDefault="001A1EEC" w:rsidP="001A1EEC">
      <w:pPr>
        <w:spacing w:before="0" w:after="0"/>
        <w:jc w:val="center"/>
      </w:pPr>
      <w:r>
        <w:rPr>
          <w:rFonts w:eastAsia="Calibri"/>
          <w:b/>
          <w:color w:val="00000A"/>
          <w:kern w:val="2"/>
          <w:sz w:val="22"/>
          <w:szCs w:val="22"/>
        </w:rPr>
        <w:lastRenderedPageBreak/>
        <w:t>§ 8.</w:t>
      </w:r>
    </w:p>
    <w:p w14:paraId="022BE493" w14:textId="77777777" w:rsidR="001A1EEC" w:rsidRDefault="001A1EEC" w:rsidP="001A1EEC">
      <w:pPr>
        <w:spacing w:before="0" w:after="0"/>
        <w:jc w:val="center"/>
      </w:pPr>
      <w:r>
        <w:rPr>
          <w:rFonts w:eastAsia="Calibri"/>
          <w:b/>
          <w:bCs/>
          <w:color w:val="00000A"/>
          <w:kern w:val="2"/>
          <w:sz w:val="22"/>
          <w:szCs w:val="22"/>
        </w:rPr>
        <w:t>ROBOTY ZAMIENNE I DODATKOWE</w:t>
      </w:r>
    </w:p>
    <w:p w14:paraId="68EC7FBE" w14:textId="77777777" w:rsidR="001A1EEC" w:rsidRDefault="001A1EEC" w:rsidP="00901A34">
      <w:pPr>
        <w:numPr>
          <w:ilvl w:val="3"/>
          <w:numId w:val="65"/>
        </w:numPr>
        <w:spacing w:before="0" w:after="0"/>
        <w:ind w:left="426" w:hanging="426"/>
        <w:jc w:val="both"/>
      </w:pPr>
      <w:r>
        <w:rPr>
          <w:rFonts w:eastAsia="Calibri"/>
          <w:color w:val="00000A"/>
          <w:kern w:val="2"/>
          <w:sz w:val="22"/>
          <w:szCs w:val="22"/>
        </w:rPr>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 i rozliczenia:</w:t>
      </w:r>
    </w:p>
    <w:p w14:paraId="53ED7989" w14:textId="77777777" w:rsidR="001A1EEC" w:rsidRDefault="001A1EEC" w:rsidP="001A1EEC">
      <w:pPr>
        <w:numPr>
          <w:ilvl w:val="0"/>
          <w:numId w:val="58"/>
        </w:numPr>
        <w:tabs>
          <w:tab w:val="clear" w:pos="0"/>
          <w:tab w:val="left" w:pos="851"/>
        </w:tabs>
        <w:spacing w:before="0" w:after="0"/>
        <w:ind w:left="851" w:hanging="425"/>
        <w:jc w:val="both"/>
      </w:pPr>
      <w:r>
        <w:rPr>
          <w:rFonts w:eastAsia="Calibri"/>
          <w:color w:val="00000A"/>
          <w:kern w:val="2"/>
          <w:sz w:val="22"/>
          <w:szCs w:val="22"/>
        </w:rPr>
        <w:t>przez</w:t>
      </w:r>
      <w:r>
        <w:rPr>
          <w:rFonts w:eastAsia="Calibri"/>
          <w:b/>
          <w:color w:val="00000A"/>
          <w:kern w:val="2"/>
          <w:sz w:val="22"/>
          <w:szCs w:val="22"/>
        </w:rPr>
        <w:t xml:space="preserve"> roboty zamienne</w:t>
      </w:r>
      <w:r>
        <w:rPr>
          <w:rFonts w:eastAsia="Calibri"/>
          <w:color w:val="00000A"/>
          <w:kern w:val="2"/>
          <w:sz w:val="22"/>
          <w:szCs w:val="22"/>
        </w:rPr>
        <w:t xml:space="preserve"> należy rozumieć  roboty wynikaj</w:t>
      </w:r>
      <w:r>
        <w:rPr>
          <w:rFonts w:eastAsia="TTE188D4F0t00"/>
          <w:color w:val="00000A"/>
          <w:kern w:val="2"/>
          <w:sz w:val="22"/>
          <w:szCs w:val="22"/>
        </w:rPr>
        <w:t>ą</w:t>
      </w:r>
      <w:r>
        <w:rPr>
          <w:rFonts w:eastAsia="Calibri"/>
          <w:color w:val="00000A"/>
          <w:kern w:val="2"/>
          <w:sz w:val="22"/>
          <w:szCs w:val="22"/>
        </w:rPr>
        <w:t>ce ze zmiany technologii lub  zmiany materiałów przewidzianych w dokumentacji projektowej. Roboty zamienne Wykonawca wykona</w:t>
      </w:r>
      <w:r>
        <w:rPr>
          <w:rFonts w:eastAsia="TTE188D4F0t00"/>
          <w:color w:val="00000A"/>
          <w:kern w:val="2"/>
          <w:sz w:val="22"/>
          <w:szCs w:val="22"/>
        </w:rPr>
        <w:t xml:space="preserve"> </w:t>
      </w:r>
      <w:r>
        <w:rPr>
          <w:rFonts w:eastAsia="Calibri"/>
          <w:color w:val="00000A"/>
          <w:kern w:val="2"/>
          <w:sz w:val="22"/>
          <w:szCs w:val="22"/>
        </w:rPr>
        <w:t>na podstawie protokołu konieczności podpisanego przez strony. Rozliczenie robót zamiennych nastąpi w ramach wynagrodzenia, o którym mowa w §6 ust. 1;</w:t>
      </w:r>
    </w:p>
    <w:p w14:paraId="585C619F" w14:textId="77777777" w:rsidR="001A1EEC" w:rsidRDefault="001A1EEC" w:rsidP="001A1EEC">
      <w:pPr>
        <w:numPr>
          <w:ilvl w:val="0"/>
          <w:numId w:val="58"/>
        </w:numPr>
        <w:tabs>
          <w:tab w:val="clear" w:pos="0"/>
          <w:tab w:val="left" w:pos="851"/>
        </w:tabs>
        <w:spacing w:before="0" w:after="0"/>
        <w:ind w:left="851" w:hanging="425"/>
        <w:jc w:val="both"/>
      </w:pPr>
      <w:r>
        <w:rPr>
          <w:rFonts w:eastAsia="Calibri"/>
          <w:color w:val="00000A"/>
          <w:kern w:val="2"/>
          <w:sz w:val="22"/>
          <w:szCs w:val="22"/>
        </w:rPr>
        <w:t xml:space="preserve">przez </w:t>
      </w:r>
      <w:r>
        <w:rPr>
          <w:rFonts w:eastAsia="Calibri"/>
          <w:b/>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6B19FD55" w14:textId="77777777" w:rsidR="001A1EEC" w:rsidRDefault="001A1EEC" w:rsidP="00901A34">
      <w:pPr>
        <w:numPr>
          <w:ilvl w:val="0"/>
          <w:numId w:val="78"/>
        </w:numPr>
        <w:tabs>
          <w:tab w:val="clear" w:pos="0"/>
        </w:tabs>
        <w:spacing w:before="0" w:after="0"/>
        <w:ind w:left="1276" w:hanging="425"/>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5F188749" w14:textId="77777777" w:rsidR="001A1EEC" w:rsidRDefault="001A1EEC" w:rsidP="00901A34">
      <w:pPr>
        <w:numPr>
          <w:ilvl w:val="0"/>
          <w:numId w:val="78"/>
        </w:numPr>
        <w:tabs>
          <w:tab w:val="clear" w:pos="0"/>
        </w:tabs>
        <w:spacing w:before="0" w:after="0"/>
        <w:ind w:left="1276" w:hanging="425"/>
        <w:jc w:val="both"/>
      </w:pPr>
      <w:r>
        <w:rPr>
          <w:rFonts w:eastAsia="Calibri"/>
          <w:bCs/>
          <w:color w:val="00000A"/>
          <w:kern w:val="2"/>
          <w:sz w:val="22"/>
          <w:szCs w:val="22"/>
        </w:rPr>
        <w:t xml:space="preserve">zmiana Wykonawcy spowodowałaby istotną niedogodność lub znaczne zwiększenie   kosztów dla Zamawiającego, </w:t>
      </w:r>
    </w:p>
    <w:p w14:paraId="4B0ADA74" w14:textId="77777777" w:rsidR="001A1EEC" w:rsidRDefault="001A1EEC" w:rsidP="00901A34">
      <w:pPr>
        <w:numPr>
          <w:ilvl w:val="0"/>
          <w:numId w:val="78"/>
        </w:numPr>
        <w:tabs>
          <w:tab w:val="clear" w:pos="0"/>
        </w:tabs>
        <w:spacing w:before="0" w:after="0"/>
        <w:ind w:left="1276" w:hanging="425"/>
        <w:jc w:val="both"/>
      </w:pPr>
      <w:r>
        <w:rPr>
          <w:rFonts w:eastAsia="Calibri"/>
          <w:bCs/>
          <w:color w:val="00000A"/>
          <w:kern w:val="2"/>
          <w:sz w:val="22"/>
          <w:szCs w:val="22"/>
        </w:rPr>
        <w:t xml:space="preserve">wzrost ceny spowodowany każdą kolejną zmianą nie przekracza 50% wartości pierwotnej umowy. </w:t>
      </w:r>
    </w:p>
    <w:p w14:paraId="7A6B734C" w14:textId="77777777" w:rsidR="001A1EEC" w:rsidRDefault="001A1EEC" w:rsidP="00901A34">
      <w:pPr>
        <w:numPr>
          <w:ilvl w:val="3"/>
          <w:numId w:val="65"/>
        </w:numPr>
        <w:spacing w:before="0" w:after="0"/>
        <w:ind w:left="426" w:hanging="426"/>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07331EAD" w14:textId="77777777" w:rsidR="001A1EEC" w:rsidRDefault="001A1EEC" w:rsidP="00901A34">
      <w:pPr>
        <w:numPr>
          <w:ilvl w:val="3"/>
          <w:numId w:val="65"/>
        </w:numPr>
        <w:spacing w:before="0" w:after="0"/>
        <w:ind w:left="426" w:hanging="426"/>
        <w:jc w:val="both"/>
      </w:pPr>
      <w:r>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Pr>
          <w:sz w:val="22"/>
          <w:szCs w:val="22"/>
          <w:lang w:eastAsia="ar-SA"/>
        </w:rPr>
        <w:t>W przypadku wystąpienia, robót dodatkowych lub robót zamiennych Wykonawca przygotuje wraz ze zgłoszeniem projekt protokołu konieczności, który będzie w szczególności zawierał:</w:t>
      </w:r>
    </w:p>
    <w:p w14:paraId="4F2C9442" w14:textId="77777777" w:rsidR="001A1EEC" w:rsidRDefault="001A1EEC" w:rsidP="00901A34">
      <w:pPr>
        <w:numPr>
          <w:ilvl w:val="0"/>
          <w:numId w:val="103"/>
        </w:numPr>
        <w:tabs>
          <w:tab w:val="left" w:pos="851"/>
        </w:tabs>
        <w:spacing w:before="0" w:after="0"/>
        <w:ind w:hanging="294"/>
        <w:jc w:val="both"/>
      </w:pPr>
      <w:r>
        <w:rPr>
          <w:sz w:val="22"/>
          <w:szCs w:val="22"/>
        </w:rPr>
        <w:t>opis proponowanej Roboty do wykonania i harmonogram jej wykonania,</w:t>
      </w:r>
    </w:p>
    <w:p w14:paraId="7C4097C4" w14:textId="77777777" w:rsidR="001A1EEC" w:rsidRDefault="001A1EEC" w:rsidP="00901A34">
      <w:pPr>
        <w:numPr>
          <w:ilvl w:val="0"/>
          <w:numId w:val="103"/>
        </w:numPr>
        <w:tabs>
          <w:tab w:val="num" w:pos="851"/>
        </w:tabs>
        <w:spacing w:before="0" w:after="0"/>
        <w:ind w:left="851" w:hanging="425"/>
        <w:jc w:val="both"/>
      </w:pPr>
      <w:r>
        <w:rPr>
          <w:sz w:val="22"/>
          <w:szCs w:val="22"/>
        </w:rPr>
        <w:t>uzasadnienie konieczności wykonania Roboty dodatkowej lub Roboty zamiennej,</w:t>
      </w:r>
    </w:p>
    <w:p w14:paraId="550B3AB4" w14:textId="77777777" w:rsidR="001A1EEC" w:rsidRDefault="001A1EEC" w:rsidP="00901A34">
      <w:pPr>
        <w:numPr>
          <w:ilvl w:val="0"/>
          <w:numId w:val="103"/>
        </w:numPr>
        <w:tabs>
          <w:tab w:val="num" w:pos="851"/>
        </w:tabs>
        <w:spacing w:before="0" w:after="0"/>
        <w:ind w:left="851" w:hanging="425"/>
        <w:jc w:val="both"/>
      </w:pPr>
      <w:r>
        <w:rPr>
          <w:sz w:val="22"/>
          <w:szCs w:val="22"/>
        </w:rPr>
        <w:t>propozycję Wykonawcy dotyczącą ewentualnych modyfikacji w harmonogramie rzeczowo-finansowym,</w:t>
      </w:r>
    </w:p>
    <w:p w14:paraId="2AD7F903" w14:textId="77777777" w:rsidR="001A1EEC" w:rsidRDefault="001A1EEC" w:rsidP="00901A34">
      <w:pPr>
        <w:numPr>
          <w:ilvl w:val="0"/>
          <w:numId w:val="103"/>
        </w:numPr>
        <w:tabs>
          <w:tab w:val="num" w:pos="851"/>
        </w:tabs>
        <w:spacing w:before="0" w:after="0"/>
        <w:ind w:left="851" w:hanging="425"/>
        <w:jc w:val="both"/>
      </w:pPr>
      <w:r>
        <w:rPr>
          <w:sz w:val="22"/>
          <w:szCs w:val="22"/>
        </w:rPr>
        <w:t>informację o koniecznych modyfikacjach w dokumentacji projektowej i uzyskanych uzgodnieniach i decyzjach administracyjnych,</w:t>
      </w:r>
    </w:p>
    <w:p w14:paraId="3A78B7F7" w14:textId="77777777" w:rsidR="001A1EEC" w:rsidRDefault="001A1EEC" w:rsidP="00901A34">
      <w:pPr>
        <w:numPr>
          <w:ilvl w:val="0"/>
          <w:numId w:val="103"/>
        </w:numPr>
        <w:tabs>
          <w:tab w:val="num" w:pos="851"/>
        </w:tabs>
        <w:spacing w:before="0" w:after="0"/>
        <w:ind w:left="851" w:hanging="425"/>
        <w:jc w:val="both"/>
      </w:pPr>
      <w:r>
        <w:rPr>
          <w:sz w:val="22"/>
          <w:szCs w:val="22"/>
        </w:rPr>
        <w:t>niezbędną dokumentację projektową wraz ze specyfikacjami – o ile modyfikacja dotychczasowej dokumentacji projektowej jest niewystarczająca,</w:t>
      </w:r>
    </w:p>
    <w:p w14:paraId="44364A55" w14:textId="77777777" w:rsidR="001A1EEC" w:rsidRDefault="001A1EEC" w:rsidP="00901A34">
      <w:pPr>
        <w:numPr>
          <w:ilvl w:val="0"/>
          <w:numId w:val="103"/>
        </w:numPr>
        <w:tabs>
          <w:tab w:val="num" w:pos="851"/>
        </w:tabs>
        <w:spacing w:before="0" w:after="0"/>
        <w:ind w:left="851" w:hanging="425"/>
        <w:jc w:val="both"/>
      </w:pPr>
      <w:r>
        <w:rPr>
          <w:sz w:val="22"/>
          <w:szCs w:val="22"/>
        </w:rPr>
        <w:t>propozycję Wykonawcy dotyczącą wyceny Robót, wraz z kosztem wykonania dokumentacji projektowej i uzyskania uzgodnień oraz decyzji administracyjnych, o ile będą potrzebne,</w:t>
      </w:r>
    </w:p>
    <w:p w14:paraId="71CE8348" w14:textId="77777777" w:rsidR="001A1EEC" w:rsidRDefault="001A1EEC" w:rsidP="00901A34">
      <w:pPr>
        <w:numPr>
          <w:ilvl w:val="0"/>
          <w:numId w:val="103"/>
        </w:numPr>
        <w:tabs>
          <w:tab w:val="num" w:pos="851"/>
        </w:tabs>
        <w:spacing w:before="0" w:after="0"/>
        <w:ind w:left="851" w:hanging="425"/>
        <w:jc w:val="both"/>
      </w:pPr>
      <w:r>
        <w:rPr>
          <w:sz w:val="22"/>
          <w:szCs w:val="22"/>
        </w:rPr>
        <w:t>uzasadnienie pod względem zgodności z umową i obowiązującymi przepisami, w tym zgodności z Prawem,</w:t>
      </w:r>
    </w:p>
    <w:p w14:paraId="1A8F4A49" w14:textId="77777777" w:rsidR="001A1EEC" w:rsidRPr="00BB2651" w:rsidRDefault="001A1EEC" w:rsidP="00901A34">
      <w:pPr>
        <w:numPr>
          <w:ilvl w:val="0"/>
          <w:numId w:val="85"/>
        </w:numPr>
        <w:spacing w:before="0" w:after="0"/>
        <w:ind w:left="426" w:hanging="426"/>
        <w:jc w:val="both"/>
      </w:pPr>
      <w:r>
        <w:rPr>
          <w:rFonts w:eastAsia="Calibri"/>
          <w:bCs/>
          <w:kern w:val="2"/>
          <w:sz w:val="22"/>
          <w:szCs w:val="22"/>
        </w:rPr>
        <w:t xml:space="preserve">Inspektor Nadzoru Zamawiającego </w:t>
      </w:r>
      <w:r>
        <w:rPr>
          <w:rStyle w:val="Styl10ptJasnopomaraczowy1"/>
          <w:color w:val="000000"/>
        </w:rPr>
        <w:t xml:space="preserve">po weryfikacji zgłoszenia i projektu protokołu konieczności przekaże wraz z rekomendacją protokół konieczności Zamawiającemu celem zatwierdzenia. Wykonawca przedstawi </w:t>
      </w:r>
      <w:r>
        <w:rPr>
          <w:rFonts w:eastAsia="Calibri"/>
          <w:bCs/>
          <w:kern w:val="2"/>
          <w:sz w:val="22"/>
          <w:szCs w:val="22"/>
        </w:rPr>
        <w:t>Inspektorowi Nadzoru Zamawiającego</w:t>
      </w:r>
      <w:r>
        <w:rPr>
          <w:rStyle w:val="Styl10ptJasnopomaraczowy1"/>
          <w:color w:val="000000"/>
        </w:rPr>
        <w:t xml:space="preserve"> wycenę Robót dodatkowych i Robót zamiennych.</w:t>
      </w:r>
      <w:r>
        <w:rPr>
          <w:sz w:val="22"/>
          <w:szCs w:val="22"/>
        </w:rPr>
        <w:t xml:space="preserve"> </w:t>
      </w:r>
      <w:r>
        <w:rPr>
          <w:rFonts w:eastAsia="Calibri"/>
          <w:bCs/>
          <w:kern w:val="2"/>
          <w:sz w:val="22"/>
          <w:szCs w:val="22"/>
        </w:rPr>
        <w:t>R</w:t>
      </w:r>
      <w:r>
        <w:rPr>
          <w:rFonts w:eastAsia="Calibri"/>
          <w:kern w:val="2"/>
          <w:sz w:val="22"/>
          <w:szCs w:val="22"/>
        </w:rPr>
        <w:t>oboty dodatkowe Wykonawca wykona na podstawie protokołu konieczno</w:t>
      </w:r>
      <w:r>
        <w:rPr>
          <w:rFonts w:eastAsia="TTE188D4F0t00"/>
          <w:kern w:val="2"/>
          <w:sz w:val="22"/>
          <w:szCs w:val="22"/>
        </w:rPr>
        <w:t>ś</w:t>
      </w:r>
      <w:r>
        <w:rPr>
          <w:rFonts w:eastAsia="Calibri"/>
          <w:kern w:val="2"/>
          <w:sz w:val="22"/>
          <w:szCs w:val="22"/>
        </w:rPr>
        <w:t>ci w drodze zmiany umowy.</w:t>
      </w:r>
      <w:bookmarkEnd w:id="3"/>
    </w:p>
    <w:p w14:paraId="06218001" w14:textId="77777777" w:rsidR="001A1EEC" w:rsidRDefault="001A1EEC" w:rsidP="001A1EEC">
      <w:pPr>
        <w:spacing w:before="0" w:after="0"/>
        <w:ind w:left="426"/>
        <w:jc w:val="both"/>
      </w:pPr>
    </w:p>
    <w:p w14:paraId="47427E7F" w14:textId="4CA02A4A" w:rsidR="00761316" w:rsidRDefault="00761316" w:rsidP="001A1EEC">
      <w:pPr>
        <w:tabs>
          <w:tab w:val="left" w:pos="709"/>
        </w:tabs>
        <w:spacing w:before="0" w:after="0"/>
        <w:ind w:left="709"/>
        <w:jc w:val="center"/>
        <w:rPr>
          <w:rFonts w:eastAsia="Calibri"/>
          <w:b/>
          <w:color w:val="00000A"/>
          <w:kern w:val="2"/>
          <w:sz w:val="22"/>
          <w:szCs w:val="22"/>
        </w:rPr>
      </w:pPr>
    </w:p>
    <w:p w14:paraId="378337E5" w14:textId="6CF59D70" w:rsidR="00BE5CFB" w:rsidRDefault="00BE5CFB" w:rsidP="001A1EEC">
      <w:pPr>
        <w:tabs>
          <w:tab w:val="left" w:pos="709"/>
        </w:tabs>
        <w:spacing w:before="0" w:after="0"/>
        <w:ind w:left="709"/>
        <w:jc w:val="center"/>
        <w:rPr>
          <w:rFonts w:eastAsia="Calibri"/>
          <w:b/>
          <w:color w:val="00000A"/>
          <w:kern w:val="2"/>
          <w:sz w:val="22"/>
          <w:szCs w:val="22"/>
        </w:rPr>
      </w:pPr>
    </w:p>
    <w:p w14:paraId="25A5CD3F" w14:textId="2A58E230" w:rsidR="00BE5CFB" w:rsidRDefault="00BE5CFB" w:rsidP="001A1EEC">
      <w:pPr>
        <w:tabs>
          <w:tab w:val="left" w:pos="709"/>
        </w:tabs>
        <w:spacing w:before="0" w:after="0"/>
        <w:ind w:left="709"/>
        <w:jc w:val="center"/>
        <w:rPr>
          <w:rFonts w:eastAsia="Calibri"/>
          <w:b/>
          <w:color w:val="00000A"/>
          <w:kern w:val="2"/>
          <w:sz w:val="22"/>
          <w:szCs w:val="22"/>
        </w:rPr>
      </w:pPr>
    </w:p>
    <w:p w14:paraId="2EEA2102" w14:textId="77777777" w:rsidR="00BE5CFB" w:rsidRDefault="00BE5CFB" w:rsidP="001A1EEC">
      <w:pPr>
        <w:tabs>
          <w:tab w:val="left" w:pos="709"/>
        </w:tabs>
        <w:spacing w:before="0" w:after="0"/>
        <w:ind w:left="709"/>
        <w:jc w:val="center"/>
        <w:rPr>
          <w:rFonts w:eastAsia="Calibri"/>
          <w:b/>
          <w:color w:val="00000A"/>
          <w:kern w:val="2"/>
          <w:sz w:val="22"/>
          <w:szCs w:val="22"/>
        </w:rPr>
      </w:pPr>
    </w:p>
    <w:p w14:paraId="4E3863A7" w14:textId="4F674157" w:rsidR="001A1EEC" w:rsidRDefault="001A1EEC" w:rsidP="001A1EEC">
      <w:pPr>
        <w:tabs>
          <w:tab w:val="left" w:pos="709"/>
        </w:tabs>
        <w:spacing w:before="0" w:after="0"/>
        <w:ind w:left="709"/>
        <w:jc w:val="center"/>
      </w:pPr>
      <w:r>
        <w:rPr>
          <w:rFonts w:eastAsia="Calibri"/>
          <w:b/>
          <w:color w:val="00000A"/>
          <w:kern w:val="2"/>
          <w:sz w:val="22"/>
          <w:szCs w:val="22"/>
        </w:rPr>
        <w:lastRenderedPageBreak/>
        <w:t>§ 9.</w:t>
      </w:r>
      <w:r>
        <w:rPr>
          <w:rFonts w:eastAsia="Calibri"/>
          <w:color w:val="00000A"/>
          <w:kern w:val="2"/>
          <w:sz w:val="22"/>
          <w:szCs w:val="22"/>
        </w:rPr>
        <w:t xml:space="preserve"> </w:t>
      </w:r>
    </w:p>
    <w:p w14:paraId="6453EDD5" w14:textId="77777777" w:rsidR="001A1EEC" w:rsidRDefault="001A1EEC" w:rsidP="001A1EEC">
      <w:pPr>
        <w:tabs>
          <w:tab w:val="left" w:pos="709"/>
        </w:tabs>
        <w:spacing w:before="0" w:after="0"/>
        <w:ind w:left="709"/>
        <w:jc w:val="center"/>
      </w:pPr>
      <w:r>
        <w:rPr>
          <w:rFonts w:eastAsia="Calibri"/>
          <w:b/>
          <w:bCs/>
          <w:color w:val="00000A"/>
          <w:kern w:val="2"/>
          <w:sz w:val="22"/>
          <w:szCs w:val="22"/>
        </w:rPr>
        <w:t>ROZLICZENIE ROBÓT DODATKOWYCH I ZAMIENNYCH</w:t>
      </w:r>
    </w:p>
    <w:p w14:paraId="02D8015D" w14:textId="77777777" w:rsidR="001A1EEC" w:rsidRDefault="001A1EEC" w:rsidP="00901A34">
      <w:pPr>
        <w:numPr>
          <w:ilvl w:val="0"/>
          <w:numId w:val="79"/>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33B8FF5D" w14:textId="77777777" w:rsidR="001A1EEC" w:rsidRDefault="001A1EEC" w:rsidP="00901A34">
      <w:pPr>
        <w:numPr>
          <w:ilvl w:val="0"/>
          <w:numId w:val="79"/>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5B295D91" w14:textId="77777777" w:rsidR="001A1EEC" w:rsidRDefault="001A1EEC" w:rsidP="00901A34">
      <w:pPr>
        <w:numPr>
          <w:ilvl w:val="0"/>
          <w:numId w:val="79"/>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5CF758CB" w14:textId="77777777" w:rsidR="001A1EEC" w:rsidRDefault="001A1EEC" w:rsidP="00901A34">
      <w:pPr>
        <w:numPr>
          <w:ilvl w:val="0"/>
          <w:numId w:val="79"/>
        </w:numPr>
        <w:spacing w:before="0" w:after="0"/>
        <w:ind w:left="426" w:hanging="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18164AC6" w14:textId="77777777" w:rsidR="001A1EEC" w:rsidRDefault="001A1EEC" w:rsidP="00901A34">
      <w:pPr>
        <w:numPr>
          <w:ilvl w:val="0"/>
          <w:numId w:val="79"/>
        </w:numPr>
        <w:spacing w:before="0" w:after="0"/>
        <w:ind w:left="426" w:hanging="426"/>
        <w:jc w:val="both"/>
      </w:pPr>
      <w:r>
        <w:rPr>
          <w:rFonts w:eastAsia="Calibri"/>
          <w:color w:val="00000A"/>
          <w:kern w:val="2"/>
          <w:sz w:val="22"/>
          <w:szCs w:val="22"/>
        </w:rPr>
        <w:t>Przepisy ust. 1 – 4 stosuje się odpowiednio do robót zamiennych.</w:t>
      </w:r>
    </w:p>
    <w:p w14:paraId="2A3F5E68" w14:textId="77777777" w:rsidR="001A1EEC" w:rsidRDefault="001A1EEC" w:rsidP="001A1EEC">
      <w:pPr>
        <w:spacing w:before="0" w:after="0"/>
        <w:jc w:val="center"/>
        <w:rPr>
          <w:rFonts w:eastAsia="Calibri"/>
          <w:b/>
          <w:color w:val="00000A"/>
          <w:kern w:val="2"/>
          <w:sz w:val="22"/>
          <w:szCs w:val="22"/>
        </w:rPr>
      </w:pPr>
    </w:p>
    <w:p w14:paraId="5C157267" w14:textId="77777777" w:rsidR="001A1EEC" w:rsidRDefault="001A1EEC" w:rsidP="001A1EEC">
      <w:pPr>
        <w:spacing w:before="0" w:after="0"/>
        <w:jc w:val="center"/>
      </w:pPr>
      <w:r>
        <w:rPr>
          <w:rFonts w:eastAsia="Calibri"/>
          <w:b/>
          <w:color w:val="00000A"/>
          <w:kern w:val="2"/>
          <w:sz w:val="22"/>
          <w:szCs w:val="22"/>
        </w:rPr>
        <w:t>§ 10.</w:t>
      </w:r>
    </w:p>
    <w:p w14:paraId="3DD2C338" w14:textId="77777777" w:rsidR="001A1EEC" w:rsidRDefault="001A1EEC" w:rsidP="001A1EEC">
      <w:pPr>
        <w:spacing w:before="0" w:after="0"/>
        <w:jc w:val="center"/>
      </w:pPr>
      <w:r>
        <w:rPr>
          <w:rFonts w:eastAsia="Calibri"/>
          <w:b/>
          <w:bCs/>
          <w:color w:val="00000A"/>
          <w:kern w:val="2"/>
          <w:sz w:val="22"/>
          <w:szCs w:val="22"/>
        </w:rPr>
        <w:t xml:space="preserve">OBOWIĄZKI ZAMAWIAJĄCEGO </w:t>
      </w:r>
    </w:p>
    <w:p w14:paraId="5998011A" w14:textId="77777777" w:rsidR="001A1EEC" w:rsidRDefault="001A1EEC" w:rsidP="001A1EEC">
      <w:pPr>
        <w:spacing w:before="0" w:after="0"/>
        <w:jc w:val="both"/>
      </w:pPr>
      <w:r>
        <w:rPr>
          <w:rFonts w:eastAsia="Calibri"/>
          <w:bCs/>
          <w:color w:val="00000A"/>
          <w:kern w:val="2"/>
          <w:sz w:val="22"/>
          <w:szCs w:val="22"/>
        </w:rPr>
        <w:t>Do obowiązków Zamawiającego należy:</w:t>
      </w:r>
    </w:p>
    <w:p w14:paraId="376F2068" w14:textId="77777777" w:rsidR="001A1EEC" w:rsidRDefault="001A1EEC" w:rsidP="00901A34">
      <w:pPr>
        <w:numPr>
          <w:ilvl w:val="0"/>
          <w:numId w:val="77"/>
        </w:numPr>
        <w:spacing w:before="0" w:after="0"/>
        <w:ind w:left="426" w:hanging="426"/>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3D3B0714" w14:textId="77777777" w:rsidR="001A1EEC" w:rsidRDefault="001A1EEC" w:rsidP="00901A34">
      <w:pPr>
        <w:numPr>
          <w:ilvl w:val="0"/>
          <w:numId w:val="77"/>
        </w:numPr>
        <w:spacing w:before="0" w:after="0"/>
        <w:ind w:left="426" w:hanging="426"/>
        <w:jc w:val="both"/>
      </w:pPr>
      <w:r>
        <w:rPr>
          <w:rFonts w:eastAsia="Calibri"/>
          <w:color w:val="00000A"/>
          <w:kern w:val="2"/>
          <w:sz w:val="22"/>
          <w:szCs w:val="22"/>
        </w:rPr>
        <w:t>zapewnienie nadzoru inwestorskiego,</w:t>
      </w:r>
    </w:p>
    <w:p w14:paraId="1C8B672E" w14:textId="77777777" w:rsidR="001A1EEC" w:rsidRDefault="001A1EEC" w:rsidP="00901A34">
      <w:pPr>
        <w:numPr>
          <w:ilvl w:val="0"/>
          <w:numId w:val="77"/>
        </w:numPr>
        <w:spacing w:before="0" w:after="0"/>
        <w:ind w:left="426" w:hanging="426"/>
        <w:jc w:val="both"/>
      </w:pPr>
      <w:r>
        <w:rPr>
          <w:rFonts w:eastAsia="Calibri"/>
          <w:color w:val="00000A"/>
          <w:kern w:val="2"/>
          <w:sz w:val="22"/>
          <w:szCs w:val="22"/>
        </w:rPr>
        <w:t>dokonanie odbioru końcowego przedmiotu umowy,</w:t>
      </w:r>
    </w:p>
    <w:p w14:paraId="2B020C2E" w14:textId="77777777" w:rsidR="001A1EEC" w:rsidRDefault="001A1EEC" w:rsidP="00901A34">
      <w:pPr>
        <w:numPr>
          <w:ilvl w:val="0"/>
          <w:numId w:val="77"/>
        </w:numPr>
        <w:spacing w:before="0" w:after="0"/>
        <w:ind w:left="426" w:hanging="426"/>
        <w:jc w:val="both"/>
      </w:pPr>
      <w:r>
        <w:rPr>
          <w:rFonts w:eastAsia="Calibri"/>
          <w:color w:val="00000A"/>
          <w:kern w:val="2"/>
          <w:sz w:val="22"/>
          <w:szCs w:val="22"/>
        </w:rPr>
        <w:t>zapłata za prawidłowo wykonany przedmiot umowy.</w:t>
      </w:r>
    </w:p>
    <w:p w14:paraId="089A0A98" w14:textId="77777777" w:rsidR="001A1EEC" w:rsidRDefault="001A1EEC" w:rsidP="001A1EEC">
      <w:pPr>
        <w:spacing w:before="0" w:after="0"/>
        <w:jc w:val="center"/>
        <w:rPr>
          <w:rFonts w:eastAsia="Calibri"/>
          <w:b/>
          <w:color w:val="00000A"/>
          <w:kern w:val="2"/>
          <w:sz w:val="22"/>
          <w:szCs w:val="22"/>
        </w:rPr>
      </w:pPr>
    </w:p>
    <w:p w14:paraId="18952072" w14:textId="77777777" w:rsidR="001A1EEC" w:rsidRDefault="001A1EEC" w:rsidP="001A1EEC">
      <w:pPr>
        <w:spacing w:before="0" w:after="0"/>
        <w:jc w:val="center"/>
      </w:pPr>
      <w:r>
        <w:rPr>
          <w:rFonts w:eastAsia="Calibri"/>
          <w:b/>
          <w:color w:val="00000A"/>
          <w:kern w:val="2"/>
          <w:sz w:val="22"/>
          <w:szCs w:val="22"/>
        </w:rPr>
        <w:t>§ 11.</w:t>
      </w:r>
    </w:p>
    <w:p w14:paraId="2C0A63DF" w14:textId="77777777" w:rsidR="001A1EEC" w:rsidRDefault="001A1EEC" w:rsidP="001A1EEC">
      <w:pPr>
        <w:spacing w:before="0" w:after="0"/>
        <w:jc w:val="center"/>
      </w:pPr>
      <w:r>
        <w:rPr>
          <w:rFonts w:eastAsia="Calibri"/>
          <w:b/>
          <w:bCs/>
          <w:color w:val="00000A"/>
          <w:kern w:val="2"/>
          <w:sz w:val="22"/>
          <w:szCs w:val="22"/>
        </w:rPr>
        <w:t>OBOWIĄZKI WYKONAWCY</w:t>
      </w:r>
    </w:p>
    <w:p w14:paraId="25A62D2B" w14:textId="77777777" w:rsidR="001A1EEC" w:rsidRDefault="001A1EEC" w:rsidP="001A1EEC">
      <w:pPr>
        <w:spacing w:before="0" w:after="0"/>
        <w:jc w:val="both"/>
      </w:pPr>
      <w:r>
        <w:rPr>
          <w:rFonts w:eastAsia="Calibri"/>
          <w:bCs/>
          <w:color w:val="00000A"/>
          <w:kern w:val="2"/>
          <w:sz w:val="22"/>
          <w:szCs w:val="22"/>
        </w:rPr>
        <w:t>Do obowiązków Wykonawcy należy:</w:t>
      </w:r>
    </w:p>
    <w:p w14:paraId="731F8536" w14:textId="77777777" w:rsidR="001A1EEC" w:rsidRDefault="001A1EEC" w:rsidP="00901A34">
      <w:pPr>
        <w:numPr>
          <w:ilvl w:val="0"/>
          <w:numId w:val="67"/>
        </w:numPr>
        <w:spacing w:before="0" w:after="0"/>
        <w:ind w:left="426" w:hanging="426"/>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1B466A78" w14:textId="77777777" w:rsidR="001A1EEC" w:rsidRDefault="001A1EEC" w:rsidP="00901A34">
      <w:pPr>
        <w:numPr>
          <w:ilvl w:val="0"/>
          <w:numId w:val="67"/>
        </w:numPr>
        <w:spacing w:before="0" w:after="0"/>
        <w:ind w:left="426" w:hanging="426"/>
        <w:jc w:val="both"/>
      </w:pPr>
      <w:r>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776F4F30" w14:textId="77777777" w:rsidR="001A1EEC" w:rsidRDefault="001A1EEC" w:rsidP="00901A34">
      <w:pPr>
        <w:numPr>
          <w:ilvl w:val="0"/>
          <w:numId w:val="67"/>
        </w:numPr>
        <w:spacing w:before="0" w:after="0"/>
        <w:ind w:left="426" w:hanging="426"/>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043DDD3A" w14:textId="77777777" w:rsidR="001A1EEC" w:rsidRDefault="001A1EEC" w:rsidP="00901A34">
      <w:pPr>
        <w:numPr>
          <w:ilvl w:val="0"/>
          <w:numId w:val="67"/>
        </w:numPr>
        <w:spacing w:before="0" w:after="0"/>
        <w:ind w:left="426" w:hanging="426"/>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STWIORB (SST),</w:t>
      </w:r>
    </w:p>
    <w:p w14:paraId="545CA60D" w14:textId="77777777" w:rsidR="001A1EEC" w:rsidRDefault="001A1EEC" w:rsidP="00901A34">
      <w:pPr>
        <w:numPr>
          <w:ilvl w:val="0"/>
          <w:numId w:val="67"/>
        </w:numPr>
        <w:spacing w:before="0" w:after="0"/>
        <w:ind w:left="426" w:hanging="426"/>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STWIORB (SST),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015B3278" w14:textId="77777777" w:rsidR="001A1EEC" w:rsidRDefault="001A1EEC" w:rsidP="00901A34">
      <w:pPr>
        <w:numPr>
          <w:ilvl w:val="0"/>
          <w:numId w:val="67"/>
        </w:numPr>
        <w:spacing w:before="0" w:after="0"/>
        <w:ind w:left="426" w:hanging="426"/>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 z obowiązujących przepisów,</w:t>
      </w:r>
    </w:p>
    <w:p w14:paraId="22ABCEBB" w14:textId="77777777" w:rsidR="001A1EEC" w:rsidRDefault="001A1EEC" w:rsidP="00901A34">
      <w:pPr>
        <w:numPr>
          <w:ilvl w:val="0"/>
          <w:numId w:val="67"/>
        </w:numPr>
        <w:spacing w:before="0" w:after="0"/>
        <w:ind w:left="426" w:hanging="426"/>
        <w:jc w:val="both"/>
      </w:pPr>
      <w:r>
        <w:rPr>
          <w:rFonts w:eastAsia="Calibri"/>
          <w:color w:val="00000A"/>
          <w:kern w:val="2"/>
          <w:sz w:val="22"/>
          <w:szCs w:val="22"/>
        </w:rPr>
        <w:lastRenderedPageBreak/>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3426AB0F" w14:textId="77777777" w:rsidR="001A1EEC" w:rsidRDefault="001A1EEC" w:rsidP="00901A34">
      <w:pPr>
        <w:numPr>
          <w:ilvl w:val="0"/>
          <w:numId w:val="67"/>
        </w:numPr>
        <w:spacing w:before="0" w:after="0"/>
        <w:ind w:left="426" w:hanging="426"/>
        <w:jc w:val="both"/>
      </w:pPr>
      <w:r>
        <w:rPr>
          <w:rFonts w:eastAsia="Calibri"/>
          <w:color w:val="00000A"/>
          <w:kern w:val="2"/>
          <w:sz w:val="22"/>
          <w:szCs w:val="22"/>
        </w:rPr>
        <w:t>zabezpieczenie terenu budowy z zachowaniem najwyższej staranności, z uwzględnieniem specyfiki obiektu oraz jego przeznaczenia,</w:t>
      </w:r>
    </w:p>
    <w:p w14:paraId="4A7D3C99" w14:textId="77777777" w:rsidR="001A1EEC" w:rsidRDefault="001A1EEC" w:rsidP="00901A34">
      <w:pPr>
        <w:numPr>
          <w:ilvl w:val="0"/>
          <w:numId w:val="67"/>
        </w:numPr>
        <w:spacing w:before="0" w:after="0"/>
        <w:ind w:left="426" w:hanging="426"/>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418A891E" w14:textId="77777777" w:rsidR="001A1EEC" w:rsidRDefault="001A1EEC" w:rsidP="00901A34">
      <w:pPr>
        <w:numPr>
          <w:ilvl w:val="0"/>
          <w:numId w:val="67"/>
        </w:numPr>
        <w:spacing w:before="0" w:after="0"/>
        <w:ind w:left="426" w:hanging="426"/>
        <w:jc w:val="both"/>
      </w:pPr>
      <w:r>
        <w:rPr>
          <w:rFonts w:eastAsia="Calibri"/>
          <w:color w:val="00000A"/>
          <w:kern w:val="2"/>
          <w:sz w:val="22"/>
          <w:szCs w:val="22"/>
        </w:rPr>
        <w:t>zapewnienie materiałów, maszyn i urządzeń koniecznych do realizacji niniejszej umowy,</w:t>
      </w:r>
    </w:p>
    <w:p w14:paraId="7ABB29A6" w14:textId="77777777" w:rsidR="001A1EEC" w:rsidRDefault="001A1EEC" w:rsidP="00901A34">
      <w:pPr>
        <w:numPr>
          <w:ilvl w:val="0"/>
          <w:numId w:val="67"/>
        </w:numPr>
        <w:spacing w:before="0" w:after="0"/>
        <w:ind w:left="426" w:hanging="426"/>
        <w:jc w:val="both"/>
      </w:pPr>
      <w:r>
        <w:rPr>
          <w:rFonts w:eastAsia="Calibri"/>
          <w:color w:val="00000A"/>
          <w:kern w:val="2"/>
          <w:sz w:val="22"/>
          <w:szCs w:val="22"/>
        </w:rPr>
        <w:t>zapewnienie właściwego i wymaganego oznakowania i zabezpieczenia terenu budowy,</w:t>
      </w:r>
    </w:p>
    <w:p w14:paraId="7939B8C4" w14:textId="77777777" w:rsidR="001A1EEC" w:rsidRDefault="001A1EEC" w:rsidP="00901A34">
      <w:pPr>
        <w:numPr>
          <w:ilvl w:val="0"/>
          <w:numId w:val="67"/>
        </w:numPr>
        <w:spacing w:before="0" w:after="0"/>
        <w:ind w:left="426" w:hanging="426"/>
        <w:jc w:val="both"/>
      </w:pPr>
      <w:r>
        <w:rPr>
          <w:rFonts w:eastAsia="Calibri"/>
          <w:kern w:val="2"/>
          <w:sz w:val="22"/>
          <w:szCs w:val="22"/>
        </w:rPr>
        <w:t xml:space="preserve">informowanie </w:t>
      </w:r>
      <w:r>
        <w:rPr>
          <w:rFonts w:eastAsia="Calibri"/>
          <w:bCs/>
          <w:kern w:val="2"/>
          <w:sz w:val="22"/>
          <w:szCs w:val="22"/>
        </w:rPr>
        <w:t>Inspektora Nadzoru Zamawiającego pisemnie</w:t>
      </w:r>
      <w:r>
        <w:rPr>
          <w:rFonts w:eastAsia="Calibri"/>
          <w:b/>
          <w:kern w:val="2"/>
          <w:sz w:val="22"/>
          <w:szCs w:val="22"/>
        </w:rPr>
        <w:t xml:space="preserve"> </w:t>
      </w:r>
      <w:r>
        <w:rPr>
          <w:rFonts w:eastAsia="Calibri"/>
          <w:kern w:val="2"/>
          <w:sz w:val="22"/>
          <w:szCs w:val="22"/>
        </w:rPr>
        <w:t>o terminie zakrycia robót ulegaj</w:t>
      </w:r>
      <w:r>
        <w:rPr>
          <w:rFonts w:eastAsia="TTE188D4F0t00"/>
          <w:kern w:val="2"/>
          <w:sz w:val="22"/>
          <w:szCs w:val="22"/>
        </w:rPr>
        <w:t>ą</w:t>
      </w:r>
      <w:r>
        <w:rPr>
          <w:rFonts w:eastAsia="Calibri"/>
          <w:kern w:val="2"/>
          <w:sz w:val="22"/>
          <w:szCs w:val="22"/>
        </w:rPr>
        <w:t>cych zakryciu oraz terminie odbioru robót zanikaj</w:t>
      </w:r>
      <w:r>
        <w:rPr>
          <w:rFonts w:eastAsia="TTE188D4F0t00"/>
          <w:kern w:val="2"/>
          <w:sz w:val="22"/>
          <w:szCs w:val="22"/>
        </w:rPr>
        <w:t>ą</w:t>
      </w:r>
      <w:r>
        <w:rPr>
          <w:rFonts w:eastAsia="Calibri"/>
          <w:kern w:val="2"/>
          <w:sz w:val="22"/>
          <w:szCs w:val="22"/>
        </w:rPr>
        <w:t>cych,</w:t>
      </w:r>
    </w:p>
    <w:p w14:paraId="367233F6" w14:textId="77777777" w:rsidR="001A1EEC" w:rsidRDefault="001A1EEC" w:rsidP="00901A34">
      <w:pPr>
        <w:numPr>
          <w:ilvl w:val="0"/>
          <w:numId w:val="67"/>
        </w:numPr>
        <w:spacing w:before="0" w:after="0"/>
        <w:ind w:left="426" w:hanging="426"/>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5640287A" w14:textId="77777777" w:rsidR="001A1EEC" w:rsidRDefault="001A1EEC" w:rsidP="00901A34">
      <w:pPr>
        <w:numPr>
          <w:ilvl w:val="0"/>
          <w:numId w:val="67"/>
        </w:numPr>
        <w:spacing w:before="0" w:after="0"/>
        <w:ind w:left="426" w:hanging="426"/>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765DAE6D" w14:textId="77777777" w:rsidR="001A1EEC" w:rsidRDefault="001A1EEC" w:rsidP="00901A34">
      <w:pPr>
        <w:numPr>
          <w:ilvl w:val="0"/>
          <w:numId w:val="67"/>
        </w:numPr>
        <w:spacing w:before="0" w:after="0"/>
        <w:ind w:left="426" w:hanging="426"/>
        <w:jc w:val="both"/>
      </w:pPr>
      <w:r>
        <w:rPr>
          <w:rFonts w:eastAsia="Calibri"/>
          <w:kern w:val="2"/>
          <w:sz w:val="22"/>
          <w:szCs w:val="22"/>
        </w:rPr>
        <w:t>zgłoszenie zadania do odbioru, uczestniczenie w czynnościach odbiorowych oraz zapewnienie usunięcia stwierdzonych wad,</w:t>
      </w:r>
    </w:p>
    <w:p w14:paraId="02F99133" w14:textId="77777777" w:rsidR="001A1EEC" w:rsidRDefault="001A1EEC" w:rsidP="00901A34">
      <w:pPr>
        <w:numPr>
          <w:ilvl w:val="0"/>
          <w:numId w:val="67"/>
        </w:numPr>
        <w:spacing w:before="0" w:after="0"/>
        <w:ind w:left="426" w:hanging="426"/>
        <w:jc w:val="both"/>
      </w:pPr>
      <w:r>
        <w:rPr>
          <w:rFonts w:eastAsia="Calibri"/>
          <w:color w:val="00000A"/>
          <w:kern w:val="2"/>
          <w:sz w:val="22"/>
          <w:szCs w:val="22"/>
        </w:rPr>
        <w:t>terminowe wykonanie obowiązków określonych w § 3 ust. 1-3 umowy,</w:t>
      </w:r>
    </w:p>
    <w:p w14:paraId="3B43FFE9" w14:textId="77777777" w:rsidR="001A1EEC" w:rsidRDefault="001A1EEC" w:rsidP="00901A34">
      <w:pPr>
        <w:numPr>
          <w:ilvl w:val="0"/>
          <w:numId w:val="67"/>
        </w:numPr>
        <w:spacing w:before="0" w:after="0"/>
        <w:ind w:left="426" w:hanging="426"/>
        <w:jc w:val="both"/>
      </w:pPr>
      <w:r>
        <w:rPr>
          <w:rFonts w:eastAsia="Calibri"/>
          <w:color w:val="00000A"/>
          <w:kern w:val="2"/>
          <w:sz w:val="22"/>
          <w:szCs w:val="22"/>
        </w:rPr>
        <w:t>przygotowanie terenu do badań kontrolnych przeprowadzanych z ramienia Zamawiającego, o których mowa w § 5 umowy,</w:t>
      </w:r>
    </w:p>
    <w:p w14:paraId="3ABD51D5" w14:textId="77777777" w:rsidR="001A1EEC" w:rsidRDefault="001A1EEC" w:rsidP="00901A34">
      <w:pPr>
        <w:numPr>
          <w:ilvl w:val="0"/>
          <w:numId w:val="67"/>
        </w:numPr>
        <w:spacing w:before="0" w:after="0"/>
        <w:ind w:left="426" w:hanging="426"/>
        <w:jc w:val="both"/>
      </w:pPr>
      <w:r>
        <w:rPr>
          <w:rFonts w:eastAsia="Calibri"/>
          <w:color w:val="00000A"/>
          <w:kern w:val="2"/>
          <w:sz w:val="22"/>
          <w:szCs w:val="22"/>
        </w:rPr>
        <w:t>wycinka drzew z terenu inwestycji zgodnie z obowiązującymi w tym zakresie przepisami prawa oraz zasadami określonymi w specyfikacjach technicznych STWIORB (SST),</w:t>
      </w:r>
    </w:p>
    <w:p w14:paraId="0BF92E1A" w14:textId="77777777" w:rsidR="001A1EEC" w:rsidRDefault="001A1EEC" w:rsidP="00901A34">
      <w:pPr>
        <w:numPr>
          <w:ilvl w:val="0"/>
          <w:numId w:val="67"/>
        </w:numPr>
        <w:spacing w:before="0" w:after="0"/>
        <w:ind w:left="426" w:hanging="426"/>
        <w:jc w:val="both"/>
      </w:pPr>
      <w:r>
        <w:rPr>
          <w:rFonts w:eastAsia="Calibri"/>
          <w:color w:val="00000A"/>
          <w:kern w:val="2"/>
          <w:sz w:val="22"/>
          <w:szCs w:val="22"/>
        </w:rPr>
        <w:t xml:space="preserve">zagospodarowanie drewna pozyskanego z wycinki zgodnie z zasadami określonymi w </w:t>
      </w:r>
      <w:r>
        <w:rPr>
          <w:rFonts w:eastAsia="Calibri"/>
          <w:kern w:val="2"/>
          <w:sz w:val="22"/>
          <w:szCs w:val="22"/>
        </w:rPr>
        <w:t>zarządzeniu Prezydenta Miasta Ostrołęki Nr 54/2013 z dnia 7 lutego 2013 r. w sprawie zasad gospodarowania drewnem,</w:t>
      </w:r>
    </w:p>
    <w:p w14:paraId="716A4720" w14:textId="77777777" w:rsidR="001A1EEC" w:rsidRDefault="001A1EEC" w:rsidP="00901A34">
      <w:pPr>
        <w:numPr>
          <w:ilvl w:val="0"/>
          <w:numId w:val="67"/>
        </w:numPr>
        <w:spacing w:before="0" w:after="0"/>
        <w:ind w:left="426" w:hanging="426"/>
        <w:jc w:val="both"/>
      </w:pPr>
      <w:r>
        <w:rPr>
          <w:rFonts w:eastAsia="Calibri"/>
          <w:kern w:val="2"/>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w:t>
      </w:r>
      <w:r>
        <w:rPr>
          <w:rFonts w:eastAsia="Calibri"/>
          <w:color w:val="00000A"/>
          <w:kern w:val="2"/>
          <w:sz w:val="22"/>
          <w:szCs w:val="22"/>
        </w:rPr>
        <w:t>STWIORB (SST)</w:t>
      </w:r>
      <w:r>
        <w:rPr>
          <w:rFonts w:eastAsia="Calibri"/>
          <w:kern w:val="2"/>
          <w:sz w:val="22"/>
          <w:szCs w:val="22"/>
        </w:rPr>
        <w:t xml:space="preserve"> wraz z dokumentami na wbudowane materiały /produkty, potwierdzające dopuszczenie ich do stosowania w budownictwie i złożenie tych dokumentów Zamawiającemu wraz ze zgłoszeniem przedmiotu umowy do odbioru. </w:t>
      </w:r>
    </w:p>
    <w:p w14:paraId="153792DC" w14:textId="77777777" w:rsidR="001A1EEC" w:rsidRDefault="001A1EEC" w:rsidP="00901A34">
      <w:pPr>
        <w:numPr>
          <w:ilvl w:val="0"/>
          <w:numId w:val="67"/>
        </w:numPr>
        <w:spacing w:before="0" w:after="0"/>
        <w:ind w:left="426" w:hanging="426"/>
        <w:jc w:val="both"/>
      </w:pPr>
      <w:r>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1009BBB2" w14:textId="77777777" w:rsidR="001A1EEC" w:rsidRDefault="001A1EEC" w:rsidP="00901A34">
      <w:pPr>
        <w:numPr>
          <w:ilvl w:val="0"/>
          <w:numId w:val="104"/>
        </w:numPr>
        <w:tabs>
          <w:tab w:val="left" w:pos="851"/>
        </w:tabs>
        <w:spacing w:before="0" w:after="0"/>
        <w:ind w:left="851" w:hanging="425"/>
        <w:jc w:val="both"/>
      </w:pPr>
      <w:r>
        <w:rPr>
          <w:sz w:val="22"/>
          <w:szCs w:val="22"/>
          <w:lang w:eastAsia="ar-SA"/>
        </w:rPr>
        <w:t>wykresy i opisy postępu Robót,</w:t>
      </w:r>
    </w:p>
    <w:p w14:paraId="607250DD" w14:textId="77777777" w:rsidR="001A1EEC" w:rsidRDefault="001A1EEC" w:rsidP="00901A34">
      <w:pPr>
        <w:numPr>
          <w:ilvl w:val="0"/>
          <w:numId w:val="104"/>
        </w:numPr>
        <w:tabs>
          <w:tab w:val="left" w:pos="851"/>
        </w:tabs>
        <w:spacing w:before="0" w:after="0"/>
        <w:ind w:left="851" w:hanging="425"/>
        <w:jc w:val="both"/>
      </w:pPr>
      <w:r>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1C9506C7" w14:textId="77777777" w:rsidR="001A1EEC" w:rsidRDefault="001A1EEC" w:rsidP="00901A34">
      <w:pPr>
        <w:numPr>
          <w:ilvl w:val="0"/>
          <w:numId w:val="104"/>
        </w:numPr>
        <w:tabs>
          <w:tab w:val="left" w:pos="851"/>
        </w:tabs>
        <w:spacing w:before="0" w:after="0"/>
        <w:ind w:left="851" w:hanging="425"/>
        <w:jc w:val="both"/>
      </w:pPr>
      <w:r>
        <w:rPr>
          <w:sz w:val="22"/>
          <w:szCs w:val="22"/>
          <w:lang w:eastAsia="ar-SA"/>
        </w:rPr>
        <w:t xml:space="preserve">prognozę płatności na kolejne miesiące pozostałe do zakończenia Robót, w rozbiciu na branże, a w przypadku wystąpienia również w rozbiciu na Roboty dodatkowe, </w:t>
      </w:r>
    </w:p>
    <w:p w14:paraId="1C31C7A1" w14:textId="77777777" w:rsidR="001A1EEC" w:rsidRDefault="001A1EEC" w:rsidP="00901A34">
      <w:pPr>
        <w:numPr>
          <w:ilvl w:val="0"/>
          <w:numId w:val="104"/>
        </w:numPr>
        <w:tabs>
          <w:tab w:val="left" w:pos="851"/>
        </w:tabs>
        <w:spacing w:before="0" w:after="0"/>
        <w:ind w:left="851" w:hanging="425"/>
        <w:jc w:val="both"/>
      </w:pPr>
      <w:r>
        <w:rPr>
          <w:sz w:val="22"/>
          <w:szCs w:val="22"/>
          <w:lang w:eastAsia="ar-SA"/>
        </w:rPr>
        <w:t>fotografie przedstawiające stan zaawansowania Robót i postępu na Terenie Budowy;</w:t>
      </w:r>
    </w:p>
    <w:p w14:paraId="3CC41BF8" w14:textId="77777777" w:rsidR="001A1EEC" w:rsidRDefault="001A1EEC" w:rsidP="00901A34">
      <w:pPr>
        <w:numPr>
          <w:ilvl w:val="0"/>
          <w:numId w:val="104"/>
        </w:numPr>
        <w:tabs>
          <w:tab w:val="left" w:pos="851"/>
        </w:tabs>
        <w:spacing w:before="0" w:after="0"/>
        <w:ind w:left="851" w:hanging="425"/>
        <w:jc w:val="both"/>
      </w:pPr>
      <w:r>
        <w:rPr>
          <w:sz w:val="22"/>
          <w:szCs w:val="22"/>
          <w:lang w:eastAsia="ar-SA"/>
        </w:rPr>
        <w:t>szczegółowe informacje o liczbie osób w każdej grupie Personelu Wykonawcy oraz o liczbie Sprzętu Wykonawcy każdego typu na Terenie Bu</w:t>
      </w:r>
      <w:r>
        <w:rPr>
          <w:sz w:val="22"/>
          <w:szCs w:val="22"/>
          <w:lang w:eastAsia="ar-SA"/>
        </w:rPr>
        <w:softHyphen/>
        <w:t>dowy,</w:t>
      </w:r>
    </w:p>
    <w:p w14:paraId="4A71C093" w14:textId="77777777" w:rsidR="001A1EEC" w:rsidRPr="000C09BF" w:rsidRDefault="001A1EEC" w:rsidP="00901A34">
      <w:pPr>
        <w:numPr>
          <w:ilvl w:val="0"/>
          <w:numId w:val="104"/>
        </w:numPr>
        <w:tabs>
          <w:tab w:val="left" w:pos="851"/>
        </w:tabs>
        <w:spacing w:before="0" w:after="0"/>
        <w:ind w:left="851" w:hanging="425"/>
        <w:jc w:val="both"/>
      </w:pPr>
      <w:r>
        <w:rPr>
          <w:sz w:val="22"/>
          <w:szCs w:val="22"/>
          <w:lang w:eastAsia="ar-SA"/>
        </w:rPr>
        <w:lastRenderedPageBreak/>
        <w:t>dane dotyczące bezpieczeństwa, włączając szczegółowe informacje na temat niebezpiecznych zdarzeń i czynności odnoszących się do ochrony środowiska i kontaktów ze społeczeństwem,</w:t>
      </w:r>
    </w:p>
    <w:p w14:paraId="08F5AC2F" w14:textId="77777777" w:rsidR="001A1EEC" w:rsidRPr="000C09BF" w:rsidRDefault="001A1EEC" w:rsidP="00901A34">
      <w:pPr>
        <w:numPr>
          <w:ilvl w:val="0"/>
          <w:numId w:val="104"/>
        </w:numPr>
        <w:tabs>
          <w:tab w:val="left" w:pos="851"/>
        </w:tabs>
        <w:spacing w:before="0" w:after="0"/>
        <w:ind w:left="851" w:hanging="425"/>
        <w:jc w:val="both"/>
        <w:rPr>
          <w:sz w:val="22"/>
          <w:szCs w:val="22"/>
          <w:lang w:eastAsia="ar-SA"/>
        </w:rPr>
      </w:pPr>
      <w:r w:rsidRPr="000C09BF">
        <w:rPr>
          <w:sz w:val="22"/>
          <w:szCs w:val="22"/>
          <w:lang w:eastAsia="ar-SA"/>
        </w:rPr>
        <w:t>na żądanie Zamawiającego bieżące raportowanie postępowania prac będzie odbywało się również z wykorzystaniem aplikacji mobilnej wskazanej przez Zamawiającego.</w:t>
      </w:r>
    </w:p>
    <w:p w14:paraId="53DB4650" w14:textId="77777777" w:rsidR="001A1EEC" w:rsidRDefault="001A1EEC" w:rsidP="00901A34">
      <w:pPr>
        <w:numPr>
          <w:ilvl w:val="0"/>
          <w:numId w:val="67"/>
        </w:numPr>
        <w:spacing w:before="0" w:after="0"/>
        <w:ind w:left="426" w:hanging="426"/>
        <w:jc w:val="both"/>
      </w:pPr>
      <w:r>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1E255098" w14:textId="77777777" w:rsidR="001A1EEC" w:rsidRDefault="001A1EEC" w:rsidP="00901A34">
      <w:pPr>
        <w:numPr>
          <w:ilvl w:val="0"/>
          <w:numId w:val="67"/>
        </w:numPr>
        <w:spacing w:before="0" w:after="0"/>
        <w:ind w:left="426" w:hanging="426"/>
        <w:jc w:val="both"/>
      </w:pPr>
      <w:r>
        <w:rPr>
          <w:rFonts w:eastAsia="Calibri"/>
          <w:bCs/>
          <w:kern w:val="2"/>
          <w:sz w:val="22"/>
          <w:szCs w:val="22"/>
        </w:rPr>
        <w:t>prowadzenie robót zgodnie z zatwierdzonym projektem Czasowej Organizacji Ruchu,</w:t>
      </w:r>
    </w:p>
    <w:p w14:paraId="18918F6B" w14:textId="77777777" w:rsidR="001A1EEC" w:rsidRDefault="001A1EEC" w:rsidP="00901A34">
      <w:pPr>
        <w:numPr>
          <w:ilvl w:val="0"/>
          <w:numId w:val="67"/>
        </w:numPr>
        <w:spacing w:before="0" w:after="0"/>
        <w:ind w:left="426" w:hanging="426"/>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2337B831" w14:textId="77777777" w:rsidR="001A1EEC" w:rsidRPr="002C6417" w:rsidRDefault="001A1EEC" w:rsidP="00901A34">
      <w:pPr>
        <w:numPr>
          <w:ilvl w:val="0"/>
          <w:numId w:val="67"/>
        </w:numPr>
        <w:spacing w:before="0" w:after="0"/>
        <w:ind w:left="426" w:hanging="426"/>
        <w:contextualSpacing/>
        <w:jc w:val="both"/>
      </w:pPr>
      <w:r>
        <w:rPr>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2BA1EBBF" w14:textId="77777777" w:rsidR="001A1EEC" w:rsidRDefault="001A1EEC" w:rsidP="00901A34">
      <w:pPr>
        <w:numPr>
          <w:ilvl w:val="0"/>
          <w:numId w:val="67"/>
        </w:numPr>
        <w:spacing w:before="0" w:after="0"/>
        <w:ind w:left="426" w:hanging="426"/>
        <w:jc w:val="both"/>
        <w:rPr>
          <w:rFonts w:eastAsia="Calibri"/>
          <w:bCs/>
          <w:kern w:val="2"/>
          <w:sz w:val="22"/>
          <w:szCs w:val="22"/>
        </w:rPr>
      </w:pPr>
      <w:r>
        <w:rPr>
          <w:rFonts w:eastAsia="Calibri"/>
          <w:bCs/>
          <w:kern w:val="2"/>
          <w:sz w:val="22"/>
          <w:szCs w:val="22"/>
        </w:rPr>
        <w:t xml:space="preserve"> 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7DDDBDD9" w14:textId="77777777" w:rsidR="001A1EEC" w:rsidRDefault="001A1EEC" w:rsidP="00901A34">
      <w:pPr>
        <w:numPr>
          <w:ilvl w:val="0"/>
          <w:numId w:val="67"/>
        </w:numPr>
        <w:spacing w:before="0" w:after="0"/>
        <w:ind w:left="426" w:hanging="426"/>
        <w:jc w:val="both"/>
        <w:rPr>
          <w:rFonts w:eastAsia="Calibri"/>
          <w:bCs/>
          <w:kern w:val="2"/>
          <w:sz w:val="22"/>
          <w:szCs w:val="22"/>
        </w:rPr>
      </w:pPr>
      <w:r w:rsidRPr="00FA2D2F">
        <w:rPr>
          <w:sz w:val="22"/>
          <w:szCs w:val="22"/>
          <w:lang w:eastAsia="pl-PL"/>
        </w:rPr>
        <w:t>Wykonawca jest wytwórcą odpadów w rozumieniu przepisów ustawy z dnia 14 grudnia 2012r</w:t>
      </w:r>
      <w:r>
        <w:rPr>
          <w:sz w:val="22"/>
          <w:szCs w:val="22"/>
          <w:lang w:eastAsia="pl-PL"/>
        </w:rPr>
        <w:t xml:space="preserve">. </w:t>
      </w:r>
      <w:r w:rsidRPr="00FA2D2F">
        <w:rPr>
          <w:sz w:val="22"/>
          <w:szCs w:val="22"/>
          <w:lang w:eastAsia="pl-PL"/>
        </w:rPr>
        <w:t xml:space="preserve">o odpadach, w związku z tym zobowiązany jest do przestrzegania przepisów tejże ustawy oraz przepisów wynikających z ustawy z dnia 27 kwietnia 2001 r. Prawo ochrony środowiska. Wykonawca w trakcie realizacji przedmiotu umowy ma obowiązek w </w:t>
      </w:r>
      <w:r w:rsidRPr="00FA2D2F">
        <w:rPr>
          <w:rFonts w:eastAsia="Calibri"/>
          <w:bCs/>
          <w:kern w:val="2"/>
          <w:sz w:val="22"/>
          <w:szCs w:val="22"/>
        </w:rPr>
        <w:t xml:space="preserve"> </w:t>
      </w:r>
      <w:r w:rsidRPr="00FA2D2F">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FA2D2F">
        <w:rPr>
          <w:rFonts w:eastAsia="Calibri"/>
          <w:bCs/>
          <w:kern w:val="2"/>
          <w:sz w:val="22"/>
          <w:szCs w:val="22"/>
        </w:rPr>
        <w:t xml:space="preserve"> </w:t>
      </w:r>
      <w:r w:rsidRPr="00FA2D2F">
        <w:rPr>
          <w:sz w:val="22"/>
          <w:szCs w:val="22"/>
          <w:lang w:eastAsia="pl-PL"/>
        </w:rPr>
        <w:t>jest udokumentować Zamawiającemu sposób gospodarowania tymi odpadami, jako warunek</w:t>
      </w:r>
      <w:r w:rsidRPr="00FA2D2F">
        <w:rPr>
          <w:rFonts w:eastAsia="Calibri"/>
          <w:bCs/>
          <w:kern w:val="2"/>
          <w:sz w:val="22"/>
          <w:szCs w:val="22"/>
        </w:rPr>
        <w:t xml:space="preserve"> </w:t>
      </w:r>
      <w:r w:rsidRPr="00FA2D2F">
        <w:rPr>
          <w:sz w:val="22"/>
          <w:szCs w:val="22"/>
          <w:lang w:eastAsia="pl-PL"/>
        </w:rPr>
        <w:t>dokonania odbioru końcowego realizowanego zamówienia. Wszystkie materiały nienadające się do ponownego wbudow</w:t>
      </w:r>
      <w:r>
        <w:rPr>
          <w:sz w:val="22"/>
          <w:szCs w:val="22"/>
          <w:lang w:eastAsia="pl-PL"/>
        </w:rPr>
        <w:t>ania</w:t>
      </w:r>
      <w:r w:rsidRPr="00FA2D2F">
        <w:rPr>
          <w:sz w:val="22"/>
          <w:szCs w:val="22"/>
          <w:lang w:eastAsia="pl-PL"/>
        </w:rPr>
        <w:t xml:space="preserve"> i wymagające wywozu, a pochodzące z prowadzonych w ramach inwestycji robót będą stanowiły własność Wykonawcy.</w:t>
      </w:r>
      <w:r w:rsidRPr="00FA2D2F">
        <w:rPr>
          <w:rFonts w:eastAsia="Calibri"/>
          <w:bCs/>
          <w:kern w:val="2"/>
          <w:sz w:val="22"/>
          <w:szCs w:val="22"/>
        </w:rPr>
        <w:t xml:space="preserve"> </w:t>
      </w:r>
    </w:p>
    <w:p w14:paraId="3EC92844" w14:textId="77777777" w:rsidR="001A1EEC" w:rsidRPr="00EC09E3" w:rsidRDefault="001A1EEC" w:rsidP="00901A34">
      <w:pPr>
        <w:numPr>
          <w:ilvl w:val="0"/>
          <w:numId w:val="67"/>
        </w:numPr>
        <w:spacing w:before="0" w:after="0"/>
        <w:ind w:left="426" w:hanging="426"/>
        <w:jc w:val="both"/>
        <w:rPr>
          <w:rFonts w:eastAsia="Calibri"/>
          <w:bCs/>
          <w:kern w:val="2"/>
          <w:sz w:val="22"/>
          <w:szCs w:val="22"/>
        </w:rPr>
      </w:pPr>
      <w:r w:rsidRPr="00FA2D2F">
        <w:rPr>
          <w:sz w:val="22"/>
          <w:szCs w:val="22"/>
          <w:lang w:eastAsia="pl-PL"/>
        </w:rPr>
        <w:t>Wykonawca jest odpowiedzialny za ochronę środowiska w miejscu prowadzenia robót i w jego otoczeniu.</w:t>
      </w:r>
    </w:p>
    <w:p w14:paraId="3B5FC5AE" w14:textId="77777777" w:rsidR="00D316B0" w:rsidRDefault="00D316B0" w:rsidP="001A1EEC">
      <w:pPr>
        <w:spacing w:before="0" w:after="0"/>
        <w:jc w:val="center"/>
        <w:rPr>
          <w:rFonts w:eastAsia="Calibri"/>
          <w:b/>
          <w:color w:val="00000A"/>
          <w:kern w:val="2"/>
          <w:sz w:val="22"/>
          <w:szCs w:val="22"/>
        </w:rPr>
      </w:pPr>
    </w:p>
    <w:p w14:paraId="461A8B0D" w14:textId="630113C1" w:rsidR="001A1EEC" w:rsidRDefault="001A1EEC" w:rsidP="001A1EEC">
      <w:pPr>
        <w:spacing w:before="0" w:after="0"/>
        <w:jc w:val="center"/>
      </w:pPr>
      <w:r>
        <w:rPr>
          <w:rFonts w:eastAsia="Calibri"/>
          <w:b/>
          <w:color w:val="00000A"/>
          <w:kern w:val="2"/>
          <w:sz w:val="22"/>
          <w:szCs w:val="22"/>
        </w:rPr>
        <w:t>§ 12.</w:t>
      </w:r>
    </w:p>
    <w:p w14:paraId="03553D1B" w14:textId="77777777" w:rsidR="001A1EEC" w:rsidRDefault="001A1EEC" w:rsidP="001A1EEC">
      <w:pPr>
        <w:spacing w:before="0" w:after="0"/>
        <w:jc w:val="center"/>
      </w:pPr>
      <w:r>
        <w:rPr>
          <w:rFonts w:eastAsia="Calibri"/>
          <w:b/>
          <w:bCs/>
          <w:color w:val="00000A"/>
          <w:kern w:val="2"/>
          <w:sz w:val="22"/>
          <w:szCs w:val="22"/>
        </w:rPr>
        <w:t>TEREN BUDOWY</w:t>
      </w:r>
    </w:p>
    <w:p w14:paraId="7815DDF1" w14:textId="77777777" w:rsidR="001A1EEC" w:rsidRDefault="001A1EEC" w:rsidP="00901A34">
      <w:pPr>
        <w:numPr>
          <w:ilvl w:val="0"/>
          <w:numId w:val="87"/>
        </w:numPr>
        <w:tabs>
          <w:tab w:val="clear" w:pos="720"/>
          <w:tab w:val="num" w:pos="0"/>
        </w:tabs>
        <w:spacing w:before="0" w:after="0"/>
        <w:ind w:left="426" w:hanging="426"/>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79F05C0A" w14:textId="77777777" w:rsidR="001A1EEC" w:rsidRDefault="001A1EEC" w:rsidP="00901A34">
      <w:pPr>
        <w:numPr>
          <w:ilvl w:val="0"/>
          <w:numId w:val="87"/>
        </w:numPr>
        <w:tabs>
          <w:tab w:val="clear" w:pos="720"/>
          <w:tab w:val="num" w:pos="0"/>
        </w:tabs>
        <w:spacing w:before="0" w:after="0"/>
        <w:ind w:left="426" w:hanging="426"/>
        <w:jc w:val="both"/>
      </w:pPr>
      <w:r>
        <w:rPr>
          <w:rFonts w:eastAsia="Calibri"/>
          <w:color w:val="00000A"/>
          <w:kern w:val="2"/>
          <w:sz w:val="22"/>
          <w:szCs w:val="22"/>
        </w:rPr>
        <w:t>Z chwilą przekazania przez Zamawiającego terenu budowy na Wykonawcę przechodzi pełna odpowiedzialność za:</w:t>
      </w:r>
    </w:p>
    <w:p w14:paraId="1507D55C" w14:textId="77777777" w:rsidR="001A1EEC" w:rsidRDefault="001A1EEC" w:rsidP="00901A34">
      <w:pPr>
        <w:numPr>
          <w:ilvl w:val="0"/>
          <w:numId w:val="105"/>
        </w:numPr>
        <w:shd w:val="clear" w:color="auto" w:fill="FFFFFF"/>
        <w:spacing w:before="0" w:after="0"/>
        <w:ind w:left="851" w:hanging="425"/>
        <w:jc w:val="both"/>
      </w:pPr>
      <w:r>
        <w:rPr>
          <w:rFonts w:eastAsia="Calibri"/>
          <w:color w:val="00000A"/>
          <w:kern w:val="2"/>
          <w:sz w:val="22"/>
          <w:szCs w:val="22"/>
        </w:rPr>
        <w:t>utrzymanie terenu w stanie umożliwiającym komunikację, zapewnienie niezbędnych przejść oraz ładu i porządku na terenie budowy,</w:t>
      </w:r>
    </w:p>
    <w:p w14:paraId="6890E949" w14:textId="77777777" w:rsidR="001A1EEC" w:rsidRDefault="001A1EEC" w:rsidP="00901A34">
      <w:pPr>
        <w:numPr>
          <w:ilvl w:val="0"/>
          <w:numId w:val="105"/>
        </w:numPr>
        <w:shd w:val="clear" w:color="auto" w:fill="FFFFFF"/>
        <w:spacing w:before="0" w:after="0"/>
        <w:ind w:left="851" w:hanging="425"/>
        <w:jc w:val="both"/>
      </w:pPr>
      <w:r>
        <w:rPr>
          <w:rFonts w:eastAsia="Calibri"/>
          <w:color w:val="00000A"/>
          <w:kern w:val="2"/>
          <w:sz w:val="22"/>
          <w:szCs w:val="22"/>
        </w:rPr>
        <w:t>szkody i następstwa nieszczęśliwych wypadków dotyczące pracowników stron i osób trzecich przebywających w rejonie prowadzonych robót,</w:t>
      </w:r>
    </w:p>
    <w:p w14:paraId="1A527E92" w14:textId="77777777" w:rsidR="001A1EEC" w:rsidRDefault="001A1EEC" w:rsidP="00901A34">
      <w:pPr>
        <w:numPr>
          <w:ilvl w:val="0"/>
          <w:numId w:val="105"/>
        </w:numPr>
        <w:shd w:val="clear" w:color="auto" w:fill="FFFFFF"/>
        <w:spacing w:before="0" w:after="0"/>
        <w:ind w:left="851" w:hanging="425"/>
        <w:jc w:val="both"/>
      </w:pPr>
      <w:r>
        <w:rPr>
          <w:rFonts w:eastAsia="Calibri"/>
          <w:kern w:val="2"/>
          <w:sz w:val="22"/>
          <w:szCs w:val="22"/>
        </w:rPr>
        <w:t>szkody wynikające ze zniszczenia oraz innych zdarzeń w odniesieniu do robót podczas realizacji przedmiotu umowy,</w:t>
      </w:r>
    </w:p>
    <w:p w14:paraId="69CE73D7" w14:textId="77777777" w:rsidR="001A1EEC" w:rsidRDefault="001A1EEC" w:rsidP="00901A34">
      <w:pPr>
        <w:numPr>
          <w:ilvl w:val="0"/>
          <w:numId w:val="105"/>
        </w:numPr>
        <w:shd w:val="clear" w:color="auto" w:fill="FFFFFF"/>
        <w:spacing w:before="0" w:after="0"/>
        <w:ind w:left="851" w:hanging="425"/>
        <w:jc w:val="both"/>
      </w:pPr>
      <w:r>
        <w:rPr>
          <w:rFonts w:eastAsia="Calibri"/>
          <w:bCs/>
          <w:iCs/>
          <w:kern w:val="2"/>
          <w:sz w:val="22"/>
          <w:szCs w:val="22"/>
        </w:rPr>
        <w:t xml:space="preserve">szkody wyrządzone przez Wykonawcę i jego pracowników, osoby działające na jego zlecenie, w tym za przypadki uszkodzenia ciała lub mienia wyrządzone działaniem lub zaniechaniem przy realizacji </w:t>
      </w:r>
      <w:r>
        <w:rPr>
          <w:rFonts w:eastAsia="Calibri"/>
          <w:bCs/>
          <w:iCs/>
          <w:kern w:val="2"/>
          <w:sz w:val="22"/>
          <w:szCs w:val="22"/>
        </w:rPr>
        <w:lastRenderedPageBreak/>
        <w:t>przedmiotu umowy w zakresie przewidzianym przez Kodeks cywilny, w tym wyrządzone osobom trzecim,</w:t>
      </w:r>
    </w:p>
    <w:p w14:paraId="130B1553" w14:textId="77777777" w:rsidR="00D316B0" w:rsidRDefault="00D316B0" w:rsidP="001A1EEC">
      <w:pPr>
        <w:spacing w:before="0" w:after="0"/>
        <w:jc w:val="center"/>
        <w:rPr>
          <w:rFonts w:eastAsia="Calibri"/>
          <w:b/>
          <w:color w:val="00000A"/>
          <w:kern w:val="2"/>
          <w:sz w:val="22"/>
          <w:szCs w:val="22"/>
        </w:rPr>
      </w:pPr>
    </w:p>
    <w:p w14:paraId="303EDFEA" w14:textId="5BA639FA" w:rsidR="001A1EEC" w:rsidRDefault="001A1EEC" w:rsidP="001A1EEC">
      <w:pPr>
        <w:spacing w:before="0" w:after="0"/>
        <w:jc w:val="center"/>
      </w:pPr>
      <w:r>
        <w:rPr>
          <w:rFonts w:eastAsia="Calibri"/>
          <w:b/>
          <w:color w:val="00000A"/>
          <w:kern w:val="2"/>
          <w:sz w:val="22"/>
          <w:szCs w:val="22"/>
        </w:rPr>
        <w:t>§ 13.</w:t>
      </w:r>
    </w:p>
    <w:p w14:paraId="7720E18E" w14:textId="77777777" w:rsidR="001A1EEC" w:rsidRDefault="001A1EEC" w:rsidP="001A1EEC">
      <w:pPr>
        <w:spacing w:before="0" w:after="0"/>
        <w:jc w:val="center"/>
      </w:pPr>
      <w:r>
        <w:rPr>
          <w:rFonts w:eastAsia="Calibri"/>
          <w:b/>
          <w:bCs/>
          <w:kern w:val="2"/>
          <w:sz w:val="22"/>
          <w:szCs w:val="22"/>
        </w:rPr>
        <w:t>NADZÓR INWESTORSKI</w:t>
      </w:r>
    </w:p>
    <w:p w14:paraId="437A04B7" w14:textId="77777777" w:rsidR="001A1EEC" w:rsidRDefault="001A1EEC" w:rsidP="00901A34">
      <w:pPr>
        <w:numPr>
          <w:ilvl w:val="0"/>
          <w:numId w:val="83"/>
        </w:numPr>
        <w:spacing w:before="0" w:after="0"/>
        <w:ind w:left="426" w:hanging="426"/>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3B13AB56" w14:textId="77777777" w:rsidR="001A1EEC" w:rsidRDefault="001A1EEC" w:rsidP="00901A34">
      <w:pPr>
        <w:numPr>
          <w:ilvl w:val="0"/>
          <w:numId w:val="83"/>
        </w:numPr>
        <w:spacing w:before="0" w:after="0"/>
        <w:ind w:left="426" w:hanging="426"/>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 xml:space="preserve">lub Zamawiającego z zastrzeżeniem ust. 1 </w:t>
      </w:r>
      <w:proofErr w:type="spellStart"/>
      <w:r>
        <w:rPr>
          <w:sz w:val="22"/>
          <w:szCs w:val="22"/>
          <w:lang w:eastAsia="ar-SA"/>
        </w:rPr>
        <w:t>zd</w:t>
      </w:r>
      <w:proofErr w:type="spellEnd"/>
      <w:r>
        <w:rPr>
          <w:sz w:val="22"/>
          <w:szCs w:val="22"/>
          <w:lang w:eastAsia="ar-SA"/>
        </w:rPr>
        <w:t>. ostatnie.</w:t>
      </w:r>
    </w:p>
    <w:p w14:paraId="7CA0C753" w14:textId="77777777" w:rsidR="001A1EEC" w:rsidRDefault="001A1EEC" w:rsidP="00901A34">
      <w:pPr>
        <w:numPr>
          <w:ilvl w:val="0"/>
          <w:numId w:val="83"/>
        </w:numPr>
        <w:spacing w:before="0" w:after="0"/>
        <w:ind w:left="426" w:hanging="426"/>
        <w:jc w:val="both"/>
      </w:pPr>
      <w:r>
        <w:rPr>
          <w:sz w:val="22"/>
          <w:szCs w:val="22"/>
          <w:lang w:eastAsia="ar-SA"/>
        </w:rPr>
        <w:t>Współpraca między Wykonawcą i Zamawiającym opierać się będzie na:</w:t>
      </w:r>
    </w:p>
    <w:p w14:paraId="3F0BA720" w14:textId="77777777" w:rsidR="001A1EEC" w:rsidRDefault="001A1EEC" w:rsidP="00901A34">
      <w:pPr>
        <w:numPr>
          <w:ilvl w:val="0"/>
          <w:numId w:val="76"/>
        </w:numPr>
        <w:tabs>
          <w:tab w:val="clear" w:pos="0"/>
          <w:tab w:val="num" w:pos="851"/>
        </w:tabs>
        <w:spacing w:before="0" w:after="0"/>
        <w:ind w:left="851" w:hanging="425"/>
        <w:jc w:val="both"/>
      </w:pPr>
      <w:r>
        <w:rPr>
          <w:sz w:val="22"/>
          <w:szCs w:val="22"/>
          <w:lang w:eastAsia="ar-SA"/>
        </w:rPr>
        <w:t xml:space="preserve">pisemnych powiadomieniach, </w:t>
      </w:r>
      <w:r>
        <w:rPr>
          <w:sz w:val="22"/>
          <w:szCs w:val="22"/>
        </w:rPr>
        <w:t>dostarczonych osobiście (za pokwitowaniem), wysłanych pocztą lub kurierem, a także niezależnie od niniejszego,</w:t>
      </w:r>
    </w:p>
    <w:p w14:paraId="3D1746B9" w14:textId="77777777" w:rsidR="001A1EEC" w:rsidRDefault="001A1EEC" w:rsidP="00901A34">
      <w:pPr>
        <w:numPr>
          <w:ilvl w:val="0"/>
          <w:numId w:val="76"/>
        </w:numPr>
        <w:tabs>
          <w:tab w:val="clear" w:pos="0"/>
          <w:tab w:val="num" w:pos="851"/>
        </w:tabs>
        <w:spacing w:before="0" w:after="0"/>
        <w:ind w:left="851" w:hanging="425"/>
        <w:jc w:val="both"/>
      </w:pPr>
      <w:r>
        <w:rPr>
          <w:sz w:val="22"/>
          <w:szCs w:val="22"/>
        </w:rPr>
        <w:t>poprzez dokonywanie wpisów w Dzienniku Budowy (o ile jest wymagany)</w:t>
      </w:r>
    </w:p>
    <w:p w14:paraId="410107B7" w14:textId="77777777" w:rsidR="001A1EEC" w:rsidRDefault="001A1EEC" w:rsidP="001A1EEC">
      <w:pPr>
        <w:spacing w:before="0" w:after="0"/>
        <w:jc w:val="center"/>
        <w:rPr>
          <w:rFonts w:eastAsia="Calibri"/>
          <w:b/>
          <w:color w:val="00000A"/>
          <w:kern w:val="2"/>
          <w:sz w:val="22"/>
          <w:szCs w:val="22"/>
        </w:rPr>
      </w:pPr>
    </w:p>
    <w:p w14:paraId="5F91CF85" w14:textId="77777777" w:rsidR="001A1EEC" w:rsidRDefault="001A1EEC" w:rsidP="001A1EEC">
      <w:pPr>
        <w:spacing w:before="0" w:after="0"/>
        <w:jc w:val="center"/>
      </w:pPr>
      <w:r>
        <w:rPr>
          <w:rFonts w:eastAsia="Calibri"/>
          <w:b/>
          <w:color w:val="00000A"/>
          <w:kern w:val="2"/>
          <w:sz w:val="22"/>
          <w:szCs w:val="22"/>
        </w:rPr>
        <w:t>§ 14.</w:t>
      </w:r>
    </w:p>
    <w:p w14:paraId="77D30B90" w14:textId="77777777" w:rsidR="001A1EEC" w:rsidRDefault="001A1EEC" w:rsidP="001A1EEC">
      <w:pPr>
        <w:spacing w:before="0" w:after="0"/>
        <w:jc w:val="center"/>
      </w:pPr>
      <w:r>
        <w:rPr>
          <w:rFonts w:eastAsia="Calibri"/>
          <w:b/>
          <w:bCs/>
          <w:color w:val="00000A"/>
          <w:kern w:val="2"/>
          <w:sz w:val="22"/>
          <w:szCs w:val="22"/>
        </w:rPr>
        <w:t>POTENCJAŁ WYKONAWCY</w:t>
      </w:r>
    </w:p>
    <w:p w14:paraId="766F82E1" w14:textId="77777777" w:rsidR="001A1EEC" w:rsidRDefault="001A1EEC" w:rsidP="00901A34">
      <w:pPr>
        <w:numPr>
          <w:ilvl w:val="0"/>
          <w:numId w:val="106"/>
        </w:numPr>
        <w:spacing w:before="0" w:after="0"/>
        <w:jc w:val="both"/>
      </w:pPr>
      <w:r>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2EFCDD69" w14:textId="77777777" w:rsidR="001A1EEC" w:rsidRDefault="001A1EEC" w:rsidP="00901A34">
      <w:pPr>
        <w:numPr>
          <w:ilvl w:val="0"/>
          <w:numId w:val="106"/>
        </w:numPr>
        <w:spacing w:before="0" w:after="0"/>
        <w:ind w:left="426" w:hanging="426"/>
        <w:jc w:val="both"/>
      </w:pPr>
      <w:r>
        <w:rPr>
          <w:rFonts w:eastAsia="Calibri"/>
          <w:color w:val="00000A"/>
          <w:kern w:val="2"/>
          <w:sz w:val="22"/>
          <w:szCs w:val="2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Pr>
          <w:rFonts w:eastAsia="TTE188D4F0t00"/>
          <w:color w:val="00000A"/>
          <w:kern w:val="2"/>
          <w:sz w:val="22"/>
          <w:szCs w:val="22"/>
        </w:rPr>
        <w:t>ą</w:t>
      </w:r>
      <w:r>
        <w:rPr>
          <w:rFonts w:eastAsia="Calibri"/>
          <w:color w:val="00000A"/>
          <w:kern w:val="2"/>
          <w:sz w:val="22"/>
          <w:szCs w:val="22"/>
        </w:rPr>
        <w:t>cego, do wykonywania zamówienia podmiotu innego, ni</w:t>
      </w:r>
      <w:r>
        <w:rPr>
          <w:rFonts w:eastAsia="TTE188D4F0t00"/>
          <w:color w:val="00000A"/>
          <w:kern w:val="2"/>
          <w:sz w:val="22"/>
          <w:szCs w:val="22"/>
        </w:rPr>
        <w:t xml:space="preserve">ż </w:t>
      </w:r>
      <w:r>
        <w:rPr>
          <w:rFonts w:eastAsia="Calibri"/>
          <w:color w:val="00000A"/>
          <w:kern w:val="2"/>
          <w:sz w:val="22"/>
          <w:szCs w:val="22"/>
        </w:rPr>
        <w:t>wskazany w ofercie Wykonawcy, bądź wykonywanie samodzielnie prac przez wykonawcę bez wykazania wymaganego potencjału,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35C6DFBC" w14:textId="77777777" w:rsidR="001A1EEC" w:rsidRDefault="001A1EEC" w:rsidP="00901A34">
      <w:pPr>
        <w:numPr>
          <w:ilvl w:val="0"/>
          <w:numId w:val="106"/>
        </w:numPr>
        <w:spacing w:before="0" w:after="0"/>
        <w:ind w:left="426" w:hanging="426"/>
        <w:jc w:val="both"/>
      </w:pPr>
      <w:r>
        <w:rPr>
          <w:rFonts w:eastAsia="Calibri"/>
          <w:color w:val="00000A"/>
          <w:kern w:val="2"/>
          <w:sz w:val="22"/>
          <w:szCs w:val="22"/>
        </w:rPr>
        <w:lastRenderedPageBreak/>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2981F9ED" w14:textId="77777777" w:rsidR="001A1EEC" w:rsidRDefault="001A1EEC" w:rsidP="00901A34">
      <w:pPr>
        <w:numPr>
          <w:ilvl w:val="0"/>
          <w:numId w:val="106"/>
        </w:numPr>
        <w:spacing w:before="0" w:after="0"/>
        <w:ind w:left="426" w:hanging="426"/>
        <w:jc w:val="both"/>
      </w:pPr>
      <w:r>
        <w:rPr>
          <w:rFonts w:eastAsia="Calibri"/>
          <w:color w:val="00000A"/>
          <w:kern w:val="2"/>
          <w:sz w:val="22"/>
          <w:szCs w:val="22"/>
        </w:rPr>
        <w:t>Wykonawca oświadcza, że posiada wiedzę i doświadczenie wymagane do realizacji robót budowlanych będących przedmiotem umowy.</w:t>
      </w:r>
    </w:p>
    <w:p w14:paraId="7A5DCFA3" w14:textId="77777777" w:rsidR="001A1EEC" w:rsidRDefault="001A1EEC" w:rsidP="00901A34">
      <w:pPr>
        <w:numPr>
          <w:ilvl w:val="0"/>
          <w:numId w:val="106"/>
        </w:numPr>
        <w:spacing w:before="0" w:after="0"/>
        <w:ind w:left="426" w:hanging="426"/>
        <w:jc w:val="both"/>
      </w:pPr>
      <w:r>
        <w:rPr>
          <w:rFonts w:eastAsia="Calibri"/>
          <w:color w:val="00000A"/>
          <w:kern w:val="2"/>
          <w:sz w:val="22"/>
          <w:szCs w:val="22"/>
        </w:rPr>
        <w:t>Wykonawca oświadcza, że dysponuje środkami finansowymi umożliwiającymi wykonanie przedmiotu umowy.</w:t>
      </w:r>
    </w:p>
    <w:p w14:paraId="7BF3988C" w14:textId="77777777" w:rsidR="001A1EEC" w:rsidRDefault="001A1EEC" w:rsidP="001A1EEC">
      <w:pPr>
        <w:spacing w:before="0" w:after="0"/>
        <w:ind w:left="360"/>
        <w:jc w:val="center"/>
      </w:pPr>
      <w:r>
        <w:rPr>
          <w:rFonts w:eastAsia="Calibri"/>
          <w:b/>
          <w:color w:val="00000A"/>
          <w:kern w:val="2"/>
          <w:sz w:val="22"/>
          <w:szCs w:val="22"/>
        </w:rPr>
        <w:t>§ 15.</w:t>
      </w:r>
    </w:p>
    <w:p w14:paraId="4B302846" w14:textId="77777777" w:rsidR="001A1EEC" w:rsidRDefault="001A1EEC" w:rsidP="001A1EEC">
      <w:pPr>
        <w:spacing w:before="0" w:after="0"/>
        <w:jc w:val="center"/>
      </w:pPr>
      <w:r>
        <w:rPr>
          <w:rFonts w:eastAsia="Calibri"/>
          <w:b/>
          <w:bCs/>
          <w:color w:val="00000A"/>
          <w:kern w:val="2"/>
          <w:sz w:val="22"/>
          <w:szCs w:val="22"/>
        </w:rPr>
        <w:t>PERSONEL WYKONAWCY</w:t>
      </w:r>
    </w:p>
    <w:p w14:paraId="1185D12F" w14:textId="77777777" w:rsidR="001A1EEC" w:rsidRDefault="001A1EEC" w:rsidP="00901A34">
      <w:pPr>
        <w:numPr>
          <w:ilvl w:val="0"/>
          <w:numId w:val="107"/>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zapewni</w:t>
      </w:r>
      <w:r>
        <w:rPr>
          <w:rFonts w:eastAsia="TTE188D4F0t00"/>
          <w:color w:val="00000A"/>
          <w:kern w:val="2"/>
          <w:sz w:val="22"/>
          <w:szCs w:val="22"/>
        </w:rPr>
        <w:t xml:space="preserve">ć </w:t>
      </w:r>
      <w:r>
        <w:rPr>
          <w:rFonts w:eastAsia="Calibri"/>
          <w:color w:val="00000A"/>
          <w:kern w:val="2"/>
          <w:sz w:val="22"/>
          <w:szCs w:val="22"/>
        </w:rPr>
        <w:t>wykonanie i kierowanie robotami obj</w:t>
      </w:r>
      <w:r>
        <w:rPr>
          <w:rFonts w:eastAsia="TTE188D4F0t00"/>
          <w:color w:val="00000A"/>
          <w:kern w:val="2"/>
          <w:sz w:val="22"/>
          <w:szCs w:val="22"/>
        </w:rPr>
        <w:t>ę</w:t>
      </w:r>
      <w:r>
        <w:rPr>
          <w:rFonts w:eastAsia="Calibri"/>
          <w:color w:val="00000A"/>
          <w:kern w:val="2"/>
          <w:sz w:val="22"/>
          <w:szCs w:val="22"/>
        </w:rPr>
        <w:t>tymi umow</w:t>
      </w:r>
      <w:r>
        <w:rPr>
          <w:rFonts w:eastAsia="TTE188D4F0t00"/>
          <w:color w:val="00000A"/>
          <w:kern w:val="2"/>
          <w:sz w:val="22"/>
          <w:szCs w:val="22"/>
        </w:rPr>
        <w:t xml:space="preserve">ą </w:t>
      </w:r>
      <w:r>
        <w:rPr>
          <w:rFonts w:eastAsia="Calibri"/>
          <w:color w:val="00000A"/>
          <w:kern w:val="2"/>
          <w:sz w:val="22"/>
          <w:szCs w:val="22"/>
        </w:rPr>
        <w:t>przez osoby posiadaj</w:t>
      </w:r>
      <w:r>
        <w:rPr>
          <w:rFonts w:eastAsia="TTE188D4F0t00"/>
          <w:color w:val="00000A"/>
          <w:kern w:val="2"/>
          <w:sz w:val="22"/>
          <w:szCs w:val="22"/>
        </w:rPr>
        <w:t>ą</w:t>
      </w:r>
      <w:r>
        <w:rPr>
          <w:rFonts w:eastAsia="Calibri"/>
          <w:color w:val="00000A"/>
          <w:kern w:val="2"/>
          <w:sz w:val="22"/>
          <w:szCs w:val="22"/>
        </w:rPr>
        <w:t>ce stosowne kwalifikacje zawodowe i uprawnienia budowlane oraz posiadające aktualne przeszkolenie BHP.</w:t>
      </w:r>
    </w:p>
    <w:p w14:paraId="55B6C40D" w14:textId="77777777" w:rsidR="001A1EEC" w:rsidRDefault="001A1EEC" w:rsidP="00901A34">
      <w:pPr>
        <w:numPr>
          <w:ilvl w:val="0"/>
          <w:numId w:val="107"/>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skierowa</w:t>
      </w:r>
      <w:r>
        <w:rPr>
          <w:rFonts w:eastAsia="TTE188D4F0t00"/>
          <w:color w:val="00000A"/>
          <w:kern w:val="2"/>
          <w:sz w:val="22"/>
          <w:szCs w:val="22"/>
        </w:rPr>
        <w:t xml:space="preserve">ć </w:t>
      </w:r>
      <w:r>
        <w:rPr>
          <w:rFonts w:eastAsia="Calibri"/>
          <w:color w:val="00000A"/>
          <w:kern w:val="2"/>
          <w:sz w:val="22"/>
          <w:szCs w:val="22"/>
        </w:rPr>
        <w:t>do kierowania budow</w:t>
      </w:r>
      <w:r>
        <w:rPr>
          <w:rFonts w:eastAsia="TTE188D4F0t00"/>
          <w:color w:val="00000A"/>
          <w:kern w:val="2"/>
          <w:sz w:val="22"/>
          <w:szCs w:val="22"/>
        </w:rPr>
        <w:t xml:space="preserve">ą </w:t>
      </w:r>
      <w:r>
        <w:rPr>
          <w:rFonts w:eastAsia="Calibri"/>
          <w:color w:val="00000A"/>
          <w:kern w:val="2"/>
          <w:sz w:val="22"/>
          <w:szCs w:val="22"/>
        </w:rPr>
        <w:t>/robotami budowlanymi personel wskazany przez Wykonawc</w:t>
      </w:r>
      <w:r>
        <w:rPr>
          <w:rFonts w:eastAsia="TTE188D4F0t00"/>
          <w:color w:val="00000A"/>
          <w:kern w:val="2"/>
          <w:sz w:val="22"/>
          <w:szCs w:val="22"/>
        </w:rPr>
        <w:t xml:space="preserve">ę </w:t>
      </w:r>
      <w:r>
        <w:rPr>
          <w:rFonts w:eastAsia="Calibri"/>
          <w:color w:val="00000A"/>
          <w:kern w:val="2"/>
          <w:sz w:val="22"/>
          <w:szCs w:val="22"/>
        </w:rPr>
        <w:t>w złożonej ofercie. Zmiana którejkolwiek z osób, o których mowa w zdaniu poprzednim w trakcie realizacji przedmiotu umowy, musi by</w:t>
      </w:r>
      <w:r>
        <w:rPr>
          <w:rFonts w:eastAsia="TTE188D4F0t00"/>
          <w:color w:val="00000A"/>
          <w:kern w:val="2"/>
          <w:sz w:val="22"/>
          <w:szCs w:val="22"/>
        </w:rPr>
        <w:t xml:space="preserve">ć </w:t>
      </w:r>
      <w:r>
        <w:rPr>
          <w:rFonts w:eastAsia="Calibri"/>
          <w:color w:val="00000A"/>
          <w:kern w:val="2"/>
          <w:sz w:val="22"/>
          <w:szCs w:val="22"/>
        </w:rPr>
        <w:t>uzasadniona przez Wykonawc</w:t>
      </w:r>
      <w:r>
        <w:rPr>
          <w:rFonts w:eastAsia="TTE188D4F0t00"/>
          <w:color w:val="00000A"/>
          <w:kern w:val="2"/>
          <w:sz w:val="22"/>
          <w:szCs w:val="22"/>
        </w:rPr>
        <w:t xml:space="preserve">ę </w:t>
      </w:r>
      <w:r>
        <w:rPr>
          <w:rFonts w:eastAsia="Calibri"/>
          <w:color w:val="00000A"/>
          <w:kern w:val="2"/>
          <w:sz w:val="22"/>
          <w:szCs w:val="22"/>
        </w:rPr>
        <w:t>na pi</w:t>
      </w:r>
      <w:r>
        <w:rPr>
          <w:rFonts w:eastAsia="TTE188D4F0t00"/>
          <w:color w:val="00000A"/>
          <w:kern w:val="2"/>
          <w:sz w:val="22"/>
          <w:szCs w:val="22"/>
        </w:rPr>
        <w:t>ś</w:t>
      </w:r>
      <w:r>
        <w:rPr>
          <w:rFonts w:eastAsia="Calibri"/>
          <w:color w:val="00000A"/>
          <w:kern w:val="2"/>
          <w:sz w:val="22"/>
          <w:szCs w:val="22"/>
        </w:rPr>
        <w:t>mie i wymaga pisemnego zaakceptowania przez Zamawiaj</w:t>
      </w:r>
      <w:r>
        <w:rPr>
          <w:rFonts w:eastAsia="TTE188D4F0t00"/>
          <w:color w:val="00000A"/>
          <w:kern w:val="2"/>
          <w:sz w:val="22"/>
          <w:szCs w:val="22"/>
        </w:rPr>
        <w:t>ą</w:t>
      </w:r>
      <w:r>
        <w:rPr>
          <w:rFonts w:eastAsia="Calibri"/>
          <w:color w:val="00000A"/>
          <w:kern w:val="2"/>
          <w:sz w:val="22"/>
          <w:szCs w:val="22"/>
        </w:rPr>
        <w:t>cego. Zamawiaj</w:t>
      </w:r>
      <w:r>
        <w:rPr>
          <w:rFonts w:eastAsia="TTE188D4F0t00"/>
          <w:color w:val="00000A"/>
          <w:kern w:val="2"/>
          <w:sz w:val="22"/>
          <w:szCs w:val="22"/>
        </w:rPr>
        <w:t>ą</w:t>
      </w:r>
      <w:r>
        <w:rPr>
          <w:rFonts w:eastAsia="Calibri"/>
          <w:color w:val="00000A"/>
          <w:kern w:val="2"/>
          <w:sz w:val="22"/>
          <w:szCs w:val="22"/>
        </w:rPr>
        <w:t>cy zaakceptuje tak</w:t>
      </w:r>
      <w:r>
        <w:rPr>
          <w:rFonts w:eastAsia="TTE188D4F0t00"/>
          <w:color w:val="00000A"/>
          <w:kern w:val="2"/>
          <w:sz w:val="22"/>
          <w:szCs w:val="22"/>
        </w:rPr>
        <w:t xml:space="preserve">ą </w:t>
      </w:r>
      <w:r>
        <w:rPr>
          <w:rFonts w:eastAsia="Calibri"/>
          <w:color w:val="00000A"/>
          <w:kern w:val="2"/>
          <w:sz w:val="22"/>
          <w:szCs w:val="22"/>
        </w:rPr>
        <w:t>zmianę w terminie do 7 dni od daty przedło</w:t>
      </w:r>
      <w:r>
        <w:rPr>
          <w:rFonts w:eastAsia="TTE188D4F0t00"/>
          <w:color w:val="00000A"/>
          <w:kern w:val="2"/>
          <w:sz w:val="22"/>
          <w:szCs w:val="22"/>
        </w:rPr>
        <w:t>ż</w:t>
      </w:r>
      <w:r>
        <w:rPr>
          <w:rFonts w:eastAsia="Calibri"/>
          <w:color w:val="00000A"/>
          <w:kern w:val="2"/>
          <w:sz w:val="22"/>
          <w:szCs w:val="22"/>
        </w:rPr>
        <w:t>enia propozycji i wył</w:t>
      </w:r>
      <w:r>
        <w:rPr>
          <w:rFonts w:eastAsia="TTE188D4F0t00"/>
          <w:color w:val="00000A"/>
          <w:kern w:val="2"/>
          <w:sz w:val="22"/>
          <w:szCs w:val="22"/>
        </w:rPr>
        <w:t>ą</w:t>
      </w:r>
      <w:r>
        <w:rPr>
          <w:rFonts w:eastAsia="Calibri"/>
          <w:color w:val="00000A"/>
          <w:kern w:val="2"/>
          <w:sz w:val="22"/>
          <w:szCs w:val="22"/>
        </w:rPr>
        <w:t>cznie wtedy, gdy kwalifikacje i do</w:t>
      </w:r>
      <w:r>
        <w:rPr>
          <w:rFonts w:eastAsia="TTE188D4F0t00"/>
          <w:color w:val="00000A"/>
          <w:kern w:val="2"/>
          <w:sz w:val="22"/>
          <w:szCs w:val="22"/>
        </w:rPr>
        <w:t>ś</w:t>
      </w:r>
      <w:r>
        <w:rPr>
          <w:rFonts w:eastAsia="Calibri"/>
          <w:color w:val="00000A"/>
          <w:kern w:val="2"/>
          <w:sz w:val="22"/>
          <w:szCs w:val="22"/>
        </w:rPr>
        <w:t>wiadczenie wskazanych osób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takie same lub wy</w:t>
      </w:r>
      <w:r>
        <w:rPr>
          <w:rFonts w:eastAsia="TTE188D4F0t00"/>
          <w:color w:val="00000A"/>
          <w:kern w:val="2"/>
          <w:sz w:val="22"/>
          <w:szCs w:val="22"/>
        </w:rPr>
        <w:t>ż</w:t>
      </w:r>
      <w:r>
        <w:rPr>
          <w:rFonts w:eastAsia="Calibri"/>
          <w:color w:val="00000A"/>
          <w:kern w:val="2"/>
          <w:sz w:val="22"/>
          <w:szCs w:val="22"/>
        </w:rPr>
        <w:t>sze od kwalifikacji i do</w:t>
      </w:r>
      <w:r>
        <w:rPr>
          <w:rFonts w:eastAsia="TTE188D4F0t00"/>
          <w:color w:val="00000A"/>
          <w:kern w:val="2"/>
          <w:sz w:val="22"/>
          <w:szCs w:val="22"/>
        </w:rPr>
        <w:t>ś</w:t>
      </w:r>
      <w:r>
        <w:rPr>
          <w:rFonts w:eastAsia="Calibri"/>
          <w:color w:val="00000A"/>
          <w:kern w:val="2"/>
          <w:sz w:val="22"/>
          <w:szCs w:val="22"/>
        </w:rPr>
        <w:t>wiadczenia wymaganego postanowieniami Dokumentów Zamówienia.</w:t>
      </w:r>
    </w:p>
    <w:p w14:paraId="5F8C079A" w14:textId="77777777" w:rsidR="001A1EEC" w:rsidRDefault="001A1EEC" w:rsidP="00901A34">
      <w:pPr>
        <w:numPr>
          <w:ilvl w:val="0"/>
          <w:numId w:val="107"/>
        </w:numPr>
        <w:spacing w:before="0" w:after="0"/>
        <w:ind w:left="426" w:hanging="426"/>
        <w:jc w:val="both"/>
      </w:pPr>
      <w:r>
        <w:rPr>
          <w:rFonts w:eastAsia="Calibri"/>
          <w:color w:val="00000A"/>
          <w:kern w:val="2"/>
          <w:sz w:val="22"/>
          <w:szCs w:val="22"/>
        </w:rPr>
        <w:t>Zaakceptowana przez Zamawiaj</w:t>
      </w:r>
      <w:r>
        <w:rPr>
          <w:rFonts w:eastAsia="TTE188D4F0t00"/>
          <w:color w:val="00000A"/>
          <w:kern w:val="2"/>
          <w:sz w:val="22"/>
          <w:szCs w:val="22"/>
        </w:rPr>
        <w:t>ą</w:t>
      </w:r>
      <w:r>
        <w:rPr>
          <w:rFonts w:eastAsia="Calibri"/>
          <w:color w:val="00000A"/>
          <w:kern w:val="2"/>
          <w:sz w:val="22"/>
          <w:szCs w:val="22"/>
        </w:rPr>
        <w:t>cego zmiana osoby, o której mowa w ust. 2, winna by</w:t>
      </w:r>
      <w:r>
        <w:rPr>
          <w:rFonts w:eastAsia="TTE188D4F0t00"/>
          <w:color w:val="00000A"/>
          <w:kern w:val="2"/>
          <w:sz w:val="22"/>
          <w:szCs w:val="22"/>
        </w:rPr>
        <w:t xml:space="preserve">ć </w:t>
      </w:r>
      <w:r>
        <w:rPr>
          <w:rFonts w:eastAsia="Calibri"/>
          <w:color w:val="00000A"/>
          <w:kern w:val="2"/>
          <w:sz w:val="22"/>
          <w:szCs w:val="22"/>
        </w:rPr>
        <w:t xml:space="preserve">dokonana wpisem do dziennika budowy, jeżeli obowiązek jego prowadzenia wynika z obowiązujących przepisów i nie wymaga aneksu do niniejszej umowy. </w:t>
      </w:r>
    </w:p>
    <w:p w14:paraId="1A0C99D5" w14:textId="77777777" w:rsidR="001A1EEC" w:rsidRDefault="001A1EEC" w:rsidP="00901A34">
      <w:pPr>
        <w:numPr>
          <w:ilvl w:val="0"/>
          <w:numId w:val="107"/>
        </w:numPr>
        <w:spacing w:before="0" w:after="0"/>
        <w:ind w:left="426" w:hanging="426"/>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70762FA8" w14:textId="77777777" w:rsidR="001A1EEC" w:rsidRDefault="001A1EEC" w:rsidP="00901A34">
      <w:pPr>
        <w:numPr>
          <w:ilvl w:val="0"/>
          <w:numId w:val="107"/>
        </w:numPr>
        <w:spacing w:before="0" w:after="0"/>
        <w:ind w:left="426" w:hanging="426"/>
        <w:jc w:val="both"/>
      </w:pPr>
      <w:r>
        <w:rPr>
          <w:rFonts w:eastAsia="Calibri"/>
          <w:color w:val="00000A"/>
          <w:kern w:val="2"/>
          <w:sz w:val="22"/>
          <w:szCs w:val="22"/>
        </w:rPr>
        <w:t>Wykonawca ustanawia kierownika budowy /kierownika robót w osobie …................................. posiadającego uprawnienia budowlane do kierowania robotami budowlanymi w specjalności ………………………….…..</w:t>
      </w:r>
    </w:p>
    <w:p w14:paraId="010F317A" w14:textId="77777777" w:rsidR="001A1EEC" w:rsidRDefault="001A1EEC" w:rsidP="00901A34">
      <w:pPr>
        <w:numPr>
          <w:ilvl w:val="0"/>
          <w:numId w:val="107"/>
        </w:numPr>
        <w:spacing w:before="0" w:after="0"/>
        <w:ind w:left="426" w:hanging="426"/>
        <w:jc w:val="both"/>
      </w:pPr>
      <w:r>
        <w:rPr>
          <w:rFonts w:eastAsia="Calibri"/>
          <w:color w:val="00000A"/>
          <w:kern w:val="2"/>
          <w:sz w:val="22"/>
          <w:szCs w:val="22"/>
        </w:rPr>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14:paraId="3EE9C919" w14:textId="77777777" w:rsidR="001A1EEC" w:rsidRDefault="001A1EEC" w:rsidP="00901A34">
      <w:pPr>
        <w:numPr>
          <w:ilvl w:val="0"/>
          <w:numId w:val="107"/>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14:paraId="29D48B44" w14:textId="77777777" w:rsidR="001A1EEC" w:rsidRDefault="001A1EEC" w:rsidP="00901A34">
      <w:pPr>
        <w:numPr>
          <w:ilvl w:val="0"/>
          <w:numId w:val="107"/>
        </w:numPr>
        <w:spacing w:before="0" w:after="0"/>
        <w:ind w:left="426" w:hanging="426"/>
        <w:jc w:val="both"/>
      </w:pPr>
      <w:r>
        <w:rPr>
          <w:rFonts w:eastAsia="Calibri"/>
          <w:kern w:val="2"/>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również dalszych Podwykonawców.</w:t>
      </w:r>
    </w:p>
    <w:p w14:paraId="59EF8412" w14:textId="77777777" w:rsidR="001A1EEC" w:rsidRDefault="001A1EEC" w:rsidP="00901A34">
      <w:pPr>
        <w:numPr>
          <w:ilvl w:val="0"/>
          <w:numId w:val="107"/>
        </w:numPr>
        <w:spacing w:before="0" w:after="0"/>
        <w:ind w:left="426" w:hanging="426"/>
        <w:jc w:val="both"/>
      </w:pPr>
      <w:r>
        <w:rPr>
          <w:rFonts w:eastAsia="Calibri"/>
          <w:color w:val="00000A"/>
          <w:sz w:val="22"/>
          <w:szCs w:val="22"/>
        </w:rPr>
        <w:t xml:space="preserve">Wykonawca zobowiązuje się do </w:t>
      </w:r>
      <w:r>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54AA949C" w14:textId="77777777" w:rsidR="001A1EEC" w:rsidRDefault="001A1EEC" w:rsidP="00901A34">
      <w:pPr>
        <w:numPr>
          <w:ilvl w:val="0"/>
          <w:numId w:val="107"/>
        </w:numPr>
        <w:spacing w:before="0" w:after="0"/>
        <w:ind w:left="426" w:hanging="426"/>
        <w:jc w:val="both"/>
      </w:pPr>
      <w:r>
        <w:rPr>
          <w:rFonts w:eastAsia="Calibri"/>
          <w:color w:val="00000A"/>
          <w:kern w:val="2"/>
          <w:sz w:val="22"/>
          <w:szCs w:val="22"/>
        </w:rPr>
        <w:t xml:space="preserve"> Oświadczenie, o którym mowa w ust. 9 powinno zawierać w szczególności: </w:t>
      </w:r>
    </w:p>
    <w:p w14:paraId="2F13F7FE" w14:textId="77777777" w:rsidR="001A1EEC" w:rsidRDefault="001A1EEC" w:rsidP="00901A34">
      <w:pPr>
        <w:numPr>
          <w:ilvl w:val="0"/>
          <w:numId w:val="108"/>
        </w:numPr>
        <w:spacing w:before="0" w:after="0"/>
        <w:ind w:left="851" w:hanging="425"/>
        <w:jc w:val="both"/>
      </w:pPr>
      <w:r>
        <w:rPr>
          <w:rFonts w:eastAsia="Calibri"/>
          <w:color w:val="00000A"/>
          <w:kern w:val="2"/>
          <w:sz w:val="22"/>
          <w:szCs w:val="22"/>
        </w:rPr>
        <w:lastRenderedPageBreak/>
        <w:t>dokładne określenie podmiotu składającego oświadczenie,</w:t>
      </w:r>
    </w:p>
    <w:p w14:paraId="2C1DA484" w14:textId="77777777" w:rsidR="001A1EEC" w:rsidRDefault="001A1EEC" w:rsidP="00901A34">
      <w:pPr>
        <w:numPr>
          <w:ilvl w:val="0"/>
          <w:numId w:val="108"/>
        </w:numPr>
        <w:spacing w:before="0" w:after="0"/>
        <w:ind w:left="851" w:hanging="425"/>
        <w:jc w:val="both"/>
      </w:pPr>
      <w:r>
        <w:rPr>
          <w:rFonts w:eastAsia="Calibri"/>
          <w:color w:val="00000A"/>
          <w:kern w:val="2"/>
          <w:sz w:val="22"/>
          <w:szCs w:val="22"/>
        </w:rPr>
        <w:t>datę złożenia oświadczenia,</w:t>
      </w:r>
    </w:p>
    <w:p w14:paraId="083D1C3F" w14:textId="77777777" w:rsidR="001A1EEC" w:rsidRDefault="001A1EEC" w:rsidP="00901A34">
      <w:pPr>
        <w:numPr>
          <w:ilvl w:val="0"/>
          <w:numId w:val="108"/>
        </w:numPr>
        <w:spacing w:before="0" w:after="0"/>
        <w:ind w:left="851" w:hanging="425"/>
        <w:jc w:val="both"/>
      </w:pPr>
      <w:r>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2B714A85" w14:textId="77777777" w:rsidR="001A1EEC" w:rsidRDefault="001A1EEC" w:rsidP="00901A34">
      <w:pPr>
        <w:numPr>
          <w:ilvl w:val="0"/>
          <w:numId w:val="108"/>
        </w:numPr>
        <w:spacing w:before="0" w:after="0"/>
        <w:ind w:left="851" w:hanging="425"/>
        <w:jc w:val="both"/>
      </w:pPr>
      <w:r>
        <w:rPr>
          <w:rFonts w:eastAsia="Calibri"/>
          <w:color w:val="00000A"/>
          <w:kern w:val="2"/>
          <w:sz w:val="22"/>
          <w:szCs w:val="22"/>
        </w:rPr>
        <w:t xml:space="preserve">podpis osoby uprawnionej do złożenia oświadczenia w imieniu Wykonawcy lub Podwykonawcy. </w:t>
      </w:r>
    </w:p>
    <w:p w14:paraId="34449B8C" w14:textId="77777777" w:rsidR="001A1EEC" w:rsidRDefault="001A1EEC" w:rsidP="00901A34">
      <w:pPr>
        <w:numPr>
          <w:ilvl w:val="0"/>
          <w:numId w:val="107"/>
        </w:numPr>
        <w:spacing w:before="0" w:after="0"/>
        <w:ind w:left="426" w:hanging="426"/>
        <w:jc w:val="both"/>
      </w:pPr>
      <w:r>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47100B6C" w14:textId="77777777" w:rsidR="001A1EEC" w:rsidRDefault="001A1EEC" w:rsidP="00901A34">
      <w:pPr>
        <w:numPr>
          <w:ilvl w:val="0"/>
          <w:numId w:val="107"/>
        </w:numPr>
        <w:spacing w:before="0" w:after="0"/>
        <w:ind w:left="426" w:hanging="426"/>
        <w:jc w:val="both"/>
      </w:pPr>
      <w:r>
        <w:rPr>
          <w:rFonts w:eastAsia="Calibri"/>
          <w:sz w:val="22"/>
          <w:szCs w:val="22"/>
        </w:rPr>
        <w:t>Zamiast oświadczenia o którym mowa w ust. 9, Wykonawca (lub Podwykonawca) może przedłożyć:</w:t>
      </w:r>
    </w:p>
    <w:p w14:paraId="4D93059A" w14:textId="77777777" w:rsidR="001A1EEC" w:rsidRDefault="001A1EEC" w:rsidP="00901A34">
      <w:pPr>
        <w:numPr>
          <w:ilvl w:val="0"/>
          <w:numId w:val="90"/>
        </w:numPr>
        <w:tabs>
          <w:tab w:val="clear" w:pos="0"/>
          <w:tab w:val="num" w:pos="851"/>
        </w:tabs>
        <w:spacing w:before="0" w:after="0"/>
        <w:ind w:left="851" w:hanging="425"/>
        <w:jc w:val="both"/>
      </w:pPr>
      <w:r>
        <w:rPr>
          <w:rFonts w:eastAsia="Calibri"/>
          <w:color w:val="00000A"/>
          <w:sz w:val="22"/>
          <w:szCs w:val="22"/>
        </w:rPr>
        <w:t>oświadczenia wszystkich zatrudnionych na zadaniu pracowników, ze wskazaniem okoliczności o których mowa w ust. 10 pkt 3 Umowy,</w:t>
      </w:r>
    </w:p>
    <w:p w14:paraId="1C4AB6D8" w14:textId="77777777" w:rsidR="001A1EEC" w:rsidRPr="00086F75" w:rsidRDefault="001A1EEC" w:rsidP="00901A34">
      <w:pPr>
        <w:numPr>
          <w:ilvl w:val="0"/>
          <w:numId w:val="90"/>
        </w:numPr>
        <w:tabs>
          <w:tab w:val="clear" w:pos="0"/>
          <w:tab w:val="num" w:pos="851"/>
        </w:tabs>
        <w:spacing w:before="0" w:after="0"/>
        <w:ind w:left="851" w:hanging="425"/>
        <w:jc w:val="both"/>
      </w:pPr>
      <w:r>
        <w:rPr>
          <w:rFonts w:eastAsia="Calibri"/>
          <w:color w:val="00000A"/>
          <w:sz w:val="22"/>
          <w:szCs w:val="22"/>
        </w:rPr>
        <w:t>poświadczone za zgodność z oryginałem kopie umów o prace pracowników wykonujących zadanie.</w:t>
      </w:r>
    </w:p>
    <w:p w14:paraId="296C1933" w14:textId="77777777" w:rsidR="00D316B0" w:rsidRDefault="00D316B0" w:rsidP="001A1EEC">
      <w:pPr>
        <w:spacing w:before="0" w:after="0"/>
        <w:ind w:left="426" w:hanging="426"/>
        <w:jc w:val="center"/>
        <w:rPr>
          <w:rFonts w:eastAsia="Calibri"/>
          <w:b/>
          <w:color w:val="00000A"/>
          <w:kern w:val="2"/>
          <w:sz w:val="22"/>
          <w:szCs w:val="22"/>
        </w:rPr>
      </w:pPr>
    </w:p>
    <w:p w14:paraId="79554466" w14:textId="0096AD75" w:rsidR="001A1EEC" w:rsidRDefault="001A1EEC" w:rsidP="001A1EEC">
      <w:pPr>
        <w:spacing w:before="0" w:after="0"/>
        <w:ind w:left="426" w:hanging="426"/>
        <w:jc w:val="center"/>
      </w:pPr>
      <w:r>
        <w:rPr>
          <w:rFonts w:eastAsia="Calibri"/>
          <w:b/>
          <w:color w:val="00000A"/>
          <w:kern w:val="2"/>
          <w:sz w:val="22"/>
          <w:szCs w:val="22"/>
        </w:rPr>
        <w:t>§</w:t>
      </w:r>
      <w:r w:rsidR="00D316B0">
        <w:rPr>
          <w:rFonts w:eastAsia="Calibri"/>
          <w:b/>
          <w:color w:val="00000A"/>
          <w:kern w:val="2"/>
          <w:sz w:val="22"/>
          <w:szCs w:val="22"/>
        </w:rPr>
        <w:t xml:space="preserve"> </w:t>
      </w:r>
      <w:r>
        <w:rPr>
          <w:rFonts w:eastAsia="Calibri"/>
          <w:b/>
          <w:color w:val="00000A"/>
          <w:kern w:val="2"/>
          <w:sz w:val="22"/>
          <w:szCs w:val="22"/>
        </w:rPr>
        <w:t>16.</w:t>
      </w:r>
    </w:p>
    <w:p w14:paraId="572DE547" w14:textId="77777777" w:rsidR="001A1EEC" w:rsidRDefault="001A1EEC" w:rsidP="001A1EEC">
      <w:pPr>
        <w:spacing w:before="0" w:after="0"/>
        <w:jc w:val="center"/>
      </w:pPr>
      <w:r>
        <w:rPr>
          <w:rFonts w:eastAsia="Calibri"/>
          <w:b/>
          <w:bCs/>
          <w:color w:val="00000A"/>
          <w:kern w:val="2"/>
          <w:sz w:val="22"/>
          <w:szCs w:val="22"/>
        </w:rPr>
        <w:t>PODWYKONAWCY</w:t>
      </w:r>
    </w:p>
    <w:p w14:paraId="16C1C81C" w14:textId="77777777" w:rsidR="001A1EEC" w:rsidRDefault="001A1EEC" w:rsidP="00901A34">
      <w:pPr>
        <w:numPr>
          <w:ilvl w:val="0"/>
          <w:numId w:val="82"/>
        </w:numPr>
        <w:tabs>
          <w:tab w:val="left" w:pos="426"/>
        </w:tabs>
        <w:spacing w:before="0" w:after="0"/>
        <w:ind w:left="426" w:hanging="426"/>
        <w:jc w:val="both"/>
      </w:pPr>
      <w:r>
        <w:rPr>
          <w:rFonts w:eastAsia="Calibri"/>
          <w:color w:val="00000A"/>
          <w:kern w:val="2"/>
          <w:sz w:val="22"/>
          <w:szCs w:val="22"/>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Pr>
          <w:sz w:val="22"/>
          <w:szCs w:val="22"/>
        </w:rPr>
        <w:t xml:space="preserve"> </w:t>
      </w:r>
      <w:r>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2326A28E" w14:textId="77777777" w:rsidR="001A1EEC" w:rsidRDefault="001A1EEC" w:rsidP="00901A34">
      <w:pPr>
        <w:numPr>
          <w:ilvl w:val="0"/>
          <w:numId w:val="82"/>
        </w:numPr>
        <w:tabs>
          <w:tab w:val="left" w:pos="426"/>
        </w:tabs>
        <w:spacing w:before="0" w:after="0"/>
        <w:ind w:left="426" w:hanging="426"/>
        <w:jc w:val="both"/>
      </w:pPr>
      <w:r>
        <w:rPr>
          <w:rFonts w:eastAsia="Calibri"/>
          <w:color w:val="00000A"/>
          <w:kern w:val="2"/>
          <w:sz w:val="22"/>
          <w:szCs w:val="22"/>
        </w:rPr>
        <w:t>Projekt oraz Umowa z Podwykonawcą lub dalszym Podwykonawcą musi zawierać:</w:t>
      </w:r>
    </w:p>
    <w:p w14:paraId="1C36E6E6" w14:textId="77777777" w:rsidR="001A1EEC" w:rsidRDefault="001A1EEC" w:rsidP="00901A34">
      <w:pPr>
        <w:numPr>
          <w:ilvl w:val="0"/>
          <w:numId w:val="71"/>
        </w:numPr>
        <w:tabs>
          <w:tab w:val="clear" w:pos="708"/>
          <w:tab w:val="left" w:pos="851"/>
        </w:tabs>
        <w:spacing w:before="0" w:after="0"/>
        <w:ind w:left="851" w:hanging="425"/>
        <w:jc w:val="both"/>
      </w:pPr>
      <w:r>
        <w:rPr>
          <w:rFonts w:eastAsia="Calibri"/>
          <w:color w:val="00000A"/>
          <w:kern w:val="2"/>
          <w:sz w:val="22"/>
          <w:szCs w:val="22"/>
        </w:rPr>
        <w:t>zakres robót zleconych Podwykonawcy lub dalszemu Podwykonawcy,</w:t>
      </w:r>
    </w:p>
    <w:p w14:paraId="0144B9B5" w14:textId="77777777" w:rsidR="001A1EEC" w:rsidRDefault="001A1EEC" w:rsidP="00901A34">
      <w:pPr>
        <w:numPr>
          <w:ilvl w:val="0"/>
          <w:numId w:val="71"/>
        </w:numPr>
        <w:tabs>
          <w:tab w:val="clear" w:pos="708"/>
          <w:tab w:val="left" w:pos="851"/>
        </w:tabs>
        <w:spacing w:before="0" w:after="0"/>
        <w:ind w:left="851" w:hanging="425"/>
        <w:jc w:val="both"/>
      </w:pPr>
      <w:r>
        <w:rPr>
          <w:rFonts w:eastAsia="Calibri"/>
          <w:color w:val="00000A"/>
          <w:kern w:val="2"/>
          <w:sz w:val="22"/>
          <w:szCs w:val="22"/>
        </w:rPr>
        <w:t>kwotę wynagrodzenia za roboty, jednak wskazana kwota nie może być wyższa niż wartość tego zakresu robót wynikająca z oferty Wykonawcy,</w:t>
      </w:r>
    </w:p>
    <w:p w14:paraId="4495186A" w14:textId="77777777" w:rsidR="001A1EEC" w:rsidRDefault="001A1EEC" w:rsidP="00901A34">
      <w:pPr>
        <w:numPr>
          <w:ilvl w:val="0"/>
          <w:numId w:val="71"/>
        </w:numPr>
        <w:tabs>
          <w:tab w:val="clear" w:pos="708"/>
          <w:tab w:val="left" w:pos="851"/>
        </w:tabs>
        <w:spacing w:before="0" w:after="0"/>
        <w:ind w:left="851" w:hanging="425"/>
        <w:jc w:val="both"/>
      </w:pPr>
      <w:r>
        <w:rPr>
          <w:rFonts w:eastAsia="Calibri"/>
          <w:color w:val="00000A"/>
          <w:kern w:val="2"/>
          <w:sz w:val="22"/>
          <w:szCs w:val="22"/>
        </w:rPr>
        <w:t>termin wykonania powierzonego zakresu robót,</w:t>
      </w:r>
    </w:p>
    <w:p w14:paraId="26D6752D" w14:textId="77777777" w:rsidR="001A1EEC" w:rsidRDefault="001A1EEC" w:rsidP="00901A34">
      <w:pPr>
        <w:numPr>
          <w:ilvl w:val="0"/>
          <w:numId w:val="71"/>
        </w:numPr>
        <w:tabs>
          <w:tab w:val="clear" w:pos="708"/>
          <w:tab w:val="left" w:pos="851"/>
        </w:tabs>
        <w:spacing w:before="0" w:after="0"/>
        <w:ind w:left="851" w:hanging="425"/>
        <w:jc w:val="both"/>
      </w:pPr>
      <w:r>
        <w:rPr>
          <w:rFonts w:eastAsia="Calibri"/>
          <w:color w:val="00000A"/>
          <w:kern w:val="2"/>
          <w:sz w:val="22"/>
          <w:szCs w:val="22"/>
        </w:rPr>
        <w:t>postanowienia dotyczące wysokości kar umownych, jednak nie wyższe niż wynikające z § 22 niniejszej umowy.</w:t>
      </w:r>
    </w:p>
    <w:p w14:paraId="0C59F60C" w14:textId="77777777" w:rsidR="001A1EEC" w:rsidRDefault="001A1EEC" w:rsidP="00901A34">
      <w:pPr>
        <w:numPr>
          <w:ilvl w:val="0"/>
          <w:numId w:val="82"/>
        </w:numPr>
        <w:tabs>
          <w:tab w:val="left" w:pos="426"/>
        </w:tabs>
        <w:spacing w:before="0" w:after="0"/>
        <w:ind w:left="397" w:hanging="397"/>
        <w:jc w:val="both"/>
      </w:pPr>
      <w:r>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240F4C3" w14:textId="77777777" w:rsidR="001A1EEC" w:rsidRDefault="001A1EEC" w:rsidP="00901A34">
      <w:pPr>
        <w:numPr>
          <w:ilvl w:val="0"/>
          <w:numId w:val="82"/>
        </w:numPr>
        <w:tabs>
          <w:tab w:val="left" w:pos="426"/>
        </w:tabs>
        <w:spacing w:before="0" w:after="0"/>
        <w:ind w:left="426" w:hanging="426"/>
        <w:jc w:val="both"/>
      </w:pPr>
      <w:r>
        <w:rPr>
          <w:rFonts w:eastAsia="Calibri"/>
          <w:color w:val="00000A"/>
          <w:kern w:val="2"/>
          <w:sz w:val="22"/>
          <w:szCs w:val="22"/>
        </w:rPr>
        <w:t>Zamawiający w terminie 7 dni od dnia przedłożenia mu projektu umowy, o której mowa w ust. 1</w:t>
      </w:r>
      <w:r>
        <w:rPr>
          <w:rFonts w:eastAsia="Calibri"/>
          <w:color w:val="FF0000"/>
          <w:kern w:val="2"/>
          <w:sz w:val="22"/>
          <w:szCs w:val="22"/>
        </w:rPr>
        <w:t xml:space="preserve"> </w:t>
      </w:r>
      <w:r>
        <w:rPr>
          <w:rFonts w:eastAsia="Calibri"/>
          <w:color w:val="00000A"/>
          <w:kern w:val="2"/>
          <w:sz w:val="22"/>
          <w:szCs w:val="22"/>
        </w:rPr>
        <w:t>zgłasza w formie pisemnej zastrzeżenia do projektu umowy o podwykonawstwo, której przedmiotem są roboty budowlane, jeżeli:</w:t>
      </w:r>
    </w:p>
    <w:p w14:paraId="40FAC4D7" w14:textId="77777777" w:rsidR="001A1EEC" w:rsidRDefault="001A1EEC" w:rsidP="00901A34">
      <w:pPr>
        <w:numPr>
          <w:ilvl w:val="0"/>
          <w:numId w:val="88"/>
        </w:numPr>
        <w:tabs>
          <w:tab w:val="left" w:pos="851"/>
        </w:tabs>
        <w:spacing w:before="0" w:after="0"/>
        <w:ind w:left="786"/>
        <w:jc w:val="both"/>
      </w:pPr>
      <w:r>
        <w:rPr>
          <w:rFonts w:eastAsia="Calibri"/>
          <w:color w:val="00000A"/>
          <w:kern w:val="2"/>
          <w:sz w:val="22"/>
          <w:szCs w:val="22"/>
        </w:rPr>
        <w:t>nie spełnia ona wymagań określonych w Dokumentach Zamówienia,</w:t>
      </w:r>
    </w:p>
    <w:p w14:paraId="6F5E4A70" w14:textId="77777777" w:rsidR="001A1EEC" w:rsidRDefault="001A1EEC" w:rsidP="00901A34">
      <w:pPr>
        <w:numPr>
          <w:ilvl w:val="0"/>
          <w:numId w:val="88"/>
        </w:numPr>
        <w:tabs>
          <w:tab w:val="left" w:pos="851"/>
        </w:tabs>
        <w:spacing w:before="0" w:after="0"/>
        <w:ind w:left="786"/>
        <w:jc w:val="both"/>
      </w:pPr>
      <w:r>
        <w:rPr>
          <w:rFonts w:eastAsia="Calibri"/>
          <w:color w:val="00000A"/>
          <w:kern w:val="2"/>
          <w:sz w:val="22"/>
          <w:szCs w:val="22"/>
        </w:rPr>
        <w:t>przewiduje termin zapłaty wynagrodzenia dłuższy niż określony w ust  3.</w:t>
      </w:r>
    </w:p>
    <w:p w14:paraId="0F5A9ED4" w14:textId="77777777" w:rsidR="001A1EEC" w:rsidRDefault="001A1EEC" w:rsidP="00901A34">
      <w:pPr>
        <w:numPr>
          <w:ilvl w:val="0"/>
          <w:numId w:val="88"/>
        </w:numPr>
        <w:tabs>
          <w:tab w:val="left" w:pos="851"/>
        </w:tabs>
        <w:spacing w:before="0" w:after="0"/>
        <w:ind w:left="786"/>
        <w:jc w:val="both"/>
      </w:pPr>
      <w:r>
        <w:rPr>
          <w:rFonts w:eastAsia="Calibri"/>
          <w:color w:val="00000A"/>
          <w:kern w:val="2"/>
          <w:sz w:val="22"/>
          <w:szCs w:val="22"/>
        </w:rPr>
        <w:t>zawiera ona postanowienia niezgodne z art. 463 ustawy prawo zamówień publicznych.</w:t>
      </w:r>
    </w:p>
    <w:p w14:paraId="228BF379" w14:textId="77777777" w:rsidR="001A1EEC" w:rsidRDefault="001A1EEC" w:rsidP="00901A34">
      <w:pPr>
        <w:numPr>
          <w:ilvl w:val="0"/>
          <w:numId w:val="82"/>
        </w:numPr>
        <w:tabs>
          <w:tab w:val="left" w:pos="426"/>
        </w:tabs>
        <w:spacing w:before="0" w:after="0"/>
        <w:ind w:left="426" w:hanging="426"/>
        <w:jc w:val="both"/>
      </w:pPr>
      <w:r>
        <w:rPr>
          <w:rFonts w:eastAsia="Calibri"/>
          <w:color w:val="00000A"/>
          <w:kern w:val="2"/>
          <w:sz w:val="22"/>
          <w:szCs w:val="22"/>
        </w:rPr>
        <w:lastRenderedPageBreak/>
        <w:t>Niezgłoszenie w formie pisemnej zastrzeżeń do przedłożonego projektu umowy o podwykonawstwo, której przedmiotem są roboty budowlane w terminie określonym w ust. 4, uważa się za akceptację projektu umowy przez Zamawiającego.</w:t>
      </w:r>
    </w:p>
    <w:p w14:paraId="6E08353B" w14:textId="77777777" w:rsidR="001A1EEC" w:rsidRDefault="001A1EEC" w:rsidP="00901A34">
      <w:pPr>
        <w:numPr>
          <w:ilvl w:val="0"/>
          <w:numId w:val="82"/>
        </w:numPr>
        <w:tabs>
          <w:tab w:val="left" w:pos="426"/>
        </w:tabs>
        <w:spacing w:before="0" w:after="0"/>
        <w:ind w:left="426" w:hanging="426"/>
        <w:jc w:val="both"/>
      </w:pPr>
      <w:r>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4BEF1530" w14:textId="77777777" w:rsidR="001A1EEC" w:rsidRDefault="001A1EEC" w:rsidP="00901A34">
      <w:pPr>
        <w:numPr>
          <w:ilvl w:val="0"/>
          <w:numId w:val="82"/>
        </w:numPr>
        <w:tabs>
          <w:tab w:val="left" w:pos="426"/>
        </w:tabs>
        <w:spacing w:before="0" w:after="0"/>
        <w:ind w:left="426" w:hanging="426"/>
        <w:jc w:val="both"/>
      </w:pPr>
      <w:r>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2E0CBCE9" w14:textId="77777777" w:rsidR="001A1EEC" w:rsidRDefault="001A1EEC" w:rsidP="00901A34">
      <w:pPr>
        <w:numPr>
          <w:ilvl w:val="0"/>
          <w:numId w:val="109"/>
        </w:numPr>
        <w:tabs>
          <w:tab w:val="left" w:pos="426"/>
        </w:tabs>
        <w:spacing w:before="0" w:after="0"/>
        <w:ind w:hanging="218"/>
        <w:jc w:val="both"/>
      </w:pPr>
      <w:r>
        <w:rPr>
          <w:rFonts w:eastAsia="Calibri"/>
          <w:color w:val="00000A"/>
          <w:kern w:val="2"/>
          <w:sz w:val="22"/>
          <w:szCs w:val="22"/>
        </w:rPr>
        <w:t>nie spełnia ona wymagań określonych w Dokumentach Zamówienia,</w:t>
      </w:r>
    </w:p>
    <w:p w14:paraId="39B814C1" w14:textId="77777777" w:rsidR="001A1EEC" w:rsidRDefault="001A1EEC" w:rsidP="00901A34">
      <w:pPr>
        <w:numPr>
          <w:ilvl w:val="0"/>
          <w:numId w:val="109"/>
        </w:numPr>
        <w:tabs>
          <w:tab w:val="left" w:pos="426"/>
        </w:tabs>
        <w:spacing w:before="0" w:after="0"/>
        <w:ind w:left="851" w:hanging="425"/>
        <w:jc w:val="both"/>
      </w:pPr>
      <w:r>
        <w:rPr>
          <w:rFonts w:eastAsia="Calibri"/>
          <w:color w:val="00000A"/>
          <w:kern w:val="2"/>
          <w:sz w:val="22"/>
          <w:szCs w:val="22"/>
        </w:rPr>
        <w:t>przewiduje termin zapłaty wynagrodzenia dłuższy niż określony w ust. 3.</w:t>
      </w:r>
    </w:p>
    <w:p w14:paraId="66010F58" w14:textId="77777777" w:rsidR="001A1EEC" w:rsidRDefault="001A1EEC" w:rsidP="00901A34">
      <w:pPr>
        <w:numPr>
          <w:ilvl w:val="0"/>
          <w:numId w:val="109"/>
        </w:numPr>
        <w:tabs>
          <w:tab w:val="left" w:pos="426"/>
        </w:tabs>
        <w:spacing w:before="0" w:after="0"/>
        <w:ind w:left="851" w:hanging="425"/>
        <w:jc w:val="both"/>
      </w:pPr>
      <w:r>
        <w:rPr>
          <w:rFonts w:eastAsia="Calibri"/>
          <w:color w:val="00000A"/>
          <w:kern w:val="2"/>
          <w:sz w:val="22"/>
          <w:szCs w:val="22"/>
        </w:rPr>
        <w:t>zawiera ona postanowienia niezgodne z art. 463 ustawy prawo zamówień publicznych.</w:t>
      </w:r>
    </w:p>
    <w:p w14:paraId="51B69E00" w14:textId="77777777" w:rsidR="001A1EEC" w:rsidRDefault="001A1EEC" w:rsidP="00901A34">
      <w:pPr>
        <w:numPr>
          <w:ilvl w:val="0"/>
          <w:numId w:val="82"/>
        </w:numPr>
        <w:tabs>
          <w:tab w:val="left" w:pos="426"/>
        </w:tabs>
        <w:spacing w:before="0" w:after="0"/>
        <w:ind w:left="426" w:hanging="426"/>
        <w:jc w:val="both"/>
      </w:pPr>
      <w:r>
        <w:rPr>
          <w:rFonts w:eastAsia="Calibri"/>
          <w:color w:val="00000A"/>
          <w:kern w:val="2"/>
          <w:sz w:val="22"/>
          <w:szCs w:val="22"/>
        </w:rPr>
        <w:t>Niezgłoszenie w formie pisemnej sprzeciwu do przedłożonej umowy, w terminie określonym w ust. 7, uważa się za akceptację umowy przez Zamawiającego.</w:t>
      </w:r>
    </w:p>
    <w:p w14:paraId="65D84994" w14:textId="77777777" w:rsidR="001A1EEC" w:rsidRDefault="001A1EEC" w:rsidP="00901A34">
      <w:pPr>
        <w:numPr>
          <w:ilvl w:val="0"/>
          <w:numId w:val="82"/>
        </w:numPr>
        <w:tabs>
          <w:tab w:val="left" w:pos="426"/>
        </w:tabs>
        <w:spacing w:before="0" w:after="0"/>
        <w:ind w:left="426" w:hanging="426"/>
        <w:jc w:val="both"/>
      </w:pPr>
      <w:r>
        <w:rPr>
          <w:rFonts w:eastAsia="Calibri"/>
          <w:color w:val="00000A"/>
          <w:kern w:val="2"/>
          <w:sz w:val="22"/>
          <w:szCs w:val="22"/>
        </w:rPr>
        <w:t>Do zmian umowy o podwykonawstwo postanowienia ust. od 1 do 8 stosuje się odpowiednio.</w:t>
      </w:r>
    </w:p>
    <w:p w14:paraId="358B9BF7" w14:textId="77777777" w:rsidR="001A1EEC" w:rsidRDefault="001A1EEC" w:rsidP="00901A34">
      <w:pPr>
        <w:numPr>
          <w:ilvl w:val="0"/>
          <w:numId w:val="82"/>
        </w:numPr>
        <w:tabs>
          <w:tab w:val="left" w:pos="426"/>
        </w:tabs>
        <w:spacing w:before="0" w:after="0"/>
        <w:ind w:left="426" w:hanging="426"/>
        <w:jc w:val="both"/>
      </w:pPr>
      <w:r>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47EB2D78" w14:textId="77777777" w:rsidR="001A1EEC" w:rsidRDefault="001A1EEC" w:rsidP="00901A34">
      <w:pPr>
        <w:numPr>
          <w:ilvl w:val="0"/>
          <w:numId w:val="82"/>
        </w:numPr>
        <w:tabs>
          <w:tab w:val="left" w:pos="426"/>
        </w:tabs>
        <w:spacing w:before="0" w:after="0"/>
        <w:ind w:left="426" w:hanging="426"/>
        <w:jc w:val="both"/>
      </w:pPr>
      <w:r>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Pr>
          <w:rFonts w:eastAsia="Calibri"/>
          <w:kern w:val="2"/>
          <w:sz w:val="22"/>
          <w:szCs w:val="22"/>
        </w:rPr>
        <w:t>.</w:t>
      </w:r>
    </w:p>
    <w:p w14:paraId="243C2D29" w14:textId="77777777" w:rsidR="001A1EEC" w:rsidRDefault="001A1EEC" w:rsidP="00901A34">
      <w:pPr>
        <w:numPr>
          <w:ilvl w:val="0"/>
          <w:numId w:val="82"/>
        </w:numPr>
        <w:tabs>
          <w:tab w:val="left" w:pos="426"/>
        </w:tabs>
        <w:spacing w:before="0" w:after="0"/>
        <w:ind w:left="426" w:hanging="426"/>
        <w:jc w:val="both"/>
      </w:pPr>
      <w:r>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339D4C32" w14:textId="77777777" w:rsidR="001A1EEC" w:rsidRDefault="001A1EEC" w:rsidP="00901A34">
      <w:pPr>
        <w:numPr>
          <w:ilvl w:val="0"/>
          <w:numId w:val="82"/>
        </w:numPr>
        <w:tabs>
          <w:tab w:val="left" w:pos="426"/>
        </w:tabs>
        <w:spacing w:before="0" w:after="0"/>
        <w:ind w:left="426" w:hanging="426"/>
        <w:jc w:val="both"/>
      </w:pPr>
      <w:r>
        <w:rPr>
          <w:rFonts w:eastAsia="Calibri"/>
          <w:color w:val="00000A"/>
          <w:kern w:val="2"/>
          <w:sz w:val="22"/>
          <w:szCs w:val="22"/>
        </w:rPr>
        <w:t>W ka</w:t>
      </w:r>
      <w:r>
        <w:rPr>
          <w:rFonts w:eastAsia="TTE188D4F0t00"/>
          <w:color w:val="00000A"/>
          <w:kern w:val="2"/>
          <w:sz w:val="22"/>
          <w:szCs w:val="22"/>
        </w:rPr>
        <w:t>ż</w:t>
      </w:r>
      <w:r>
        <w:rPr>
          <w:rFonts w:eastAsia="Calibri"/>
          <w:color w:val="00000A"/>
          <w:kern w:val="2"/>
          <w:sz w:val="22"/>
          <w:szCs w:val="22"/>
        </w:rPr>
        <w:t xml:space="preserve">dym przypadku korzystania ze </w:t>
      </w:r>
      <w:r>
        <w:rPr>
          <w:rFonts w:eastAsia="TTE188D4F0t00"/>
          <w:color w:val="00000A"/>
          <w:kern w:val="2"/>
          <w:sz w:val="22"/>
          <w:szCs w:val="22"/>
        </w:rPr>
        <w:t>ś</w:t>
      </w:r>
      <w:r>
        <w:rPr>
          <w:rFonts w:eastAsia="Calibri"/>
          <w:color w:val="00000A"/>
          <w:kern w:val="2"/>
          <w:sz w:val="22"/>
          <w:szCs w:val="22"/>
        </w:rPr>
        <w:t>wiadcze</w:t>
      </w:r>
      <w:r>
        <w:rPr>
          <w:rFonts w:eastAsia="TTE188D4F0t00"/>
          <w:color w:val="00000A"/>
          <w:kern w:val="2"/>
          <w:sz w:val="22"/>
          <w:szCs w:val="22"/>
        </w:rPr>
        <w:t xml:space="preserve">ń </w:t>
      </w:r>
      <w:r>
        <w:rPr>
          <w:rFonts w:eastAsia="Calibri"/>
          <w:color w:val="00000A"/>
          <w:kern w:val="2"/>
          <w:sz w:val="22"/>
          <w:szCs w:val="22"/>
        </w:rPr>
        <w:t>Podwykonawcy i dalszego Podwykonawcy, Wykonawca ponosi pełn</w:t>
      </w:r>
      <w:r>
        <w:rPr>
          <w:rFonts w:eastAsia="TTE188D4F0t00"/>
          <w:color w:val="00000A"/>
          <w:kern w:val="2"/>
          <w:sz w:val="22"/>
          <w:szCs w:val="22"/>
        </w:rPr>
        <w:t xml:space="preserve">ą </w:t>
      </w: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za wykonanie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przez Podwykonawc</w:t>
      </w:r>
      <w:r>
        <w:rPr>
          <w:rFonts w:eastAsia="TTE188D4F0t00"/>
          <w:color w:val="00000A"/>
          <w:kern w:val="2"/>
          <w:sz w:val="22"/>
          <w:szCs w:val="22"/>
        </w:rPr>
        <w:t>ę</w:t>
      </w:r>
      <w:r>
        <w:rPr>
          <w:rFonts w:eastAsia="Calibri"/>
          <w:color w:val="00000A"/>
          <w:kern w:val="2"/>
          <w:sz w:val="22"/>
          <w:szCs w:val="22"/>
        </w:rPr>
        <w:t>, jak za własne działania lub zaniechania, niezale</w:t>
      </w:r>
      <w:r>
        <w:rPr>
          <w:rFonts w:eastAsia="TTE188D4F0t00"/>
          <w:color w:val="00000A"/>
          <w:kern w:val="2"/>
          <w:sz w:val="22"/>
          <w:szCs w:val="22"/>
        </w:rPr>
        <w:t>ż</w:t>
      </w:r>
      <w:r>
        <w:rPr>
          <w:rFonts w:eastAsia="Calibri"/>
          <w:color w:val="00000A"/>
          <w:kern w:val="2"/>
          <w:sz w:val="22"/>
          <w:szCs w:val="22"/>
        </w:rPr>
        <w:t>nie od osobistej odpowiedzialno</w:t>
      </w:r>
      <w:r>
        <w:rPr>
          <w:rFonts w:eastAsia="TTE188D4F0t00"/>
          <w:color w:val="00000A"/>
          <w:kern w:val="2"/>
          <w:sz w:val="22"/>
          <w:szCs w:val="22"/>
        </w:rPr>
        <w:t>ś</w:t>
      </w:r>
      <w:r>
        <w:rPr>
          <w:rFonts w:eastAsia="Calibri"/>
          <w:color w:val="00000A"/>
          <w:kern w:val="2"/>
          <w:sz w:val="22"/>
          <w:szCs w:val="22"/>
        </w:rPr>
        <w:t>ci Podwykonawcy i dalszego Podwykonawcy wobec Zamawiaj</w:t>
      </w:r>
      <w:r>
        <w:rPr>
          <w:rFonts w:eastAsia="TTE188D4F0t00"/>
          <w:color w:val="00000A"/>
          <w:kern w:val="2"/>
          <w:sz w:val="22"/>
          <w:szCs w:val="22"/>
        </w:rPr>
        <w:t>ą</w:t>
      </w:r>
      <w:r>
        <w:rPr>
          <w:rFonts w:eastAsia="Calibri"/>
          <w:color w:val="00000A"/>
          <w:kern w:val="2"/>
          <w:sz w:val="22"/>
          <w:szCs w:val="22"/>
        </w:rPr>
        <w:t>cego.</w:t>
      </w:r>
    </w:p>
    <w:p w14:paraId="3480ECE3" w14:textId="77777777" w:rsidR="001A1EEC" w:rsidRDefault="001A1EEC" w:rsidP="00901A34">
      <w:pPr>
        <w:numPr>
          <w:ilvl w:val="0"/>
          <w:numId w:val="82"/>
        </w:numPr>
        <w:tabs>
          <w:tab w:val="left" w:pos="426"/>
        </w:tabs>
        <w:spacing w:before="0" w:after="0"/>
        <w:ind w:left="426" w:hanging="426"/>
        <w:jc w:val="both"/>
      </w:pPr>
      <w:r>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510C8852" w14:textId="77777777" w:rsidR="001A1EEC" w:rsidRDefault="001A1EEC" w:rsidP="00901A34">
      <w:pPr>
        <w:numPr>
          <w:ilvl w:val="0"/>
          <w:numId w:val="82"/>
        </w:numPr>
        <w:tabs>
          <w:tab w:val="left" w:pos="426"/>
        </w:tabs>
        <w:spacing w:before="0" w:after="0"/>
        <w:ind w:left="426" w:hanging="426"/>
        <w:jc w:val="both"/>
      </w:pPr>
      <w:r>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68D6930B" w14:textId="32A6B23A" w:rsidR="001A1EEC" w:rsidRPr="00D316B0" w:rsidRDefault="001A1EEC" w:rsidP="00901A34">
      <w:pPr>
        <w:numPr>
          <w:ilvl w:val="0"/>
          <w:numId w:val="82"/>
        </w:numPr>
        <w:tabs>
          <w:tab w:val="left" w:pos="426"/>
        </w:tabs>
        <w:spacing w:before="0" w:after="0"/>
        <w:ind w:left="426" w:hanging="426"/>
        <w:jc w:val="both"/>
      </w:pPr>
      <w:r>
        <w:rPr>
          <w:rFonts w:eastAsia="Calibri"/>
          <w:color w:val="00000A"/>
          <w:kern w:val="2"/>
          <w:sz w:val="22"/>
          <w:szCs w:val="22"/>
        </w:rPr>
        <w:t>Wszelkie zmiany umów, o których mowa w ust. 1 wymagają formy pisemnej pod rygorem nieważności i zgody Zamawiającego.</w:t>
      </w:r>
    </w:p>
    <w:p w14:paraId="0AD4045C" w14:textId="0A26D9D6" w:rsidR="001A1EEC" w:rsidRPr="00D316B0" w:rsidRDefault="001A1EEC" w:rsidP="00901A34">
      <w:pPr>
        <w:numPr>
          <w:ilvl w:val="0"/>
          <w:numId w:val="82"/>
        </w:numPr>
        <w:tabs>
          <w:tab w:val="left" w:pos="426"/>
        </w:tabs>
        <w:spacing w:before="0" w:after="0"/>
        <w:ind w:left="426" w:hanging="426"/>
        <w:jc w:val="both"/>
      </w:pPr>
      <w:r w:rsidRPr="00D316B0">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02B7FE77" w14:textId="77777777" w:rsidR="001A1EEC" w:rsidRPr="001C36EC" w:rsidRDefault="001A1EEC" w:rsidP="001A1EEC">
      <w:pPr>
        <w:tabs>
          <w:tab w:val="left" w:pos="426"/>
        </w:tabs>
        <w:spacing w:before="0" w:after="0"/>
        <w:jc w:val="center"/>
        <w:rPr>
          <w:rFonts w:eastAsia="Calibri"/>
          <w:b/>
          <w:color w:val="00000A"/>
          <w:kern w:val="2"/>
          <w:sz w:val="22"/>
          <w:szCs w:val="22"/>
        </w:rPr>
      </w:pPr>
    </w:p>
    <w:p w14:paraId="222F5F73" w14:textId="77777777" w:rsidR="00BE5CFB" w:rsidRDefault="00BE5CFB" w:rsidP="001A1EEC">
      <w:pPr>
        <w:spacing w:before="0" w:after="0"/>
        <w:jc w:val="center"/>
        <w:rPr>
          <w:rFonts w:eastAsia="Calibri"/>
          <w:b/>
          <w:color w:val="00000A"/>
          <w:kern w:val="2"/>
          <w:sz w:val="22"/>
          <w:szCs w:val="22"/>
        </w:rPr>
      </w:pPr>
    </w:p>
    <w:p w14:paraId="6404B246" w14:textId="77777777" w:rsidR="00BE5CFB" w:rsidRDefault="00BE5CFB" w:rsidP="001A1EEC">
      <w:pPr>
        <w:spacing w:before="0" w:after="0"/>
        <w:jc w:val="center"/>
        <w:rPr>
          <w:rFonts w:eastAsia="Calibri"/>
          <w:b/>
          <w:color w:val="00000A"/>
          <w:kern w:val="2"/>
          <w:sz w:val="22"/>
          <w:szCs w:val="22"/>
        </w:rPr>
      </w:pPr>
    </w:p>
    <w:p w14:paraId="67A9C1D1" w14:textId="6268A812" w:rsidR="001A1EEC" w:rsidRDefault="001A1EEC" w:rsidP="001A1EEC">
      <w:pPr>
        <w:spacing w:before="0" w:after="0"/>
        <w:jc w:val="center"/>
      </w:pPr>
      <w:r>
        <w:rPr>
          <w:rFonts w:eastAsia="Calibri"/>
          <w:b/>
          <w:color w:val="00000A"/>
          <w:kern w:val="2"/>
          <w:sz w:val="22"/>
          <w:szCs w:val="22"/>
        </w:rPr>
        <w:lastRenderedPageBreak/>
        <w:t>§ 17.</w:t>
      </w:r>
    </w:p>
    <w:p w14:paraId="767D5DAB" w14:textId="77777777" w:rsidR="001A1EEC" w:rsidRDefault="001A1EEC" w:rsidP="001A1EEC">
      <w:pPr>
        <w:spacing w:before="0" w:after="0"/>
        <w:jc w:val="center"/>
      </w:pPr>
      <w:r>
        <w:rPr>
          <w:rFonts w:eastAsia="Calibri"/>
          <w:b/>
          <w:bCs/>
          <w:color w:val="00000A"/>
          <w:kern w:val="2"/>
          <w:sz w:val="22"/>
          <w:szCs w:val="22"/>
        </w:rPr>
        <w:t>PRZEKAZANIE PLACU BUDOWY</w:t>
      </w:r>
    </w:p>
    <w:p w14:paraId="427F6BCC" w14:textId="77777777" w:rsidR="001A1EEC" w:rsidRDefault="001A1EEC" w:rsidP="001A1EEC">
      <w:pPr>
        <w:spacing w:before="0" w:after="0"/>
        <w:jc w:val="both"/>
        <w:rPr>
          <w:rFonts w:eastAsia="Calibri"/>
          <w:color w:val="00000A"/>
          <w:kern w:val="2"/>
          <w:sz w:val="22"/>
          <w:szCs w:val="22"/>
        </w:rPr>
      </w:pPr>
      <w:r>
        <w:rPr>
          <w:rFonts w:eastAsia="Calibri"/>
          <w:color w:val="00000A"/>
          <w:kern w:val="2"/>
          <w:sz w:val="22"/>
          <w:szCs w:val="22"/>
        </w:rPr>
        <w:t>Zamawiający przekaże Wykonawcy teren budowy nie później, niż w ciągu 10 dni roboczych od dnia podpisania umowy.</w:t>
      </w:r>
    </w:p>
    <w:p w14:paraId="2D57428F" w14:textId="77777777" w:rsidR="001A1EEC" w:rsidRDefault="001A1EEC" w:rsidP="001A1EEC">
      <w:pPr>
        <w:spacing w:before="0" w:after="0"/>
        <w:jc w:val="both"/>
        <w:rPr>
          <w:rFonts w:eastAsia="Calibri"/>
          <w:color w:val="00000A"/>
          <w:kern w:val="2"/>
          <w:sz w:val="22"/>
          <w:szCs w:val="22"/>
        </w:rPr>
      </w:pPr>
    </w:p>
    <w:p w14:paraId="245573A3" w14:textId="77777777" w:rsidR="001A1EEC" w:rsidRDefault="001A1EEC" w:rsidP="001A1EEC">
      <w:pPr>
        <w:spacing w:before="0" w:after="0"/>
        <w:jc w:val="center"/>
      </w:pPr>
      <w:r>
        <w:rPr>
          <w:rFonts w:eastAsia="Calibri"/>
          <w:b/>
          <w:color w:val="00000A"/>
          <w:kern w:val="2"/>
          <w:sz w:val="22"/>
          <w:szCs w:val="22"/>
        </w:rPr>
        <w:t>§ 18.</w:t>
      </w:r>
    </w:p>
    <w:p w14:paraId="7D420AC1" w14:textId="77777777" w:rsidR="001A1EEC" w:rsidRDefault="001A1EEC" w:rsidP="001A1EEC">
      <w:pPr>
        <w:spacing w:before="0" w:after="0"/>
        <w:jc w:val="center"/>
      </w:pPr>
      <w:r>
        <w:rPr>
          <w:rFonts w:eastAsia="Calibri"/>
          <w:b/>
          <w:bCs/>
          <w:color w:val="00000A"/>
          <w:kern w:val="2"/>
          <w:sz w:val="22"/>
          <w:szCs w:val="22"/>
        </w:rPr>
        <w:t>ZASADY ODBIORU ROBÓT</w:t>
      </w:r>
    </w:p>
    <w:p w14:paraId="69A38672" w14:textId="77777777" w:rsidR="001A1EEC" w:rsidRDefault="001A1EEC" w:rsidP="00901A34">
      <w:pPr>
        <w:numPr>
          <w:ilvl w:val="0"/>
          <w:numId w:val="110"/>
        </w:numPr>
        <w:tabs>
          <w:tab w:val="clear" w:pos="1800"/>
          <w:tab w:val="num" w:pos="1560"/>
        </w:tabs>
        <w:spacing w:before="0" w:after="0"/>
        <w:ind w:left="426" w:hanging="426"/>
        <w:jc w:val="both"/>
      </w:pPr>
      <w:r>
        <w:rPr>
          <w:rFonts w:eastAsia="Calibri"/>
          <w:kern w:val="2"/>
          <w:sz w:val="22"/>
          <w:szCs w:val="22"/>
        </w:rPr>
        <w:t>Wszystkie odbiory robót zanikaj</w:t>
      </w:r>
      <w:r>
        <w:rPr>
          <w:rFonts w:eastAsia="TTE188D4F0t00"/>
          <w:kern w:val="2"/>
          <w:sz w:val="22"/>
          <w:szCs w:val="22"/>
        </w:rPr>
        <w:t>ą</w:t>
      </w:r>
      <w:r>
        <w:rPr>
          <w:rFonts w:eastAsia="Calibri"/>
          <w:kern w:val="2"/>
          <w:sz w:val="22"/>
          <w:szCs w:val="22"/>
        </w:rPr>
        <w:t>cych i ulegaj</w:t>
      </w:r>
      <w:r>
        <w:rPr>
          <w:rFonts w:eastAsia="TTE188D4F0t00"/>
          <w:kern w:val="2"/>
          <w:sz w:val="22"/>
          <w:szCs w:val="22"/>
        </w:rPr>
        <w:t>ą</w:t>
      </w:r>
      <w:r>
        <w:rPr>
          <w:rFonts w:eastAsia="Calibri"/>
          <w:kern w:val="2"/>
          <w:sz w:val="22"/>
          <w:szCs w:val="22"/>
        </w:rPr>
        <w:t>cych zakryciu, dokonywane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do 2 </w:t>
      </w:r>
      <w:r>
        <w:rPr>
          <w:rFonts w:eastAsia="Calibri"/>
          <w:bCs/>
          <w:kern w:val="2"/>
          <w:sz w:val="22"/>
          <w:szCs w:val="22"/>
        </w:rPr>
        <w:t xml:space="preserve">dni roboczych </w:t>
      </w:r>
      <w:r>
        <w:rPr>
          <w:rFonts w:eastAsia="Calibri"/>
          <w:kern w:val="2"/>
          <w:sz w:val="22"/>
          <w:szCs w:val="22"/>
        </w:rPr>
        <w:t>od dnia zgłoszenia przez kierownika budowy/kierownika robót</w:t>
      </w:r>
      <w:r>
        <w:rPr>
          <w:rFonts w:eastAsia="TTE188D4F0t00"/>
          <w:kern w:val="2"/>
          <w:sz w:val="22"/>
          <w:szCs w:val="22"/>
        </w:rPr>
        <w:t xml:space="preserve"> </w:t>
      </w:r>
      <w:r>
        <w:rPr>
          <w:rFonts w:eastAsia="Calibri"/>
          <w:kern w:val="2"/>
          <w:sz w:val="22"/>
          <w:szCs w:val="22"/>
        </w:rPr>
        <w:t xml:space="preserve">wpisem do dziennika budowy, jeżeli obowiązek jego prowadzenia wynika z obowiązujących przepisów oraz pisemnym powiadomieniu o tym fakcie </w:t>
      </w:r>
      <w:r>
        <w:rPr>
          <w:rFonts w:eastAsia="Calibri"/>
          <w:bCs/>
          <w:kern w:val="2"/>
          <w:sz w:val="22"/>
          <w:szCs w:val="22"/>
        </w:rPr>
        <w:t>Inspektora Nadzoru Zamawiającego</w:t>
      </w:r>
      <w:r>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4169B8D4" w14:textId="77777777" w:rsidR="001A1EEC" w:rsidRDefault="001A1EEC" w:rsidP="00901A34">
      <w:pPr>
        <w:numPr>
          <w:ilvl w:val="0"/>
          <w:numId w:val="110"/>
        </w:numPr>
        <w:spacing w:before="0" w:after="0"/>
        <w:ind w:left="426" w:hanging="426"/>
        <w:jc w:val="both"/>
      </w:pPr>
      <w:r>
        <w:rPr>
          <w:rFonts w:eastAsia="Calibri"/>
          <w:kern w:val="2"/>
          <w:sz w:val="22"/>
          <w:szCs w:val="22"/>
        </w:rPr>
        <w:t>Wszystkie odbiory cz</w:t>
      </w:r>
      <w:r>
        <w:rPr>
          <w:rFonts w:eastAsia="TTE188D4F0t00"/>
          <w:kern w:val="2"/>
          <w:sz w:val="22"/>
          <w:szCs w:val="22"/>
        </w:rPr>
        <w:t>ęś</w:t>
      </w:r>
      <w:r>
        <w:rPr>
          <w:rFonts w:eastAsia="Calibri"/>
          <w:kern w:val="2"/>
          <w:sz w:val="22"/>
          <w:szCs w:val="22"/>
        </w:rPr>
        <w:t>ciowe i odbiór końcowy, rozpoczęte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nie późniejszym, niż 15 </w:t>
      </w:r>
      <w:r>
        <w:rPr>
          <w:rFonts w:eastAsia="Calibri"/>
          <w:bCs/>
          <w:kern w:val="2"/>
          <w:sz w:val="22"/>
          <w:szCs w:val="22"/>
        </w:rPr>
        <w:t xml:space="preserve">dni </w:t>
      </w:r>
      <w:r>
        <w:rPr>
          <w:rFonts w:eastAsia="Calibri"/>
          <w:kern w:val="2"/>
          <w:sz w:val="22"/>
          <w:szCs w:val="22"/>
        </w:rPr>
        <w:t xml:space="preserve">od dnia pisemnego zgłoszenia przez kierownika budowy lub kierownika robót w dzienniku budowy </w:t>
      </w:r>
      <w:r>
        <w:rPr>
          <w:rFonts w:eastAsia="TTE188D4F0t00"/>
          <w:kern w:val="2"/>
          <w:sz w:val="22"/>
          <w:szCs w:val="22"/>
        </w:rPr>
        <w:t xml:space="preserve">potwierdzonego przez inspektora nadzoru inwestorskiego </w:t>
      </w:r>
      <w:r>
        <w:rPr>
          <w:rFonts w:eastAsia="Calibri"/>
          <w:kern w:val="2"/>
          <w:sz w:val="22"/>
          <w:szCs w:val="22"/>
        </w:rPr>
        <w:t xml:space="preserve">wpisem do dziennika budowy oraz pisemnym powiadomieniu </w:t>
      </w:r>
      <w:r>
        <w:rPr>
          <w:rFonts w:eastAsia="Calibri"/>
          <w:bCs/>
          <w:kern w:val="2"/>
          <w:sz w:val="22"/>
          <w:szCs w:val="22"/>
        </w:rPr>
        <w:t xml:space="preserve">Inspektora Nadzoru Zamawiającego </w:t>
      </w:r>
      <w:r>
        <w:rPr>
          <w:rFonts w:eastAsia="Calibri"/>
          <w:kern w:val="2"/>
          <w:sz w:val="22"/>
          <w:szCs w:val="22"/>
        </w:rPr>
        <w:t xml:space="preserve">i Zamawiającego. </w:t>
      </w:r>
      <w:r>
        <w:rPr>
          <w:rFonts w:eastAsia="Calibri"/>
          <w:bCs/>
          <w:kern w:val="2"/>
          <w:sz w:val="22"/>
          <w:szCs w:val="22"/>
        </w:rPr>
        <w:t>Zamawiający ma prawo powołać komisję odbioru także do odbiorów częściowych.</w:t>
      </w:r>
    </w:p>
    <w:p w14:paraId="0FE468B2" w14:textId="77777777" w:rsidR="001A1EEC" w:rsidRDefault="001A1EEC" w:rsidP="00901A34">
      <w:pPr>
        <w:numPr>
          <w:ilvl w:val="0"/>
          <w:numId w:val="110"/>
        </w:numPr>
        <w:spacing w:before="0" w:after="0"/>
        <w:ind w:left="426" w:hanging="426"/>
        <w:jc w:val="both"/>
      </w:pPr>
      <w:r>
        <w:rPr>
          <w:rFonts w:eastAsia="Calibri"/>
          <w:kern w:val="2"/>
          <w:sz w:val="22"/>
          <w:szCs w:val="22"/>
        </w:rPr>
        <w:t>Odbioru końcowego dokonuje, z udziałem kierownika budowy lub kierownika robót</w:t>
      </w:r>
      <w:r>
        <w:rPr>
          <w:rFonts w:eastAsia="TTE188D4F0t00"/>
          <w:kern w:val="2"/>
          <w:sz w:val="22"/>
          <w:szCs w:val="22"/>
        </w:rPr>
        <w:t xml:space="preserve"> </w:t>
      </w:r>
      <w:r>
        <w:rPr>
          <w:rFonts w:eastAsia="Calibri"/>
          <w:kern w:val="2"/>
          <w:sz w:val="22"/>
          <w:szCs w:val="22"/>
        </w:rPr>
        <w:t xml:space="preserve">i </w:t>
      </w:r>
      <w:r>
        <w:rPr>
          <w:rFonts w:eastAsia="Calibri"/>
          <w:bCs/>
          <w:kern w:val="2"/>
          <w:sz w:val="22"/>
          <w:szCs w:val="22"/>
        </w:rPr>
        <w:t>Inspektora Nadzoru Zamawiającego</w:t>
      </w:r>
      <w:r>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489139AC" w14:textId="77777777" w:rsidR="001A1EEC" w:rsidRDefault="001A1EEC" w:rsidP="00901A34">
      <w:pPr>
        <w:numPr>
          <w:ilvl w:val="0"/>
          <w:numId w:val="110"/>
        </w:numPr>
        <w:spacing w:before="0" w:after="0"/>
        <w:ind w:left="426" w:hanging="426"/>
        <w:jc w:val="both"/>
      </w:pPr>
      <w:r>
        <w:rPr>
          <w:rFonts w:eastAsia="Calibri"/>
          <w:kern w:val="2"/>
          <w:sz w:val="22"/>
          <w:szCs w:val="22"/>
        </w:rPr>
        <w:t>Warunkiem dokonania odbioru końcowego jest wykonanie przedmiotu zamówienia zgodnie z umową oraz przekazanie kompletnej dokumentacji powykonawczej.</w:t>
      </w:r>
    </w:p>
    <w:p w14:paraId="065E607E" w14:textId="77777777" w:rsidR="001A1EEC" w:rsidRPr="001C36EC" w:rsidRDefault="001A1EEC" w:rsidP="00901A34">
      <w:pPr>
        <w:numPr>
          <w:ilvl w:val="0"/>
          <w:numId w:val="110"/>
        </w:numPr>
        <w:spacing w:before="0" w:after="0"/>
        <w:ind w:left="426" w:hanging="426"/>
        <w:jc w:val="both"/>
      </w:pPr>
      <w:r>
        <w:rPr>
          <w:rFonts w:eastAsia="Calibri"/>
          <w:kern w:val="2"/>
          <w:sz w:val="22"/>
          <w:szCs w:val="22"/>
        </w:rPr>
        <w:t>Z czynno</w:t>
      </w:r>
      <w:r>
        <w:rPr>
          <w:rFonts w:eastAsia="TTE188D4F0t00"/>
          <w:kern w:val="2"/>
          <w:sz w:val="22"/>
          <w:szCs w:val="22"/>
        </w:rPr>
        <w:t>ś</w:t>
      </w:r>
      <w:r>
        <w:rPr>
          <w:rFonts w:eastAsia="Calibri"/>
          <w:kern w:val="2"/>
          <w:sz w:val="22"/>
          <w:szCs w:val="22"/>
        </w:rPr>
        <w:t>ci odbioru końcowego i odbioru pogwarancyjnego spisany b</w:t>
      </w:r>
      <w:r>
        <w:rPr>
          <w:rFonts w:eastAsia="TTE188D4F0t00"/>
          <w:kern w:val="2"/>
          <w:sz w:val="22"/>
          <w:szCs w:val="22"/>
        </w:rPr>
        <w:t>ę</w:t>
      </w:r>
      <w:r>
        <w:rPr>
          <w:rFonts w:eastAsia="Calibri"/>
          <w:kern w:val="2"/>
          <w:sz w:val="22"/>
          <w:szCs w:val="22"/>
        </w:rPr>
        <w:t>dzie protokół zawieraj</w:t>
      </w:r>
      <w:r>
        <w:rPr>
          <w:rFonts w:eastAsia="TTE188D4F0t00"/>
          <w:kern w:val="2"/>
          <w:sz w:val="22"/>
          <w:szCs w:val="22"/>
        </w:rPr>
        <w:t>ą</w:t>
      </w:r>
      <w:r>
        <w:rPr>
          <w:rFonts w:eastAsia="Calibri"/>
          <w:kern w:val="2"/>
          <w:sz w:val="22"/>
          <w:szCs w:val="22"/>
        </w:rPr>
        <w:t>cy wszystkie ustalenia dokonane w toku odbioru oraz zostan</w:t>
      </w:r>
      <w:r>
        <w:rPr>
          <w:rFonts w:eastAsia="TTE188D4F0t00"/>
          <w:kern w:val="2"/>
          <w:sz w:val="22"/>
          <w:szCs w:val="22"/>
        </w:rPr>
        <w:t xml:space="preserve">ą </w:t>
      </w:r>
      <w:r>
        <w:rPr>
          <w:rFonts w:eastAsia="Calibri"/>
          <w:kern w:val="2"/>
          <w:sz w:val="22"/>
          <w:szCs w:val="22"/>
        </w:rPr>
        <w:t>wyznaczone terminy na usunięcie stwierdzonych w trakcie odbioru wad.</w:t>
      </w:r>
    </w:p>
    <w:p w14:paraId="6DA86F8D" w14:textId="77777777" w:rsidR="001A1EEC" w:rsidRPr="00090717" w:rsidRDefault="001A1EEC" w:rsidP="001A1EEC">
      <w:pPr>
        <w:spacing w:before="0" w:after="0"/>
        <w:ind w:left="426"/>
        <w:jc w:val="both"/>
      </w:pPr>
    </w:p>
    <w:p w14:paraId="71CC73BF" w14:textId="77777777" w:rsidR="001A1EEC" w:rsidRDefault="001A1EEC" w:rsidP="001A1EEC">
      <w:pPr>
        <w:spacing w:before="0" w:after="0"/>
        <w:ind w:left="360"/>
        <w:jc w:val="center"/>
      </w:pPr>
      <w:r>
        <w:rPr>
          <w:rFonts w:eastAsia="Calibri"/>
          <w:b/>
          <w:color w:val="00000A"/>
          <w:kern w:val="2"/>
          <w:sz w:val="22"/>
          <w:szCs w:val="22"/>
        </w:rPr>
        <w:t>§ 19.</w:t>
      </w:r>
    </w:p>
    <w:p w14:paraId="4B816C95" w14:textId="77777777" w:rsidR="001A1EEC" w:rsidRDefault="001A1EEC" w:rsidP="001A1EEC">
      <w:pPr>
        <w:spacing w:before="0" w:after="0"/>
        <w:ind w:left="720"/>
        <w:jc w:val="center"/>
      </w:pPr>
      <w:r>
        <w:rPr>
          <w:rFonts w:eastAsia="Calibri"/>
          <w:b/>
          <w:bCs/>
          <w:color w:val="00000A"/>
          <w:kern w:val="2"/>
          <w:sz w:val="22"/>
          <w:szCs w:val="22"/>
        </w:rPr>
        <w:t>GWARANCJA I RĘKOJMIA</w:t>
      </w:r>
    </w:p>
    <w:p w14:paraId="3F2F7642" w14:textId="77777777" w:rsidR="001A1EEC" w:rsidRDefault="001A1EEC" w:rsidP="00901A34">
      <w:pPr>
        <w:numPr>
          <w:ilvl w:val="0"/>
          <w:numId w:val="91"/>
        </w:numPr>
        <w:spacing w:before="0" w:after="0"/>
        <w:ind w:left="426" w:hanging="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1AD88B8F" w14:textId="77777777" w:rsidR="001A1EEC" w:rsidRDefault="001A1EEC" w:rsidP="00901A34">
      <w:pPr>
        <w:numPr>
          <w:ilvl w:val="0"/>
          <w:numId w:val="91"/>
        </w:numPr>
        <w:spacing w:before="0" w:after="0"/>
        <w:ind w:left="426" w:hanging="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006EAEAA" w14:textId="77777777" w:rsidR="001A1EEC" w:rsidRDefault="001A1EEC" w:rsidP="00901A34">
      <w:pPr>
        <w:numPr>
          <w:ilvl w:val="0"/>
          <w:numId w:val="91"/>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312F6EB3" w14:textId="77777777" w:rsidR="001A1EEC" w:rsidRDefault="001A1EEC" w:rsidP="00901A34">
      <w:pPr>
        <w:numPr>
          <w:ilvl w:val="0"/>
          <w:numId w:val="91"/>
        </w:numPr>
        <w:spacing w:before="0" w:after="0"/>
        <w:ind w:left="426" w:hanging="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xml:space="preserve">. W przypadku wystąpienia warunków uniemożliwiających likwidację wady/usterki, Wykonawca </w:t>
      </w:r>
      <w:r>
        <w:rPr>
          <w:rFonts w:eastAsia="Calibri"/>
          <w:color w:val="00000A"/>
          <w:spacing w:val="-5"/>
          <w:kern w:val="2"/>
          <w:sz w:val="22"/>
          <w:szCs w:val="22"/>
        </w:rPr>
        <w:lastRenderedPageBreak/>
        <w:t>wystąpi do Zamawiającego na piśmie o akceptację innego terminu naprawy z podaniem przyczyny przesunięcia terminu.</w:t>
      </w:r>
    </w:p>
    <w:p w14:paraId="03B692B0" w14:textId="77777777" w:rsidR="001A1EEC" w:rsidRDefault="001A1EEC" w:rsidP="00901A34">
      <w:pPr>
        <w:numPr>
          <w:ilvl w:val="0"/>
          <w:numId w:val="91"/>
        </w:numPr>
        <w:spacing w:before="0" w:after="0"/>
        <w:ind w:left="426" w:hanging="426"/>
        <w:jc w:val="both"/>
      </w:pPr>
      <w:r>
        <w:rPr>
          <w:rFonts w:eastAsia="Calibri"/>
          <w:color w:val="00000A"/>
          <w:kern w:val="2"/>
          <w:sz w:val="22"/>
          <w:szCs w:val="22"/>
        </w:rPr>
        <w:t xml:space="preserve">Wykonawca nie może odmówić usunięcia wad/usterek bez względu na wysokość związanych z tym kosztów. </w:t>
      </w:r>
    </w:p>
    <w:p w14:paraId="0E2617C2" w14:textId="77777777" w:rsidR="001A1EEC" w:rsidRDefault="001A1EEC" w:rsidP="00901A34">
      <w:pPr>
        <w:numPr>
          <w:ilvl w:val="0"/>
          <w:numId w:val="91"/>
        </w:numPr>
        <w:spacing w:before="0" w:after="0"/>
        <w:ind w:left="426" w:hanging="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666A36F1" w14:textId="77777777" w:rsidR="001A1EEC" w:rsidRDefault="001A1EEC" w:rsidP="00901A34">
      <w:pPr>
        <w:numPr>
          <w:ilvl w:val="0"/>
          <w:numId w:val="91"/>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13CAAC5C" w14:textId="77777777" w:rsidR="001A1EEC" w:rsidRDefault="001A1EEC" w:rsidP="00901A34">
      <w:pPr>
        <w:numPr>
          <w:ilvl w:val="0"/>
          <w:numId w:val="91"/>
        </w:numPr>
        <w:spacing w:before="0" w:after="0"/>
        <w:ind w:left="426" w:hanging="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6142F753" w14:textId="77777777" w:rsidR="001A1EEC" w:rsidRDefault="001A1EEC" w:rsidP="00901A34">
      <w:pPr>
        <w:numPr>
          <w:ilvl w:val="0"/>
          <w:numId w:val="91"/>
        </w:numPr>
        <w:spacing w:before="0" w:after="0"/>
        <w:ind w:left="426" w:hanging="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611703F1" w14:textId="77777777" w:rsidR="001A1EEC" w:rsidRDefault="001A1EEC" w:rsidP="00901A34">
      <w:pPr>
        <w:numPr>
          <w:ilvl w:val="0"/>
          <w:numId w:val="91"/>
        </w:numPr>
        <w:spacing w:before="0" w:after="0"/>
        <w:ind w:left="426" w:hanging="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4AFF17C1" w14:textId="77777777" w:rsidR="001A1EEC" w:rsidRDefault="001A1EEC" w:rsidP="00901A34">
      <w:pPr>
        <w:numPr>
          <w:ilvl w:val="0"/>
          <w:numId w:val="91"/>
        </w:numPr>
        <w:spacing w:before="0" w:after="0"/>
        <w:ind w:left="426" w:hanging="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373F33D6" w14:textId="77777777" w:rsidR="001A1EEC" w:rsidRPr="00BB2651" w:rsidRDefault="001A1EEC" w:rsidP="00901A34">
      <w:pPr>
        <w:numPr>
          <w:ilvl w:val="0"/>
          <w:numId w:val="91"/>
        </w:numPr>
        <w:spacing w:before="0" w:after="0"/>
        <w:ind w:left="426" w:hanging="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0EB461BA" w14:textId="77777777" w:rsidR="001A1EEC" w:rsidRDefault="001A1EEC" w:rsidP="001A1EEC">
      <w:pPr>
        <w:spacing w:before="0" w:after="0"/>
        <w:ind w:left="426"/>
        <w:jc w:val="both"/>
      </w:pPr>
    </w:p>
    <w:p w14:paraId="3915CCE6" w14:textId="77777777" w:rsidR="001A1EEC" w:rsidRDefault="001A1EEC" w:rsidP="001A1EEC">
      <w:pPr>
        <w:spacing w:before="0" w:after="0"/>
        <w:jc w:val="center"/>
      </w:pPr>
      <w:r>
        <w:rPr>
          <w:rFonts w:eastAsia="Calibri"/>
          <w:b/>
          <w:color w:val="000000"/>
          <w:kern w:val="2"/>
          <w:sz w:val="22"/>
          <w:szCs w:val="22"/>
        </w:rPr>
        <w:t>§ 20.</w:t>
      </w:r>
    </w:p>
    <w:p w14:paraId="14627377" w14:textId="77777777" w:rsidR="001A1EEC" w:rsidRDefault="001A1EEC" w:rsidP="001A1EEC">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1FF462E4" w14:textId="18E8B234" w:rsidR="001A1EEC" w:rsidRDefault="001A1EEC" w:rsidP="00761316">
      <w:pPr>
        <w:numPr>
          <w:ilvl w:val="0"/>
          <w:numId w:val="66"/>
        </w:numPr>
        <w:spacing w:before="0" w:after="0"/>
        <w:ind w:left="284" w:hanging="284"/>
        <w:jc w:val="both"/>
      </w:pPr>
      <w:r>
        <w:rPr>
          <w:rFonts w:eastAsia="Calibri"/>
          <w:bCs/>
          <w:color w:val="000000"/>
          <w:kern w:val="2"/>
          <w:sz w:val="22"/>
          <w:szCs w:val="22"/>
        </w:rPr>
        <w:t>Ustala się zabezpieczenie należytego</w:t>
      </w:r>
      <w:r w:rsidR="00493399">
        <w:rPr>
          <w:rFonts w:eastAsia="Calibri"/>
          <w:bCs/>
          <w:color w:val="000000"/>
          <w:kern w:val="2"/>
          <w:sz w:val="22"/>
          <w:szCs w:val="22"/>
        </w:rPr>
        <w:t xml:space="preserve"> wykonania umowy </w:t>
      </w:r>
      <w:r>
        <w:rPr>
          <w:rFonts w:eastAsia="Calibri"/>
          <w:bCs/>
          <w:color w:val="000000"/>
          <w:kern w:val="2"/>
          <w:sz w:val="22"/>
          <w:szCs w:val="22"/>
        </w:rPr>
        <w:t>w wysokości 5% wynagrodzenia brutto, o którym mowa w §6 ust. 1 umowy, tj. kwotę ………………………………………………………………….. (słownie: ……………………………………………………)</w:t>
      </w:r>
    </w:p>
    <w:p w14:paraId="7D828351" w14:textId="77777777" w:rsidR="001A1EEC" w:rsidRDefault="001A1EEC" w:rsidP="00761316">
      <w:pPr>
        <w:numPr>
          <w:ilvl w:val="0"/>
          <w:numId w:val="66"/>
        </w:numPr>
        <w:spacing w:before="0" w:after="0"/>
        <w:ind w:left="284" w:hanging="284"/>
        <w:jc w:val="both"/>
      </w:pPr>
      <w:r>
        <w:rPr>
          <w:rFonts w:eastAsia="Calibri"/>
          <w:bCs/>
          <w:color w:val="000000"/>
          <w:kern w:val="2"/>
          <w:sz w:val="22"/>
          <w:szCs w:val="22"/>
        </w:rPr>
        <w:t>W dniu podpisania umowy Wykonawca wniósł ustaloną w ust. 1 kwotę zabezpieczenia należytego wykonania umowy w formie .…………………………………………. .</w:t>
      </w:r>
      <w:r>
        <w:rPr>
          <w:sz w:val="22"/>
          <w:szCs w:val="22"/>
        </w:rPr>
        <w:t xml:space="preserve"> </w:t>
      </w: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12F4A700" w14:textId="77777777" w:rsidR="001A1EEC" w:rsidRDefault="001A1EEC" w:rsidP="00761316">
      <w:pPr>
        <w:numPr>
          <w:ilvl w:val="0"/>
          <w:numId w:val="66"/>
        </w:numPr>
        <w:spacing w:before="0" w:after="0"/>
        <w:ind w:left="284" w:hanging="284"/>
        <w:jc w:val="both"/>
      </w:pPr>
      <w:r>
        <w:rPr>
          <w:rFonts w:eastAsia="Calibri"/>
          <w:bCs/>
          <w:color w:val="000000"/>
          <w:kern w:val="2"/>
          <w:sz w:val="22"/>
          <w:szCs w:val="22"/>
        </w:rPr>
        <w:t>Zabezpieczenie należytego wykonania umowy będzie zwrócone Wykonawcy w terminach i wysokościach jak niżej:</w:t>
      </w:r>
    </w:p>
    <w:p w14:paraId="4EB7661E" w14:textId="77777777" w:rsidR="001A1EEC" w:rsidRDefault="001A1EEC" w:rsidP="00901A34">
      <w:pPr>
        <w:numPr>
          <w:ilvl w:val="0"/>
          <w:numId w:val="74"/>
        </w:numPr>
        <w:tabs>
          <w:tab w:val="clear" w:pos="0"/>
          <w:tab w:val="num" w:pos="851"/>
        </w:tabs>
        <w:spacing w:before="0" w:after="0"/>
        <w:ind w:left="851" w:hanging="425"/>
        <w:jc w:val="both"/>
      </w:pPr>
      <w:r>
        <w:rPr>
          <w:rFonts w:eastAsia="Calibri"/>
          <w:bCs/>
          <w:color w:val="000000"/>
          <w:kern w:val="2"/>
          <w:sz w:val="22"/>
          <w:szCs w:val="22"/>
        </w:rPr>
        <w:t>70% wartości zabezpieczenia – nie później niż 30 dni od dnia wykonania zamówienia i uznania przez Zamawiającego za należycie wykonane,</w:t>
      </w:r>
    </w:p>
    <w:p w14:paraId="6CD572CC" w14:textId="77777777" w:rsidR="001A1EEC" w:rsidRDefault="001A1EEC" w:rsidP="00901A34">
      <w:pPr>
        <w:numPr>
          <w:ilvl w:val="0"/>
          <w:numId w:val="74"/>
        </w:numPr>
        <w:tabs>
          <w:tab w:val="clear" w:pos="0"/>
          <w:tab w:val="num" w:pos="851"/>
        </w:tabs>
        <w:spacing w:before="0" w:after="0"/>
        <w:ind w:left="851" w:hanging="425"/>
        <w:jc w:val="both"/>
      </w:pPr>
      <w:r>
        <w:rPr>
          <w:rFonts w:eastAsia="Calibri"/>
          <w:bCs/>
          <w:color w:val="000000"/>
          <w:kern w:val="2"/>
          <w:sz w:val="22"/>
          <w:szCs w:val="22"/>
        </w:rPr>
        <w:t>30% wartości zabezpieczenia – zostanie zwrócone nie później niż 15 dni po upływie okresu rękojmi za wady lub gwarancji.</w:t>
      </w:r>
    </w:p>
    <w:p w14:paraId="53A1FD82" w14:textId="281C465A" w:rsidR="001A1EEC" w:rsidRPr="00BE5CFB" w:rsidRDefault="001A1EEC" w:rsidP="00BE5CFB">
      <w:pPr>
        <w:numPr>
          <w:ilvl w:val="0"/>
          <w:numId w:val="66"/>
        </w:numPr>
        <w:spacing w:before="0" w:after="0"/>
        <w:ind w:left="284" w:hanging="284"/>
        <w:jc w:val="both"/>
      </w:pPr>
      <w:r>
        <w:rPr>
          <w:rFonts w:eastAsia="Calibri"/>
          <w:color w:val="00000A"/>
          <w:kern w:val="2"/>
          <w:sz w:val="22"/>
          <w:szCs w:val="22"/>
        </w:rPr>
        <w:lastRenderedPageBreak/>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lony w § 3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088758BE" w14:textId="3BE70932" w:rsidR="001A1EEC" w:rsidRPr="00BE5CFB" w:rsidRDefault="001A1EEC" w:rsidP="00BE5CFB">
      <w:pPr>
        <w:numPr>
          <w:ilvl w:val="0"/>
          <w:numId w:val="66"/>
        </w:numPr>
        <w:spacing w:before="0" w:after="0"/>
        <w:ind w:left="284" w:hanging="284"/>
        <w:jc w:val="both"/>
      </w:pPr>
      <w:r w:rsidRPr="00BE5CFB">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4B6435CF" w14:textId="676040D3" w:rsidR="001A1EEC" w:rsidRPr="00BE5CFB" w:rsidRDefault="001A1EEC" w:rsidP="00BE5CFB">
      <w:pPr>
        <w:numPr>
          <w:ilvl w:val="0"/>
          <w:numId w:val="66"/>
        </w:numPr>
        <w:spacing w:before="0" w:after="0"/>
        <w:ind w:left="284" w:hanging="284"/>
        <w:jc w:val="both"/>
      </w:pPr>
      <w:r w:rsidRPr="00BE5CFB">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5E71164C" w14:textId="76FB6FB5" w:rsidR="001A1EEC" w:rsidRPr="00BB2651" w:rsidRDefault="001A1EEC" w:rsidP="00BE5CFB">
      <w:pPr>
        <w:numPr>
          <w:ilvl w:val="0"/>
          <w:numId w:val="66"/>
        </w:numPr>
        <w:spacing w:before="0" w:after="0"/>
        <w:ind w:left="284" w:hanging="284"/>
        <w:jc w:val="both"/>
      </w:pPr>
      <w:r w:rsidRPr="00BE5CFB">
        <w:rPr>
          <w:rFonts w:eastAsia="Calibri"/>
          <w:bCs/>
          <w:color w:val="00000A"/>
          <w:kern w:val="2"/>
          <w:sz w:val="22"/>
          <w:szCs w:val="22"/>
        </w:rPr>
        <w:t>Wypłata następuje nie później niż w ostatnim dniu ważności dotychczasowego zabezpieczenia.</w:t>
      </w:r>
    </w:p>
    <w:p w14:paraId="3371421E" w14:textId="77777777" w:rsidR="001A1EEC" w:rsidRPr="008672E9" w:rsidRDefault="001A1EEC" w:rsidP="001A1EEC">
      <w:pPr>
        <w:spacing w:before="0" w:after="0"/>
        <w:ind w:left="426"/>
        <w:jc w:val="both"/>
      </w:pPr>
    </w:p>
    <w:p w14:paraId="1B0250F1" w14:textId="77777777" w:rsidR="001A1EEC" w:rsidRDefault="001A1EEC" w:rsidP="001A1EEC">
      <w:pPr>
        <w:spacing w:before="0" w:after="0"/>
        <w:jc w:val="center"/>
      </w:pPr>
      <w:r>
        <w:rPr>
          <w:rFonts w:eastAsia="Calibri"/>
          <w:b/>
          <w:color w:val="00000A"/>
          <w:kern w:val="2"/>
          <w:sz w:val="22"/>
          <w:szCs w:val="22"/>
        </w:rPr>
        <w:t>§ 21.</w:t>
      </w:r>
    </w:p>
    <w:p w14:paraId="42E7F170" w14:textId="77777777" w:rsidR="001A1EEC" w:rsidRDefault="001A1EEC" w:rsidP="001A1EEC">
      <w:pPr>
        <w:spacing w:before="0" w:after="0"/>
        <w:jc w:val="center"/>
      </w:pPr>
      <w:r>
        <w:rPr>
          <w:rFonts w:eastAsia="Calibri"/>
          <w:b/>
          <w:bCs/>
          <w:color w:val="00000A"/>
          <w:kern w:val="2"/>
          <w:sz w:val="22"/>
          <w:szCs w:val="22"/>
        </w:rPr>
        <w:t>UBEZPIECZENIE</w:t>
      </w:r>
    </w:p>
    <w:p w14:paraId="57261EE4" w14:textId="77777777" w:rsidR="001A1EEC" w:rsidRDefault="001A1EEC" w:rsidP="00901A34">
      <w:pPr>
        <w:numPr>
          <w:ilvl w:val="0"/>
          <w:numId w:val="111"/>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do zawarcia na własny koszt odpowiednich umów ubezpieczenia z tytułu szkód, które mog</w:t>
      </w:r>
      <w:r>
        <w:rPr>
          <w:rFonts w:eastAsia="TTE188D4F0t00"/>
          <w:color w:val="00000A"/>
          <w:kern w:val="2"/>
          <w:sz w:val="22"/>
          <w:szCs w:val="22"/>
        </w:rPr>
        <w:t xml:space="preserve">ą </w:t>
      </w:r>
      <w:r>
        <w:rPr>
          <w:rFonts w:eastAsia="Calibri"/>
          <w:color w:val="00000A"/>
          <w:kern w:val="2"/>
          <w:sz w:val="22"/>
          <w:szCs w:val="22"/>
        </w:rPr>
        <w:t>zaistnie</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okre</w:t>
      </w:r>
      <w:r>
        <w:rPr>
          <w:rFonts w:eastAsia="TTE188D4F0t00"/>
          <w:color w:val="00000A"/>
          <w:kern w:val="2"/>
          <w:sz w:val="22"/>
          <w:szCs w:val="22"/>
        </w:rPr>
        <w:t>ś</w:t>
      </w:r>
      <w:r>
        <w:rPr>
          <w:rFonts w:eastAsia="Calibri"/>
          <w:color w:val="00000A"/>
          <w:kern w:val="2"/>
          <w:sz w:val="22"/>
          <w:szCs w:val="22"/>
        </w:rPr>
        <w:t>lonymi zdarzeniami losowymi oraz od odpowiedzialno</w:t>
      </w:r>
      <w:r>
        <w:rPr>
          <w:rFonts w:eastAsia="TTE188D4F0t00"/>
          <w:color w:val="00000A"/>
          <w:kern w:val="2"/>
          <w:sz w:val="22"/>
          <w:szCs w:val="22"/>
        </w:rPr>
        <w:t>ś</w:t>
      </w:r>
      <w:r>
        <w:rPr>
          <w:rFonts w:eastAsia="Calibri"/>
          <w:color w:val="00000A"/>
          <w:kern w:val="2"/>
          <w:sz w:val="22"/>
          <w:szCs w:val="22"/>
        </w:rPr>
        <w:t>ci cywilnej na czas realizacji robót, w tym czystych strat finansowych obj</w:t>
      </w:r>
      <w:r>
        <w:rPr>
          <w:rFonts w:eastAsia="TTE188D4F0t00"/>
          <w:color w:val="00000A"/>
          <w:kern w:val="2"/>
          <w:sz w:val="22"/>
          <w:szCs w:val="22"/>
        </w:rPr>
        <w:t>ę</w:t>
      </w:r>
      <w:r>
        <w:rPr>
          <w:rFonts w:eastAsia="Calibri"/>
          <w:color w:val="00000A"/>
          <w:kern w:val="2"/>
          <w:sz w:val="22"/>
          <w:szCs w:val="22"/>
        </w:rPr>
        <w:t>tych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Wykonawca jest zobowiązany do utrzymywania takiego ubezpieczenia przez cały okres obowiązywania umowy.</w:t>
      </w:r>
    </w:p>
    <w:p w14:paraId="6C7BFC6C" w14:textId="77777777" w:rsidR="001A1EEC" w:rsidRDefault="001A1EEC" w:rsidP="00901A34">
      <w:pPr>
        <w:numPr>
          <w:ilvl w:val="0"/>
          <w:numId w:val="111"/>
        </w:numPr>
        <w:spacing w:before="0" w:after="0"/>
        <w:ind w:left="426" w:hanging="426"/>
        <w:jc w:val="both"/>
      </w:pPr>
      <w:r>
        <w:rPr>
          <w:rFonts w:eastAsia="Calibri"/>
          <w:color w:val="00000A"/>
          <w:kern w:val="2"/>
          <w:sz w:val="22"/>
          <w:szCs w:val="22"/>
        </w:rPr>
        <w:t>Ubezpieczeniu podlegaj</w:t>
      </w:r>
      <w:r>
        <w:rPr>
          <w:rFonts w:eastAsia="TTE188D4F0t00"/>
          <w:color w:val="00000A"/>
          <w:kern w:val="2"/>
          <w:sz w:val="22"/>
          <w:szCs w:val="22"/>
        </w:rPr>
        <w:t xml:space="preserve">ą </w:t>
      </w:r>
      <w:r>
        <w:rPr>
          <w:rFonts w:eastAsia="Calibri"/>
          <w:color w:val="00000A"/>
          <w:kern w:val="2"/>
          <w:sz w:val="22"/>
          <w:szCs w:val="22"/>
        </w:rPr>
        <w:t>w szczególno</w:t>
      </w:r>
      <w:r>
        <w:rPr>
          <w:rFonts w:eastAsia="TTE188D4F0t00"/>
          <w:color w:val="00000A"/>
          <w:kern w:val="2"/>
          <w:sz w:val="22"/>
          <w:szCs w:val="22"/>
        </w:rPr>
        <w:t>ś</w:t>
      </w:r>
      <w:r>
        <w:rPr>
          <w:rFonts w:eastAsia="Calibri"/>
          <w:color w:val="00000A"/>
          <w:kern w:val="2"/>
          <w:sz w:val="22"/>
          <w:szCs w:val="22"/>
        </w:rPr>
        <w:t>ci:</w:t>
      </w:r>
    </w:p>
    <w:p w14:paraId="6B8FB524" w14:textId="77777777" w:rsidR="001A1EEC" w:rsidRDefault="001A1EEC" w:rsidP="00901A34">
      <w:pPr>
        <w:numPr>
          <w:ilvl w:val="0"/>
          <w:numId w:val="86"/>
        </w:numPr>
        <w:tabs>
          <w:tab w:val="clear" w:pos="0"/>
          <w:tab w:val="num" w:pos="851"/>
        </w:tabs>
        <w:spacing w:before="0" w:after="0"/>
        <w:ind w:left="851" w:hanging="425"/>
        <w:jc w:val="both"/>
      </w:pPr>
      <w:r>
        <w:rPr>
          <w:rFonts w:eastAsia="Calibri"/>
          <w:color w:val="00000A"/>
          <w:kern w:val="2"/>
          <w:sz w:val="22"/>
          <w:szCs w:val="22"/>
        </w:rPr>
        <w:t>roboty obj</w:t>
      </w:r>
      <w:r>
        <w:rPr>
          <w:rFonts w:eastAsia="TTE188D4F0t00"/>
          <w:color w:val="00000A"/>
          <w:kern w:val="2"/>
          <w:sz w:val="22"/>
          <w:szCs w:val="22"/>
        </w:rPr>
        <w:t>ę</w:t>
      </w:r>
      <w:r>
        <w:rPr>
          <w:rFonts w:eastAsia="Calibri"/>
          <w:color w:val="00000A"/>
          <w:kern w:val="2"/>
          <w:sz w:val="22"/>
          <w:szCs w:val="22"/>
        </w:rPr>
        <w:t>te umow</w:t>
      </w:r>
      <w:r>
        <w:rPr>
          <w:rFonts w:eastAsia="TTE188D4F0t00"/>
          <w:color w:val="00000A"/>
          <w:kern w:val="2"/>
          <w:sz w:val="22"/>
          <w:szCs w:val="22"/>
        </w:rPr>
        <w:t>ą</w:t>
      </w:r>
      <w:r>
        <w:rPr>
          <w:rFonts w:eastAsia="Calibri"/>
          <w:color w:val="00000A"/>
          <w:kern w:val="2"/>
          <w:sz w:val="22"/>
          <w:szCs w:val="22"/>
        </w:rPr>
        <w:t>, urz</w:t>
      </w:r>
      <w:r>
        <w:rPr>
          <w:rFonts w:eastAsia="TTE188D4F0t00"/>
          <w:color w:val="00000A"/>
          <w:kern w:val="2"/>
          <w:sz w:val="22"/>
          <w:szCs w:val="22"/>
        </w:rPr>
        <w:t>ą</w:t>
      </w:r>
      <w:r>
        <w:rPr>
          <w:rFonts w:eastAsia="Calibri"/>
          <w:color w:val="00000A"/>
          <w:kern w:val="2"/>
          <w:sz w:val="22"/>
          <w:szCs w:val="22"/>
        </w:rPr>
        <w:t>dzenia oraz wszelkie mienie ruchome zwi</w:t>
      </w:r>
      <w:r>
        <w:rPr>
          <w:rFonts w:eastAsia="TTE188D4F0t00"/>
          <w:color w:val="00000A"/>
          <w:kern w:val="2"/>
          <w:sz w:val="22"/>
          <w:szCs w:val="22"/>
        </w:rPr>
        <w:t>ą</w:t>
      </w:r>
      <w:r>
        <w:rPr>
          <w:rFonts w:eastAsia="Calibri"/>
          <w:color w:val="00000A"/>
          <w:kern w:val="2"/>
          <w:sz w:val="22"/>
          <w:szCs w:val="22"/>
        </w:rPr>
        <w:t>zane bezpo</w:t>
      </w:r>
      <w:r>
        <w:rPr>
          <w:rFonts w:eastAsia="TTE188D4F0t00"/>
          <w:color w:val="00000A"/>
          <w:kern w:val="2"/>
          <w:sz w:val="22"/>
          <w:szCs w:val="22"/>
        </w:rPr>
        <w:t>ś</w:t>
      </w:r>
      <w:r>
        <w:rPr>
          <w:rFonts w:eastAsia="Calibri"/>
          <w:color w:val="00000A"/>
          <w:kern w:val="2"/>
          <w:sz w:val="22"/>
          <w:szCs w:val="22"/>
        </w:rPr>
        <w:t>rednio z wykonawstwem robót,</w:t>
      </w:r>
    </w:p>
    <w:p w14:paraId="0325144D" w14:textId="77777777" w:rsidR="001A1EEC" w:rsidRDefault="001A1EEC" w:rsidP="00901A34">
      <w:pPr>
        <w:numPr>
          <w:ilvl w:val="0"/>
          <w:numId w:val="86"/>
        </w:numPr>
        <w:tabs>
          <w:tab w:val="clear" w:pos="0"/>
          <w:tab w:val="num" w:pos="851"/>
        </w:tabs>
        <w:spacing w:before="0" w:after="0"/>
        <w:ind w:left="851" w:hanging="425"/>
        <w:jc w:val="both"/>
      </w:pP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cywilna za szkody oraz nast</w:t>
      </w:r>
      <w:r>
        <w:rPr>
          <w:rFonts w:eastAsia="TTE188D4F0t00"/>
          <w:color w:val="00000A"/>
          <w:kern w:val="2"/>
          <w:sz w:val="22"/>
          <w:szCs w:val="22"/>
        </w:rPr>
        <w:t>ę</w:t>
      </w:r>
      <w:r>
        <w:rPr>
          <w:rFonts w:eastAsia="Calibri"/>
          <w:color w:val="00000A"/>
          <w:kern w:val="2"/>
          <w:sz w:val="22"/>
          <w:szCs w:val="22"/>
        </w:rPr>
        <w:t>pstwa nieszcz</w:t>
      </w:r>
      <w:r>
        <w:rPr>
          <w:rFonts w:eastAsia="TTE188D4F0t00"/>
          <w:color w:val="00000A"/>
          <w:kern w:val="2"/>
          <w:sz w:val="22"/>
          <w:szCs w:val="22"/>
        </w:rPr>
        <w:t>ęś</w:t>
      </w:r>
      <w:r>
        <w:rPr>
          <w:rFonts w:eastAsia="Calibri"/>
          <w:color w:val="00000A"/>
          <w:kern w:val="2"/>
          <w:sz w:val="22"/>
          <w:szCs w:val="22"/>
        </w:rPr>
        <w:t>liwych wypadków dotycz</w:t>
      </w:r>
      <w:r>
        <w:rPr>
          <w:rFonts w:eastAsia="TTE188D4F0t00"/>
          <w:color w:val="00000A"/>
          <w:kern w:val="2"/>
          <w:sz w:val="22"/>
          <w:szCs w:val="22"/>
        </w:rPr>
        <w:t>ą</w:t>
      </w:r>
      <w:r>
        <w:rPr>
          <w:rFonts w:eastAsia="Calibri"/>
          <w:color w:val="00000A"/>
          <w:kern w:val="2"/>
          <w:sz w:val="22"/>
          <w:szCs w:val="22"/>
        </w:rPr>
        <w:t>ce pracowników i osób trzecich, a powstałe w zwi</w:t>
      </w:r>
      <w:r>
        <w:rPr>
          <w:rFonts w:eastAsia="TTE188D4F0t00"/>
          <w:color w:val="00000A"/>
          <w:kern w:val="2"/>
          <w:sz w:val="22"/>
          <w:szCs w:val="22"/>
        </w:rPr>
        <w:t>ą</w:t>
      </w:r>
      <w:r>
        <w:rPr>
          <w:rFonts w:eastAsia="Calibri"/>
          <w:color w:val="00000A"/>
          <w:kern w:val="2"/>
          <w:sz w:val="22"/>
          <w:szCs w:val="22"/>
        </w:rPr>
        <w:t>zku z prowadzonymi robotami, w tym równie</w:t>
      </w:r>
      <w:r>
        <w:rPr>
          <w:rFonts w:eastAsia="TTE188D4F0t00"/>
          <w:color w:val="00000A"/>
          <w:kern w:val="2"/>
          <w:sz w:val="22"/>
          <w:szCs w:val="22"/>
        </w:rPr>
        <w:t xml:space="preserve">ż </w:t>
      </w:r>
      <w:r>
        <w:rPr>
          <w:rFonts w:eastAsia="Calibri"/>
          <w:color w:val="00000A"/>
          <w:kern w:val="2"/>
          <w:sz w:val="22"/>
          <w:szCs w:val="22"/>
        </w:rPr>
        <w:t>ruchem pojazdów mechanicznych.</w:t>
      </w:r>
    </w:p>
    <w:p w14:paraId="408888F1" w14:textId="77777777" w:rsidR="001A1EEC" w:rsidRDefault="001A1EEC" w:rsidP="00901A34">
      <w:pPr>
        <w:numPr>
          <w:ilvl w:val="0"/>
          <w:numId w:val="111"/>
        </w:numPr>
        <w:spacing w:before="0" w:after="0"/>
        <w:ind w:left="426" w:hanging="426"/>
        <w:jc w:val="both"/>
      </w:pPr>
      <w:r>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50FA5D85" w14:textId="77777777" w:rsidR="001A1EEC" w:rsidRDefault="001A1EEC" w:rsidP="00901A34">
      <w:pPr>
        <w:numPr>
          <w:ilvl w:val="0"/>
          <w:numId w:val="111"/>
        </w:numPr>
        <w:spacing w:before="0" w:after="0"/>
        <w:ind w:left="426" w:hanging="426"/>
        <w:jc w:val="both"/>
        <w:rPr>
          <w:rFonts w:eastAsia="Calibri"/>
          <w:b/>
          <w:color w:val="00000A"/>
          <w:kern w:val="2"/>
          <w:sz w:val="22"/>
          <w:szCs w:val="22"/>
        </w:rPr>
      </w:pPr>
      <w:r w:rsidRPr="00BB2651">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2FE28B3D" w14:textId="77777777" w:rsidR="001A1EEC" w:rsidRPr="001C36EC" w:rsidRDefault="001A1EEC" w:rsidP="001A1EEC">
      <w:pPr>
        <w:spacing w:before="0" w:after="0"/>
        <w:ind w:left="426"/>
        <w:jc w:val="both"/>
        <w:rPr>
          <w:rFonts w:eastAsia="Calibri"/>
          <w:b/>
          <w:color w:val="00000A"/>
          <w:kern w:val="2"/>
          <w:sz w:val="22"/>
          <w:szCs w:val="22"/>
        </w:rPr>
      </w:pPr>
    </w:p>
    <w:p w14:paraId="2104676C" w14:textId="77777777" w:rsidR="001A1EEC" w:rsidRDefault="001A1EEC" w:rsidP="001A1EEC">
      <w:pPr>
        <w:spacing w:before="0" w:after="0"/>
        <w:jc w:val="center"/>
      </w:pPr>
      <w:r>
        <w:rPr>
          <w:rFonts w:eastAsia="Calibri"/>
          <w:b/>
          <w:color w:val="00000A"/>
          <w:kern w:val="2"/>
          <w:sz w:val="22"/>
          <w:szCs w:val="22"/>
        </w:rPr>
        <w:t>§ 22.</w:t>
      </w:r>
    </w:p>
    <w:p w14:paraId="41005FEB" w14:textId="77777777" w:rsidR="001A1EEC" w:rsidRDefault="001A1EEC" w:rsidP="001A1EEC">
      <w:pPr>
        <w:spacing w:before="0" w:after="0"/>
        <w:jc w:val="center"/>
      </w:pPr>
      <w:r>
        <w:rPr>
          <w:rFonts w:eastAsia="Calibri"/>
          <w:b/>
          <w:bCs/>
          <w:color w:val="00000A"/>
          <w:kern w:val="2"/>
          <w:sz w:val="22"/>
          <w:szCs w:val="22"/>
        </w:rPr>
        <w:t>KARY UMOWNE</w:t>
      </w:r>
    </w:p>
    <w:p w14:paraId="466C915D" w14:textId="77777777" w:rsidR="001A1EEC" w:rsidRDefault="001A1EEC" w:rsidP="00901A34">
      <w:pPr>
        <w:numPr>
          <w:ilvl w:val="3"/>
          <w:numId w:val="68"/>
        </w:numPr>
        <w:spacing w:before="0" w:after="0"/>
        <w:ind w:left="426" w:hanging="426"/>
        <w:jc w:val="both"/>
      </w:pPr>
      <w:r>
        <w:rPr>
          <w:rFonts w:eastAsia="Calibri"/>
          <w:kern w:val="2"/>
          <w:sz w:val="22"/>
          <w:szCs w:val="22"/>
        </w:rPr>
        <w:t>Wykonawca zapłaci Zamawiaj</w:t>
      </w:r>
      <w:r>
        <w:rPr>
          <w:rFonts w:eastAsia="TTE188D4F0t00"/>
          <w:kern w:val="2"/>
          <w:sz w:val="22"/>
          <w:szCs w:val="22"/>
        </w:rPr>
        <w:t>ą</w:t>
      </w:r>
      <w:r>
        <w:rPr>
          <w:rFonts w:eastAsia="Calibri"/>
          <w:kern w:val="2"/>
          <w:sz w:val="22"/>
          <w:szCs w:val="22"/>
        </w:rPr>
        <w:t>cemu kary umowne:</w:t>
      </w:r>
    </w:p>
    <w:p w14:paraId="4E117234" w14:textId="77777777" w:rsidR="001A1EEC" w:rsidRDefault="001A1EEC" w:rsidP="00901A34">
      <w:pPr>
        <w:numPr>
          <w:ilvl w:val="0"/>
          <w:numId w:val="84"/>
        </w:numPr>
        <w:tabs>
          <w:tab w:val="clear" w:pos="708"/>
          <w:tab w:val="num" w:pos="851"/>
        </w:tabs>
        <w:spacing w:before="0" w:after="0"/>
        <w:ind w:left="851" w:hanging="425"/>
        <w:jc w:val="both"/>
      </w:pPr>
      <w:r>
        <w:rPr>
          <w:rFonts w:eastAsia="Calibri"/>
          <w:kern w:val="2"/>
          <w:sz w:val="22"/>
          <w:szCs w:val="22"/>
        </w:rPr>
        <w:t xml:space="preserve">za zwłokę w realizacji przedmiotu umowy – w wysokości </w:t>
      </w:r>
      <w:r>
        <w:rPr>
          <w:rFonts w:eastAsia="Calibri"/>
          <w:b/>
          <w:bCs/>
          <w:kern w:val="2"/>
          <w:sz w:val="22"/>
          <w:szCs w:val="22"/>
        </w:rPr>
        <w:t>0,05%</w:t>
      </w:r>
      <w:r>
        <w:rPr>
          <w:rFonts w:eastAsia="Calibri"/>
          <w:bCs/>
          <w:kern w:val="2"/>
          <w:sz w:val="22"/>
          <w:szCs w:val="22"/>
        </w:rPr>
        <w:t xml:space="preserve"> </w:t>
      </w:r>
      <w:r>
        <w:rPr>
          <w:rFonts w:eastAsia="Calibri"/>
          <w:kern w:val="2"/>
          <w:sz w:val="22"/>
          <w:szCs w:val="22"/>
        </w:rPr>
        <w:t>wynagrodzenia umownego brutto, określonego w § 6 ust. 1 za każdy dzień zwłoki,</w:t>
      </w:r>
    </w:p>
    <w:p w14:paraId="0E57116E" w14:textId="77777777" w:rsidR="001A1EEC" w:rsidRDefault="001A1EEC" w:rsidP="00901A34">
      <w:pPr>
        <w:numPr>
          <w:ilvl w:val="0"/>
          <w:numId w:val="84"/>
        </w:numPr>
        <w:tabs>
          <w:tab w:val="clear" w:pos="708"/>
          <w:tab w:val="num" w:pos="851"/>
        </w:tabs>
        <w:spacing w:before="0" w:after="0"/>
        <w:ind w:left="851" w:hanging="425"/>
        <w:jc w:val="both"/>
      </w:pPr>
      <w:r>
        <w:rPr>
          <w:rFonts w:eastAsia="Calibri"/>
          <w:kern w:val="2"/>
          <w:sz w:val="22"/>
          <w:szCs w:val="22"/>
        </w:rPr>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 xml:space="preserve">wynagrodzenia umownego brutto, określonego w § 6 ust. 1 za każdy dzień zwłoki, </w:t>
      </w:r>
    </w:p>
    <w:p w14:paraId="3D4468F3" w14:textId="77777777" w:rsidR="001A1EEC" w:rsidRDefault="001A1EEC" w:rsidP="00901A34">
      <w:pPr>
        <w:numPr>
          <w:ilvl w:val="0"/>
          <w:numId w:val="84"/>
        </w:numPr>
        <w:tabs>
          <w:tab w:val="clear" w:pos="708"/>
          <w:tab w:val="num" w:pos="851"/>
        </w:tabs>
        <w:spacing w:before="0" w:after="0"/>
        <w:ind w:left="851" w:hanging="425"/>
        <w:jc w:val="both"/>
      </w:pPr>
      <w:r>
        <w:rPr>
          <w:rFonts w:eastAsia="Calibri"/>
          <w:kern w:val="2"/>
          <w:sz w:val="22"/>
          <w:szCs w:val="22"/>
        </w:rPr>
        <w:lastRenderedPageBreak/>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liczony od upływu terminu wyznaczonego na dostarczenie, natomiast za brak złożenia – kwotę w wysokości </w:t>
      </w:r>
      <w:r>
        <w:rPr>
          <w:rFonts w:eastAsia="Calibri"/>
          <w:b/>
          <w:bCs/>
          <w:kern w:val="2"/>
          <w:sz w:val="22"/>
          <w:szCs w:val="22"/>
        </w:rPr>
        <w:t>0,5%</w:t>
      </w:r>
      <w:r>
        <w:rPr>
          <w:rFonts w:eastAsia="Calibri"/>
          <w:kern w:val="2"/>
          <w:sz w:val="22"/>
          <w:szCs w:val="22"/>
        </w:rPr>
        <w:t xml:space="preserve"> wynagrodzenia umownego brutto.</w:t>
      </w:r>
    </w:p>
    <w:p w14:paraId="047B10C4" w14:textId="77777777" w:rsidR="001A1EEC" w:rsidRDefault="001A1EEC" w:rsidP="00901A34">
      <w:pPr>
        <w:numPr>
          <w:ilvl w:val="0"/>
          <w:numId w:val="84"/>
        </w:numPr>
        <w:tabs>
          <w:tab w:val="clear" w:pos="708"/>
          <w:tab w:val="num" w:pos="851"/>
        </w:tabs>
        <w:spacing w:before="0" w:after="0"/>
        <w:ind w:left="851" w:hanging="425"/>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003EE48E" w14:textId="77777777" w:rsidR="001A1EEC" w:rsidRDefault="001A1EEC" w:rsidP="00901A34">
      <w:pPr>
        <w:numPr>
          <w:ilvl w:val="0"/>
          <w:numId w:val="84"/>
        </w:numPr>
        <w:tabs>
          <w:tab w:val="clear" w:pos="708"/>
          <w:tab w:val="num" w:pos="851"/>
        </w:tabs>
        <w:spacing w:before="0" w:after="0"/>
        <w:ind w:left="851" w:hanging="425"/>
        <w:jc w:val="both"/>
      </w:pPr>
      <w:r>
        <w:rPr>
          <w:rFonts w:eastAsia="Calibri"/>
          <w:kern w:val="2"/>
          <w:sz w:val="22"/>
          <w:szCs w:val="22"/>
        </w:rPr>
        <w:t xml:space="preserve">za zwłokę w dostarczeniu dokumentów, o których mowa w § 3 ust. 3 pkt 1 do 6 umowy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w:t>
      </w:r>
    </w:p>
    <w:p w14:paraId="07D2DBA7" w14:textId="77777777" w:rsidR="001A1EEC" w:rsidRDefault="001A1EEC" w:rsidP="00901A34">
      <w:pPr>
        <w:numPr>
          <w:ilvl w:val="0"/>
          <w:numId w:val="84"/>
        </w:numPr>
        <w:tabs>
          <w:tab w:val="clear" w:pos="708"/>
          <w:tab w:val="num" w:pos="851"/>
        </w:tabs>
        <w:spacing w:before="0" w:after="0"/>
        <w:ind w:left="851" w:hanging="425"/>
        <w:jc w:val="both"/>
      </w:pPr>
      <w:r>
        <w:rPr>
          <w:rFonts w:eastAsia="Calibri"/>
          <w:kern w:val="2"/>
          <w:sz w:val="22"/>
          <w:szCs w:val="22"/>
        </w:rPr>
        <w:t xml:space="preserve">za każdy dzień stwierdzonego zawinionego naruszenia obowiązków wynikających z zapisów § 12 ust. 2 pkt 1 umowy – w wysokości </w:t>
      </w:r>
      <w:r>
        <w:rPr>
          <w:rFonts w:eastAsia="Calibri"/>
          <w:b/>
          <w:kern w:val="2"/>
          <w:sz w:val="22"/>
          <w:szCs w:val="22"/>
        </w:rPr>
        <w:t>0,1%</w:t>
      </w:r>
      <w:r>
        <w:rPr>
          <w:rFonts w:eastAsia="Calibri"/>
          <w:kern w:val="2"/>
          <w:sz w:val="22"/>
          <w:szCs w:val="22"/>
        </w:rPr>
        <w:t xml:space="preserve"> wynagrodzenia umownego brutto, określonego w § 6 ust. 1 (przy czym dla niniejszego punktu dzień rozumiany jest jako następujące po sobie 24 godziny).</w:t>
      </w:r>
    </w:p>
    <w:p w14:paraId="3F4154C2" w14:textId="77777777" w:rsidR="001A1EEC" w:rsidRDefault="001A1EEC" w:rsidP="00901A34">
      <w:pPr>
        <w:numPr>
          <w:ilvl w:val="0"/>
          <w:numId w:val="84"/>
        </w:numPr>
        <w:tabs>
          <w:tab w:val="clear" w:pos="708"/>
          <w:tab w:val="num" w:pos="851"/>
        </w:tabs>
        <w:spacing w:before="0" w:after="0"/>
        <w:ind w:left="851" w:hanging="425"/>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0,03%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przerwy, nie uwzględniając terminu wskazanego w § 17 ,</w:t>
      </w:r>
    </w:p>
    <w:p w14:paraId="485D7C72" w14:textId="77777777" w:rsidR="001A1EEC" w:rsidRDefault="001A1EEC" w:rsidP="00901A34">
      <w:pPr>
        <w:numPr>
          <w:ilvl w:val="0"/>
          <w:numId w:val="84"/>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Pr>
          <w:rFonts w:eastAsia="Calibri"/>
          <w:b/>
          <w:bCs/>
          <w:kern w:val="2"/>
          <w:sz w:val="22"/>
          <w:szCs w:val="22"/>
        </w:rPr>
        <w:t>300 zł</w:t>
      </w:r>
      <w:r>
        <w:rPr>
          <w:rFonts w:eastAsia="Calibri"/>
          <w:kern w:val="2"/>
          <w:sz w:val="22"/>
          <w:szCs w:val="22"/>
        </w:rPr>
        <w:t xml:space="preserve"> za każdy stwierdzony przypadek,</w:t>
      </w:r>
    </w:p>
    <w:p w14:paraId="457BF423" w14:textId="77777777" w:rsidR="001A1EEC" w:rsidRDefault="001A1EEC" w:rsidP="00901A34">
      <w:pPr>
        <w:numPr>
          <w:ilvl w:val="0"/>
          <w:numId w:val="84"/>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Pr>
          <w:rFonts w:eastAsia="Calibri"/>
          <w:b/>
          <w:bCs/>
          <w:kern w:val="2"/>
          <w:sz w:val="22"/>
          <w:szCs w:val="22"/>
        </w:rPr>
        <w:t xml:space="preserve">1.000 zł </w:t>
      </w:r>
      <w:r>
        <w:rPr>
          <w:rFonts w:eastAsia="Calibri"/>
          <w:kern w:val="2"/>
          <w:sz w:val="22"/>
          <w:szCs w:val="22"/>
        </w:rPr>
        <w:t>za każdy stwierdzony przypadek,</w:t>
      </w:r>
    </w:p>
    <w:p w14:paraId="3F51AA92" w14:textId="77777777" w:rsidR="001A1EEC" w:rsidRDefault="001A1EEC" w:rsidP="00901A34">
      <w:pPr>
        <w:numPr>
          <w:ilvl w:val="0"/>
          <w:numId w:val="84"/>
        </w:numPr>
        <w:tabs>
          <w:tab w:val="clear" w:pos="708"/>
          <w:tab w:val="num" w:pos="851"/>
        </w:tabs>
        <w:spacing w:before="0" w:after="0"/>
        <w:ind w:left="851" w:hanging="425"/>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10% </w:t>
      </w:r>
      <w:r>
        <w:rPr>
          <w:rFonts w:eastAsia="Calibri"/>
          <w:kern w:val="2"/>
          <w:sz w:val="22"/>
          <w:szCs w:val="22"/>
        </w:rPr>
        <w:t>wynagrodzenia umownego brutto określonego w § 6 ust. 1 umowy,</w:t>
      </w:r>
    </w:p>
    <w:p w14:paraId="3B09844C" w14:textId="77777777" w:rsidR="001A1EEC" w:rsidRDefault="001A1EEC" w:rsidP="00901A34">
      <w:pPr>
        <w:numPr>
          <w:ilvl w:val="0"/>
          <w:numId w:val="84"/>
        </w:numPr>
        <w:tabs>
          <w:tab w:val="clear" w:pos="708"/>
          <w:tab w:val="num" w:pos="851"/>
        </w:tabs>
        <w:spacing w:before="0" w:after="0"/>
        <w:ind w:left="851" w:hanging="425"/>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Pr>
          <w:rFonts w:eastAsia="Calibri"/>
          <w:b/>
          <w:kern w:val="2"/>
          <w:sz w:val="22"/>
          <w:szCs w:val="22"/>
        </w:rPr>
        <w:t>5%</w:t>
      </w:r>
      <w:r>
        <w:rPr>
          <w:rFonts w:eastAsia="Calibri"/>
          <w:kern w:val="2"/>
          <w:sz w:val="22"/>
          <w:szCs w:val="22"/>
        </w:rPr>
        <w:t xml:space="preserve"> wynagrodzenia umownego brutto należnego Podwykonawcom lub dalszym Podwykonawcom, </w:t>
      </w:r>
    </w:p>
    <w:p w14:paraId="7725289B" w14:textId="77777777" w:rsidR="001A1EEC" w:rsidRDefault="001A1EEC" w:rsidP="00901A34">
      <w:pPr>
        <w:numPr>
          <w:ilvl w:val="0"/>
          <w:numId w:val="84"/>
        </w:numPr>
        <w:tabs>
          <w:tab w:val="clear" w:pos="708"/>
          <w:tab w:val="num" w:pos="851"/>
        </w:tabs>
        <w:spacing w:before="0" w:after="0"/>
        <w:ind w:left="851" w:hanging="425"/>
        <w:jc w:val="both"/>
      </w:pPr>
      <w:r>
        <w:rPr>
          <w:rFonts w:eastAsia="Calibri"/>
          <w:kern w:val="2"/>
          <w:sz w:val="22"/>
          <w:szCs w:val="22"/>
        </w:rPr>
        <w:t xml:space="preserve">z tytułu nieterminowej zapłaty wynagrodzenia należnego Podwykonawcom lub dalszym Podwykonawcom – w wysokości </w:t>
      </w:r>
      <w:r>
        <w:rPr>
          <w:rFonts w:eastAsia="Calibri"/>
          <w:b/>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6793A9B5" w14:textId="77777777" w:rsidR="001A1EEC" w:rsidRDefault="001A1EEC" w:rsidP="00901A34">
      <w:pPr>
        <w:numPr>
          <w:ilvl w:val="0"/>
          <w:numId w:val="84"/>
        </w:numPr>
        <w:tabs>
          <w:tab w:val="clear" w:pos="708"/>
          <w:tab w:val="num" w:pos="851"/>
        </w:tabs>
        <w:spacing w:before="0" w:after="0"/>
        <w:ind w:left="851" w:hanging="425"/>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26E27812" w14:textId="77777777" w:rsidR="001A1EEC" w:rsidRDefault="001A1EEC" w:rsidP="00901A34">
      <w:pPr>
        <w:numPr>
          <w:ilvl w:val="0"/>
          <w:numId w:val="84"/>
        </w:numPr>
        <w:tabs>
          <w:tab w:val="clear" w:pos="708"/>
          <w:tab w:val="num" w:pos="851"/>
        </w:tabs>
        <w:spacing w:before="0" w:after="0"/>
        <w:ind w:left="851" w:hanging="425"/>
        <w:jc w:val="both"/>
      </w:pPr>
      <w:r>
        <w:rPr>
          <w:rFonts w:eastAsia="Calibri"/>
          <w:kern w:val="2"/>
          <w:sz w:val="22"/>
          <w:szCs w:val="22"/>
        </w:rPr>
        <w:t xml:space="preserve">w przypadku nieprzedłożenia poświadczonej za zgodność z oryginałem kopii umowy o podwykonawstwo lub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592512EB" w14:textId="77777777" w:rsidR="001A1EEC" w:rsidRDefault="001A1EEC" w:rsidP="00901A34">
      <w:pPr>
        <w:numPr>
          <w:ilvl w:val="0"/>
          <w:numId w:val="84"/>
        </w:numPr>
        <w:tabs>
          <w:tab w:val="clear" w:pos="708"/>
          <w:tab w:val="num" w:pos="851"/>
        </w:tabs>
        <w:spacing w:before="0" w:after="0"/>
        <w:ind w:left="851" w:hanging="425"/>
        <w:jc w:val="both"/>
      </w:pPr>
      <w:r>
        <w:rPr>
          <w:rFonts w:eastAsia="Calibri"/>
          <w:kern w:val="2"/>
          <w:sz w:val="22"/>
          <w:szCs w:val="22"/>
        </w:rPr>
        <w:t xml:space="preserve">w przypadku braku zmiany umowy o podwykonawstwo w zakresie terminu zapłaty – w wysokości </w:t>
      </w:r>
      <w:r>
        <w:rPr>
          <w:rFonts w:eastAsia="Calibri"/>
          <w:b/>
          <w:kern w:val="2"/>
          <w:sz w:val="22"/>
          <w:szCs w:val="22"/>
        </w:rPr>
        <w:t>2%</w:t>
      </w:r>
      <w:r>
        <w:rPr>
          <w:rFonts w:eastAsia="Calibri"/>
          <w:kern w:val="2"/>
          <w:sz w:val="22"/>
          <w:szCs w:val="22"/>
        </w:rPr>
        <w:t xml:space="preserve"> wysokości wynagrodzenia umownego  brutto należnego Podwykonawcom lub dalszym Podwykonawcom,</w:t>
      </w:r>
    </w:p>
    <w:p w14:paraId="7E53AD0A" w14:textId="77777777" w:rsidR="001A1EEC" w:rsidRDefault="001A1EEC" w:rsidP="00901A34">
      <w:pPr>
        <w:numPr>
          <w:ilvl w:val="0"/>
          <w:numId w:val="84"/>
        </w:numPr>
        <w:tabs>
          <w:tab w:val="clear" w:pos="708"/>
          <w:tab w:val="num" w:pos="851"/>
        </w:tabs>
        <w:spacing w:before="0" w:after="0"/>
        <w:ind w:left="851" w:hanging="425"/>
        <w:jc w:val="both"/>
      </w:pPr>
      <w:r>
        <w:rPr>
          <w:rFonts w:eastAsia="Calibri"/>
          <w:kern w:val="2"/>
          <w:sz w:val="22"/>
          <w:szCs w:val="22"/>
        </w:rPr>
        <w:lastRenderedPageBreak/>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Pr>
          <w:rFonts w:eastAsia="Calibri"/>
          <w:b/>
          <w:kern w:val="2"/>
          <w:sz w:val="22"/>
          <w:szCs w:val="22"/>
        </w:rPr>
        <w:t>2%</w:t>
      </w:r>
      <w:r>
        <w:rPr>
          <w:rFonts w:eastAsia="Calibri"/>
          <w:kern w:val="2"/>
          <w:sz w:val="22"/>
          <w:szCs w:val="22"/>
        </w:rPr>
        <w:t xml:space="preserve"> wynagrodzenia brutto określonego w § 6 ust. 1 umowy za każdy miesiąc realizacji umowy, w którym nie dopełniono przedmiotowego wymogu.</w:t>
      </w:r>
    </w:p>
    <w:p w14:paraId="6B225982" w14:textId="77777777" w:rsidR="001A1EEC" w:rsidRDefault="001A1EEC" w:rsidP="00901A34">
      <w:pPr>
        <w:pStyle w:val="Akapitzlist"/>
        <w:numPr>
          <w:ilvl w:val="0"/>
          <w:numId w:val="84"/>
        </w:numPr>
        <w:tabs>
          <w:tab w:val="clear" w:pos="708"/>
          <w:tab w:val="num" w:pos="851"/>
        </w:tabs>
        <w:spacing w:before="0" w:after="0"/>
        <w:ind w:left="851" w:hanging="425"/>
        <w:jc w:val="both"/>
      </w:pPr>
      <w:r>
        <w:rPr>
          <w:rFonts w:eastAsia="Calibri"/>
          <w:bCs/>
          <w:kern w:val="2"/>
          <w:sz w:val="22"/>
          <w:szCs w:val="22"/>
        </w:rPr>
        <w:t xml:space="preserve">za zwłokę w realizacji obowiązków wynikających z zapisów </w:t>
      </w:r>
      <w:bookmarkStart w:id="4" w:name="_Hlk23757449"/>
      <w:r>
        <w:rPr>
          <w:rFonts w:eastAsia="Calibri"/>
          <w:bCs/>
          <w:kern w:val="2"/>
          <w:sz w:val="22"/>
          <w:szCs w:val="22"/>
        </w:rPr>
        <w:t xml:space="preserve">§ 23 ust. 2 pkt 6 </w:t>
      </w:r>
      <w:bookmarkEnd w:id="4"/>
      <w:r>
        <w:rPr>
          <w:rFonts w:eastAsia="Calibri"/>
          <w:bCs/>
          <w:kern w:val="2"/>
          <w:sz w:val="22"/>
          <w:szCs w:val="22"/>
        </w:rPr>
        <w:t xml:space="preserve">umowy –  w wysokości </w:t>
      </w:r>
      <w:r>
        <w:rPr>
          <w:rFonts w:eastAsia="Calibri"/>
          <w:b/>
          <w:kern w:val="2"/>
          <w:sz w:val="22"/>
          <w:szCs w:val="22"/>
        </w:rPr>
        <w:t xml:space="preserve">0,3% </w:t>
      </w:r>
      <w:r>
        <w:rPr>
          <w:rFonts w:eastAsia="Calibri"/>
          <w:bCs/>
          <w:kern w:val="2"/>
          <w:sz w:val="22"/>
          <w:szCs w:val="22"/>
        </w:rPr>
        <w:t xml:space="preserve">wynagrodzenia umownego brutto określonego w § 6 ust. 1 za każdy dzień zwłoki, liczony od upływu terminu wyznaczonego na ich realizację, </w:t>
      </w:r>
    </w:p>
    <w:p w14:paraId="1FD0BA41" w14:textId="77777777" w:rsidR="001A1EEC" w:rsidRDefault="001A1EEC" w:rsidP="00901A34">
      <w:pPr>
        <w:numPr>
          <w:ilvl w:val="0"/>
          <w:numId w:val="84"/>
        </w:numPr>
        <w:tabs>
          <w:tab w:val="clear" w:pos="708"/>
          <w:tab w:val="num" w:pos="851"/>
        </w:tabs>
        <w:spacing w:before="0" w:after="0"/>
        <w:ind w:left="851" w:hanging="425"/>
        <w:jc w:val="both"/>
      </w:pPr>
      <w:r>
        <w:rPr>
          <w:rFonts w:eastAsia="Calibri"/>
          <w:bCs/>
          <w:kern w:val="2"/>
          <w:sz w:val="22"/>
          <w:szCs w:val="22"/>
        </w:rPr>
        <w:t xml:space="preserve">za każdy dzień zwłoki w realizacji  obowiązków wynikających z zapisów § 11 pkt 21 umowy – w wysokości </w:t>
      </w:r>
      <w:r>
        <w:rPr>
          <w:rFonts w:eastAsia="Calibri"/>
          <w:b/>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258603FD" w14:textId="77777777" w:rsidR="001A1EEC" w:rsidRDefault="001A1EEC" w:rsidP="00901A34">
      <w:pPr>
        <w:numPr>
          <w:ilvl w:val="0"/>
          <w:numId w:val="84"/>
        </w:numPr>
        <w:tabs>
          <w:tab w:val="clear" w:pos="708"/>
          <w:tab w:val="num" w:pos="851"/>
        </w:tabs>
        <w:spacing w:before="0" w:after="0"/>
        <w:ind w:left="851" w:hanging="425"/>
        <w:jc w:val="both"/>
      </w:pPr>
      <w:r>
        <w:rPr>
          <w:rFonts w:eastAsia="Calibri"/>
          <w:bCs/>
          <w:kern w:val="2"/>
          <w:sz w:val="22"/>
          <w:szCs w:val="22"/>
        </w:rPr>
        <w:t>za każdy stwierdzony przypadek naruszenia obowiązków wynikających z zapisów § 11 pkt 8 -9</w:t>
      </w:r>
      <w:r>
        <w:rPr>
          <w:rFonts w:eastAsia="Calibri"/>
          <w:b/>
          <w:bCs/>
          <w:kern w:val="2"/>
          <w:sz w:val="22"/>
          <w:szCs w:val="22"/>
        </w:rPr>
        <w:t xml:space="preserve"> </w:t>
      </w:r>
      <w:r>
        <w:rPr>
          <w:rFonts w:eastAsia="Calibri"/>
          <w:bCs/>
          <w:kern w:val="2"/>
          <w:sz w:val="22"/>
          <w:szCs w:val="22"/>
        </w:rPr>
        <w:t xml:space="preserve">umowy – w wysokości </w:t>
      </w:r>
      <w:r>
        <w:rPr>
          <w:rFonts w:eastAsia="Calibri"/>
          <w:b/>
          <w:bCs/>
          <w:kern w:val="2"/>
          <w:sz w:val="22"/>
          <w:szCs w:val="22"/>
        </w:rPr>
        <w:t>1000 zł</w:t>
      </w:r>
      <w:r>
        <w:rPr>
          <w:rFonts w:eastAsia="Calibri"/>
          <w:bCs/>
          <w:kern w:val="2"/>
          <w:sz w:val="22"/>
          <w:szCs w:val="22"/>
        </w:rPr>
        <w:t xml:space="preserve"> za każdy udokumentowany przypadek.</w:t>
      </w:r>
    </w:p>
    <w:p w14:paraId="2153D97A" w14:textId="77777777" w:rsidR="001A1EEC" w:rsidRDefault="001A1EEC" w:rsidP="00901A34">
      <w:pPr>
        <w:numPr>
          <w:ilvl w:val="0"/>
          <w:numId w:val="84"/>
        </w:numPr>
        <w:tabs>
          <w:tab w:val="clear" w:pos="708"/>
          <w:tab w:val="num" w:pos="851"/>
        </w:tabs>
        <w:spacing w:before="0" w:after="0"/>
        <w:ind w:left="851" w:hanging="425"/>
        <w:jc w:val="both"/>
      </w:pPr>
      <w:r>
        <w:rPr>
          <w:rFonts w:eastAsia="Calibri"/>
          <w:bCs/>
          <w:kern w:val="2"/>
          <w:sz w:val="22"/>
          <w:szCs w:val="22"/>
        </w:rPr>
        <w:t xml:space="preserve">za każdy stwierdzony przypadek naruszenia obowiązków wynikających z zapisów § 11 pkt 11 umowy – w wysokości </w:t>
      </w:r>
      <w:r w:rsidRPr="00FE756F">
        <w:rPr>
          <w:rFonts w:eastAsia="Calibri"/>
          <w:b/>
          <w:bCs/>
          <w:kern w:val="2"/>
          <w:sz w:val="22"/>
          <w:szCs w:val="22"/>
        </w:rPr>
        <w:t>1000 zł</w:t>
      </w:r>
      <w:r>
        <w:rPr>
          <w:rFonts w:eastAsia="Calibri"/>
          <w:bCs/>
          <w:kern w:val="2"/>
          <w:sz w:val="22"/>
          <w:szCs w:val="22"/>
        </w:rPr>
        <w:t xml:space="preserve"> za każdy udokumentowany przypadek.</w:t>
      </w:r>
    </w:p>
    <w:p w14:paraId="28CAEB9F" w14:textId="77777777" w:rsidR="001A1EEC" w:rsidRDefault="001A1EEC" w:rsidP="00901A34">
      <w:pPr>
        <w:numPr>
          <w:ilvl w:val="0"/>
          <w:numId w:val="84"/>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12 ust. 1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0BBE057C" w14:textId="77777777" w:rsidR="001A1EEC" w:rsidRDefault="001A1EEC" w:rsidP="00901A34">
      <w:pPr>
        <w:numPr>
          <w:ilvl w:val="0"/>
          <w:numId w:val="84"/>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11 pkt 23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13E52DE8" w14:textId="77777777" w:rsidR="001A1EEC" w:rsidRDefault="001A1EEC" w:rsidP="00901A34">
      <w:pPr>
        <w:numPr>
          <w:ilvl w:val="0"/>
          <w:numId w:val="84"/>
        </w:numPr>
        <w:tabs>
          <w:tab w:val="clear" w:pos="708"/>
          <w:tab w:val="num" w:pos="851"/>
        </w:tabs>
        <w:spacing w:before="0" w:after="0"/>
        <w:ind w:left="851" w:hanging="425"/>
        <w:jc w:val="both"/>
      </w:pPr>
      <w:r>
        <w:rPr>
          <w:rFonts w:eastAsia="Calibri"/>
          <w:bCs/>
          <w:kern w:val="2"/>
          <w:sz w:val="22"/>
          <w:szCs w:val="22"/>
        </w:rPr>
        <w:t xml:space="preserve">za naruszenie obowiązku Wykonawcy wynikającego z zapisów § 11 pkt. 2  umowy – w wysokości </w:t>
      </w:r>
      <w:r>
        <w:rPr>
          <w:rFonts w:eastAsia="Calibri"/>
          <w:b/>
          <w:bCs/>
          <w:kern w:val="2"/>
          <w:sz w:val="22"/>
          <w:szCs w:val="22"/>
        </w:rPr>
        <w:t>0,3%</w:t>
      </w:r>
      <w:r>
        <w:rPr>
          <w:rFonts w:eastAsia="Calibri"/>
          <w:bCs/>
          <w:kern w:val="2"/>
          <w:sz w:val="22"/>
          <w:szCs w:val="22"/>
        </w:rPr>
        <w:t xml:space="preserve"> wynagrodzenia umownego brutto określonego w § 6 ust. 1</w:t>
      </w:r>
    </w:p>
    <w:p w14:paraId="5A1ED82C" w14:textId="77777777" w:rsidR="001A1EEC" w:rsidRDefault="001A1EEC" w:rsidP="00901A34">
      <w:pPr>
        <w:numPr>
          <w:ilvl w:val="0"/>
          <w:numId w:val="84"/>
        </w:numPr>
        <w:tabs>
          <w:tab w:val="clear" w:pos="708"/>
          <w:tab w:val="num" w:pos="851"/>
        </w:tabs>
        <w:spacing w:before="0" w:after="0"/>
        <w:ind w:left="851" w:hanging="425"/>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Pr>
          <w:rFonts w:eastAsia="Calibri"/>
          <w:b/>
          <w:bCs/>
          <w:kern w:val="2"/>
          <w:sz w:val="22"/>
          <w:szCs w:val="22"/>
        </w:rPr>
        <w:t>2000 zł</w:t>
      </w:r>
      <w:r>
        <w:rPr>
          <w:rFonts w:eastAsia="Calibri"/>
          <w:bCs/>
          <w:kern w:val="2"/>
          <w:sz w:val="22"/>
          <w:szCs w:val="22"/>
        </w:rPr>
        <w:t xml:space="preserve"> za realizację przedmiotu umowy;</w:t>
      </w:r>
    </w:p>
    <w:p w14:paraId="6C580758" w14:textId="2AEFE134" w:rsidR="001A1EEC" w:rsidRDefault="001A1EEC" w:rsidP="00901A34">
      <w:pPr>
        <w:pStyle w:val="Akapitzlist"/>
        <w:numPr>
          <w:ilvl w:val="0"/>
          <w:numId w:val="68"/>
        </w:numPr>
        <w:spacing w:before="0" w:after="0"/>
        <w:ind w:left="426" w:hanging="426"/>
        <w:jc w:val="both"/>
      </w:pPr>
      <w:r w:rsidRPr="00D316B0">
        <w:rPr>
          <w:kern w:val="2"/>
          <w:sz w:val="22"/>
          <w:szCs w:val="22"/>
        </w:rPr>
        <w:t>Zamawiaj</w:t>
      </w:r>
      <w:r w:rsidRPr="00D316B0">
        <w:rPr>
          <w:rFonts w:eastAsia="TTE188D4F0t00"/>
          <w:kern w:val="2"/>
          <w:sz w:val="22"/>
          <w:szCs w:val="22"/>
        </w:rPr>
        <w:t>ą</w:t>
      </w:r>
      <w:r w:rsidRPr="00D316B0">
        <w:rPr>
          <w:kern w:val="2"/>
          <w:sz w:val="22"/>
          <w:szCs w:val="22"/>
        </w:rPr>
        <w:t>cy zapłaci Wykonawcy karę umowną z tytułu odst</w:t>
      </w:r>
      <w:r w:rsidRPr="00D316B0">
        <w:rPr>
          <w:rFonts w:eastAsia="TTE188D4F0t00"/>
          <w:kern w:val="2"/>
          <w:sz w:val="22"/>
          <w:szCs w:val="22"/>
        </w:rPr>
        <w:t>ą</w:t>
      </w:r>
      <w:r w:rsidRPr="00D316B0">
        <w:rPr>
          <w:kern w:val="2"/>
          <w:sz w:val="22"/>
          <w:szCs w:val="22"/>
        </w:rPr>
        <w:t>pienia od umowy z przyczyn le</w:t>
      </w:r>
      <w:r w:rsidRPr="00D316B0">
        <w:rPr>
          <w:rFonts w:eastAsia="TTE188D4F0t00"/>
          <w:kern w:val="2"/>
          <w:sz w:val="22"/>
          <w:szCs w:val="22"/>
        </w:rPr>
        <w:t>żą</w:t>
      </w:r>
      <w:r w:rsidRPr="00D316B0">
        <w:rPr>
          <w:kern w:val="2"/>
          <w:sz w:val="22"/>
          <w:szCs w:val="22"/>
        </w:rPr>
        <w:t>cych po stronie Zamawiaj</w:t>
      </w:r>
      <w:r w:rsidRPr="00D316B0">
        <w:rPr>
          <w:rFonts w:eastAsia="TTE188D4F0t00"/>
          <w:kern w:val="2"/>
          <w:sz w:val="22"/>
          <w:szCs w:val="22"/>
        </w:rPr>
        <w:t>ą</w:t>
      </w:r>
      <w:r w:rsidRPr="00D316B0">
        <w:rPr>
          <w:kern w:val="2"/>
          <w:sz w:val="22"/>
          <w:szCs w:val="22"/>
        </w:rPr>
        <w:t>cego, w wysoko</w:t>
      </w:r>
      <w:r w:rsidRPr="00D316B0">
        <w:rPr>
          <w:rFonts w:eastAsia="TTE188D4F0t00"/>
          <w:kern w:val="2"/>
          <w:sz w:val="22"/>
          <w:szCs w:val="22"/>
        </w:rPr>
        <w:t>ś</w:t>
      </w:r>
      <w:r w:rsidRPr="00D316B0">
        <w:rPr>
          <w:kern w:val="2"/>
          <w:sz w:val="22"/>
          <w:szCs w:val="22"/>
        </w:rPr>
        <w:t xml:space="preserve">ci </w:t>
      </w:r>
      <w:r w:rsidRPr="00D316B0">
        <w:rPr>
          <w:b/>
          <w:bCs/>
          <w:kern w:val="2"/>
          <w:sz w:val="22"/>
          <w:szCs w:val="22"/>
        </w:rPr>
        <w:t>10</w:t>
      </w:r>
      <w:r w:rsidRPr="00D316B0">
        <w:rPr>
          <w:b/>
          <w:bCs/>
          <w:iCs/>
          <w:kern w:val="2"/>
          <w:sz w:val="22"/>
          <w:szCs w:val="22"/>
        </w:rPr>
        <w:t>%</w:t>
      </w:r>
      <w:r w:rsidRPr="00D316B0">
        <w:rPr>
          <w:b/>
          <w:bCs/>
          <w:i/>
          <w:iCs/>
          <w:kern w:val="2"/>
          <w:sz w:val="22"/>
          <w:szCs w:val="22"/>
        </w:rPr>
        <w:t xml:space="preserve"> </w:t>
      </w:r>
      <w:r w:rsidRPr="00D316B0">
        <w:rPr>
          <w:kern w:val="2"/>
          <w:sz w:val="22"/>
          <w:szCs w:val="22"/>
        </w:rPr>
        <w:t>wynagrodzenia umownego brutto określonego w § 6 ust. 1 umowy. Kary nie obowi</w:t>
      </w:r>
      <w:r w:rsidRPr="00D316B0">
        <w:rPr>
          <w:rFonts w:eastAsia="TTE188D4F0t00"/>
          <w:kern w:val="2"/>
          <w:sz w:val="22"/>
          <w:szCs w:val="22"/>
        </w:rPr>
        <w:t>ą</w:t>
      </w:r>
      <w:r w:rsidRPr="00D316B0">
        <w:rPr>
          <w:kern w:val="2"/>
          <w:sz w:val="22"/>
          <w:szCs w:val="22"/>
        </w:rPr>
        <w:t>zuj</w:t>
      </w:r>
      <w:r w:rsidRPr="00D316B0">
        <w:rPr>
          <w:rFonts w:eastAsia="TTE188D4F0t00"/>
          <w:kern w:val="2"/>
          <w:sz w:val="22"/>
          <w:szCs w:val="22"/>
        </w:rPr>
        <w:t>ą</w:t>
      </w:r>
      <w:r w:rsidRPr="00D316B0">
        <w:rPr>
          <w:kern w:val="2"/>
          <w:sz w:val="22"/>
          <w:szCs w:val="22"/>
        </w:rPr>
        <w:t>, je</w:t>
      </w:r>
      <w:r w:rsidRPr="00D316B0">
        <w:rPr>
          <w:rFonts w:eastAsia="TTE188D4F0t00"/>
          <w:kern w:val="2"/>
          <w:sz w:val="22"/>
          <w:szCs w:val="22"/>
        </w:rPr>
        <w:t>ż</w:t>
      </w:r>
      <w:r w:rsidRPr="00D316B0">
        <w:rPr>
          <w:kern w:val="2"/>
          <w:sz w:val="22"/>
          <w:szCs w:val="22"/>
        </w:rPr>
        <w:t>eli odst</w:t>
      </w:r>
      <w:r w:rsidRPr="00D316B0">
        <w:rPr>
          <w:rFonts w:eastAsia="TTE188D4F0t00"/>
          <w:kern w:val="2"/>
          <w:sz w:val="22"/>
          <w:szCs w:val="22"/>
        </w:rPr>
        <w:t>ą</w:t>
      </w:r>
      <w:r w:rsidRPr="00D316B0">
        <w:rPr>
          <w:kern w:val="2"/>
          <w:sz w:val="22"/>
          <w:szCs w:val="22"/>
        </w:rPr>
        <w:t>pienie od umowy nast</w:t>
      </w:r>
      <w:r w:rsidRPr="00D316B0">
        <w:rPr>
          <w:rFonts w:eastAsia="TTE188D4F0t00"/>
          <w:kern w:val="2"/>
          <w:sz w:val="22"/>
          <w:szCs w:val="22"/>
        </w:rPr>
        <w:t>ą</w:t>
      </w:r>
      <w:r w:rsidRPr="00D316B0">
        <w:rPr>
          <w:kern w:val="2"/>
          <w:sz w:val="22"/>
          <w:szCs w:val="22"/>
        </w:rPr>
        <w:t>piło  z przyczyn, o których mowa w § 23 ust. 1 niniejszej umowy, z wyjątkiem przyczyny o której mowa w art. 456 ust. 1 pkt 2 lit. b Prawa zamówień publicznych,</w:t>
      </w:r>
    </w:p>
    <w:p w14:paraId="081EA260" w14:textId="77777777" w:rsidR="001A1EEC" w:rsidRDefault="001A1EEC" w:rsidP="00901A34">
      <w:pPr>
        <w:numPr>
          <w:ilvl w:val="0"/>
          <w:numId w:val="68"/>
        </w:numPr>
        <w:spacing w:before="0" w:after="0"/>
        <w:ind w:left="454" w:hanging="454"/>
        <w:contextualSpacing/>
        <w:jc w:val="both"/>
      </w:pPr>
      <w:r>
        <w:rPr>
          <w:rFonts w:eastAsia="Calibri"/>
          <w:kern w:val="2"/>
          <w:sz w:val="22"/>
          <w:szCs w:val="22"/>
        </w:rPr>
        <w:t xml:space="preserve">Naliczone kary za zwłokę łącznie nie mogą przekroczyć </w:t>
      </w:r>
      <w:r>
        <w:rPr>
          <w:rFonts w:eastAsia="Calibri"/>
          <w:b/>
          <w:bCs/>
          <w:kern w:val="2"/>
          <w:sz w:val="22"/>
          <w:szCs w:val="22"/>
        </w:rPr>
        <w:t>20%</w:t>
      </w:r>
      <w:r>
        <w:rPr>
          <w:rFonts w:eastAsia="Calibri"/>
          <w:kern w:val="2"/>
          <w:sz w:val="22"/>
          <w:szCs w:val="22"/>
        </w:rPr>
        <w:t xml:space="preserve"> wynagrodzenia umownego brutto, uwzględniając okres zwłoki w stosunku do terminu końcowego.</w:t>
      </w:r>
    </w:p>
    <w:p w14:paraId="1A47E377" w14:textId="77777777" w:rsidR="001A1EEC" w:rsidRDefault="001A1EEC" w:rsidP="00901A34">
      <w:pPr>
        <w:numPr>
          <w:ilvl w:val="0"/>
          <w:numId w:val="68"/>
        </w:numPr>
        <w:spacing w:before="0" w:after="0"/>
        <w:ind w:left="426" w:hanging="426"/>
        <w:contextualSpacing/>
        <w:jc w:val="both"/>
      </w:pPr>
      <w:r>
        <w:rPr>
          <w:rFonts w:eastAsia="Calibri"/>
          <w:kern w:val="2"/>
          <w:sz w:val="22"/>
          <w:szCs w:val="22"/>
        </w:rPr>
        <w:t>Za opóźnienie w zapłacie faktury Wykonawcy przysługują odsetki zgodnie z obowi</w:t>
      </w:r>
      <w:r>
        <w:rPr>
          <w:rFonts w:eastAsia="TTE188D4F0t00"/>
          <w:kern w:val="2"/>
          <w:sz w:val="22"/>
          <w:szCs w:val="22"/>
        </w:rPr>
        <w:t>ą</w:t>
      </w:r>
      <w:r>
        <w:rPr>
          <w:rFonts w:eastAsia="Calibri"/>
          <w:kern w:val="2"/>
          <w:sz w:val="22"/>
          <w:szCs w:val="22"/>
        </w:rPr>
        <w:t>zuj</w:t>
      </w:r>
      <w:r>
        <w:rPr>
          <w:rFonts w:eastAsia="TTE188D4F0t00"/>
          <w:kern w:val="2"/>
          <w:sz w:val="22"/>
          <w:szCs w:val="22"/>
        </w:rPr>
        <w:t>ą</w:t>
      </w:r>
      <w:r>
        <w:rPr>
          <w:rFonts w:eastAsia="Calibri"/>
          <w:kern w:val="2"/>
          <w:sz w:val="22"/>
          <w:szCs w:val="22"/>
        </w:rPr>
        <w:t>cymi przepisami.</w:t>
      </w:r>
    </w:p>
    <w:p w14:paraId="52EE149C" w14:textId="77777777" w:rsidR="001A1EEC" w:rsidRDefault="001A1EEC" w:rsidP="00901A34">
      <w:pPr>
        <w:numPr>
          <w:ilvl w:val="0"/>
          <w:numId w:val="68"/>
        </w:numPr>
        <w:spacing w:before="0" w:after="0"/>
        <w:ind w:left="426" w:hanging="426"/>
        <w:contextualSpacing/>
        <w:jc w:val="both"/>
      </w:pPr>
      <w:r>
        <w:rPr>
          <w:rFonts w:eastAsia="Calibri"/>
          <w:kern w:val="2"/>
          <w:sz w:val="22"/>
          <w:szCs w:val="22"/>
        </w:rPr>
        <w:t>Zamawiaj</w:t>
      </w:r>
      <w:r>
        <w:rPr>
          <w:rFonts w:eastAsia="TTE188D4F0t00"/>
          <w:kern w:val="2"/>
          <w:sz w:val="22"/>
          <w:szCs w:val="22"/>
        </w:rPr>
        <w:t>ą</w:t>
      </w:r>
      <w:r>
        <w:rPr>
          <w:rFonts w:eastAsia="Calibri"/>
          <w:kern w:val="2"/>
          <w:sz w:val="22"/>
          <w:szCs w:val="22"/>
        </w:rPr>
        <w:t>cy zastrzega sobie prawo do odszkodowania uzupełniaj</w:t>
      </w:r>
      <w:r>
        <w:rPr>
          <w:rFonts w:eastAsia="TTE188D4F0t00"/>
          <w:kern w:val="2"/>
          <w:sz w:val="22"/>
          <w:szCs w:val="22"/>
        </w:rPr>
        <w:t>ą</w:t>
      </w:r>
      <w:r>
        <w:rPr>
          <w:rFonts w:eastAsia="Calibri"/>
          <w:kern w:val="2"/>
          <w:sz w:val="22"/>
          <w:szCs w:val="22"/>
        </w:rPr>
        <w:t>cego, przenosz</w:t>
      </w:r>
      <w:r>
        <w:rPr>
          <w:rFonts w:eastAsia="TTE188D4F0t00"/>
          <w:kern w:val="2"/>
          <w:sz w:val="22"/>
          <w:szCs w:val="22"/>
        </w:rPr>
        <w:t>ą</w:t>
      </w:r>
      <w:r>
        <w:rPr>
          <w:rFonts w:eastAsia="Calibri"/>
          <w:kern w:val="2"/>
          <w:sz w:val="22"/>
          <w:szCs w:val="22"/>
        </w:rPr>
        <w:t>cego wysoko</w:t>
      </w:r>
      <w:r>
        <w:rPr>
          <w:rFonts w:eastAsia="TTE188D4F0t00"/>
          <w:kern w:val="2"/>
          <w:sz w:val="22"/>
          <w:szCs w:val="22"/>
        </w:rPr>
        <w:t xml:space="preserve">ść </w:t>
      </w:r>
      <w:r>
        <w:rPr>
          <w:rFonts w:eastAsia="Calibri"/>
          <w:kern w:val="2"/>
          <w:sz w:val="22"/>
          <w:szCs w:val="22"/>
        </w:rPr>
        <w:t>kar umownych do wysoko</w:t>
      </w:r>
      <w:r>
        <w:rPr>
          <w:rFonts w:eastAsia="TTE188D4F0t00"/>
          <w:kern w:val="2"/>
          <w:sz w:val="22"/>
          <w:szCs w:val="22"/>
        </w:rPr>
        <w:t>ś</w:t>
      </w:r>
      <w:r>
        <w:rPr>
          <w:rFonts w:eastAsia="Calibri"/>
          <w:kern w:val="2"/>
          <w:sz w:val="22"/>
          <w:szCs w:val="22"/>
        </w:rPr>
        <w:t>ci rzeczywi</w:t>
      </w:r>
      <w:r>
        <w:rPr>
          <w:rFonts w:eastAsia="TTE188D4F0t00"/>
          <w:kern w:val="2"/>
          <w:sz w:val="22"/>
          <w:szCs w:val="22"/>
        </w:rPr>
        <w:t>ś</w:t>
      </w:r>
      <w:r>
        <w:rPr>
          <w:rFonts w:eastAsia="Calibri"/>
          <w:kern w:val="2"/>
          <w:sz w:val="22"/>
          <w:szCs w:val="22"/>
        </w:rPr>
        <w:t>cie poniesionej szkody i utraconych korzy</w:t>
      </w:r>
      <w:r>
        <w:rPr>
          <w:rFonts w:eastAsia="TTE188D4F0t00"/>
          <w:kern w:val="2"/>
          <w:sz w:val="22"/>
          <w:szCs w:val="22"/>
        </w:rPr>
        <w:t>ś</w:t>
      </w:r>
      <w:r>
        <w:rPr>
          <w:rFonts w:eastAsia="Calibri"/>
          <w:kern w:val="2"/>
          <w:sz w:val="22"/>
          <w:szCs w:val="22"/>
        </w:rPr>
        <w:t>ci.</w:t>
      </w:r>
    </w:p>
    <w:p w14:paraId="12999059" w14:textId="77777777" w:rsidR="001A1EEC" w:rsidRDefault="001A1EEC" w:rsidP="00901A34">
      <w:pPr>
        <w:numPr>
          <w:ilvl w:val="0"/>
          <w:numId w:val="68"/>
        </w:numPr>
        <w:spacing w:before="0" w:after="0"/>
        <w:ind w:left="426" w:hanging="426"/>
        <w:contextualSpacing/>
        <w:jc w:val="both"/>
      </w:pPr>
      <w:r>
        <w:rPr>
          <w:rFonts w:eastAsia="Calibri"/>
          <w:kern w:val="2"/>
          <w:sz w:val="22"/>
          <w:szCs w:val="22"/>
        </w:rPr>
        <w:t>Strony ustalaj</w:t>
      </w:r>
      <w:r>
        <w:rPr>
          <w:rFonts w:eastAsia="TTE188D4F0t00"/>
          <w:kern w:val="2"/>
          <w:sz w:val="22"/>
          <w:szCs w:val="22"/>
        </w:rPr>
        <w:t>ą</w:t>
      </w:r>
      <w:r>
        <w:rPr>
          <w:rFonts w:eastAsia="Calibri"/>
          <w:kern w:val="2"/>
          <w:sz w:val="22"/>
          <w:szCs w:val="22"/>
        </w:rPr>
        <w:t xml:space="preserve">, </w:t>
      </w:r>
      <w:r>
        <w:rPr>
          <w:rFonts w:eastAsia="TTE188D4F0t00"/>
          <w:kern w:val="2"/>
          <w:sz w:val="22"/>
          <w:szCs w:val="22"/>
        </w:rPr>
        <w:t>ż</w:t>
      </w:r>
      <w:r>
        <w:rPr>
          <w:rFonts w:eastAsia="Calibri"/>
          <w:kern w:val="2"/>
          <w:sz w:val="22"/>
          <w:szCs w:val="22"/>
        </w:rPr>
        <w:t>e Zamawiaj</w:t>
      </w:r>
      <w:r>
        <w:rPr>
          <w:rFonts w:eastAsia="TTE188D4F0t00"/>
          <w:kern w:val="2"/>
          <w:sz w:val="22"/>
          <w:szCs w:val="22"/>
        </w:rPr>
        <w:t>ą</w:t>
      </w:r>
      <w:r>
        <w:rPr>
          <w:rFonts w:eastAsia="Calibri"/>
          <w:kern w:val="2"/>
          <w:sz w:val="22"/>
          <w:szCs w:val="22"/>
        </w:rPr>
        <w:t>cy swoj</w:t>
      </w:r>
      <w:r>
        <w:rPr>
          <w:rFonts w:eastAsia="TTE188D4F0t00"/>
          <w:kern w:val="2"/>
          <w:sz w:val="22"/>
          <w:szCs w:val="22"/>
        </w:rPr>
        <w:t xml:space="preserve">ą </w:t>
      </w:r>
      <w:r>
        <w:rPr>
          <w:rFonts w:eastAsia="Calibri"/>
          <w:kern w:val="2"/>
          <w:sz w:val="22"/>
          <w:szCs w:val="22"/>
        </w:rPr>
        <w:t>wierzytelno</w:t>
      </w:r>
      <w:r>
        <w:rPr>
          <w:rFonts w:eastAsia="TTE188D4F0t00"/>
          <w:kern w:val="2"/>
          <w:sz w:val="22"/>
          <w:szCs w:val="22"/>
        </w:rPr>
        <w:t>ść</w:t>
      </w:r>
      <w:r>
        <w:rPr>
          <w:rFonts w:eastAsia="Calibri"/>
          <w:kern w:val="2"/>
          <w:sz w:val="22"/>
          <w:szCs w:val="22"/>
        </w:rPr>
        <w:t>, z tytułu naliczonych kar na podstawie niniejszej umowy, zaspokoi w pierwszej kolejno</w:t>
      </w:r>
      <w:r>
        <w:rPr>
          <w:rFonts w:eastAsia="TTE188D4F0t00"/>
          <w:kern w:val="2"/>
          <w:sz w:val="22"/>
          <w:szCs w:val="22"/>
        </w:rPr>
        <w:t>ś</w:t>
      </w:r>
      <w:r>
        <w:rPr>
          <w:rFonts w:eastAsia="Calibri"/>
          <w:kern w:val="2"/>
          <w:sz w:val="22"/>
          <w:szCs w:val="22"/>
        </w:rPr>
        <w:t>ci przez potrącenie kar umownych z należności Wykonawcy, na co Wykonawca wyraża zgodę. Rozliczone w ten sposób kary umowne nie wymagają odrębnego wezwania do zapłaty.</w:t>
      </w:r>
    </w:p>
    <w:p w14:paraId="28435A7C" w14:textId="77777777" w:rsidR="001A1EEC" w:rsidRDefault="001A1EEC" w:rsidP="00901A34">
      <w:pPr>
        <w:numPr>
          <w:ilvl w:val="0"/>
          <w:numId w:val="68"/>
        </w:numPr>
        <w:spacing w:before="0" w:after="0"/>
        <w:ind w:left="426" w:hanging="426"/>
        <w:contextualSpacing/>
        <w:jc w:val="both"/>
      </w:pPr>
      <w:r>
        <w:rPr>
          <w:rFonts w:eastAsia="Calibri"/>
          <w:kern w:val="2"/>
          <w:sz w:val="22"/>
          <w:szCs w:val="22"/>
        </w:rPr>
        <w:t xml:space="preserve">Zamawiającemu przysługuje prawo kumulowania kar umownych, tj. naliczenia kar odrębnie w każdym przypadku, gdy zaistnieją przesłanki ich zastosowania. Łączna, maksymalna kwota kar umownych nie może jednak przekroczyć </w:t>
      </w:r>
      <w:r>
        <w:rPr>
          <w:rFonts w:eastAsia="Calibri"/>
          <w:b/>
          <w:bCs/>
          <w:kern w:val="2"/>
          <w:sz w:val="22"/>
          <w:szCs w:val="22"/>
        </w:rPr>
        <w:t>20%</w:t>
      </w:r>
      <w:r>
        <w:rPr>
          <w:rFonts w:eastAsia="Calibri"/>
          <w:kern w:val="2"/>
          <w:sz w:val="22"/>
          <w:szCs w:val="22"/>
        </w:rPr>
        <w:t xml:space="preserve"> wartości wynagrodzenia umownego brutto określonego w § 6 ust. 1 umowy.</w:t>
      </w:r>
    </w:p>
    <w:p w14:paraId="3AF30AB5" w14:textId="77777777" w:rsidR="001A1EEC" w:rsidRPr="00BB2651" w:rsidRDefault="001A1EEC" w:rsidP="00901A34">
      <w:pPr>
        <w:numPr>
          <w:ilvl w:val="0"/>
          <w:numId w:val="68"/>
        </w:numPr>
        <w:spacing w:before="0" w:after="0"/>
        <w:ind w:left="426" w:hanging="426"/>
        <w:contextualSpacing/>
        <w:jc w:val="both"/>
      </w:pPr>
      <w:r>
        <w:rPr>
          <w:rFonts w:eastAsia="Calibri"/>
          <w:kern w:val="2"/>
          <w:sz w:val="22"/>
          <w:szCs w:val="22"/>
        </w:rPr>
        <w:lastRenderedPageBreak/>
        <w:t>Wykonawca ponosi odpowiedzialno</w:t>
      </w:r>
      <w:r>
        <w:rPr>
          <w:rFonts w:eastAsia="TTE188D4F0t00"/>
          <w:kern w:val="2"/>
          <w:sz w:val="22"/>
          <w:szCs w:val="22"/>
        </w:rPr>
        <w:t xml:space="preserve">ść </w:t>
      </w:r>
      <w:r>
        <w:rPr>
          <w:rFonts w:eastAsia="Calibri"/>
          <w:kern w:val="2"/>
          <w:sz w:val="22"/>
          <w:szCs w:val="22"/>
        </w:rPr>
        <w:t>z tytułu szkody wyrz</w:t>
      </w:r>
      <w:r>
        <w:rPr>
          <w:rFonts w:eastAsia="TTE188D4F0t00"/>
          <w:kern w:val="2"/>
          <w:sz w:val="22"/>
          <w:szCs w:val="22"/>
        </w:rPr>
        <w:t>ą</w:t>
      </w:r>
      <w:r>
        <w:rPr>
          <w:rFonts w:eastAsia="Calibri"/>
          <w:kern w:val="2"/>
          <w:sz w:val="22"/>
          <w:szCs w:val="22"/>
        </w:rPr>
        <w:t>dzonej osobie trzeciej w trakcie realizacji zamówienia</w:t>
      </w:r>
      <w:r>
        <w:rPr>
          <w:rFonts w:eastAsia="Calibri"/>
          <w:color w:val="00000A"/>
          <w:kern w:val="2"/>
          <w:sz w:val="22"/>
          <w:szCs w:val="22"/>
        </w:rPr>
        <w:t>.</w:t>
      </w:r>
    </w:p>
    <w:p w14:paraId="18EE9C6B" w14:textId="0A784AAF" w:rsidR="001A1EEC" w:rsidRDefault="001A1EEC" w:rsidP="001A1EEC">
      <w:pPr>
        <w:spacing w:before="0" w:after="0"/>
        <w:ind w:left="426"/>
        <w:contextualSpacing/>
        <w:jc w:val="both"/>
      </w:pPr>
    </w:p>
    <w:p w14:paraId="14F38679" w14:textId="77777777" w:rsidR="001A1EEC" w:rsidRDefault="001A1EEC" w:rsidP="001A1EEC">
      <w:pPr>
        <w:spacing w:before="0" w:after="0"/>
        <w:jc w:val="center"/>
      </w:pPr>
      <w:r>
        <w:rPr>
          <w:rFonts w:eastAsia="Calibri"/>
          <w:b/>
          <w:color w:val="00000A"/>
          <w:kern w:val="2"/>
          <w:sz w:val="22"/>
          <w:szCs w:val="22"/>
        </w:rPr>
        <w:t>§ 23.</w:t>
      </w:r>
    </w:p>
    <w:p w14:paraId="5D7A7C03" w14:textId="77777777" w:rsidR="001A1EEC" w:rsidRDefault="001A1EEC" w:rsidP="001A1EEC">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3EF477CD" w14:textId="77777777" w:rsidR="001A1EEC" w:rsidRDefault="001A1EEC" w:rsidP="00901A34">
      <w:pPr>
        <w:numPr>
          <w:ilvl w:val="0"/>
          <w:numId w:val="89"/>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43A4BEDA" w14:textId="77777777" w:rsidR="001A1EEC" w:rsidRDefault="001A1EEC" w:rsidP="00901A34">
      <w:pPr>
        <w:numPr>
          <w:ilvl w:val="0"/>
          <w:numId w:val="89"/>
        </w:numPr>
        <w:spacing w:before="0" w:after="0"/>
        <w:ind w:left="426" w:hanging="426"/>
        <w:jc w:val="both"/>
      </w:pPr>
      <w:r>
        <w:rPr>
          <w:rFonts w:eastAsia="Calibri"/>
          <w:color w:val="00000A"/>
          <w:kern w:val="2"/>
          <w:sz w:val="22"/>
          <w:szCs w:val="22"/>
        </w:rPr>
        <w:t>Ponadto, Zamawiającemu przysługuje prawo do odstąpienia od umowy w sytuacjach wskazanych w umowie, a także gdy:</w:t>
      </w:r>
    </w:p>
    <w:p w14:paraId="223A80B2" w14:textId="77777777" w:rsidR="001A1EEC" w:rsidRDefault="001A1EEC" w:rsidP="00901A34">
      <w:pPr>
        <w:pStyle w:val="Akapitzlist"/>
        <w:numPr>
          <w:ilvl w:val="0"/>
          <w:numId w:val="80"/>
        </w:numPr>
        <w:tabs>
          <w:tab w:val="clear" w:pos="1068"/>
          <w:tab w:val="num" w:pos="851"/>
        </w:tabs>
        <w:spacing w:before="0" w:after="0"/>
        <w:ind w:left="851" w:hanging="425"/>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ł robót w terminach okre</w:t>
      </w:r>
      <w:r>
        <w:rPr>
          <w:rFonts w:eastAsia="TTE188D4F0t00"/>
          <w:color w:val="00000A"/>
          <w:kern w:val="2"/>
          <w:sz w:val="22"/>
          <w:szCs w:val="22"/>
        </w:rPr>
        <w:t>ś</w:t>
      </w:r>
      <w:r>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3967FBCA" w14:textId="77777777" w:rsidR="001A1EEC" w:rsidRDefault="001A1EEC" w:rsidP="00901A34">
      <w:pPr>
        <w:numPr>
          <w:ilvl w:val="0"/>
          <w:numId w:val="80"/>
        </w:numPr>
        <w:tabs>
          <w:tab w:val="clear" w:pos="1068"/>
          <w:tab w:val="num" w:pos="851"/>
        </w:tabs>
        <w:spacing w:before="0" w:after="0"/>
        <w:ind w:left="851" w:hanging="425"/>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STWIORB (SST),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65334707" w14:textId="77777777" w:rsidR="001A1EEC" w:rsidRDefault="001A1EEC" w:rsidP="00901A34">
      <w:pPr>
        <w:numPr>
          <w:ilvl w:val="0"/>
          <w:numId w:val="80"/>
        </w:numPr>
        <w:tabs>
          <w:tab w:val="clear" w:pos="1068"/>
          <w:tab w:val="num" w:pos="851"/>
        </w:tabs>
        <w:spacing w:before="0" w:after="0"/>
        <w:ind w:left="851" w:hanging="425"/>
        <w:jc w:val="both"/>
      </w:pPr>
      <w:r>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7B38BECA" w14:textId="77777777" w:rsidR="001A1EEC" w:rsidRDefault="001A1EEC" w:rsidP="00901A34">
      <w:pPr>
        <w:numPr>
          <w:ilvl w:val="0"/>
          <w:numId w:val="80"/>
        </w:numPr>
        <w:tabs>
          <w:tab w:val="clear" w:pos="1068"/>
          <w:tab w:val="num" w:pos="851"/>
        </w:tabs>
        <w:spacing w:before="0" w:after="0"/>
        <w:ind w:left="851" w:hanging="425"/>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4AFC5720" w14:textId="77777777" w:rsidR="001A1EEC" w:rsidRDefault="001A1EEC" w:rsidP="00901A34">
      <w:pPr>
        <w:numPr>
          <w:ilvl w:val="0"/>
          <w:numId w:val="80"/>
        </w:numPr>
        <w:tabs>
          <w:tab w:val="clear" w:pos="1068"/>
          <w:tab w:val="num" w:pos="851"/>
        </w:tabs>
        <w:spacing w:before="0" w:after="0"/>
        <w:ind w:left="851" w:hanging="425"/>
        <w:jc w:val="both"/>
      </w:pPr>
      <w:r>
        <w:rPr>
          <w:rFonts w:eastAsia="Calibri"/>
          <w:color w:val="00000A"/>
          <w:kern w:val="2"/>
          <w:sz w:val="22"/>
          <w:szCs w:val="22"/>
        </w:rPr>
        <w:t>suma kar umownych, o których mowa w Umowie, przekroczy 10% wartości Umowy,</w:t>
      </w:r>
    </w:p>
    <w:p w14:paraId="4DA73752" w14:textId="77777777" w:rsidR="001A1EEC" w:rsidRDefault="001A1EEC" w:rsidP="00901A34">
      <w:pPr>
        <w:numPr>
          <w:ilvl w:val="0"/>
          <w:numId w:val="80"/>
        </w:numPr>
        <w:tabs>
          <w:tab w:val="clear" w:pos="1068"/>
          <w:tab w:val="num" w:pos="851"/>
        </w:tabs>
        <w:spacing w:before="0" w:after="0"/>
        <w:ind w:left="851" w:hanging="425"/>
        <w:jc w:val="both"/>
      </w:pPr>
      <w:bookmarkStart w:id="5" w:name="_Hlk23757968"/>
      <w:r>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14:paraId="230236AF" w14:textId="77777777" w:rsidR="001A1EEC" w:rsidRDefault="001A1EEC" w:rsidP="00901A34">
      <w:pPr>
        <w:numPr>
          <w:ilvl w:val="0"/>
          <w:numId w:val="80"/>
        </w:numPr>
        <w:tabs>
          <w:tab w:val="clear" w:pos="1068"/>
          <w:tab w:val="num" w:pos="851"/>
        </w:tabs>
        <w:spacing w:before="0" w:after="0"/>
        <w:ind w:left="851" w:hanging="425"/>
        <w:jc w:val="both"/>
      </w:pPr>
      <w:r>
        <w:rPr>
          <w:rFonts w:eastAsia="Calibri"/>
          <w:color w:val="00000A"/>
          <w:kern w:val="2"/>
          <w:sz w:val="22"/>
          <w:szCs w:val="22"/>
        </w:rPr>
        <w:t>w wyniku wszczętego przeciwko Wykonawcy postępowania egzekucyjnego nastąpi zajęcie majątku Wykonawcy lub jego znacznej części,</w:t>
      </w:r>
    </w:p>
    <w:p w14:paraId="26F88EA6" w14:textId="77777777" w:rsidR="001A1EEC" w:rsidRDefault="001A1EEC" w:rsidP="00901A34">
      <w:pPr>
        <w:numPr>
          <w:ilvl w:val="0"/>
          <w:numId w:val="80"/>
        </w:numPr>
        <w:tabs>
          <w:tab w:val="clear" w:pos="1068"/>
          <w:tab w:val="num" w:pos="851"/>
        </w:tabs>
        <w:spacing w:before="0" w:after="0"/>
        <w:ind w:left="851" w:hanging="425"/>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28853D30" w14:textId="77777777" w:rsidR="001A1EEC" w:rsidRDefault="001A1EEC" w:rsidP="00901A34">
      <w:pPr>
        <w:numPr>
          <w:ilvl w:val="0"/>
          <w:numId w:val="89"/>
        </w:numPr>
        <w:spacing w:before="0" w:after="0"/>
        <w:ind w:left="426" w:hanging="426"/>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1A892DD6" w14:textId="77777777" w:rsidR="001A1EEC" w:rsidRDefault="001A1EEC" w:rsidP="00901A34">
      <w:pPr>
        <w:numPr>
          <w:ilvl w:val="0"/>
          <w:numId w:val="89"/>
        </w:numPr>
        <w:spacing w:before="0" w:after="0"/>
        <w:ind w:left="426" w:hanging="426"/>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1BB02497" w14:textId="77777777" w:rsidR="001A1EEC" w:rsidRDefault="001A1EEC" w:rsidP="00901A34">
      <w:pPr>
        <w:numPr>
          <w:ilvl w:val="0"/>
          <w:numId w:val="89"/>
        </w:numPr>
        <w:spacing w:before="0" w:after="0"/>
        <w:ind w:left="426" w:hanging="426"/>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4F787106" w14:textId="77777777" w:rsidR="001A1EEC" w:rsidRDefault="001A1EEC" w:rsidP="00901A34">
      <w:pPr>
        <w:numPr>
          <w:ilvl w:val="0"/>
          <w:numId w:val="89"/>
        </w:numPr>
        <w:spacing w:before="0" w:after="0"/>
        <w:ind w:left="426" w:hanging="426"/>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5A94C78C" w14:textId="77777777" w:rsidR="001A1EEC" w:rsidRDefault="001A1EEC" w:rsidP="00901A34">
      <w:pPr>
        <w:numPr>
          <w:ilvl w:val="0"/>
          <w:numId w:val="112"/>
        </w:numPr>
        <w:tabs>
          <w:tab w:val="clear" w:pos="1800"/>
          <w:tab w:val="num" w:pos="1560"/>
        </w:tabs>
        <w:spacing w:before="0" w:after="0"/>
        <w:ind w:left="851" w:hanging="425"/>
        <w:jc w:val="both"/>
      </w:pPr>
      <w:r>
        <w:rPr>
          <w:rFonts w:eastAsia="Calibri"/>
          <w:color w:val="00000A"/>
          <w:kern w:val="2"/>
          <w:sz w:val="22"/>
          <w:szCs w:val="2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18B833EF" w14:textId="77777777" w:rsidR="001A1EEC" w:rsidRDefault="001A1EEC" w:rsidP="00901A34">
      <w:pPr>
        <w:numPr>
          <w:ilvl w:val="0"/>
          <w:numId w:val="112"/>
        </w:numPr>
        <w:spacing w:before="0" w:after="0"/>
        <w:ind w:left="851" w:hanging="425"/>
        <w:jc w:val="both"/>
      </w:pPr>
      <w:r>
        <w:rPr>
          <w:rFonts w:eastAsia="Calibri"/>
          <w:color w:val="00000A"/>
          <w:kern w:val="2"/>
          <w:sz w:val="22"/>
          <w:szCs w:val="22"/>
        </w:rPr>
        <w:t xml:space="preserve">przekazać znajdujące się w jego posiadaniu dokumenty, a także należące do Zamawiającego urządzenia, materiały i inne opracowania, za które Wykonawca otrzymał płatność oraz inną </w:t>
      </w:r>
      <w:r>
        <w:rPr>
          <w:rFonts w:eastAsia="Calibri"/>
          <w:color w:val="00000A"/>
          <w:kern w:val="2"/>
          <w:sz w:val="22"/>
          <w:szCs w:val="22"/>
        </w:rPr>
        <w:lastRenderedPageBreak/>
        <w:t>sporządzoną przez niego lub na jego rzecz dokumentację projektową, najpóźniej w terminie wskazanym przez Zamawiającego, jednak nie później, niż w terminie 5 dni roboczych od daty odstąpienia od umowy,</w:t>
      </w:r>
    </w:p>
    <w:p w14:paraId="6DAD04C7" w14:textId="77777777" w:rsidR="001A1EEC" w:rsidRDefault="001A1EEC" w:rsidP="00901A34">
      <w:pPr>
        <w:numPr>
          <w:ilvl w:val="0"/>
          <w:numId w:val="112"/>
        </w:numPr>
        <w:spacing w:before="0" w:after="0"/>
        <w:ind w:left="851" w:hanging="425"/>
        <w:jc w:val="both"/>
      </w:pPr>
      <w:r>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219D45E6" w14:textId="77777777" w:rsidR="001A1EEC" w:rsidRDefault="001A1EEC" w:rsidP="00901A34">
      <w:pPr>
        <w:numPr>
          <w:ilvl w:val="0"/>
          <w:numId w:val="112"/>
        </w:numPr>
        <w:spacing w:before="0" w:after="0"/>
        <w:ind w:left="851" w:hanging="425"/>
        <w:jc w:val="both"/>
      </w:pPr>
      <w:r>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298F48EB" w14:textId="77777777" w:rsidR="001A1EEC" w:rsidRDefault="001A1EEC" w:rsidP="00901A34">
      <w:pPr>
        <w:numPr>
          <w:ilvl w:val="0"/>
          <w:numId w:val="112"/>
        </w:numPr>
        <w:spacing w:before="0" w:after="0"/>
        <w:ind w:left="851" w:hanging="425"/>
        <w:jc w:val="both"/>
      </w:pPr>
      <w:r>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78ED3A55" w14:textId="77777777" w:rsidR="001A1EEC" w:rsidRDefault="001A1EEC" w:rsidP="00901A34">
      <w:pPr>
        <w:numPr>
          <w:ilvl w:val="0"/>
          <w:numId w:val="112"/>
        </w:numPr>
        <w:spacing w:before="0" w:after="0"/>
        <w:ind w:left="851" w:hanging="425"/>
        <w:jc w:val="both"/>
      </w:pPr>
      <w:r>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eastAsia="TTE188D4F0t00"/>
          <w:color w:val="00000A"/>
          <w:kern w:val="2"/>
          <w:sz w:val="22"/>
          <w:szCs w:val="22"/>
        </w:rPr>
        <w:t xml:space="preserve">ć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podstaw</w:t>
      </w:r>
      <w:r>
        <w:rPr>
          <w:rFonts w:eastAsia="TTE188D4F0t00"/>
          <w:color w:val="00000A"/>
          <w:kern w:val="2"/>
          <w:sz w:val="22"/>
          <w:szCs w:val="22"/>
        </w:rPr>
        <w:t xml:space="preserve">ę </w:t>
      </w:r>
      <w:r>
        <w:rPr>
          <w:rFonts w:eastAsia="Calibri"/>
          <w:color w:val="00000A"/>
          <w:kern w:val="2"/>
          <w:sz w:val="22"/>
          <w:szCs w:val="22"/>
        </w:rPr>
        <w:t>do wystawienia faktury VAT przez Wykonawc</w:t>
      </w:r>
      <w:r>
        <w:rPr>
          <w:rFonts w:eastAsia="TTE188D4F0t00"/>
          <w:color w:val="00000A"/>
          <w:kern w:val="2"/>
          <w:sz w:val="22"/>
          <w:szCs w:val="22"/>
        </w:rPr>
        <w:t>ę</w:t>
      </w:r>
      <w:r>
        <w:rPr>
          <w:rFonts w:eastAsia="Calibri"/>
          <w:color w:val="00000A"/>
          <w:kern w:val="2"/>
          <w:sz w:val="22"/>
          <w:szCs w:val="22"/>
        </w:rPr>
        <w:t>.</w:t>
      </w:r>
    </w:p>
    <w:p w14:paraId="3FE3BC59" w14:textId="77777777" w:rsidR="001A1EEC" w:rsidRDefault="001A1EEC" w:rsidP="00901A34">
      <w:pPr>
        <w:numPr>
          <w:ilvl w:val="0"/>
          <w:numId w:val="112"/>
        </w:numPr>
        <w:spacing w:before="0" w:after="0"/>
        <w:ind w:left="851" w:hanging="425"/>
        <w:jc w:val="both"/>
      </w:pPr>
      <w:r>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1EBD8AB6" w14:textId="77777777" w:rsidR="001A1EEC" w:rsidRDefault="001A1EEC" w:rsidP="00901A34">
      <w:pPr>
        <w:numPr>
          <w:ilvl w:val="0"/>
          <w:numId w:val="89"/>
        </w:numPr>
        <w:spacing w:before="0" w:after="0"/>
        <w:ind w:left="426" w:hanging="426"/>
        <w:jc w:val="both"/>
      </w:pPr>
      <w:bookmarkStart w:id="6" w:name="_Hlk23757811"/>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bookmarkEnd w:id="6"/>
    <w:p w14:paraId="687F1C91" w14:textId="77777777" w:rsidR="001A1EEC" w:rsidRDefault="001A1EEC" w:rsidP="00901A34">
      <w:pPr>
        <w:numPr>
          <w:ilvl w:val="0"/>
          <w:numId w:val="69"/>
        </w:numPr>
        <w:tabs>
          <w:tab w:val="clear" w:pos="0"/>
          <w:tab w:val="num" w:pos="851"/>
        </w:tabs>
        <w:spacing w:before="0" w:after="0"/>
        <w:ind w:left="851" w:hanging="425"/>
        <w:jc w:val="both"/>
      </w:pPr>
      <w:r>
        <w:rPr>
          <w:rFonts w:eastAsia="Calibri"/>
          <w:color w:val="00000A"/>
          <w:kern w:val="2"/>
          <w:sz w:val="22"/>
          <w:szCs w:val="22"/>
        </w:rPr>
        <w:t>dokonać odbioru robót przerwanych i robót zabezpieczających w terminie 10 dni roboczych od daty zgłoszenia gotowości do odbioru przez Wykonawcę,</w:t>
      </w:r>
    </w:p>
    <w:p w14:paraId="6F77C635" w14:textId="77777777" w:rsidR="001A1EEC" w:rsidRDefault="001A1EEC" w:rsidP="00901A34">
      <w:pPr>
        <w:numPr>
          <w:ilvl w:val="0"/>
          <w:numId w:val="69"/>
        </w:numPr>
        <w:tabs>
          <w:tab w:val="clear" w:pos="0"/>
          <w:tab w:val="num" w:pos="851"/>
        </w:tabs>
        <w:spacing w:before="0" w:after="0"/>
        <w:ind w:left="851" w:hanging="425"/>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60FBCFCB" w14:textId="77777777" w:rsidR="001A1EEC" w:rsidRPr="001C36EC" w:rsidRDefault="001A1EEC" w:rsidP="00901A34">
      <w:pPr>
        <w:numPr>
          <w:ilvl w:val="0"/>
          <w:numId w:val="69"/>
        </w:numPr>
        <w:tabs>
          <w:tab w:val="clear" w:pos="0"/>
          <w:tab w:val="num" w:pos="851"/>
        </w:tabs>
        <w:spacing w:before="0" w:after="0"/>
        <w:ind w:left="851" w:hanging="425"/>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od Wykonawcy terenu budowy pod swój nadzór w terminie 10 dni roboczych od daty odst</w:t>
      </w:r>
      <w:r>
        <w:rPr>
          <w:rFonts w:eastAsia="TTE188D4F0t00"/>
          <w:kern w:val="2"/>
          <w:sz w:val="22"/>
          <w:szCs w:val="22"/>
        </w:rPr>
        <w:t>ą</w:t>
      </w:r>
      <w:r>
        <w:rPr>
          <w:rFonts w:eastAsia="Calibri"/>
          <w:kern w:val="2"/>
          <w:sz w:val="22"/>
          <w:szCs w:val="22"/>
        </w:rPr>
        <w:t>pienia od umowy.</w:t>
      </w:r>
    </w:p>
    <w:p w14:paraId="375F985B" w14:textId="77777777" w:rsidR="001A1EEC" w:rsidRDefault="001A1EEC" w:rsidP="001A1EEC">
      <w:pPr>
        <w:spacing w:before="0" w:after="0"/>
        <w:ind w:left="851"/>
        <w:jc w:val="both"/>
      </w:pPr>
    </w:p>
    <w:p w14:paraId="6964AD54" w14:textId="77777777" w:rsidR="001A1EEC" w:rsidRDefault="001A1EEC" w:rsidP="001A1EEC">
      <w:pPr>
        <w:spacing w:before="0" w:after="0"/>
        <w:jc w:val="center"/>
      </w:pPr>
      <w:r>
        <w:rPr>
          <w:rFonts w:eastAsia="Calibri"/>
          <w:b/>
          <w:color w:val="00000A"/>
          <w:kern w:val="2"/>
          <w:sz w:val="22"/>
          <w:szCs w:val="22"/>
        </w:rPr>
        <w:t>§ 24.</w:t>
      </w:r>
    </w:p>
    <w:p w14:paraId="565A5A4A" w14:textId="77777777" w:rsidR="001A1EEC" w:rsidRDefault="001A1EEC" w:rsidP="001A1EEC">
      <w:pPr>
        <w:spacing w:before="0" w:after="0"/>
        <w:jc w:val="center"/>
      </w:pPr>
      <w:r>
        <w:rPr>
          <w:rFonts w:eastAsia="Calibri"/>
          <w:b/>
          <w:bCs/>
          <w:color w:val="00000A"/>
          <w:kern w:val="2"/>
          <w:sz w:val="22"/>
          <w:szCs w:val="22"/>
        </w:rPr>
        <w:t>ZMIANY W UMOWIE</w:t>
      </w:r>
    </w:p>
    <w:p w14:paraId="63469C80" w14:textId="77777777" w:rsidR="001A1EEC" w:rsidRDefault="001A1EEC" w:rsidP="001A1EEC">
      <w:pPr>
        <w:numPr>
          <w:ilvl w:val="0"/>
          <w:numId w:val="3"/>
        </w:numPr>
        <w:tabs>
          <w:tab w:val="clear" w:pos="360"/>
          <w:tab w:val="num" w:pos="0"/>
          <w:tab w:val="left" w:pos="426"/>
        </w:tabs>
        <w:spacing w:before="0" w:after="0"/>
        <w:ind w:left="426" w:hanging="426"/>
        <w:jc w:val="both"/>
      </w:pPr>
      <w:r>
        <w:rPr>
          <w:rFonts w:eastAsia="Calibri"/>
          <w:kern w:val="2"/>
          <w:sz w:val="22"/>
          <w:szCs w:val="22"/>
        </w:rPr>
        <w:t xml:space="preserve">W trakcie realizacji umowy, jej postanowienia mogą ulec zmianom, przy czym zmiany mogą dotyczyć: </w:t>
      </w:r>
    </w:p>
    <w:p w14:paraId="26EECF9D" w14:textId="77777777" w:rsidR="001A1EEC" w:rsidRDefault="001A1EEC" w:rsidP="00901A34">
      <w:pPr>
        <w:pStyle w:val="Akapitzlist"/>
        <w:numPr>
          <w:ilvl w:val="2"/>
          <w:numId w:val="92"/>
        </w:numPr>
        <w:tabs>
          <w:tab w:val="num" w:pos="851"/>
        </w:tabs>
        <w:spacing w:before="0" w:after="0"/>
        <w:ind w:left="851" w:hanging="425"/>
      </w:pPr>
      <w:r>
        <w:rPr>
          <w:rFonts w:eastAsia="Calibri"/>
          <w:sz w:val="22"/>
          <w:szCs w:val="22"/>
        </w:rPr>
        <w:t>terminu realizacji przedmiotu umowy w przypadku:</w:t>
      </w:r>
    </w:p>
    <w:p w14:paraId="329F9034" w14:textId="5620CBA6" w:rsidR="001A1EEC" w:rsidRPr="00132222" w:rsidRDefault="00761316" w:rsidP="00901A34">
      <w:pPr>
        <w:pStyle w:val="Akapitzlist"/>
        <w:numPr>
          <w:ilvl w:val="1"/>
          <w:numId w:val="81"/>
        </w:numPr>
        <w:tabs>
          <w:tab w:val="clear" w:pos="360"/>
        </w:tabs>
        <w:spacing w:before="0" w:after="0"/>
        <w:ind w:left="1276" w:hanging="425"/>
        <w:jc w:val="both"/>
      </w:pPr>
      <w:r>
        <w:rPr>
          <w:rFonts w:eastAsia="Calibri"/>
          <w:kern w:val="2"/>
          <w:sz w:val="22"/>
          <w:szCs w:val="22"/>
        </w:rPr>
        <w:t xml:space="preserve">a) </w:t>
      </w:r>
      <w:r w:rsidR="001A1EEC">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2E6BF063" w14:textId="7E6B022E" w:rsidR="001A1EEC" w:rsidRPr="00132222" w:rsidRDefault="00761316" w:rsidP="00761316">
      <w:pPr>
        <w:pStyle w:val="Akapitzlist"/>
        <w:numPr>
          <w:ilvl w:val="2"/>
          <w:numId w:val="81"/>
        </w:numPr>
        <w:tabs>
          <w:tab w:val="clear" w:pos="360"/>
          <w:tab w:val="num" w:pos="1560"/>
        </w:tabs>
        <w:spacing w:before="0" w:after="0"/>
        <w:ind w:left="1560" w:hanging="284"/>
        <w:jc w:val="both"/>
      </w:pPr>
      <w:r>
        <w:rPr>
          <w:rFonts w:eastAsia="Calibri"/>
          <w:kern w:val="2"/>
          <w:sz w:val="22"/>
          <w:szCs w:val="22"/>
        </w:rPr>
        <w:t xml:space="preserve">- </w:t>
      </w:r>
      <w:r w:rsidR="001A1EEC" w:rsidRPr="00132222">
        <w:rPr>
          <w:rFonts w:eastAsia="Calibri"/>
          <w:kern w:val="2"/>
          <w:sz w:val="22"/>
          <w:szCs w:val="22"/>
        </w:rPr>
        <w:t>niekorzystnych warunków atmosferycznych, czy kolizji utrudniających lub uniemożliwiających terminowe wykonanie przedmiotu umowy , o czas trwania tych okoliczności. Przez niekorzystne warunki atmosferyczne uznaje się temperaturę odbiegającą o 10 stopni Cel</w:t>
      </w:r>
      <w:r w:rsidR="001A1EEC">
        <w:rPr>
          <w:rFonts w:eastAsia="Calibri"/>
          <w:kern w:val="2"/>
          <w:sz w:val="22"/>
          <w:szCs w:val="22"/>
        </w:rPr>
        <w:t>s</w:t>
      </w:r>
      <w:r w:rsidR="001A1EEC" w:rsidRPr="00132222">
        <w:rPr>
          <w:rFonts w:eastAsia="Calibri"/>
          <w:kern w:val="2"/>
          <w:sz w:val="22"/>
          <w:szCs w:val="22"/>
        </w:rPr>
        <w:t>jusza od średniej temperatury danego miesiąca zgodnie ze wskaźnikami Instytut 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7DF1C31A" w14:textId="09830CE2" w:rsidR="001A1EEC" w:rsidRPr="00132222" w:rsidRDefault="00761316" w:rsidP="00901A34">
      <w:pPr>
        <w:pStyle w:val="Akapitzlist"/>
        <w:numPr>
          <w:ilvl w:val="2"/>
          <w:numId w:val="81"/>
        </w:numPr>
        <w:tabs>
          <w:tab w:val="clear" w:pos="360"/>
          <w:tab w:val="num" w:pos="1560"/>
        </w:tabs>
        <w:spacing w:before="0" w:after="0"/>
        <w:ind w:left="1560" w:hanging="284"/>
        <w:jc w:val="both"/>
      </w:pPr>
      <w:r>
        <w:rPr>
          <w:rFonts w:eastAsia="Calibri"/>
          <w:kern w:val="2"/>
          <w:sz w:val="22"/>
          <w:szCs w:val="22"/>
        </w:rPr>
        <w:t xml:space="preserve">- </w:t>
      </w:r>
      <w:r w:rsidR="001A1EEC" w:rsidRPr="00132222">
        <w:rPr>
          <w:rFonts w:eastAsia="Calibri"/>
          <w:kern w:val="2"/>
          <w:sz w:val="22"/>
          <w:szCs w:val="22"/>
        </w:rPr>
        <w:t>wystąpienia warunków geologicznych lub hydrologicznych odbiegających w sposób istotny od przyjętych w dokumentacji projektowej, rozpoznanie</w:t>
      </w:r>
      <w:r w:rsidR="001A1EEC">
        <w:rPr>
          <w:rFonts w:eastAsia="Calibri"/>
          <w:kern w:val="2"/>
          <w:sz w:val="22"/>
          <w:szCs w:val="22"/>
        </w:rPr>
        <w:t xml:space="preserve"> terenu w zakresie znalezisk</w:t>
      </w:r>
      <w:r w:rsidR="001A1EEC" w:rsidRPr="00132222">
        <w:rPr>
          <w:rFonts w:eastAsia="Calibri"/>
          <w:kern w:val="2"/>
          <w:sz w:val="22"/>
          <w:szCs w:val="22"/>
        </w:rPr>
        <w:t xml:space="preserve">, </w:t>
      </w:r>
      <w:r w:rsidR="001A1EEC" w:rsidRPr="00132222">
        <w:rPr>
          <w:rFonts w:eastAsia="Calibri"/>
          <w:kern w:val="2"/>
          <w:sz w:val="22"/>
          <w:szCs w:val="22"/>
        </w:rPr>
        <w:lastRenderedPageBreak/>
        <w:t>archeologicznych, występowania niewybuchów lub niewypałów utrudniających lub uniemożliwiających terminowe wykonanie przedmiotu umowy;</w:t>
      </w:r>
    </w:p>
    <w:p w14:paraId="3ED6C50A" w14:textId="1329E596" w:rsidR="001A1EEC" w:rsidRPr="00132222" w:rsidRDefault="00761316" w:rsidP="00901A34">
      <w:pPr>
        <w:pStyle w:val="Akapitzlist"/>
        <w:numPr>
          <w:ilvl w:val="2"/>
          <w:numId w:val="81"/>
        </w:numPr>
        <w:tabs>
          <w:tab w:val="clear" w:pos="360"/>
          <w:tab w:val="num" w:pos="1560"/>
        </w:tabs>
        <w:spacing w:before="0" w:after="0"/>
        <w:ind w:left="1560" w:hanging="284"/>
        <w:jc w:val="both"/>
      </w:pPr>
      <w:r>
        <w:rPr>
          <w:rFonts w:eastAsia="Calibri"/>
          <w:kern w:val="2"/>
          <w:sz w:val="22"/>
          <w:szCs w:val="22"/>
        </w:rPr>
        <w:t xml:space="preserve">- </w:t>
      </w:r>
      <w:r w:rsidR="001A1EEC" w:rsidRPr="00132222">
        <w:rPr>
          <w:rFonts w:eastAsia="Calibri"/>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051EF91" w14:textId="51238F99" w:rsidR="001A1EEC" w:rsidRDefault="00761316" w:rsidP="00901A34">
      <w:pPr>
        <w:pStyle w:val="Akapitzlist"/>
        <w:numPr>
          <w:ilvl w:val="1"/>
          <w:numId w:val="81"/>
        </w:numPr>
        <w:tabs>
          <w:tab w:val="clear" w:pos="360"/>
          <w:tab w:val="num" w:pos="0"/>
        </w:tabs>
        <w:spacing w:before="0" w:after="0"/>
        <w:ind w:left="1276" w:hanging="425"/>
        <w:jc w:val="both"/>
      </w:pPr>
      <w:r>
        <w:rPr>
          <w:rFonts w:eastAsia="Calibri"/>
          <w:sz w:val="22"/>
          <w:szCs w:val="22"/>
        </w:rPr>
        <w:t xml:space="preserve">b) </w:t>
      </w:r>
      <w:r w:rsidR="001A1EEC">
        <w:rPr>
          <w:rFonts w:eastAsia="Calibri"/>
          <w:sz w:val="22"/>
          <w:szCs w:val="22"/>
        </w:rPr>
        <w:t xml:space="preserve">wstrzymania przez Zamawiającego wykonania robót, które nie wynika z okoliczności leżących po stronie Wykonawcy (nie dotyczy okoliczności wstrzymania robót przez </w:t>
      </w:r>
      <w:r w:rsidR="001A1EEC">
        <w:rPr>
          <w:rFonts w:eastAsia="Calibri"/>
          <w:bCs/>
          <w:kern w:val="2"/>
          <w:sz w:val="22"/>
          <w:szCs w:val="22"/>
        </w:rPr>
        <w:t xml:space="preserve">Inspektora Nadzoru Zamawiającego </w:t>
      </w:r>
      <w:r w:rsidR="001A1EEC">
        <w:rPr>
          <w:rFonts w:eastAsia="Calibri"/>
          <w:sz w:val="22"/>
          <w:szCs w:val="22"/>
        </w:rPr>
        <w:t>w przypadku stwierdzenia nieprawidłowości zawinionych przez Wykonawcę),</w:t>
      </w:r>
    </w:p>
    <w:p w14:paraId="72606CD5" w14:textId="2328FDE7" w:rsidR="001A1EEC" w:rsidRDefault="00761316" w:rsidP="00901A34">
      <w:pPr>
        <w:pStyle w:val="Akapitzlist"/>
        <w:numPr>
          <w:ilvl w:val="1"/>
          <w:numId w:val="81"/>
        </w:numPr>
        <w:tabs>
          <w:tab w:val="clear" w:pos="360"/>
          <w:tab w:val="num" w:pos="0"/>
        </w:tabs>
        <w:spacing w:before="0" w:after="0"/>
        <w:ind w:left="1276" w:hanging="425"/>
        <w:jc w:val="both"/>
      </w:pPr>
      <w:r>
        <w:rPr>
          <w:rFonts w:eastAsia="Calibri"/>
          <w:kern w:val="2"/>
          <w:sz w:val="22"/>
          <w:szCs w:val="22"/>
        </w:rPr>
        <w:t xml:space="preserve">c) </w:t>
      </w:r>
      <w:r w:rsidR="001A1EEC">
        <w:rPr>
          <w:rFonts w:eastAsia="Calibri"/>
          <w:kern w:val="2"/>
          <w:sz w:val="22"/>
          <w:szCs w:val="22"/>
        </w:rPr>
        <w:t>konieczności wykonania przez Zamawiającego korekty projektu dla usunięcia wad dostarczonej dokumentacji,</w:t>
      </w:r>
    </w:p>
    <w:p w14:paraId="783C1B71" w14:textId="46807740" w:rsidR="001A1EEC" w:rsidRDefault="00761316" w:rsidP="00901A34">
      <w:pPr>
        <w:pStyle w:val="Akapitzlist"/>
        <w:numPr>
          <w:ilvl w:val="1"/>
          <w:numId w:val="81"/>
        </w:numPr>
        <w:tabs>
          <w:tab w:val="clear" w:pos="360"/>
          <w:tab w:val="num" w:pos="0"/>
        </w:tabs>
        <w:spacing w:before="0" w:after="0"/>
        <w:ind w:left="1276" w:hanging="425"/>
        <w:jc w:val="both"/>
      </w:pPr>
      <w:r>
        <w:rPr>
          <w:rFonts w:eastAsia="Calibri"/>
          <w:kern w:val="2"/>
          <w:sz w:val="22"/>
          <w:szCs w:val="22"/>
        </w:rPr>
        <w:t xml:space="preserve">d) </w:t>
      </w:r>
      <w:r w:rsidR="001A1EEC">
        <w:rPr>
          <w:rFonts w:eastAsia="Calibri"/>
          <w:kern w:val="2"/>
          <w:sz w:val="22"/>
          <w:szCs w:val="22"/>
        </w:rPr>
        <w:t>konieczności wykonania robót zamiennych i/lub dodatkowych, których wykonanie wpływa na zmianę terminu wykonania zamówienia podstawowego,</w:t>
      </w:r>
    </w:p>
    <w:p w14:paraId="34F5A5D4" w14:textId="11841A68" w:rsidR="001A1EEC" w:rsidRDefault="00761316" w:rsidP="00901A34">
      <w:pPr>
        <w:pStyle w:val="Akapitzlist"/>
        <w:numPr>
          <w:ilvl w:val="1"/>
          <w:numId w:val="81"/>
        </w:numPr>
        <w:tabs>
          <w:tab w:val="clear" w:pos="360"/>
          <w:tab w:val="num" w:pos="0"/>
        </w:tabs>
        <w:spacing w:before="0" w:after="0"/>
        <w:ind w:left="1276" w:hanging="425"/>
        <w:jc w:val="both"/>
      </w:pPr>
      <w:r>
        <w:rPr>
          <w:rFonts w:eastAsia="Calibri"/>
          <w:kern w:val="2"/>
          <w:sz w:val="22"/>
          <w:szCs w:val="22"/>
        </w:rPr>
        <w:t xml:space="preserve">e) </w:t>
      </w:r>
      <w:r w:rsidR="001A1EEC">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4EE77F85" w14:textId="77777777" w:rsidR="001A1EEC" w:rsidRDefault="001A1EEC" w:rsidP="00901A34">
      <w:pPr>
        <w:pStyle w:val="Akapitzlist"/>
        <w:numPr>
          <w:ilvl w:val="0"/>
          <w:numId w:val="92"/>
        </w:numPr>
        <w:tabs>
          <w:tab w:val="left" w:pos="851"/>
        </w:tabs>
        <w:spacing w:before="0" w:after="0"/>
        <w:ind w:left="851" w:hanging="425"/>
        <w:jc w:val="both"/>
      </w:pPr>
      <w:r>
        <w:rPr>
          <w:rFonts w:eastAsia="Calibri"/>
          <w:kern w:val="2"/>
          <w:sz w:val="22"/>
          <w:szCs w:val="22"/>
        </w:rPr>
        <w:t>formy zabezpieczenia należytego wykonania umowy – zgodnie z art. 451 ust. 1 ustawy Prawo zamówień publicznych,</w:t>
      </w:r>
    </w:p>
    <w:p w14:paraId="2213F26D" w14:textId="77777777" w:rsidR="001A1EEC" w:rsidRDefault="001A1EEC" w:rsidP="00901A34">
      <w:pPr>
        <w:pStyle w:val="Akapitzlist"/>
        <w:numPr>
          <w:ilvl w:val="0"/>
          <w:numId w:val="92"/>
        </w:numPr>
        <w:tabs>
          <w:tab w:val="left" w:pos="851"/>
        </w:tabs>
        <w:spacing w:before="0" w:after="0"/>
        <w:ind w:left="851" w:hanging="425"/>
        <w:jc w:val="both"/>
      </w:pPr>
      <w:r>
        <w:rPr>
          <w:rFonts w:eastAsia="Calibri"/>
          <w:kern w:val="2"/>
          <w:sz w:val="22"/>
          <w:szCs w:val="22"/>
        </w:rPr>
        <w:t>oznaczenia danych dotyczących Zamawiającego i/lub Wykonawcy w przypadku ich zmiany, w celu doprowadzenia do zgodności ze stanem faktycznym;</w:t>
      </w:r>
    </w:p>
    <w:p w14:paraId="724802A8" w14:textId="77777777" w:rsidR="001A1EEC" w:rsidRDefault="001A1EEC" w:rsidP="00901A34">
      <w:pPr>
        <w:pStyle w:val="Akapitzlist"/>
        <w:numPr>
          <w:ilvl w:val="0"/>
          <w:numId w:val="92"/>
        </w:numPr>
        <w:tabs>
          <w:tab w:val="left" w:pos="851"/>
        </w:tabs>
        <w:spacing w:before="0" w:after="0"/>
        <w:ind w:left="851" w:hanging="425"/>
        <w:jc w:val="both"/>
      </w:pPr>
      <w:r>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4F9AD6AC" w14:textId="77777777" w:rsidR="001A1EEC" w:rsidRDefault="001A1EEC" w:rsidP="00901A34">
      <w:pPr>
        <w:pStyle w:val="Akapitzlist"/>
        <w:numPr>
          <w:ilvl w:val="0"/>
          <w:numId w:val="92"/>
        </w:numPr>
        <w:tabs>
          <w:tab w:val="left" w:pos="851"/>
        </w:tabs>
        <w:spacing w:before="0" w:after="0"/>
        <w:ind w:left="851" w:hanging="425"/>
        <w:jc w:val="both"/>
      </w:pPr>
      <w:r>
        <w:rPr>
          <w:rFonts w:eastAsia="Calibri"/>
          <w:color w:val="00000A"/>
          <w:kern w:val="2"/>
          <w:sz w:val="22"/>
          <w:szCs w:val="22"/>
        </w:rPr>
        <w:t>jeżeli zachodzi co najmniej jedna z okoliczności wskazanych w art. 455 ust. 1 i 2 ustawy Prawo zamówień publicznych.</w:t>
      </w:r>
    </w:p>
    <w:p w14:paraId="022A7734" w14:textId="77777777" w:rsidR="001A1EEC" w:rsidRDefault="001A1EEC" w:rsidP="001A1EEC">
      <w:pPr>
        <w:numPr>
          <w:ilvl w:val="0"/>
          <w:numId w:val="3"/>
        </w:numPr>
        <w:tabs>
          <w:tab w:val="clear" w:pos="360"/>
          <w:tab w:val="num" w:pos="0"/>
        </w:tabs>
        <w:spacing w:before="0" w:after="0"/>
        <w:ind w:left="426" w:hanging="426"/>
        <w:jc w:val="both"/>
      </w:pPr>
      <w:r>
        <w:rPr>
          <w:rFonts w:eastAsia="Calibri"/>
          <w:color w:val="00000A"/>
          <w:kern w:val="2"/>
          <w:sz w:val="22"/>
          <w:szCs w:val="22"/>
        </w:rPr>
        <w:t>Zmiana może by</w:t>
      </w:r>
      <w:r>
        <w:rPr>
          <w:rFonts w:eastAsia="TTE188D4F0t00"/>
          <w:color w:val="00000A"/>
          <w:kern w:val="2"/>
          <w:sz w:val="22"/>
          <w:szCs w:val="22"/>
        </w:rPr>
        <w:t xml:space="preserve">ć </w:t>
      </w:r>
      <w:r>
        <w:rPr>
          <w:rFonts w:eastAsia="Calibri"/>
          <w:color w:val="00000A"/>
          <w:kern w:val="2"/>
          <w:sz w:val="22"/>
          <w:szCs w:val="22"/>
        </w:rPr>
        <w:t>dokonana na pisemny wniosek Wykonawcy lub Zamawiającego, zło</w:t>
      </w:r>
      <w:r>
        <w:rPr>
          <w:rFonts w:eastAsia="TTE188D4F0t00"/>
          <w:color w:val="00000A"/>
          <w:kern w:val="2"/>
          <w:sz w:val="22"/>
          <w:szCs w:val="22"/>
        </w:rPr>
        <w:t>ż</w:t>
      </w:r>
      <w:r>
        <w:rPr>
          <w:rFonts w:eastAsia="Calibri"/>
          <w:color w:val="00000A"/>
          <w:kern w:val="2"/>
          <w:sz w:val="22"/>
          <w:szCs w:val="22"/>
        </w:rPr>
        <w:t>ony w terminie 7 dni  od daty wyst</w:t>
      </w:r>
      <w:r>
        <w:rPr>
          <w:rFonts w:eastAsia="TTE188D4F0t00"/>
          <w:color w:val="00000A"/>
          <w:kern w:val="2"/>
          <w:sz w:val="22"/>
          <w:szCs w:val="22"/>
        </w:rPr>
        <w:t>ą</w:t>
      </w:r>
      <w:r>
        <w:rPr>
          <w:rFonts w:eastAsia="Calibri"/>
          <w:color w:val="00000A"/>
          <w:kern w:val="2"/>
          <w:sz w:val="22"/>
          <w:szCs w:val="22"/>
        </w:rPr>
        <w:t>pienia lub powzi</w:t>
      </w:r>
      <w:r>
        <w:rPr>
          <w:rFonts w:eastAsia="TTE188D4F0t00"/>
          <w:color w:val="00000A"/>
          <w:kern w:val="2"/>
          <w:sz w:val="22"/>
          <w:szCs w:val="22"/>
        </w:rPr>
        <w:t>ę</w:t>
      </w:r>
      <w:r>
        <w:rPr>
          <w:rFonts w:eastAsia="Calibri"/>
          <w:color w:val="00000A"/>
          <w:kern w:val="2"/>
          <w:sz w:val="22"/>
          <w:szCs w:val="22"/>
        </w:rPr>
        <w:t>cia wiadomo</w:t>
      </w:r>
      <w:r>
        <w:rPr>
          <w:rFonts w:eastAsia="TTE188D4F0t00"/>
          <w:color w:val="00000A"/>
          <w:kern w:val="2"/>
          <w:sz w:val="22"/>
          <w:szCs w:val="22"/>
        </w:rPr>
        <w:t>ś</w:t>
      </w:r>
      <w:r>
        <w:rPr>
          <w:rFonts w:eastAsia="Calibri"/>
          <w:color w:val="00000A"/>
          <w:kern w:val="2"/>
          <w:sz w:val="22"/>
          <w:szCs w:val="22"/>
        </w:rPr>
        <w:t>ci o zaistniałych okoliczno</w:t>
      </w:r>
      <w:r>
        <w:rPr>
          <w:rFonts w:eastAsia="TTE188D4F0t00"/>
          <w:color w:val="00000A"/>
          <w:kern w:val="2"/>
          <w:sz w:val="22"/>
          <w:szCs w:val="22"/>
        </w:rPr>
        <w:t>ś</w:t>
      </w:r>
      <w:r>
        <w:rPr>
          <w:rFonts w:eastAsia="Calibri"/>
          <w:color w:val="00000A"/>
          <w:kern w:val="2"/>
          <w:sz w:val="22"/>
          <w:szCs w:val="22"/>
        </w:rPr>
        <w:t>ciach wymienionych w ust. 1 – pod rygorem późniejszego jego pominięcia. Wniosek winien zawiera</w:t>
      </w:r>
      <w:r>
        <w:rPr>
          <w:rFonts w:eastAsia="TTE188D4F0t00"/>
          <w:color w:val="00000A"/>
          <w:kern w:val="2"/>
          <w:sz w:val="22"/>
          <w:szCs w:val="22"/>
        </w:rPr>
        <w:t xml:space="preserve">ć </w:t>
      </w:r>
      <w:r>
        <w:rPr>
          <w:rFonts w:eastAsia="Calibri"/>
          <w:color w:val="00000A"/>
          <w:kern w:val="2"/>
          <w:sz w:val="22"/>
          <w:szCs w:val="22"/>
        </w:rPr>
        <w:t>szczegółowe uzasadnienie.</w:t>
      </w:r>
    </w:p>
    <w:p w14:paraId="322BBCE4" w14:textId="77777777" w:rsidR="001A1EEC" w:rsidRPr="00BB2651" w:rsidRDefault="001A1EEC" w:rsidP="001A1EEC">
      <w:pPr>
        <w:numPr>
          <w:ilvl w:val="0"/>
          <w:numId w:val="3"/>
        </w:numPr>
        <w:tabs>
          <w:tab w:val="clear" w:pos="360"/>
          <w:tab w:val="num" w:pos="0"/>
        </w:tabs>
        <w:spacing w:before="0" w:after="0"/>
        <w:ind w:left="426" w:hanging="426"/>
        <w:jc w:val="both"/>
      </w:pPr>
      <w:r>
        <w:rPr>
          <w:rFonts w:eastAsia="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14:paraId="52FA36BE" w14:textId="77777777" w:rsidR="001A1EEC" w:rsidRDefault="001A1EEC" w:rsidP="001A1EEC">
      <w:pPr>
        <w:spacing w:before="0" w:after="0"/>
        <w:ind w:left="426"/>
        <w:jc w:val="both"/>
      </w:pPr>
    </w:p>
    <w:p w14:paraId="6413058A" w14:textId="77777777" w:rsidR="001A1EEC" w:rsidRPr="00DC7E9B" w:rsidRDefault="001A1EEC" w:rsidP="001A1EEC">
      <w:pPr>
        <w:spacing w:before="0" w:after="0"/>
        <w:jc w:val="center"/>
        <w:rPr>
          <w:b/>
          <w:sz w:val="22"/>
          <w:szCs w:val="22"/>
        </w:rPr>
      </w:pPr>
      <w:r w:rsidRPr="00DC7E9B">
        <w:rPr>
          <w:b/>
          <w:sz w:val="22"/>
          <w:szCs w:val="22"/>
        </w:rPr>
        <w:t>§ 25.</w:t>
      </w:r>
    </w:p>
    <w:p w14:paraId="48C87C43" w14:textId="77777777" w:rsidR="001A1EEC" w:rsidRPr="00DC7E9B" w:rsidRDefault="001A1EEC" w:rsidP="001A1EEC">
      <w:pPr>
        <w:spacing w:before="0" w:after="0"/>
        <w:ind w:left="284"/>
        <w:jc w:val="center"/>
        <w:rPr>
          <w:b/>
          <w:sz w:val="22"/>
          <w:szCs w:val="22"/>
        </w:rPr>
      </w:pPr>
      <w:r w:rsidRPr="00DC7E9B">
        <w:rPr>
          <w:b/>
          <w:sz w:val="22"/>
          <w:szCs w:val="22"/>
        </w:rPr>
        <w:t>WALORYZACJA UMOWY</w:t>
      </w:r>
    </w:p>
    <w:p w14:paraId="4E53FD37" w14:textId="77777777" w:rsidR="001A1EEC" w:rsidRPr="00DC7E9B" w:rsidRDefault="001A1EEC" w:rsidP="00901A34">
      <w:pPr>
        <w:numPr>
          <w:ilvl w:val="0"/>
          <w:numId w:val="63"/>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07260FE2" w14:textId="77777777" w:rsidR="001A1EEC" w:rsidRPr="00DC7E9B" w:rsidRDefault="001A1EEC" w:rsidP="00901A34">
      <w:pPr>
        <w:numPr>
          <w:ilvl w:val="1"/>
          <w:numId w:val="63"/>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w:t>
      </w:r>
      <w:r>
        <w:rPr>
          <w:rFonts w:eastAsia="Calibri"/>
          <w:sz w:val="22"/>
          <w:szCs w:val="22"/>
          <w:lang w:eastAsia="en-US"/>
        </w:rPr>
        <w:t xml:space="preserve"> </w:t>
      </w:r>
      <w:r w:rsidRPr="00DC7E9B">
        <w:rPr>
          <w:rFonts w:eastAsia="Calibri"/>
          <w:sz w:val="22"/>
          <w:szCs w:val="22"/>
          <w:lang w:eastAsia="en-US"/>
        </w:rPr>
        <w:t>Przy zmianie stawki VAT ulegnie zmianie kwota wynagrodzenia brutto, kwota netto pozostanie bez zmian. Waloryzacji nie podlega wynagrodzenie w części wypłaconej Wykonawcy przed zmianą stawek podatku od towarów i usług (VAT);</w:t>
      </w:r>
    </w:p>
    <w:p w14:paraId="5A3C0FF7" w14:textId="77777777" w:rsidR="001A1EEC" w:rsidRPr="00DC7E9B" w:rsidRDefault="001A1EEC" w:rsidP="00901A34">
      <w:pPr>
        <w:numPr>
          <w:ilvl w:val="1"/>
          <w:numId w:val="63"/>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po upływie co najmniej </w:t>
      </w:r>
      <w:r>
        <w:rPr>
          <w:rFonts w:eastAsia="Calibri"/>
          <w:sz w:val="22"/>
          <w:szCs w:val="22"/>
          <w:lang w:eastAsia="en-US"/>
        </w:rPr>
        <w:t>6</w:t>
      </w:r>
      <w:r w:rsidRPr="00DC7E9B">
        <w:rPr>
          <w:rFonts w:eastAsia="Calibri"/>
          <w:sz w:val="22"/>
          <w:szCs w:val="22"/>
          <w:lang w:eastAsia="en-US"/>
        </w:rPr>
        <w:t xml:space="preserve"> miesięcy obowiązywania umowy:</w:t>
      </w:r>
    </w:p>
    <w:p w14:paraId="4D3D5FC8" w14:textId="77777777" w:rsidR="001A1EEC" w:rsidRPr="00DC7E9B" w:rsidRDefault="001A1EEC" w:rsidP="00901A34">
      <w:pPr>
        <w:numPr>
          <w:ilvl w:val="2"/>
          <w:numId w:val="63"/>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46904875" w14:textId="77777777" w:rsidR="001A1EEC" w:rsidRPr="00DC7E9B" w:rsidRDefault="001A1EEC" w:rsidP="00901A34">
      <w:pPr>
        <w:numPr>
          <w:ilvl w:val="2"/>
          <w:numId w:val="63"/>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28389150" w14:textId="77777777" w:rsidR="001A1EEC" w:rsidRPr="00DC7E9B" w:rsidRDefault="001A1EEC" w:rsidP="00901A34">
      <w:pPr>
        <w:numPr>
          <w:ilvl w:val="2"/>
          <w:numId w:val="63"/>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lastRenderedPageBreak/>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w:t>
      </w:r>
      <w:r>
        <w:rPr>
          <w:rFonts w:eastAsia="Calibri"/>
          <w:sz w:val="22"/>
          <w:szCs w:val="22"/>
          <w:lang w:eastAsia="en-US"/>
        </w:rPr>
        <w:t xml:space="preserve"> </w:t>
      </w:r>
      <w:r w:rsidRPr="00DC7E9B">
        <w:rPr>
          <w:rFonts w:eastAsia="Calibri"/>
          <w:sz w:val="22"/>
          <w:szCs w:val="22"/>
          <w:lang w:eastAsia="en-US"/>
        </w:rPr>
        <w:t>do złożenia wyjaśnień w zakresie treści złożonego wniosku, w terminie 14 dni po doręczeniu żądania.</w:t>
      </w:r>
    </w:p>
    <w:p w14:paraId="1D2B779E" w14:textId="77777777" w:rsidR="001A1EEC" w:rsidRPr="00DC7E9B" w:rsidRDefault="001A1EEC" w:rsidP="00901A34">
      <w:pPr>
        <w:numPr>
          <w:ilvl w:val="1"/>
          <w:numId w:val="63"/>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27989BCD" w14:textId="77777777" w:rsidR="001A1EEC" w:rsidRPr="00DC7E9B" w:rsidRDefault="001A1EEC" w:rsidP="00901A34">
      <w:pPr>
        <w:numPr>
          <w:ilvl w:val="3"/>
          <w:numId w:val="63"/>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249DD22E" w14:textId="77777777" w:rsidR="001A1EEC" w:rsidRPr="00DC7E9B" w:rsidRDefault="001A1EEC" w:rsidP="00901A34">
      <w:pPr>
        <w:numPr>
          <w:ilvl w:val="3"/>
          <w:numId w:val="63"/>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początkowy termin uprawniający do żądania ustalenia zmiany wynagrodzenia nastąpi w pierwszym miesiącu po upływie</w:t>
      </w:r>
      <w:r>
        <w:rPr>
          <w:rFonts w:eastAsia="Calibri"/>
          <w:sz w:val="22"/>
          <w:szCs w:val="22"/>
          <w:lang w:eastAsia="en-US"/>
        </w:rPr>
        <w:t xml:space="preserve"> 6</w:t>
      </w:r>
      <w:r w:rsidRPr="00DC7E9B">
        <w:rPr>
          <w:rFonts w:eastAsia="Calibri"/>
          <w:sz w:val="22"/>
          <w:szCs w:val="22"/>
          <w:lang w:eastAsia="en-US"/>
        </w:rPr>
        <w:t xml:space="preserve"> miesięcy od zawarcia umowy;</w:t>
      </w:r>
    </w:p>
    <w:p w14:paraId="5594E5DB" w14:textId="77777777" w:rsidR="001A1EEC" w:rsidRPr="00DC7E9B" w:rsidRDefault="001A1EEC" w:rsidP="00901A34">
      <w:pPr>
        <w:numPr>
          <w:ilvl w:val="3"/>
          <w:numId w:val="63"/>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4C42F6C6" w14:textId="77777777" w:rsidR="001A1EEC" w:rsidRPr="00DC7E9B" w:rsidRDefault="001A1EEC" w:rsidP="00901A34">
      <w:pPr>
        <w:numPr>
          <w:ilvl w:val="0"/>
          <w:numId w:val="64"/>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zmiana cen materiałów lub kosztów uprawniająca stronę umowy do żądania zmiany wynagrodzenia ustalana będzie na </w:t>
      </w:r>
      <w:r>
        <w:rPr>
          <w:rFonts w:eastAsia="Calibri"/>
          <w:sz w:val="22"/>
          <w:szCs w:val="22"/>
          <w:lang w:eastAsia="en-US"/>
        </w:rPr>
        <w:t>podstawie wskaźnika cen</w:t>
      </w:r>
      <w:r w:rsidRPr="00DC7E9B">
        <w:rPr>
          <w:rFonts w:eastAsia="Calibri"/>
          <w:sz w:val="22"/>
          <w:szCs w:val="22"/>
          <w:lang w:eastAsia="en-US"/>
        </w:rPr>
        <w:t xml:space="preserve"> produkcji budowlano-montażowej, ogłaszanego w komunikacie Prezesa Głównego Urzędu Statystycznego za dany rok realizacji robót przewidzianych w Umowie;</w:t>
      </w:r>
    </w:p>
    <w:p w14:paraId="4001D934" w14:textId="77777777" w:rsidR="001A1EEC" w:rsidRPr="00DC7E9B" w:rsidRDefault="001A1EEC" w:rsidP="00901A34">
      <w:pPr>
        <w:numPr>
          <w:ilvl w:val="1"/>
          <w:numId w:val="64"/>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21F6807A" w14:textId="77777777" w:rsidR="001A1EEC" w:rsidRPr="00DC7E9B" w:rsidRDefault="001A1EEC" w:rsidP="00901A34">
      <w:pPr>
        <w:numPr>
          <w:ilvl w:val="1"/>
          <w:numId w:val="64"/>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08AB80F8" w14:textId="77777777" w:rsidR="001A1EEC" w:rsidRPr="00DC7E9B" w:rsidRDefault="001A1EEC" w:rsidP="00901A34">
      <w:pPr>
        <w:numPr>
          <w:ilvl w:val="0"/>
          <w:numId w:val="63"/>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08819662" w14:textId="77777777" w:rsidR="00D316B0" w:rsidRDefault="00D316B0" w:rsidP="001A1EEC">
      <w:pPr>
        <w:widowControl w:val="0"/>
        <w:spacing w:before="0" w:after="0"/>
        <w:jc w:val="center"/>
        <w:rPr>
          <w:rFonts w:eastAsia="Calibri"/>
          <w:b/>
          <w:color w:val="00000A"/>
          <w:kern w:val="2"/>
          <w:sz w:val="22"/>
          <w:szCs w:val="22"/>
        </w:rPr>
      </w:pPr>
    </w:p>
    <w:p w14:paraId="367F69DC" w14:textId="0FD5649D" w:rsidR="001A1EEC" w:rsidRDefault="001A1EEC" w:rsidP="001A1EEC">
      <w:pPr>
        <w:widowControl w:val="0"/>
        <w:spacing w:before="0" w:after="0"/>
        <w:jc w:val="center"/>
      </w:pPr>
      <w:r>
        <w:rPr>
          <w:rFonts w:eastAsia="Calibri"/>
          <w:b/>
          <w:color w:val="00000A"/>
          <w:kern w:val="2"/>
          <w:sz w:val="22"/>
          <w:szCs w:val="22"/>
        </w:rPr>
        <w:t>§ 26.</w:t>
      </w:r>
    </w:p>
    <w:p w14:paraId="510CE680" w14:textId="77777777" w:rsidR="001A1EEC" w:rsidRDefault="001A1EEC" w:rsidP="001A1EEC">
      <w:pPr>
        <w:widowControl w:val="0"/>
        <w:spacing w:before="0" w:after="0"/>
        <w:jc w:val="center"/>
      </w:pPr>
      <w:r>
        <w:rPr>
          <w:rFonts w:eastAsia="Calibri"/>
          <w:b/>
          <w:color w:val="00000A"/>
          <w:kern w:val="2"/>
          <w:sz w:val="22"/>
          <w:szCs w:val="22"/>
        </w:rPr>
        <w:t>INFORMACJA PUBLICZNA</w:t>
      </w:r>
    </w:p>
    <w:p w14:paraId="76F3A493" w14:textId="77777777" w:rsidR="001A1EEC" w:rsidRDefault="001A1EEC" w:rsidP="001A1EEC">
      <w:pPr>
        <w:widowControl w:val="0"/>
        <w:numPr>
          <w:ilvl w:val="0"/>
          <w:numId w:val="57"/>
        </w:numPr>
        <w:tabs>
          <w:tab w:val="left" w:pos="0"/>
          <w:tab w:val="left" w:pos="426"/>
          <w:tab w:val="left" w:pos="720"/>
        </w:tabs>
        <w:spacing w:before="0" w:after="0"/>
        <w:ind w:left="426" w:hanging="426"/>
        <w:jc w:val="both"/>
      </w:pPr>
      <w:r>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7BFD80B4" w14:textId="77777777" w:rsidR="001A1EEC" w:rsidRDefault="001A1EEC" w:rsidP="001A1EEC">
      <w:pPr>
        <w:widowControl w:val="0"/>
        <w:numPr>
          <w:ilvl w:val="0"/>
          <w:numId w:val="57"/>
        </w:numPr>
        <w:tabs>
          <w:tab w:val="left" w:pos="0"/>
          <w:tab w:val="left" w:pos="426"/>
          <w:tab w:val="left" w:pos="720"/>
        </w:tabs>
        <w:spacing w:before="0" w:after="0"/>
        <w:ind w:left="426" w:hanging="426"/>
        <w:jc w:val="both"/>
      </w:pPr>
      <w:r>
        <w:rPr>
          <w:rFonts w:eastAsia="Calibri"/>
          <w:color w:val="00000A"/>
          <w:kern w:val="2"/>
          <w:sz w:val="22"/>
          <w:szCs w:val="22"/>
        </w:rPr>
        <w:t xml:space="preserve">Ze względu na tajemnicę Wykonawcy udostępnieniu, o którym mowa w ust. 1, nie będą podlegały informacje … </w:t>
      </w:r>
      <w:r>
        <w:rPr>
          <w:rFonts w:eastAsia="Calibri"/>
          <w:color w:val="00000A"/>
          <w:kern w:val="2"/>
          <w:sz w:val="22"/>
          <w:szCs w:val="22"/>
          <w:vertAlign w:val="subscript"/>
        </w:rPr>
        <w:t xml:space="preserve">(wskazać informacje, które stanową tajemnicę Wykonawcy) </w:t>
      </w:r>
      <w:r>
        <w:rPr>
          <w:rFonts w:eastAsia="Calibri"/>
          <w:color w:val="00000A"/>
          <w:kern w:val="2"/>
          <w:sz w:val="22"/>
          <w:szCs w:val="22"/>
        </w:rPr>
        <w:t xml:space="preserve">... i/lub </w:t>
      </w:r>
      <w:r>
        <w:rPr>
          <w:rFonts w:eastAsia="Calibri"/>
          <w:i/>
          <w:color w:val="00000A"/>
          <w:kern w:val="2"/>
          <w:sz w:val="22"/>
          <w:szCs w:val="22"/>
        </w:rPr>
        <w:t>zawarte w załączniku</w:t>
      </w:r>
      <w:r>
        <w:rPr>
          <w:rFonts w:eastAsia="Calibri"/>
          <w:color w:val="00000A"/>
          <w:kern w:val="2"/>
          <w:sz w:val="22"/>
          <w:szCs w:val="22"/>
        </w:rPr>
        <w:t xml:space="preserve"> …. </w:t>
      </w:r>
      <w:r>
        <w:rPr>
          <w:rFonts w:eastAsia="Calibri"/>
          <w:color w:val="00000A"/>
          <w:kern w:val="2"/>
          <w:sz w:val="22"/>
          <w:szCs w:val="22"/>
          <w:vertAlign w:val="subscript"/>
        </w:rPr>
        <w:t>(wskazać np. nr załącznika do oferty cenowej Wykonawcy)</w:t>
      </w:r>
      <w:r>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1D737AC4" w14:textId="77777777" w:rsidR="00D316B0" w:rsidRDefault="00D316B0" w:rsidP="001A1EEC">
      <w:pPr>
        <w:spacing w:before="0" w:after="0"/>
        <w:jc w:val="center"/>
        <w:rPr>
          <w:rFonts w:eastAsia="Calibri"/>
          <w:b/>
          <w:color w:val="00000A"/>
          <w:kern w:val="2"/>
          <w:sz w:val="22"/>
          <w:szCs w:val="22"/>
        </w:rPr>
      </w:pPr>
    </w:p>
    <w:p w14:paraId="090BA192" w14:textId="77777777" w:rsidR="00D316B0" w:rsidRDefault="00D316B0" w:rsidP="001A1EEC">
      <w:pPr>
        <w:spacing w:before="0" w:after="0"/>
        <w:jc w:val="center"/>
        <w:rPr>
          <w:rFonts w:eastAsia="Calibri"/>
          <w:b/>
          <w:color w:val="00000A"/>
          <w:kern w:val="2"/>
          <w:sz w:val="22"/>
          <w:szCs w:val="22"/>
        </w:rPr>
      </w:pPr>
    </w:p>
    <w:p w14:paraId="10A1E8C2" w14:textId="77777777" w:rsidR="00D316B0" w:rsidRDefault="00D316B0" w:rsidP="001A1EEC">
      <w:pPr>
        <w:spacing w:before="0" w:after="0"/>
        <w:jc w:val="center"/>
        <w:rPr>
          <w:rFonts w:eastAsia="Calibri"/>
          <w:b/>
          <w:color w:val="00000A"/>
          <w:kern w:val="2"/>
          <w:sz w:val="22"/>
          <w:szCs w:val="22"/>
        </w:rPr>
      </w:pPr>
    </w:p>
    <w:p w14:paraId="473F6969" w14:textId="239E72AC" w:rsidR="001A1EEC" w:rsidRDefault="001A1EEC" w:rsidP="001A1EEC">
      <w:pPr>
        <w:spacing w:before="0" w:after="0"/>
        <w:jc w:val="center"/>
      </w:pPr>
      <w:r>
        <w:rPr>
          <w:rFonts w:eastAsia="Calibri"/>
          <w:b/>
          <w:color w:val="00000A"/>
          <w:kern w:val="2"/>
          <w:sz w:val="22"/>
          <w:szCs w:val="22"/>
        </w:rPr>
        <w:lastRenderedPageBreak/>
        <w:t>§ 27.</w:t>
      </w:r>
    </w:p>
    <w:p w14:paraId="66BBA9E6" w14:textId="77777777" w:rsidR="001A1EEC" w:rsidRDefault="001A1EEC" w:rsidP="001A1EEC">
      <w:pPr>
        <w:spacing w:before="0" w:after="0"/>
        <w:jc w:val="center"/>
      </w:pPr>
      <w:r>
        <w:rPr>
          <w:rFonts w:eastAsia="Calibri"/>
          <w:b/>
          <w:bCs/>
          <w:color w:val="00000A"/>
          <w:kern w:val="2"/>
          <w:sz w:val="22"/>
          <w:szCs w:val="22"/>
        </w:rPr>
        <w:t>POSTANOWIENIA KOŃCOWE</w:t>
      </w:r>
    </w:p>
    <w:p w14:paraId="4871C4B4" w14:textId="77777777" w:rsidR="001A1EEC" w:rsidRDefault="001A1EEC" w:rsidP="00901A34">
      <w:pPr>
        <w:numPr>
          <w:ilvl w:val="0"/>
          <w:numId w:val="72"/>
        </w:numPr>
        <w:spacing w:before="0" w:after="0"/>
        <w:ind w:left="426" w:hanging="426"/>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4F9419A9" w14:textId="77777777" w:rsidR="001A1EEC" w:rsidRDefault="001A1EEC" w:rsidP="00901A34">
      <w:pPr>
        <w:numPr>
          <w:ilvl w:val="0"/>
          <w:numId w:val="72"/>
        </w:numPr>
        <w:spacing w:before="0" w:after="0"/>
        <w:ind w:left="426" w:hanging="426"/>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7FA9544A" w14:textId="77777777" w:rsidR="001A1EEC" w:rsidRDefault="001A1EEC" w:rsidP="00901A34">
      <w:pPr>
        <w:numPr>
          <w:ilvl w:val="0"/>
          <w:numId w:val="72"/>
        </w:numPr>
        <w:spacing w:before="0" w:after="0"/>
        <w:ind w:left="426" w:hanging="426"/>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1E138A4E" w14:textId="77777777" w:rsidR="001A1EEC" w:rsidRDefault="001A1EEC" w:rsidP="00901A34">
      <w:pPr>
        <w:numPr>
          <w:ilvl w:val="0"/>
          <w:numId w:val="72"/>
        </w:numPr>
        <w:spacing w:before="0" w:after="0"/>
        <w:ind w:left="426" w:hanging="426"/>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6EAD89B5" w14:textId="77777777" w:rsidR="001A1EEC" w:rsidRDefault="001A1EEC" w:rsidP="00901A34">
      <w:pPr>
        <w:numPr>
          <w:ilvl w:val="0"/>
          <w:numId w:val="72"/>
        </w:numPr>
        <w:spacing w:before="0" w:after="0"/>
        <w:ind w:left="426" w:hanging="426"/>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1288C783" w14:textId="77777777" w:rsidR="001A1EEC" w:rsidRPr="00BC75EE" w:rsidRDefault="001A1EEC" w:rsidP="00901A34">
      <w:pPr>
        <w:numPr>
          <w:ilvl w:val="0"/>
          <w:numId w:val="72"/>
        </w:numPr>
        <w:spacing w:before="0" w:after="0"/>
        <w:ind w:left="426" w:hanging="426"/>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245AAFA7" w14:textId="77777777" w:rsidR="001A1EEC" w:rsidRDefault="001A1EEC" w:rsidP="001A1EEC">
      <w:pPr>
        <w:spacing w:before="0" w:after="0"/>
        <w:ind w:right="425"/>
        <w:contextualSpacing/>
      </w:pPr>
    </w:p>
    <w:p w14:paraId="58ECFEF6" w14:textId="77777777" w:rsidR="004E6A1B" w:rsidRDefault="004E6A1B" w:rsidP="001A1EEC">
      <w:pPr>
        <w:spacing w:before="0" w:after="0"/>
        <w:ind w:left="709" w:right="425" w:firstLine="709"/>
        <w:contextualSpacing/>
        <w:rPr>
          <w:rFonts w:eastAsia="Calibri"/>
          <w:color w:val="00000A"/>
          <w:kern w:val="2"/>
          <w:sz w:val="22"/>
          <w:szCs w:val="22"/>
        </w:rPr>
      </w:pPr>
    </w:p>
    <w:p w14:paraId="713AED0D" w14:textId="77777777" w:rsidR="004E6A1B" w:rsidRDefault="004E6A1B" w:rsidP="001A1EEC">
      <w:pPr>
        <w:spacing w:before="0" w:after="0"/>
        <w:ind w:left="709" w:right="425" w:firstLine="709"/>
        <w:contextualSpacing/>
        <w:rPr>
          <w:rFonts w:eastAsia="Calibri"/>
          <w:color w:val="00000A"/>
          <w:kern w:val="2"/>
          <w:sz w:val="22"/>
          <w:szCs w:val="22"/>
        </w:rPr>
      </w:pPr>
    </w:p>
    <w:p w14:paraId="28CBF1F2" w14:textId="77777777" w:rsidR="004E6A1B" w:rsidRDefault="004E6A1B" w:rsidP="001A1EEC">
      <w:pPr>
        <w:spacing w:before="0" w:after="0"/>
        <w:ind w:left="709" w:right="425" w:firstLine="709"/>
        <w:contextualSpacing/>
        <w:rPr>
          <w:rFonts w:eastAsia="Calibri"/>
          <w:color w:val="00000A"/>
          <w:kern w:val="2"/>
          <w:sz w:val="22"/>
          <w:szCs w:val="22"/>
        </w:rPr>
      </w:pPr>
    </w:p>
    <w:p w14:paraId="27CA4468" w14:textId="77777777" w:rsidR="004E6A1B" w:rsidRDefault="004E6A1B" w:rsidP="001A1EEC">
      <w:pPr>
        <w:spacing w:before="0" w:after="0"/>
        <w:ind w:left="709" w:right="425" w:firstLine="709"/>
        <w:contextualSpacing/>
        <w:rPr>
          <w:rFonts w:eastAsia="Calibri"/>
          <w:color w:val="00000A"/>
          <w:kern w:val="2"/>
          <w:sz w:val="22"/>
          <w:szCs w:val="22"/>
        </w:rPr>
      </w:pPr>
    </w:p>
    <w:p w14:paraId="461162F3" w14:textId="235E0962" w:rsidR="001A1EEC" w:rsidRPr="00BC75EE" w:rsidRDefault="004E6A1B" w:rsidP="001A1EEC">
      <w:pPr>
        <w:spacing w:before="0" w:after="0"/>
        <w:ind w:left="709" w:right="425" w:firstLine="709"/>
        <w:contextualSpacing/>
        <w:rPr>
          <w:rFonts w:eastAsia="Calibri"/>
          <w:color w:val="00000A"/>
          <w:kern w:val="2"/>
          <w:sz w:val="22"/>
          <w:szCs w:val="22"/>
        </w:rPr>
      </w:pPr>
      <w:r w:rsidRPr="00BC75EE">
        <w:rPr>
          <w:rFonts w:eastAsia="Calibri"/>
          <w:color w:val="00000A"/>
          <w:kern w:val="2"/>
          <w:sz w:val="22"/>
          <w:szCs w:val="22"/>
        </w:rPr>
        <w:t>ZAMAWIAJĄCY:</w:t>
      </w:r>
      <w:r>
        <w:rPr>
          <w:rFonts w:eastAsia="Calibri"/>
          <w:color w:val="00000A"/>
          <w:kern w:val="2"/>
          <w:sz w:val="22"/>
          <w:szCs w:val="22"/>
        </w:rPr>
        <w:t xml:space="preserve">                                                                                     </w:t>
      </w:r>
      <w:r w:rsidR="001A1EEC">
        <w:rPr>
          <w:rFonts w:eastAsia="Calibri"/>
          <w:color w:val="00000A"/>
          <w:kern w:val="2"/>
          <w:sz w:val="22"/>
          <w:szCs w:val="22"/>
        </w:rPr>
        <w:t xml:space="preserve">WYKONAWCA: </w:t>
      </w:r>
      <w:r w:rsidR="001A1EEC">
        <w:rPr>
          <w:rFonts w:eastAsia="Calibri"/>
          <w:color w:val="00000A"/>
          <w:kern w:val="2"/>
          <w:sz w:val="22"/>
          <w:szCs w:val="22"/>
        </w:rPr>
        <w:tab/>
      </w:r>
      <w:r w:rsidR="001A1EEC">
        <w:rPr>
          <w:rFonts w:eastAsia="Calibri"/>
          <w:color w:val="00000A"/>
          <w:kern w:val="2"/>
          <w:sz w:val="22"/>
          <w:szCs w:val="22"/>
        </w:rPr>
        <w:tab/>
      </w:r>
      <w:r w:rsidR="001A1EEC">
        <w:rPr>
          <w:rFonts w:eastAsia="Calibri"/>
          <w:color w:val="00000A"/>
          <w:kern w:val="2"/>
          <w:sz w:val="22"/>
          <w:szCs w:val="22"/>
        </w:rPr>
        <w:tab/>
      </w:r>
      <w:r w:rsidR="001A1EEC">
        <w:rPr>
          <w:rFonts w:eastAsia="Calibri"/>
          <w:color w:val="00000A"/>
          <w:kern w:val="2"/>
          <w:sz w:val="22"/>
          <w:szCs w:val="22"/>
        </w:rPr>
        <w:tab/>
      </w:r>
      <w:r w:rsidR="001A1EEC">
        <w:rPr>
          <w:rFonts w:eastAsia="Calibri"/>
          <w:color w:val="00000A"/>
          <w:kern w:val="2"/>
          <w:sz w:val="22"/>
          <w:szCs w:val="22"/>
        </w:rPr>
        <w:tab/>
      </w:r>
      <w:r w:rsidR="001A1EEC">
        <w:rPr>
          <w:rFonts w:eastAsia="Calibri"/>
          <w:color w:val="00000A"/>
          <w:kern w:val="2"/>
          <w:sz w:val="22"/>
          <w:szCs w:val="22"/>
        </w:rPr>
        <w:tab/>
      </w:r>
      <w:r w:rsidR="001A1EEC">
        <w:rPr>
          <w:rFonts w:eastAsia="Calibri"/>
          <w:color w:val="00000A"/>
          <w:kern w:val="2"/>
          <w:sz w:val="22"/>
          <w:szCs w:val="22"/>
        </w:rPr>
        <w:tab/>
      </w:r>
    </w:p>
    <w:p w14:paraId="12C941B6" w14:textId="77777777" w:rsidR="001A1EEC" w:rsidRDefault="001A1EEC" w:rsidP="001A1EEC">
      <w:pPr>
        <w:spacing w:after="0"/>
        <w:rPr>
          <w:color w:val="000000" w:themeColor="text1"/>
        </w:rPr>
      </w:pPr>
    </w:p>
    <w:p w14:paraId="530A7F54" w14:textId="77777777" w:rsidR="002C6613" w:rsidRPr="00C36578" w:rsidRDefault="002C6613" w:rsidP="001E634F">
      <w:pPr>
        <w:spacing w:after="0"/>
        <w:jc w:val="both"/>
        <w:rPr>
          <w:sz w:val="22"/>
          <w:szCs w:val="22"/>
        </w:rPr>
      </w:pPr>
    </w:p>
    <w:p w14:paraId="6EFEEBF1" w14:textId="77777777" w:rsidR="00D316B0" w:rsidRDefault="00D316B0" w:rsidP="00193ED7">
      <w:pPr>
        <w:spacing w:before="0" w:after="0"/>
        <w:rPr>
          <w:b/>
          <w:sz w:val="22"/>
          <w:szCs w:val="22"/>
        </w:rPr>
      </w:pPr>
    </w:p>
    <w:p w14:paraId="5C72111E" w14:textId="77777777" w:rsidR="00D316B0" w:rsidRDefault="00D316B0" w:rsidP="00193ED7">
      <w:pPr>
        <w:spacing w:before="0" w:after="0"/>
        <w:rPr>
          <w:b/>
          <w:sz w:val="22"/>
          <w:szCs w:val="22"/>
        </w:rPr>
      </w:pPr>
    </w:p>
    <w:p w14:paraId="4147B7F6" w14:textId="77777777" w:rsidR="00D316B0" w:rsidRDefault="00D316B0" w:rsidP="00193ED7">
      <w:pPr>
        <w:spacing w:before="0" w:after="0"/>
        <w:rPr>
          <w:b/>
          <w:sz w:val="22"/>
          <w:szCs w:val="22"/>
        </w:rPr>
      </w:pPr>
    </w:p>
    <w:p w14:paraId="343D9F36" w14:textId="77777777" w:rsidR="00D316B0" w:rsidRDefault="00D316B0" w:rsidP="00193ED7">
      <w:pPr>
        <w:spacing w:before="0" w:after="0"/>
        <w:rPr>
          <w:b/>
          <w:sz w:val="22"/>
          <w:szCs w:val="22"/>
        </w:rPr>
      </w:pPr>
    </w:p>
    <w:p w14:paraId="7C6B9060" w14:textId="77777777" w:rsidR="00D316B0" w:rsidRDefault="00D316B0" w:rsidP="00193ED7">
      <w:pPr>
        <w:spacing w:before="0" w:after="0"/>
        <w:rPr>
          <w:b/>
          <w:sz w:val="22"/>
          <w:szCs w:val="22"/>
        </w:rPr>
      </w:pPr>
    </w:p>
    <w:p w14:paraId="303F75EF" w14:textId="77777777" w:rsidR="00D316B0" w:rsidRDefault="00D316B0" w:rsidP="00193ED7">
      <w:pPr>
        <w:spacing w:before="0" w:after="0"/>
        <w:rPr>
          <w:b/>
          <w:sz w:val="22"/>
          <w:szCs w:val="22"/>
        </w:rPr>
      </w:pPr>
    </w:p>
    <w:p w14:paraId="78B0F677" w14:textId="77777777" w:rsidR="00D316B0" w:rsidRDefault="00D316B0" w:rsidP="00193ED7">
      <w:pPr>
        <w:spacing w:before="0" w:after="0"/>
        <w:rPr>
          <w:b/>
          <w:sz w:val="22"/>
          <w:szCs w:val="22"/>
        </w:rPr>
      </w:pPr>
    </w:p>
    <w:p w14:paraId="3BDBAB23" w14:textId="77777777" w:rsidR="00D316B0" w:rsidRDefault="00D316B0" w:rsidP="00193ED7">
      <w:pPr>
        <w:spacing w:before="0" w:after="0"/>
        <w:rPr>
          <w:b/>
          <w:sz w:val="22"/>
          <w:szCs w:val="22"/>
        </w:rPr>
      </w:pPr>
    </w:p>
    <w:p w14:paraId="49B5BD49" w14:textId="77777777" w:rsidR="00D316B0" w:rsidRDefault="00D316B0" w:rsidP="00193ED7">
      <w:pPr>
        <w:spacing w:before="0" w:after="0"/>
        <w:rPr>
          <w:b/>
          <w:sz w:val="22"/>
          <w:szCs w:val="22"/>
        </w:rPr>
      </w:pPr>
    </w:p>
    <w:p w14:paraId="746B66A4" w14:textId="77777777" w:rsidR="00D316B0" w:rsidRDefault="00D316B0" w:rsidP="00193ED7">
      <w:pPr>
        <w:spacing w:before="0" w:after="0"/>
        <w:rPr>
          <w:b/>
          <w:sz w:val="22"/>
          <w:szCs w:val="22"/>
        </w:rPr>
      </w:pPr>
    </w:p>
    <w:p w14:paraId="0E84195A" w14:textId="77777777" w:rsidR="00D316B0" w:rsidRDefault="00D316B0" w:rsidP="00193ED7">
      <w:pPr>
        <w:spacing w:before="0" w:after="0"/>
        <w:rPr>
          <w:b/>
          <w:sz w:val="22"/>
          <w:szCs w:val="22"/>
        </w:rPr>
      </w:pPr>
    </w:p>
    <w:p w14:paraId="1E1D679C" w14:textId="77777777" w:rsidR="00D316B0" w:rsidRDefault="00D316B0" w:rsidP="00193ED7">
      <w:pPr>
        <w:spacing w:before="0" w:after="0"/>
        <w:rPr>
          <w:b/>
          <w:sz w:val="22"/>
          <w:szCs w:val="22"/>
        </w:rPr>
      </w:pPr>
    </w:p>
    <w:p w14:paraId="27D58018" w14:textId="77777777" w:rsidR="00D316B0" w:rsidRDefault="00D316B0" w:rsidP="00193ED7">
      <w:pPr>
        <w:spacing w:before="0" w:after="0"/>
        <w:rPr>
          <w:b/>
          <w:sz w:val="22"/>
          <w:szCs w:val="22"/>
        </w:rPr>
      </w:pPr>
    </w:p>
    <w:p w14:paraId="4CE6D703" w14:textId="77777777" w:rsidR="00D316B0" w:rsidRDefault="00D316B0" w:rsidP="00193ED7">
      <w:pPr>
        <w:spacing w:before="0" w:after="0"/>
        <w:rPr>
          <w:b/>
          <w:sz w:val="22"/>
          <w:szCs w:val="22"/>
        </w:rPr>
      </w:pPr>
    </w:p>
    <w:p w14:paraId="5CE54997" w14:textId="77777777" w:rsidR="00D316B0" w:rsidRDefault="00D316B0" w:rsidP="00193ED7">
      <w:pPr>
        <w:spacing w:before="0" w:after="0"/>
        <w:rPr>
          <w:b/>
          <w:sz w:val="22"/>
          <w:szCs w:val="22"/>
        </w:rPr>
      </w:pPr>
    </w:p>
    <w:p w14:paraId="0ED24CA1" w14:textId="77777777" w:rsidR="00D316B0" w:rsidRDefault="00D316B0" w:rsidP="00193ED7">
      <w:pPr>
        <w:spacing w:before="0" w:after="0"/>
        <w:rPr>
          <w:b/>
          <w:sz w:val="22"/>
          <w:szCs w:val="22"/>
        </w:rPr>
      </w:pPr>
    </w:p>
    <w:p w14:paraId="5ED355A7" w14:textId="77777777" w:rsidR="00D316B0" w:rsidRDefault="00D316B0" w:rsidP="00193ED7">
      <w:pPr>
        <w:spacing w:before="0" w:after="0"/>
        <w:rPr>
          <w:b/>
          <w:sz w:val="22"/>
          <w:szCs w:val="22"/>
        </w:rPr>
      </w:pPr>
    </w:p>
    <w:p w14:paraId="0157CDEB" w14:textId="77777777" w:rsidR="00D316B0" w:rsidRDefault="00D316B0" w:rsidP="00193ED7">
      <w:pPr>
        <w:spacing w:before="0" w:after="0"/>
        <w:rPr>
          <w:b/>
          <w:sz w:val="22"/>
          <w:szCs w:val="22"/>
        </w:rPr>
      </w:pPr>
    </w:p>
    <w:p w14:paraId="70E0D4A8" w14:textId="77777777" w:rsidR="00D316B0" w:rsidRDefault="00D316B0" w:rsidP="00193ED7">
      <w:pPr>
        <w:spacing w:before="0" w:after="0"/>
        <w:rPr>
          <w:b/>
          <w:sz w:val="22"/>
          <w:szCs w:val="22"/>
        </w:rPr>
      </w:pPr>
    </w:p>
    <w:p w14:paraId="7C7C5AAF" w14:textId="77777777" w:rsidR="00D316B0" w:rsidRDefault="00D316B0" w:rsidP="00193ED7">
      <w:pPr>
        <w:spacing w:before="0" w:after="0"/>
        <w:rPr>
          <w:b/>
          <w:sz w:val="22"/>
          <w:szCs w:val="22"/>
        </w:rPr>
      </w:pPr>
    </w:p>
    <w:p w14:paraId="1CF623AC" w14:textId="77777777" w:rsidR="00D316B0" w:rsidRDefault="00D316B0" w:rsidP="00193ED7">
      <w:pPr>
        <w:spacing w:before="0" w:after="0"/>
        <w:rPr>
          <w:b/>
          <w:sz w:val="22"/>
          <w:szCs w:val="22"/>
        </w:rPr>
      </w:pPr>
    </w:p>
    <w:p w14:paraId="19FD7CD7" w14:textId="77777777" w:rsidR="00D316B0" w:rsidRDefault="00D316B0" w:rsidP="00193ED7">
      <w:pPr>
        <w:spacing w:before="0" w:after="0"/>
        <w:rPr>
          <w:b/>
          <w:sz w:val="22"/>
          <w:szCs w:val="22"/>
        </w:rPr>
      </w:pPr>
    </w:p>
    <w:p w14:paraId="5945F0ED" w14:textId="77777777" w:rsidR="00D316B0" w:rsidRDefault="00D316B0" w:rsidP="00193ED7">
      <w:pPr>
        <w:spacing w:before="0" w:after="0"/>
        <w:rPr>
          <w:b/>
          <w:sz w:val="22"/>
          <w:szCs w:val="22"/>
        </w:rPr>
      </w:pPr>
    </w:p>
    <w:p w14:paraId="2258C6DB" w14:textId="473A47E2" w:rsidR="00C36578" w:rsidRDefault="00C36578" w:rsidP="00193ED7">
      <w:pPr>
        <w:spacing w:before="0" w:after="0"/>
        <w:rPr>
          <w:b/>
          <w:sz w:val="22"/>
          <w:szCs w:val="22"/>
        </w:rPr>
      </w:pPr>
      <w:r>
        <w:rPr>
          <w:b/>
          <w:sz w:val="22"/>
          <w:szCs w:val="22"/>
        </w:rPr>
        <w:t>CZĘŚĆ III OPIS PRZEDMIOTU ZAMÓWIENIA</w:t>
      </w:r>
    </w:p>
    <w:p w14:paraId="2FD1CCC9" w14:textId="77777777" w:rsidR="00DE5E05" w:rsidRPr="00DE5E05" w:rsidRDefault="00DE5E05" w:rsidP="00DE5E05">
      <w:pPr>
        <w:tabs>
          <w:tab w:val="left" w:pos="900"/>
        </w:tabs>
        <w:spacing w:before="0" w:after="0" w:line="240" w:lineRule="auto"/>
        <w:jc w:val="center"/>
        <w:textAlignment w:val="baseline"/>
        <w:rPr>
          <w:rFonts w:eastAsia="SimSun" w:cs="Calibri"/>
          <w:b/>
          <w:bCs/>
          <w:kern w:val="2"/>
          <w:sz w:val="22"/>
          <w:szCs w:val="22"/>
          <w:lang w:bidi="hi-IN"/>
        </w:rPr>
      </w:pPr>
    </w:p>
    <w:p w14:paraId="3BE395E5" w14:textId="77777777" w:rsidR="00D316B0" w:rsidRDefault="00D316B0" w:rsidP="00901A34">
      <w:pPr>
        <w:pStyle w:val="Standard"/>
        <w:widowControl/>
        <w:numPr>
          <w:ilvl w:val="0"/>
          <w:numId w:val="114"/>
        </w:numPr>
        <w:autoSpaceDE/>
        <w:spacing w:before="0" w:after="0" w:line="240" w:lineRule="auto"/>
        <w:ind w:left="284" w:hanging="284"/>
        <w:jc w:val="both"/>
        <w:textAlignment w:val="baseline"/>
        <w:rPr>
          <w:rFonts w:cs="Calibri"/>
          <w:sz w:val="22"/>
          <w:szCs w:val="22"/>
        </w:rPr>
      </w:pPr>
      <w:r w:rsidRPr="00D02CC0">
        <w:rPr>
          <w:rFonts w:cs="Calibri"/>
          <w:b/>
          <w:sz w:val="22"/>
          <w:szCs w:val="22"/>
        </w:rPr>
        <w:t>Przedmiot zamówienia</w:t>
      </w:r>
    </w:p>
    <w:p w14:paraId="24FA51BA" w14:textId="77777777" w:rsidR="00D316B0" w:rsidRDefault="00D316B0" w:rsidP="00D316B0">
      <w:pPr>
        <w:pStyle w:val="Standard"/>
        <w:spacing w:before="0" w:after="0" w:line="259" w:lineRule="auto"/>
        <w:ind w:left="142"/>
        <w:jc w:val="both"/>
        <w:rPr>
          <w:rStyle w:val="Domylnaczcionkaakapitu4"/>
          <w:rFonts w:cs="Calibri"/>
          <w:iCs/>
          <w:sz w:val="22"/>
          <w:szCs w:val="22"/>
        </w:rPr>
      </w:pPr>
      <w:r>
        <w:rPr>
          <w:rFonts w:cs="Calibri"/>
          <w:b/>
          <w:sz w:val="22"/>
          <w:szCs w:val="22"/>
        </w:rPr>
        <w:t>B</w:t>
      </w:r>
      <w:r w:rsidRPr="008B1CF1">
        <w:rPr>
          <w:rFonts w:cs="Calibri"/>
          <w:b/>
          <w:sz w:val="22"/>
          <w:szCs w:val="22"/>
        </w:rPr>
        <w:t xml:space="preserve">udowa ulicy </w:t>
      </w:r>
      <w:r>
        <w:rPr>
          <w:rFonts w:cs="Calibri"/>
          <w:b/>
          <w:sz w:val="22"/>
          <w:szCs w:val="22"/>
        </w:rPr>
        <w:t xml:space="preserve">Żytniej </w:t>
      </w:r>
      <w:r w:rsidRPr="008B1CF1">
        <w:rPr>
          <w:rFonts w:cs="Calibri"/>
          <w:b/>
          <w:sz w:val="22"/>
          <w:szCs w:val="22"/>
        </w:rPr>
        <w:t>w Ostrołęce,</w:t>
      </w:r>
      <w:r w:rsidRPr="008B1CF1">
        <w:rPr>
          <w:rStyle w:val="Domylnaczcionkaakapitu4"/>
          <w:rFonts w:cs="Calibri"/>
          <w:iCs/>
          <w:sz w:val="22"/>
          <w:szCs w:val="22"/>
        </w:rPr>
        <w:t xml:space="preserve"> </w:t>
      </w:r>
    </w:p>
    <w:p w14:paraId="321E16C0" w14:textId="26370825" w:rsidR="00D316B0" w:rsidRDefault="00D316B0" w:rsidP="00D316B0">
      <w:pPr>
        <w:pStyle w:val="Standard"/>
        <w:spacing w:before="0" w:after="0" w:line="259" w:lineRule="auto"/>
        <w:ind w:left="142"/>
        <w:jc w:val="both"/>
        <w:rPr>
          <w:rStyle w:val="Domylnaczcionkaakapitu4"/>
          <w:rFonts w:cs="Calibri"/>
          <w:iCs/>
          <w:sz w:val="22"/>
          <w:szCs w:val="22"/>
        </w:rPr>
      </w:pPr>
      <w:r w:rsidRPr="008B1CF1">
        <w:rPr>
          <w:rStyle w:val="Domylnaczcionkaakapitu4"/>
          <w:rFonts w:cs="Calibri"/>
          <w:iCs/>
          <w:sz w:val="22"/>
          <w:szCs w:val="22"/>
        </w:rPr>
        <w:t xml:space="preserve">w ramach zadania inwestycyjnego pn. „Budowa </w:t>
      </w:r>
      <w:r>
        <w:rPr>
          <w:rStyle w:val="Domylnaczcionkaakapitu4"/>
          <w:rFonts w:cs="Calibri"/>
          <w:iCs/>
          <w:sz w:val="22"/>
          <w:szCs w:val="22"/>
        </w:rPr>
        <w:t xml:space="preserve">nawierzchni </w:t>
      </w:r>
      <w:r w:rsidRPr="008B1CF1">
        <w:rPr>
          <w:rStyle w:val="Domylnaczcionkaakapitu4"/>
          <w:rFonts w:cs="Calibri"/>
          <w:iCs/>
          <w:sz w:val="22"/>
          <w:szCs w:val="22"/>
        </w:rPr>
        <w:t xml:space="preserve">ulicy </w:t>
      </w:r>
      <w:r>
        <w:rPr>
          <w:rStyle w:val="Domylnaczcionkaakapitu4"/>
          <w:rFonts w:cs="Calibri"/>
          <w:iCs/>
          <w:sz w:val="22"/>
          <w:szCs w:val="22"/>
        </w:rPr>
        <w:t>Żytniej</w:t>
      </w:r>
      <w:r w:rsidRPr="008B1CF1">
        <w:rPr>
          <w:rStyle w:val="Domylnaczcionkaakapitu4"/>
          <w:rFonts w:cs="Calibri"/>
          <w:iCs/>
          <w:sz w:val="22"/>
          <w:szCs w:val="22"/>
        </w:rPr>
        <w:t>”.</w:t>
      </w:r>
    </w:p>
    <w:p w14:paraId="28403408" w14:textId="77777777" w:rsidR="00D316B0" w:rsidRPr="008B1CF1" w:rsidRDefault="00D316B0" w:rsidP="00D316B0">
      <w:pPr>
        <w:pStyle w:val="Standard"/>
        <w:spacing w:before="0" w:after="0" w:line="259" w:lineRule="auto"/>
        <w:ind w:left="142"/>
        <w:jc w:val="both"/>
        <w:rPr>
          <w:rStyle w:val="Domylnaczcionkaakapitu4"/>
          <w:rFonts w:cs="Calibri"/>
          <w:sz w:val="22"/>
          <w:szCs w:val="22"/>
        </w:rPr>
      </w:pPr>
    </w:p>
    <w:p w14:paraId="475B96D8" w14:textId="77777777" w:rsidR="00D316B0" w:rsidRPr="006D4014" w:rsidRDefault="00D316B0" w:rsidP="00901A34">
      <w:pPr>
        <w:pStyle w:val="Standard"/>
        <w:widowControl/>
        <w:numPr>
          <w:ilvl w:val="0"/>
          <w:numId w:val="114"/>
        </w:numPr>
        <w:tabs>
          <w:tab w:val="num" w:pos="142"/>
          <w:tab w:val="left" w:pos="284"/>
        </w:tabs>
        <w:autoSpaceDE/>
        <w:spacing w:before="0" w:after="0" w:line="259" w:lineRule="auto"/>
        <w:ind w:left="0" w:firstLine="0"/>
        <w:jc w:val="both"/>
        <w:textAlignment w:val="baseline"/>
        <w:rPr>
          <w:rFonts w:cs="Calibri"/>
          <w:sz w:val="22"/>
          <w:szCs w:val="22"/>
        </w:rPr>
      </w:pPr>
      <w:r w:rsidRPr="006D4014">
        <w:rPr>
          <w:rFonts w:cs="Calibri"/>
          <w:b/>
          <w:sz w:val="22"/>
          <w:szCs w:val="22"/>
        </w:rPr>
        <w:t xml:space="preserve">Stan istniejący </w:t>
      </w:r>
    </w:p>
    <w:p w14:paraId="1FB6C72B" w14:textId="69B850FF" w:rsidR="00D316B0" w:rsidRDefault="00D316B0" w:rsidP="00D316B0">
      <w:pPr>
        <w:pStyle w:val="Standard"/>
        <w:spacing w:before="0" w:after="0" w:line="259" w:lineRule="auto"/>
        <w:ind w:left="142"/>
        <w:jc w:val="both"/>
        <w:rPr>
          <w:rFonts w:cs="Calibri"/>
          <w:sz w:val="22"/>
          <w:szCs w:val="22"/>
        </w:rPr>
      </w:pPr>
      <w:r w:rsidRPr="006D4014">
        <w:rPr>
          <w:rFonts w:cs="Calibri"/>
          <w:sz w:val="22"/>
          <w:szCs w:val="22"/>
        </w:rPr>
        <w:t xml:space="preserve">Nawierzchnia istniejąca wykonana </w:t>
      </w:r>
      <w:r>
        <w:rPr>
          <w:rFonts w:cs="Calibri"/>
          <w:sz w:val="22"/>
          <w:szCs w:val="22"/>
        </w:rPr>
        <w:t>jest o nawierzchni żwirowej o zmiennej szerokości.</w:t>
      </w:r>
    </w:p>
    <w:p w14:paraId="5F0841BE" w14:textId="77777777" w:rsidR="00D316B0" w:rsidRPr="006D4014" w:rsidRDefault="00D316B0" w:rsidP="00D316B0">
      <w:pPr>
        <w:pStyle w:val="Standard"/>
        <w:spacing w:before="0" w:after="0" w:line="259" w:lineRule="auto"/>
        <w:ind w:left="142"/>
        <w:jc w:val="both"/>
        <w:rPr>
          <w:rFonts w:cs="Calibri"/>
          <w:sz w:val="22"/>
          <w:szCs w:val="22"/>
        </w:rPr>
      </w:pPr>
    </w:p>
    <w:p w14:paraId="42038946" w14:textId="77777777" w:rsidR="00D316B0" w:rsidRPr="00CF76C1" w:rsidRDefault="00D316B0" w:rsidP="00901A34">
      <w:pPr>
        <w:pStyle w:val="Standard"/>
        <w:widowControl/>
        <w:numPr>
          <w:ilvl w:val="0"/>
          <w:numId w:val="114"/>
        </w:numPr>
        <w:tabs>
          <w:tab w:val="num" w:pos="142"/>
          <w:tab w:val="left" w:pos="426"/>
        </w:tabs>
        <w:autoSpaceDE/>
        <w:spacing w:before="0" w:after="0" w:line="259" w:lineRule="auto"/>
        <w:ind w:left="0" w:firstLine="0"/>
        <w:jc w:val="both"/>
        <w:textAlignment w:val="baseline"/>
        <w:rPr>
          <w:rFonts w:cs="Calibri"/>
          <w:sz w:val="22"/>
          <w:szCs w:val="22"/>
        </w:rPr>
      </w:pPr>
      <w:r w:rsidRPr="00CF76C1">
        <w:rPr>
          <w:rFonts w:cs="Calibri"/>
          <w:b/>
          <w:sz w:val="22"/>
          <w:szCs w:val="22"/>
        </w:rPr>
        <w:t>Zakres rzeczowy robót:</w:t>
      </w:r>
    </w:p>
    <w:p w14:paraId="1CB6154E" w14:textId="77777777" w:rsidR="00D316B0" w:rsidRDefault="00D316B0" w:rsidP="00D316B0">
      <w:pPr>
        <w:pStyle w:val="Standard"/>
        <w:spacing w:before="0" w:after="0" w:line="259" w:lineRule="auto"/>
        <w:ind w:left="142"/>
        <w:jc w:val="both"/>
        <w:rPr>
          <w:rFonts w:eastAsia="TimesNewRomanPSMT" w:cs="Calibri"/>
          <w:sz w:val="22"/>
          <w:szCs w:val="22"/>
          <w:lang w:eastAsia="pl-PL"/>
        </w:rPr>
      </w:pPr>
      <w:r w:rsidRPr="00CF76C1">
        <w:rPr>
          <w:rFonts w:eastAsia="TimesNewRomanPSMT" w:cs="Calibri"/>
          <w:sz w:val="22"/>
          <w:szCs w:val="22"/>
          <w:lang w:eastAsia="pl-PL"/>
        </w:rPr>
        <w:t xml:space="preserve">Zakres robót obejmują </w:t>
      </w:r>
      <w:r>
        <w:rPr>
          <w:rFonts w:eastAsia="TimesNewRomanPSMT" w:cs="Calibri"/>
          <w:sz w:val="22"/>
          <w:szCs w:val="22"/>
          <w:lang w:eastAsia="pl-PL"/>
        </w:rPr>
        <w:t>wykonanie branży drogowej, sanitarnej,</w:t>
      </w:r>
      <w:r w:rsidRPr="00246598">
        <w:rPr>
          <w:rFonts w:eastAsia="TimesNewRomanPSMT" w:cs="Calibri"/>
          <w:sz w:val="22"/>
          <w:szCs w:val="22"/>
          <w:lang w:eastAsia="pl-PL"/>
        </w:rPr>
        <w:t xml:space="preserve"> </w:t>
      </w:r>
      <w:r w:rsidRPr="00CF76C1">
        <w:rPr>
          <w:rFonts w:eastAsia="TimesNewRomanPSMT" w:cs="Calibri"/>
          <w:sz w:val="22"/>
          <w:szCs w:val="22"/>
          <w:lang w:eastAsia="pl-PL"/>
        </w:rPr>
        <w:t>m.in.:</w:t>
      </w:r>
    </w:p>
    <w:p w14:paraId="105C00C5" w14:textId="25E63E8A" w:rsidR="00D316B0" w:rsidRPr="00CF76C1" w:rsidRDefault="00D316B0" w:rsidP="00901A34">
      <w:pPr>
        <w:pStyle w:val="Standard"/>
        <w:widowControl/>
        <w:numPr>
          <w:ilvl w:val="1"/>
          <w:numId w:val="108"/>
        </w:numPr>
        <w:autoSpaceDE/>
        <w:spacing w:before="0" w:after="0" w:line="259" w:lineRule="auto"/>
        <w:ind w:left="426" w:hanging="284"/>
        <w:jc w:val="both"/>
        <w:textAlignment w:val="baseline"/>
        <w:rPr>
          <w:rFonts w:cs="Calibri"/>
          <w:sz w:val="22"/>
          <w:szCs w:val="22"/>
        </w:rPr>
      </w:pPr>
      <w:r w:rsidRPr="00CF76C1">
        <w:rPr>
          <w:rFonts w:eastAsia="TimesNewRomanPSMT" w:cs="Calibri"/>
          <w:b/>
          <w:sz w:val="22"/>
          <w:szCs w:val="22"/>
          <w:lang w:eastAsia="pl-PL"/>
        </w:rPr>
        <w:t>Branża drogowa:</w:t>
      </w:r>
    </w:p>
    <w:p w14:paraId="34963838" w14:textId="77777777" w:rsidR="00D316B0" w:rsidRDefault="00D316B0" w:rsidP="00D316B0">
      <w:pPr>
        <w:tabs>
          <w:tab w:val="left" w:pos="567"/>
        </w:tabs>
        <w:spacing w:before="0" w:after="0" w:line="259" w:lineRule="auto"/>
        <w:ind w:left="567"/>
        <w:jc w:val="both"/>
        <w:rPr>
          <w:rFonts w:cs="Calibri"/>
          <w:sz w:val="22"/>
          <w:szCs w:val="22"/>
        </w:rPr>
      </w:pPr>
      <w:r>
        <w:rPr>
          <w:rFonts w:cs="Calibri"/>
          <w:sz w:val="22"/>
          <w:szCs w:val="22"/>
        </w:rPr>
        <w:t xml:space="preserve">- wykonanie </w:t>
      </w:r>
      <w:r>
        <w:rPr>
          <w:rFonts w:eastAsia="TimesNewRomanPSMT" w:cs="Calibri"/>
          <w:sz w:val="22"/>
          <w:szCs w:val="22"/>
          <w:lang w:eastAsia="pl-PL"/>
        </w:rPr>
        <w:t xml:space="preserve">nawierzchni ulicy, </w:t>
      </w:r>
      <w:r w:rsidRPr="009E1DEF">
        <w:rPr>
          <w:rFonts w:cs="Calibri"/>
          <w:sz w:val="22"/>
          <w:szCs w:val="22"/>
        </w:rPr>
        <w:t>zjazdów</w:t>
      </w:r>
      <w:r>
        <w:rPr>
          <w:rFonts w:cs="Calibri"/>
          <w:sz w:val="22"/>
          <w:szCs w:val="22"/>
        </w:rPr>
        <w:t>, drogi dla pieszych</w:t>
      </w:r>
      <w:r>
        <w:rPr>
          <w:rFonts w:eastAsia="TimesNewRomanPSMT" w:cs="Calibri"/>
          <w:sz w:val="22"/>
          <w:szCs w:val="22"/>
          <w:lang w:eastAsia="pl-PL"/>
        </w:rPr>
        <w:t>, z nawierzchni kostki betonowej</w:t>
      </w:r>
    </w:p>
    <w:p w14:paraId="01F78E18" w14:textId="77777777" w:rsidR="00D316B0" w:rsidRPr="00CF76C1" w:rsidRDefault="00D316B0" w:rsidP="00901A34">
      <w:pPr>
        <w:pStyle w:val="Standard"/>
        <w:widowControl/>
        <w:numPr>
          <w:ilvl w:val="1"/>
          <w:numId w:val="108"/>
        </w:numPr>
        <w:tabs>
          <w:tab w:val="num" w:pos="426"/>
        </w:tabs>
        <w:autoSpaceDE/>
        <w:spacing w:before="0" w:after="0" w:line="259" w:lineRule="auto"/>
        <w:ind w:left="426" w:hanging="284"/>
        <w:jc w:val="both"/>
        <w:textAlignment w:val="baseline"/>
        <w:rPr>
          <w:rFonts w:cs="Calibri"/>
          <w:sz w:val="22"/>
          <w:szCs w:val="22"/>
        </w:rPr>
      </w:pPr>
      <w:r w:rsidRPr="00CF76C1">
        <w:rPr>
          <w:rFonts w:eastAsia="TimesNewRomanPSMT" w:cs="Calibri"/>
          <w:b/>
          <w:sz w:val="22"/>
          <w:szCs w:val="22"/>
          <w:lang w:eastAsia="pl-PL"/>
        </w:rPr>
        <w:t>Branża sanitarna:</w:t>
      </w:r>
    </w:p>
    <w:p w14:paraId="1112E8B7" w14:textId="77777777" w:rsidR="00D316B0" w:rsidRDefault="00D316B0" w:rsidP="00D316B0">
      <w:pPr>
        <w:pStyle w:val="Standard"/>
        <w:spacing w:before="0" w:after="0" w:line="259" w:lineRule="auto"/>
        <w:ind w:left="567" w:hanging="141"/>
        <w:jc w:val="both"/>
        <w:rPr>
          <w:rFonts w:eastAsia="TimesNewRomanPSMT" w:cs="Calibri"/>
          <w:sz w:val="22"/>
          <w:szCs w:val="22"/>
          <w:lang w:eastAsia="pl-PL"/>
        </w:rPr>
      </w:pPr>
      <w:r>
        <w:rPr>
          <w:rFonts w:eastAsia="TimesNewRomanPSMT" w:cs="Calibri"/>
          <w:sz w:val="22"/>
          <w:szCs w:val="22"/>
          <w:lang w:eastAsia="pl-PL"/>
        </w:rPr>
        <w:t xml:space="preserve">- wykonanie sieci kanalizacji sanitarnej wraz z przyłączami, </w:t>
      </w:r>
    </w:p>
    <w:p w14:paraId="1D767E97" w14:textId="77777777" w:rsidR="00D316B0" w:rsidRDefault="00D316B0" w:rsidP="00D316B0">
      <w:pPr>
        <w:pStyle w:val="Standard"/>
        <w:spacing w:before="0" w:after="0" w:line="259" w:lineRule="auto"/>
        <w:ind w:left="567" w:hanging="141"/>
        <w:jc w:val="both"/>
        <w:rPr>
          <w:rFonts w:eastAsia="TimesNewRomanPSMT" w:cs="Calibri"/>
          <w:sz w:val="22"/>
          <w:szCs w:val="22"/>
          <w:lang w:eastAsia="pl-PL"/>
        </w:rPr>
      </w:pPr>
      <w:r>
        <w:rPr>
          <w:rFonts w:eastAsia="TimesNewRomanPSMT" w:cs="Calibri"/>
          <w:sz w:val="22"/>
          <w:szCs w:val="22"/>
          <w:lang w:eastAsia="pl-PL"/>
        </w:rPr>
        <w:t xml:space="preserve">- wykonanie sieci kanalizacji deszczowej, wpustów ulicznych z osadnikami, studni rewizyjnych </w:t>
      </w:r>
    </w:p>
    <w:p w14:paraId="65E3239F" w14:textId="77777777" w:rsidR="00D316B0" w:rsidRPr="00CF76C1" w:rsidRDefault="00D316B0" w:rsidP="00901A34">
      <w:pPr>
        <w:pStyle w:val="Standard"/>
        <w:widowControl/>
        <w:numPr>
          <w:ilvl w:val="1"/>
          <w:numId w:val="108"/>
        </w:numPr>
        <w:tabs>
          <w:tab w:val="num" w:pos="426"/>
        </w:tabs>
        <w:autoSpaceDE/>
        <w:spacing w:before="0" w:after="0" w:line="259" w:lineRule="auto"/>
        <w:ind w:left="426" w:hanging="284"/>
        <w:jc w:val="both"/>
        <w:textAlignment w:val="baseline"/>
        <w:rPr>
          <w:rFonts w:cs="Calibri"/>
          <w:sz w:val="22"/>
          <w:szCs w:val="22"/>
        </w:rPr>
      </w:pPr>
      <w:r w:rsidRPr="00CF76C1">
        <w:rPr>
          <w:rFonts w:eastAsia="TimesNewRomanPSMT" w:cs="Calibri"/>
          <w:b/>
          <w:sz w:val="22"/>
          <w:szCs w:val="22"/>
          <w:lang w:eastAsia="pl-PL"/>
        </w:rPr>
        <w:t>Branża inżynieria ruchu:</w:t>
      </w:r>
    </w:p>
    <w:p w14:paraId="55DA7083" w14:textId="77777777" w:rsidR="00D316B0" w:rsidRPr="00E906B6" w:rsidRDefault="00D316B0" w:rsidP="00901A34">
      <w:pPr>
        <w:pStyle w:val="Tekstpodstawowy31"/>
        <w:numPr>
          <w:ilvl w:val="0"/>
          <w:numId w:val="113"/>
        </w:numPr>
        <w:tabs>
          <w:tab w:val="left" w:pos="426"/>
        </w:tabs>
        <w:overflowPunct/>
        <w:autoSpaceDE/>
        <w:spacing w:before="0" w:after="0" w:line="259" w:lineRule="auto"/>
        <w:ind w:left="851" w:hanging="425"/>
        <w:rPr>
          <w:rFonts w:cs="Calibri"/>
          <w:szCs w:val="22"/>
        </w:rPr>
      </w:pPr>
      <w:r w:rsidRPr="00E906B6">
        <w:rPr>
          <w:rFonts w:eastAsia="TimesNewRomanPSMT" w:cs="Calibri"/>
          <w:szCs w:val="22"/>
          <w:lang w:eastAsia="pl-PL"/>
        </w:rPr>
        <w:t>wykonanie</w:t>
      </w:r>
      <w:r w:rsidRPr="00E906B6">
        <w:rPr>
          <w:rFonts w:cs="Calibri"/>
          <w:szCs w:val="22"/>
        </w:rPr>
        <w:t xml:space="preserve"> oznakowania pionowego</w:t>
      </w:r>
    </w:p>
    <w:p w14:paraId="381B450E" w14:textId="77777777" w:rsidR="00D316B0" w:rsidRPr="00CF76C1" w:rsidRDefault="00D316B0" w:rsidP="00D316B0">
      <w:pPr>
        <w:pStyle w:val="Standard"/>
        <w:spacing w:before="0" w:after="0" w:line="259" w:lineRule="auto"/>
        <w:jc w:val="both"/>
        <w:rPr>
          <w:rFonts w:cs="Calibri"/>
          <w:b/>
          <w:sz w:val="22"/>
          <w:szCs w:val="22"/>
        </w:rPr>
      </w:pPr>
      <w:r w:rsidRPr="00CF76C1">
        <w:rPr>
          <w:rFonts w:cs="Calibri"/>
          <w:b/>
          <w:bCs/>
          <w:sz w:val="22"/>
          <w:szCs w:val="22"/>
          <w:u w:val="single"/>
        </w:rPr>
        <w:t xml:space="preserve">UWAGA! </w:t>
      </w:r>
      <w:r w:rsidRPr="00CF76C1">
        <w:rPr>
          <w:rFonts w:cs="Calibri"/>
          <w:b/>
          <w:bCs/>
          <w:sz w:val="22"/>
          <w:szCs w:val="22"/>
        </w:rPr>
        <w:t xml:space="preserve">Szczegółowe rozwiązania i zakres robót wg przedmiaru robót, dokumentacji projektowej oraz </w:t>
      </w:r>
      <w:r w:rsidRPr="00CF76C1">
        <w:rPr>
          <w:rFonts w:eastAsia="Calibri" w:cs="Calibri"/>
          <w:b/>
          <w:sz w:val="22"/>
          <w:szCs w:val="22"/>
        </w:rPr>
        <w:t>STWIORB.</w:t>
      </w:r>
    </w:p>
    <w:p w14:paraId="09350068" w14:textId="77777777" w:rsidR="00D316B0" w:rsidRPr="00CF76C1" w:rsidRDefault="00D316B0" w:rsidP="00D316B0">
      <w:pPr>
        <w:pStyle w:val="Standard"/>
        <w:jc w:val="both"/>
        <w:rPr>
          <w:rFonts w:cs="Calibri"/>
          <w:b/>
          <w:sz w:val="22"/>
          <w:szCs w:val="22"/>
        </w:rPr>
      </w:pPr>
    </w:p>
    <w:p w14:paraId="515D52D9" w14:textId="77777777" w:rsidR="00D316B0" w:rsidRPr="00CF76C1" w:rsidRDefault="00D316B0" w:rsidP="00D316B0">
      <w:pPr>
        <w:pStyle w:val="Standard"/>
        <w:jc w:val="both"/>
        <w:rPr>
          <w:rFonts w:eastAsia="Calibri" w:cs="Calibri"/>
          <w:b/>
          <w:sz w:val="22"/>
          <w:szCs w:val="22"/>
        </w:rPr>
      </w:pPr>
      <w:r w:rsidRPr="00CF76C1">
        <w:rPr>
          <w:rFonts w:cs="Calibri"/>
          <w:b/>
          <w:sz w:val="22"/>
          <w:szCs w:val="22"/>
          <w:u w:val="single"/>
        </w:rPr>
        <w:t>UWAGA!</w:t>
      </w:r>
      <w:r w:rsidRPr="00CF76C1">
        <w:rPr>
          <w:rFonts w:cs="Calibri"/>
          <w:b/>
          <w:sz w:val="22"/>
          <w:szCs w:val="22"/>
        </w:rPr>
        <w:t xml:space="preserve"> W zakres obowiązków Wykonawcy na etapie przed rozpoczęciem robót wchodzi również zapewnienie pełnej obsługi geodezyjnej i wykonanie inwentaryzacji oraz dokumentacji powykonawczej.</w:t>
      </w:r>
      <w:r w:rsidRPr="00CF76C1">
        <w:rPr>
          <w:rFonts w:cs="Calibri"/>
          <w:sz w:val="22"/>
          <w:szCs w:val="22"/>
        </w:rPr>
        <w:t xml:space="preserve"> </w:t>
      </w:r>
      <w:r w:rsidRPr="00CF76C1">
        <w:rPr>
          <w:rFonts w:eastAsia="Calibri" w:cs="Calibri"/>
          <w:b/>
          <w:sz w:val="22"/>
          <w:szCs w:val="22"/>
        </w:rPr>
        <w:t xml:space="preserve">Ofertę należy przygotować w oparciu o dokumentację techniczną wielobranżową, opis przedmiotu zamówienia, </w:t>
      </w:r>
      <w:r>
        <w:rPr>
          <w:rFonts w:eastAsia="Calibri" w:cs="Calibri"/>
          <w:b/>
          <w:sz w:val="22"/>
          <w:szCs w:val="22"/>
        </w:rPr>
        <w:t>STWIORB</w:t>
      </w:r>
      <w:r w:rsidRPr="00CF76C1">
        <w:rPr>
          <w:rFonts w:eastAsia="Calibri" w:cs="Calibri"/>
          <w:b/>
          <w:sz w:val="22"/>
          <w:szCs w:val="22"/>
        </w:rPr>
        <w:t xml:space="preserve">. Przedmiary robót mają charakter poglądowy i pomocniczy dla Wykonawcy. </w:t>
      </w:r>
    </w:p>
    <w:p w14:paraId="04402A19" w14:textId="77777777" w:rsidR="00D316B0" w:rsidRPr="00CF76C1" w:rsidRDefault="00D316B0" w:rsidP="00D316B0">
      <w:pPr>
        <w:pStyle w:val="Standard"/>
        <w:widowControl/>
        <w:numPr>
          <w:ilvl w:val="0"/>
          <w:numId w:val="59"/>
        </w:numPr>
        <w:autoSpaceDE/>
        <w:spacing w:before="0" w:after="0" w:line="240" w:lineRule="auto"/>
        <w:ind w:left="284" w:hanging="284"/>
        <w:jc w:val="both"/>
        <w:textAlignment w:val="baseline"/>
        <w:rPr>
          <w:rFonts w:cs="Calibri"/>
          <w:sz w:val="22"/>
          <w:szCs w:val="22"/>
        </w:rPr>
      </w:pPr>
      <w:r w:rsidRPr="00CF76C1">
        <w:rPr>
          <w:rFonts w:cs="Calibri"/>
          <w:b/>
          <w:bCs/>
          <w:sz w:val="22"/>
          <w:szCs w:val="22"/>
        </w:rPr>
        <w:t>Warunki ogólne.</w:t>
      </w:r>
    </w:p>
    <w:p w14:paraId="2C9BBDB3" w14:textId="77777777" w:rsidR="00D316B0" w:rsidRPr="00CF76C1" w:rsidRDefault="00D316B0" w:rsidP="00D316B0">
      <w:pPr>
        <w:pStyle w:val="Standard"/>
        <w:widowControl/>
        <w:numPr>
          <w:ilvl w:val="0"/>
          <w:numId w:val="60"/>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6DC953D7" w14:textId="77777777" w:rsidR="00D316B0" w:rsidRPr="00CF76C1" w:rsidRDefault="00D316B0" w:rsidP="00D316B0">
      <w:pPr>
        <w:pStyle w:val="Standard"/>
        <w:widowControl/>
        <w:numPr>
          <w:ilvl w:val="0"/>
          <w:numId w:val="60"/>
        </w:numPr>
        <w:autoSpaceDE/>
        <w:spacing w:before="0" w:after="0" w:line="240" w:lineRule="auto"/>
        <w:ind w:left="567" w:hanging="283"/>
        <w:jc w:val="both"/>
        <w:textAlignment w:val="baseline"/>
        <w:rPr>
          <w:rFonts w:cs="Calibri"/>
          <w:bCs/>
          <w:sz w:val="22"/>
          <w:szCs w:val="22"/>
        </w:rPr>
      </w:pPr>
      <w:r w:rsidRPr="00CF76C1">
        <w:rPr>
          <w:rFonts w:cs="Calibri"/>
          <w:sz w:val="22"/>
          <w:szCs w:val="22"/>
        </w:rPr>
        <w:t xml:space="preserve">Materiały z rozbiórki stanowić będą własność </w:t>
      </w:r>
      <w:r>
        <w:rPr>
          <w:rFonts w:cs="Calibri"/>
          <w:sz w:val="22"/>
          <w:szCs w:val="22"/>
        </w:rPr>
        <w:t>Inwestora</w:t>
      </w:r>
      <w:r w:rsidRPr="00CF76C1">
        <w:rPr>
          <w:rFonts w:cs="Calibri"/>
          <w:sz w:val="22"/>
          <w:szCs w:val="22"/>
        </w:rPr>
        <w:t>. W trakcie budowy Inspektor udzieli Wykonawcy dyspozycje co do rozporządzenia materiałem inwestora uzyskanym z budowy.</w:t>
      </w:r>
    </w:p>
    <w:p w14:paraId="5FA25ACF" w14:textId="77777777" w:rsidR="00D316B0" w:rsidRPr="00CF76C1" w:rsidRDefault="00D316B0" w:rsidP="00D316B0">
      <w:pPr>
        <w:pStyle w:val="Standard"/>
        <w:widowControl/>
        <w:numPr>
          <w:ilvl w:val="0"/>
          <w:numId w:val="60"/>
        </w:numPr>
        <w:autoSpaceDE/>
        <w:spacing w:before="0" w:after="0" w:line="240" w:lineRule="auto"/>
        <w:ind w:left="567" w:hanging="283"/>
        <w:jc w:val="both"/>
        <w:textAlignment w:val="baseline"/>
        <w:rPr>
          <w:rFonts w:cs="Calibri"/>
          <w:bCs/>
          <w:sz w:val="22"/>
          <w:szCs w:val="22"/>
        </w:rPr>
      </w:pPr>
      <w:r w:rsidRPr="00CF76C1">
        <w:rPr>
          <w:rFonts w:cs="Calibri"/>
          <w:sz w:val="22"/>
          <w:szCs w:val="22"/>
        </w:rPr>
        <w:t>Miejsce wywozu materiałów z budowy np. urobku ziemi, uzgodnione będzie z Inspektorem podczas przekazania terenu budowy.</w:t>
      </w:r>
    </w:p>
    <w:p w14:paraId="7282B334" w14:textId="77777777" w:rsidR="00D316B0" w:rsidRPr="00CF76C1" w:rsidRDefault="00D316B0" w:rsidP="00D316B0">
      <w:pPr>
        <w:pStyle w:val="Standard"/>
        <w:widowControl/>
        <w:numPr>
          <w:ilvl w:val="0"/>
          <w:numId w:val="60"/>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 xml:space="preserve">Wykonawca zobowiązany jest na własny koszt do opracowania tymczasowy projektu organizacji ruchu na czas wykonywania robót </w:t>
      </w:r>
      <w:r w:rsidRPr="00CF76C1">
        <w:rPr>
          <w:rFonts w:eastAsia="TimesNewRomanPSMT" w:cs="Calibri"/>
          <w:sz w:val="22"/>
          <w:szCs w:val="22"/>
          <w:lang w:eastAsia="pl-PL"/>
        </w:rPr>
        <w:t>i uzyskania zatwierdzenia przez zarządcę dróg.</w:t>
      </w:r>
      <w:r w:rsidRPr="00CF76C1">
        <w:rPr>
          <w:rFonts w:cs="Calibri"/>
          <w:bCs/>
          <w:sz w:val="22"/>
          <w:szCs w:val="22"/>
        </w:rPr>
        <w:t xml:space="preserve"> </w:t>
      </w:r>
    </w:p>
    <w:p w14:paraId="1B21C356" w14:textId="77777777" w:rsidR="00D316B0" w:rsidRPr="00CF76C1" w:rsidRDefault="00D316B0" w:rsidP="00D316B0">
      <w:pPr>
        <w:pStyle w:val="Standard"/>
        <w:widowControl/>
        <w:numPr>
          <w:ilvl w:val="0"/>
          <w:numId w:val="60"/>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Do obowiązków Wykonawcy należy również ustawienia, utrzymania i likwidacji oznakowania i objazdów związanych z czasową organizacją ruchu.</w:t>
      </w:r>
    </w:p>
    <w:p w14:paraId="773C7CFF" w14:textId="3FA0EE78" w:rsidR="00D316B0" w:rsidRPr="00CF76C1" w:rsidRDefault="00D316B0" w:rsidP="00901A34">
      <w:pPr>
        <w:pStyle w:val="Standard"/>
        <w:tabs>
          <w:tab w:val="left" w:pos="993"/>
        </w:tabs>
        <w:jc w:val="both"/>
        <w:rPr>
          <w:rFonts w:cs="Calibri"/>
          <w:sz w:val="22"/>
          <w:szCs w:val="22"/>
        </w:rPr>
      </w:pPr>
      <w:r w:rsidRPr="00CF76C1">
        <w:rPr>
          <w:rFonts w:cs="Calibri"/>
          <w:bCs/>
          <w:sz w:val="22"/>
          <w:szCs w:val="22"/>
        </w:rPr>
        <w:t xml:space="preserve"> Szczegółowy zakres robót do realizacji w ramach zamówienia określony został wg załączonego przedmiaru robót, dokumentacji projektowej, </w:t>
      </w:r>
      <w:r w:rsidRPr="00CF76C1">
        <w:rPr>
          <w:rFonts w:eastAsia="Calibri" w:cs="Calibri"/>
          <w:sz w:val="22"/>
          <w:szCs w:val="22"/>
        </w:rPr>
        <w:t>STWIORB</w:t>
      </w:r>
      <w:r w:rsidRPr="00CF76C1">
        <w:rPr>
          <w:rFonts w:cs="Calibri"/>
          <w:sz w:val="22"/>
          <w:szCs w:val="22"/>
        </w:rPr>
        <w:t>.</w:t>
      </w:r>
    </w:p>
    <w:p w14:paraId="5E5120D2" w14:textId="77777777" w:rsidR="00D316B0" w:rsidRPr="00BB6151" w:rsidRDefault="00D316B0" w:rsidP="00901A34">
      <w:pPr>
        <w:pStyle w:val="Standard"/>
        <w:ind w:left="142"/>
        <w:jc w:val="both"/>
        <w:rPr>
          <w:rFonts w:cs="Calibri"/>
          <w:sz w:val="22"/>
          <w:szCs w:val="22"/>
        </w:rPr>
      </w:pPr>
      <w:r w:rsidRPr="00BB6151">
        <w:rPr>
          <w:rFonts w:cs="Calibri"/>
          <w:sz w:val="22"/>
          <w:szCs w:val="22"/>
        </w:rPr>
        <w:t xml:space="preserve">Zamawiający wymaga, aby Wykonawca realizujący przedmiot zamówienia przygotował i ustawił na realizowanej inwestycji dwie tablice informacyjne o następującej treści: </w:t>
      </w:r>
    </w:p>
    <w:p w14:paraId="61FFBE45" w14:textId="77777777" w:rsidR="00D316B0" w:rsidRPr="00BB6151" w:rsidRDefault="00D316B0" w:rsidP="00D316B0">
      <w:pPr>
        <w:pStyle w:val="Standard"/>
        <w:jc w:val="both"/>
        <w:rPr>
          <w:rFonts w:cs="Calibri"/>
          <w:sz w:val="22"/>
          <w:szCs w:val="22"/>
        </w:rPr>
      </w:pPr>
      <w:r w:rsidRPr="00BB6151">
        <w:rPr>
          <w:rFonts w:eastAsia="Calibri" w:cs="Calibri"/>
          <w:b/>
          <w:sz w:val="22"/>
          <w:szCs w:val="22"/>
          <w:lang w:eastAsia="en-US"/>
        </w:rPr>
        <w:t xml:space="preserve">„INWESTYCJA REALIZOWANA ZE ŚRODKÓW FINANSOWYCH BUDŻETU MIASTA </w:t>
      </w:r>
      <w:r w:rsidRPr="00BB6151">
        <w:rPr>
          <w:rFonts w:eastAsia="Calibri" w:cs="Calibri"/>
          <w:b/>
          <w:bCs/>
          <w:sz w:val="22"/>
          <w:szCs w:val="22"/>
          <w:lang w:eastAsia="en-US"/>
        </w:rPr>
        <w:t>OSTROŁĘKI. PREZYDENT MIASTA PRZEPRASZA ZA UTRUDNIENIA”.</w:t>
      </w:r>
    </w:p>
    <w:p w14:paraId="7F1643B1" w14:textId="77777777" w:rsidR="00C41ABB" w:rsidRDefault="00C41ABB" w:rsidP="00D316B0">
      <w:pPr>
        <w:pStyle w:val="Standard"/>
        <w:jc w:val="both"/>
        <w:rPr>
          <w:rFonts w:eastAsia="Calibri" w:cs="Calibri"/>
          <w:sz w:val="22"/>
          <w:szCs w:val="22"/>
          <w:lang w:eastAsia="en-US"/>
        </w:rPr>
      </w:pPr>
    </w:p>
    <w:p w14:paraId="7FA2787E" w14:textId="2E04895B" w:rsidR="00D316B0" w:rsidRPr="00BB6151" w:rsidRDefault="00D316B0" w:rsidP="00D316B0">
      <w:pPr>
        <w:pStyle w:val="Standard"/>
        <w:jc w:val="both"/>
        <w:rPr>
          <w:rFonts w:cs="Calibri"/>
          <w:sz w:val="22"/>
          <w:szCs w:val="22"/>
        </w:rPr>
      </w:pPr>
      <w:r w:rsidRPr="00BB6151">
        <w:rPr>
          <w:rFonts w:eastAsia="Calibri" w:cs="Calibri"/>
          <w:sz w:val="22"/>
          <w:szCs w:val="22"/>
          <w:lang w:eastAsia="en-US"/>
        </w:rPr>
        <w:t>Dane techniczne niezbędne do wykonania tablicy informacyjnej:</w:t>
      </w:r>
    </w:p>
    <w:p w14:paraId="16F58212" w14:textId="77777777" w:rsidR="00D316B0" w:rsidRPr="00BB6151" w:rsidRDefault="00D316B0" w:rsidP="00901A34">
      <w:pPr>
        <w:pStyle w:val="Standard"/>
        <w:widowControl/>
        <w:numPr>
          <w:ilvl w:val="0"/>
          <w:numId w:val="115"/>
        </w:numPr>
        <w:autoSpaceDE/>
        <w:spacing w:before="0" w:after="0" w:line="240" w:lineRule="auto"/>
        <w:ind w:hanging="4320"/>
        <w:jc w:val="both"/>
        <w:textAlignment w:val="baseline"/>
        <w:rPr>
          <w:rFonts w:cs="Calibri"/>
          <w:sz w:val="22"/>
          <w:szCs w:val="22"/>
        </w:rPr>
      </w:pPr>
      <w:r w:rsidRPr="00BB6151">
        <w:rPr>
          <w:rFonts w:eastAsia="Calibri" w:cs="Calibri"/>
          <w:sz w:val="22"/>
          <w:szCs w:val="22"/>
          <w:lang w:eastAsia="en-US"/>
        </w:rPr>
        <w:t>Format tablicy min. 60 cm × 42 cm.</w:t>
      </w:r>
    </w:p>
    <w:p w14:paraId="638BAF99" w14:textId="77777777" w:rsidR="00D316B0" w:rsidRPr="00BB6151" w:rsidRDefault="00D316B0" w:rsidP="00901A34">
      <w:pPr>
        <w:pStyle w:val="Standard"/>
        <w:widowControl/>
        <w:numPr>
          <w:ilvl w:val="0"/>
          <w:numId w:val="115"/>
        </w:numPr>
        <w:autoSpaceDE/>
        <w:spacing w:before="0" w:after="0" w:line="240" w:lineRule="auto"/>
        <w:ind w:left="284" w:hanging="284"/>
        <w:jc w:val="both"/>
        <w:textAlignment w:val="baseline"/>
        <w:rPr>
          <w:rFonts w:cs="Calibri"/>
          <w:sz w:val="22"/>
          <w:szCs w:val="22"/>
        </w:rPr>
      </w:pPr>
      <w:r w:rsidRPr="00BB6151">
        <w:rPr>
          <w:rFonts w:eastAsia="Calibri" w:cs="Calibri"/>
          <w:sz w:val="22"/>
          <w:szCs w:val="22"/>
          <w:lang w:eastAsia="en-US"/>
        </w:rPr>
        <w:t>Czcionka: Arial CE, 100 pkt</w:t>
      </w:r>
    </w:p>
    <w:p w14:paraId="00DC703B" w14:textId="77777777" w:rsidR="00D316B0" w:rsidRPr="00BB6151" w:rsidRDefault="00D316B0" w:rsidP="00901A34">
      <w:pPr>
        <w:pStyle w:val="Standard"/>
        <w:widowControl/>
        <w:numPr>
          <w:ilvl w:val="0"/>
          <w:numId w:val="115"/>
        </w:numPr>
        <w:autoSpaceDE/>
        <w:spacing w:before="0" w:after="0" w:line="240" w:lineRule="auto"/>
        <w:ind w:left="284" w:hanging="284"/>
        <w:jc w:val="both"/>
        <w:textAlignment w:val="baseline"/>
        <w:rPr>
          <w:rFonts w:cs="Calibri"/>
          <w:sz w:val="22"/>
          <w:szCs w:val="22"/>
        </w:rPr>
      </w:pPr>
      <w:r w:rsidRPr="00BB6151">
        <w:rPr>
          <w:rFonts w:eastAsia="Calibri" w:cs="Calibri"/>
          <w:sz w:val="22"/>
          <w:szCs w:val="22"/>
          <w:lang w:eastAsia="en-US"/>
        </w:rPr>
        <w:t>Materiał:</w:t>
      </w:r>
    </w:p>
    <w:p w14:paraId="23CA2D46" w14:textId="77777777" w:rsidR="00D316B0" w:rsidRPr="00BB6151" w:rsidRDefault="00D316B0" w:rsidP="00901A34">
      <w:pPr>
        <w:pStyle w:val="Standard"/>
        <w:widowControl/>
        <w:numPr>
          <w:ilvl w:val="0"/>
          <w:numId w:val="117"/>
        </w:numPr>
        <w:autoSpaceDE/>
        <w:spacing w:before="0" w:after="0" w:line="240" w:lineRule="auto"/>
        <w:ind w:left="709" w:hanging="425"/>
        <w:jc w:val="both"/>
        <w:textAlignment w:val="baseline"/>
        <w:rPr>
          <w:rFonts w:cs="Calibri"/>
          <w:sz w:val="22"/>
          <w:szCs w:val="22"/>
        </w:rPr>
      </w:pPr>
      <w:r w:rsidRPr="00BB6151">
        <w:rPr>
          <w:rFonts w:eastAsia="Calibri" w:cs="Calibri"/>
          <w:sz w:val="22"/>
          <w:szCs w:val="22"/>
          <w:lang w:eastAsia="en-US"/>
        </w:rPr>
        <w:t>płyta stalowa lub PCV o grubości ok. 8 mm,</w:t>
      </w:r>
    </w:p>
    <w:p w14:paraId="1E37A5DB" w14:textId="77777777" w:rsidR="00D316B0" w:rsidRPr="00BB6151" w:rsidRDefault="00D316B0" w:rsidP="00901A34">
      <w:pPr>
        <w:pStyle w:val="Standard"/>
        <w:widowControl/>
        <w:numPr>
          <w:ilvl w:val="0"/>
          <w:numId w:val="117"/>
        </w:numPr>
        <w:autoSpaceDE/>
        <w:spacing w:before="0" w:after="0" w:line="240" w:lineRule="auto"/>
        <w:ind w:left="644"/>
        <w:jc w:val="both"/>
        <w:textAlignment w:val="baseline"/>
        <w:rPr>
          <w:rFonts w:cs="Calibri"/>
          <w:sz w:val="22"/>
          <w:szCs w:val="22"/>
        </w:rPr>
      </w:pPr>
      <w:r w:rsidRPr="00BB6151">
        <w:rPr>
          <w:rFonts w:eastAsia="Calibri" w:cs="Calibri"/>
          <w:sz w:val="22"/>
          <w:szCs w:val="22"/>
          <w:lang w:eastAsia="en-US"/>
        </w:rPr>
        <w:t>folia reklamowa,</w:t>
      </w:r>
    </w:p>
    <w:p w14:paraId="57E29637" w14:textId="77777777" w:rsidR="00D316B0" w:rsidRPr="00BB6151" w:rsidRDefault="00D316B0" w:rsidP="00901A34">
      <w:pPr>
        <w:pStyle w:val="Standard"/>
        <w:widowControl/>
        <w:numPr>
          <w:ilvl w:val="0"/>
          <w:numId w:val="117"/>
        </w:numPr>
        <w:autoSpaceDE/>
        <w:spacing w:before="0" w:after="0" w:line="240" w:lineRule="auto"/>
        <w:ind w:left="644"/>
        <w:jc w:val="both"/>
        <w:textAlignment w:val="baseline"/>
        <w:rPr>
          <w:rFonts w:cs="Calibri"/>
          <w:sz w:val="22"/>
          <w:szCs w:val="22"/>
        </w:rPr>
      </w:pPr>
      <w:r w:rsidRPr="00BB6151">
        <w:rPr>
          <w:rFonts w:eastAsia="Calibri" w:cs="Calibri"/>
          <w:sz w:val="22"/>
          <w:szCs w:val="22"/>
          <w:lang w:eastAsia="en-US"/>
        </w:rPr>
        <w:t>słupek stalowy ocynkowany (tablica zamontowana na dwóch słupkach),</w:t>
      </w:r>
    </w:p>
    <w:p w14:paraId="2AA9A166" w14:textId="77777777" w:rsidR="00D316B0" w:rsidRPr="00BB6151" w:rsidRDefault="00D316B0" w:rsidP="00901A34">
      <w:pPr>
        <w:pStyle w:val="Standard"/>
        <w:widowControl/>
        <w:numPr>
          <w:ilvl w:val="0"/>
          <w:numId w:val="117"/>
        </w:numPr>
        <w:autoSpaceDE/>
        <w:spacing w:before="0" w:after="0" w:line="240" w:lineRule="auto"/>
        <w:ind w:left="644"/>
        <w:jc w:val="both"/>
        <w:textAlignment w:val="baseline"/>
        <w:rPr>
          <w:rFonts w:cs="Calibri"/>
          <w:sz w:val="22"/>
          <w:szCs w:val="22"/>
        </w:rPr>
      </w:pPr>
      <w:r w:rsidRPr="00BB6151">
        <w:rPr>
          <w:rFonts w:eastAsia="Calibri" w:cs="Calibri"/>
          <w:sz w:val="22"/>
          <w:szCs w:val="22"/>
          <w:lang w:eastAsia="en-US"/>
        </w:rPr>
        <w:t>wysokość tablicy – dolnej krawędzi – min. 2.20 m,</w:t>
      </w:r>
    </w:p>
    <w:p w14:paraId="48A186F1" w14:textId="77777777" w:rsidR="00D316B0" w:rsidRPr="00BB6151" w:rsidRDefault="00D316B0" w:rsidP="00901A34">
      <w:pPr>
        <w:pStyle w:val="Standard"/>
        <w:widowControl/>
        <w:numPr>
          <w:ilvl w:val="0"/>
          <w:numId w:val="117"/>
        </w:numPr>
        <w:autoSpaceDE/>
        <w:spacing w:before="0" w:after="0" w:line="240" w:lineRule="auto"/>
        <w:ind w:left="644"/>
        <w:jc w:val="both"/>
        <w:textAlignment w:val="baseline"/>
        <w:rPr>
          <w:rFonts w:cs="Calibri"/>
          <w:sz w:val="22"/>
          <w:szCs w:val="22"/>
        </w:rPr>
      </w:pPr>
      <w:r w:rsidRPr="00BB6151">
        <w:rPr>
          <w:rFonts w:eastAsia="Calibri" w:cs="Calibri"/>
          <w:sz w:val="22"/>
          <w:szCs w:val="22"/>
          <w:lang w:eastAsia="en-US"/>
        </w:rPr>
        <w:t>zamontowanie w gruncie – nietrwałe, np. gruzobeton.</w:t>
      </w:r>
    </w:p>
    <w:p w14:paraId="77C2B0ED" w14:textId="77777777" w:rsidR="00D316B0" w:rsidRPr="00BB6151" w:rsidRDefault="00D316B0" w:rsidP="00901A34">
      <w:pPr>
        <w:pStyle w:val="Standard"/>
        <w:widowControl/>
        <w:numPr>
          <w:ilvl w:val="0"/>
          <w:numId w:val="115"/>
        </w:numPr>
        <w:autoSpaceDE/>
        <w:spacing w:before="0" w:after="0" w:line="240" w:lineRule="auto"/>
        <w:ind w:left="284" w:hanging="284"/>
        <w:jc w:val="both"/>
        <w:textAlignment w:val="baseline"/>
        <w:rPr>
          <w:rFonts w:cs="Calibri"/>
          <w:sz w:val="22"/>
          <w:szCs w:val="22"/>
        </w:rPr>
      </w:pPr>
      <w:r w:rsidRPr="00BB6151">
        <w:rPr>
          <w:rFonts w:eastAsia="Calibri" w:cs="Calibri"/>
          <w:sz w:val="22"/>
          <w:szCs w:val="22"/>
          <w:lang w:eastAsia="en-US"/>
        </w:rPr>
        <w:t>Kolorystyka:</w:t>
      </w:r>
    </w:p>
    <w:p w14:paraId="030A6B16" w14:textId="77777777" w:rsidR="00D316B0" w:rsidRPr="00BB6151" w:rsidRDefault="00D316B0" w:rsidP="00901A34">
      <w:pPr>
        <w:pStyle w:val="Standard"/>
        <w:widowControl/>
        <w:numPr>
          <w:ilvl w:val="0"/>
          <w:numId w:val="116"/>
        </w:numPr>
        <w:autoSpaceDE/>
        <w:spacing w:before="0" w:after="0" w:line="240" w:lineRule="auto"/>
        <w:ind w:hanging="502"/>
        <w:jc w:val="both"/>
        <w:textAlignment w:val="baseline"/>
        <w:rPr>
          <w:rFonts w:cs="Calibri"/>
          <w:sz w:val="22"/>
          <w:szCs w:val="22"/>
        </w:rPr>
      </w:pPr>
      <w:r w:rsidRPr="00BB6151">
        <w:rPr>
          <w:rFonts w:eastAsia="Calibri" w:cs="Calibri"/>
          <w:sz w:val="22"/>
          <w:szCs w:val="22"/>
          <w:lang w:eastAsia="en-US"/>
        </w:rPr>
        <w:t>tło: białe,</w:t>
      </w:r>
    </w:p>
    <w:p w14:paraId="41BAEF8D" w14:textId="77777777" w:rsidR="00D316B0" w:rsidRPr="00BB6151" w:rsidRDefault="00D316B0" w:rsidP="00901A34">
      <w:pPr>
        <w:pStyle w:val="Standard"/>
        <w:widowControl/>
        <w:numPr>
          <w:ilvl w:val="0"/>
          <w:numId w:val="116"/>
        </w:numPr>
        <w:autoSpaceDE/>
        <w:spacing w:before="0" w:after="0" w:line="240" w:lineRule="auto"/>
        <w:ind w:left="644"/>
        <w:jc w:val="both"/>
        <w:textAlignment w:val="baseline"/>
        <w:rPr>
          <w:rFonts w:cs="Calibri"/>
          <w:sz w:val="22"/>
          <w:szCs w:val="22"/>
        </w:rPr>
      </w:pPr>
      <w:r w:rsidRPr="00BB6151">
        <w:rPr>
          <w:rFonts w:eastAsia="Calibri" w:cs="Calibri"/>
          <w:sz w:val="22"/>
          <w:szCs w:val="22"/>
          <w:lang w:eastAsia="en-US"/>
        </w:rPr>
        <w:t>flaga miasta Ostrołęki: zielony, żółty, niebieski (zgodnie z załącznikiem nr 4 do Statutu Miasta Ostrołęki, stanowiącego załącznik do Uchwały Nr 510/LVIII/2006 z dnia 29 czerwca 2006 roku Rady Miejskiej w Ostrołęce w sprawie uchwalenia Statutu Miasta Ostrołęki),</w:t>
      </w:r>
    </w:p>
    <w:p w14:paraId="3B84D5C8" w14:textId="77777777" w:rsidR="00D316B0" w:rsidRPr="00BB6151" w:rsidRDefault="00D316B0" w:rsidP="00901A34">
      <w:pPr>
        <w:pStyle w:val="Standard"/>
        <w:widowControl/>
        <w:numPr>
          <w:ilvl w:val="0"/>
          <w:numId w:val="116"/>
        </w:numPr>
        <w:autoSpaceDE/>
        <w:spacing w:before="0" w:after="0" w:line="240" w:lineRule="auto"/>
        <w:ind w:left="644"/>
        <w:jc w:val="both"/>
        <w:textAlignment w:val="baseline"/>
        <w:rPr>
          <w:rFonts w:cs="Calibri"/>
          <w:sz w:val="22"/>
          <w:szCs w:val="22"/>
        </w:rPr>
      </w:pPr>
      <w:r w:rsidRPr="00BB6151">
        <w:rPr>
          <w:rFonts w:eastAsia="Calibri" w:cs="Calibri"/>
          <w:sz w:val="22"/>
          <w:szCs w:val="22"/>
          <w:lang w:eastAsia="en-US"/>
        </w:rPr>
        <w:t>herb miasta Ostrołęki: biały orzeł w żółtej koronie na czerwonej tarczy, wizerunek niedźwiedzia kroczącego po zielonej polanie (zgodnie z załącznikiem nr 2 do Statutu Miasta Ostrołęki, stanowiącego załącznik do Uchwały Nr 510/LVIII/2006 z dnia 29 czerwca 2006 roku Rady Miejskiej w Ostrołęce w sprawie uchwalenia statutu Miasta Ostrołęki).</w:t>
      </w:r>
    </w:p>
    <w:p w14:paraId="720A372A" w14:textId="77777777" w:rsidR="00D316B0" w:rsidRPr="00BB6151" w:rsidRDefault="00D316B0" w:rsidP="00D316B0">
      <w:pPr>
        <w:pStyle w:val="Standard"/>
        <w:ind w:left="142" w:firstLine="578"/>
        <w:jc w:val="both"/>
        <w:rPr>
          <w:rFonts w:cs="Calibri"/>
          <w:sz w:val="22"/>
          <w:szCs w:val="22"/>
        </w:rPr>
      </w:pPr>
    </w:p>
    <w:p w14:paraId="0CF33A7A" w14:textId="77777777" w:rsidR="00D316B0" w:rsidRPr="00BB6151" w:rsidRDefault="00D316B0" w:rsidP="00D316B0">
      <w:pPr>
        <w:pStyle w:val="Standard"/>
        <w:keepNext/>
        <w:keepLines/>
        <w:jc w:val="both"/>
        <w:rPr>
          <w:rFonts w:cs="Calibri"/>
          <w:sz w:val="22"/>
          <w:szCs w:val="22"/>
        </w:rPr>
      </w:pPr>
      <w:r w:rsidRPr="00BB6151">
        <w:rPr>
          <w:rFonts w:eastAsia="Calibri" w:cs="Calibri"/>
          <w:b/>
          <w:bCs/>
          <w:sz w:val="22"/>
          <w:szCs w:val="22"/>
          <w:lang w:eastAsia="en-US"/>
        </w:rPr>
        <w:t>Wymagania:</w:t>
      </w:r>
    </w:p>
    <w:p w14:paraId="6A17034E" w14:textId="77777777" w:rsidR="00D316B0" w:rsidRPr="00BB6151" w:rsidRDefault="00D316B0" w:rsidP="00901A34">
      <w:pPr>
        <w:pStyle w:val="Standard"/>
        <w:widowControl/>
        <w:numPr>
          <w:ilvl w:val="0"/>
          <w:numId w:val="118"/>
        </w:numPr>
        <w:tabs>
          <w:tab w:val="clear" w:pos="1080"/>
          <w:tab w:val="num" w:pos="284"/>
        </w:tabs>
        <w:autoSpaceDE/>
        <w:spacing w:before="0" w:after="0" w:line="240" w:lineRule="auto"/>
        <w:ind w:left="284" w:hanging="284"/>
        <w:jc w:val="both"/>
        <w:textAlignment w:val="baseline"/>
        <w:rPr>
          <w:rFonts w:cs="Calibri"/>
          <w:sz w:val="22"/>
          <w:szCs w:val="22"/>
        </w:rPr>
      </w:pPr>
      <w:r w:rsidRPr="00BB6151">
        <w:rPr>
          <w:rFonts w:cs="Calibri"/>
          <w:sz w:val="22"/>
          <w:szCs w:val="22"/>
          <w:lang w:eastAsia="pl-PL"/>
        </w:rPr>
        <w:t xml:space="preserve">Wykonawca jest wytwórcą odpadów w rozumieniu przepisów ustawy z dnia 14 grudnia 2012r. o odpadach (Dz.U. z 2021 r. poz. 779 z </w:t>
      </w:r>
      <w:proofErr w:type="spellStart"/>
      <w:r w:rsidRPr="00BB6151">
        <w:rPr>
          <w:rFonts w:cs="Calibri"/>
          <w:sz w:val="22"/>
          <w:szCs w:val="22"/>
          <w:lang w:eastAsia="pl-PL"/>
        </w:rPr>
        <w:t>późn</w:t>
      </w:r>
      <w:proofErr w:type="spellEnd"/>
      <w:r w:rsidRPr="00BB6151">
        <w:rPr>
          <w:rFonts w:cs="Calibri"/>
          <w:sz w:val="22"/>
          <w:szCs w:val="22"/>
          <w:lang w:eastAsia="pl-PL"/>
        </w:rPr>
        <w:t>. zm.), w związku z tym zobowiązany jest do przestrzegania przepisów tejże ustawy oraz przepisów wynikających z ustawy z dnia 27 kwietnia 2001 r. Prawo ochrony środowiska (Dz.U. z 2020 r. poz. 1219 zpóźn.zm.).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w:t>
      </w:r>
      <w:r w:rsidRPr="00BB6151">
        <w:rPr>
          <w:rFonts w:eastAsia="Calibri" w:cs="Calibri"/>
          <w:bCs/>
          <w:sz w:val="22"/>
          <w:szCs w:val="22"/>
        </w:rPr>
        <w:t xml:space="preserve"> </w:t>
      </w:r>
    </w:p>
    <w:p w14:paraId="0FE6AEE4" w14:textId="77777777" w:rsidR="00D316B0" w:rsidRPr="00BB6151" w:rsidRDefault="00D316B0" w:rsidP="00901A34">
      <w:pPr>
        <w:pStyle w:val="Standard"/>
        <w:widowControl/>
        <w:numPr>
          <w:ilvl w:val="0"/>
          <w:numId w:val="118"/>
        </w:numPr>
        <w:tabs>
          <w:tab w:val="clear" w:pos="1080"/>
          <w:tab w:val="num" w:pos="0"/>
        </w:tabs>
        <w:autoSpaceDE/>
        <w:spacing w:before="0" w:after="0" w:line="240" w:lineRule="auto"/>
        <w:ind w:left="360"/>
        <w:jc w:val="both"/>
        <w:textAlignment w:val="baseline"/>
        <w:rPr>
          <w:rFonts w:cs="Calibri"/>
          <w:sz w:val="22"/>
          <w:szCs w:val="22"/>
        </w:rPr>
      </w:pPr>
      <w:r w:rsidRPr="00BB6151">
        <w:rPr>
          <w:rFonts w:cs="Calibri"/>
          <w:sz w:val="22"/>
          <w:szCs w:val="22"/>
          <w:lang w:eastAsia="pl-PL"/>
        </w:rPr>
        <w:t>Wykonawca jest odpowiedzialny za ochronę środowiska w miejscu prowadzenia robót i w jego otoczeniu.</w:t>
      </w:r>
    </w:p>
    <w:p w14:paraId="1FD0155B" w14:textId="77777777" w:rsidR="00D316B0" w:rsidRPr="00BB6151" w:rsidRDefault="00D316B0" w:rsidP="00D316B0">
      <w:pPr>
        <w:pStyle w:val="Standard"/>
        <w:jc w:val="both"/>
        <w:rPr>
          <w:rFonts w:cs="Calibri"/>
          <w:b/>
          <w:sz w:val="22"/>
          <w:szCs w:val="22"/>
        </w:rPr>
      </w:pPr>
    </w:p>
    <w:p w14:paraId="0CD00433" w14:textId="77777777" w:rsidR="00D316B0" w:rsidRPr="00BB6151" w:rsidRDefault="00D316B0" w:rsidP="00D316B0">
      <w:pPr>
        <w:suppressAutoHyphens w:val="0"/>
        <w:autoSpaceDE w:val="0"/>
        <w:jc w:val="both"/>
        <w:rPr>
          <w:rFonts w:eastAsia="TimesNewRomanPSMT" w:cs="Calibri"/>
          <w:sz w:val="22"/>
          <w:szCs w:val="22"/>
          <w:lang w:eastAsia="pl-PL"/>
        </w:rPr>
      </w:pPr>
      <w:r w:rsidRPr="00BB6151">
        <w:rPr>
          <w:rFonts w:cs="Calibri"/>
          <w:b/>
          <w:sz w:val="22"/>
          <w:szCs w:val="22"/>
        </w:rPr>
        <w:t>Ceny jednostkowe ujęte w ofercie powinny uwzględniać wszystkie koszty niezbędne do realizacji</w:t>
      </w:r>
      <w:r w:rsidRPr="00BB6151">
        <w:rPr>
          <w:rFonts w:eastAsia="TimesNewRomanPSMT" w:cs="Calibri"/>
          <w:sz w:val="22"/>
          <w:szCs w:val="22"/>
          <w:lang w:eastAsia="pl-PL"/>
        </w:rPr>
        <w:t xml:space="preserve"> </w:t>
      </w:r>
      <w:r w:rsidRPr="00BB6151">
        <w:rPr>
          <w:rFonts w:eastAsia="TimesNewRomanPSMT" w:cs="Calibri"/>
          <w:b/>
          <w:sz w:val="22"/>
          <w:szCs w:val="22"/>
          <w:lang w:eastAsia="pl-PL"/>
        </w:rPr>
        <w:t>przedmiotu umowy, a w szczególności:</w:t>
      </w:r>
    </w:p>
    <w:p w14:paraId="233DDE96" w14:textId="77777777" w:rsidR="00D316B0" w:rsidRPr="00BB6151" w:rsidRDefault="00D316B0" w:rsidP="00901A34">
      <w:pPr>
        <w:numPr>
          <w:ilvl w:val="0"/>
          <w:numId w:val="119"/>
        </w:numPr>
        <w:suppressAutoHyphens w:val="0"/>
        <w:autoSpaceDE w:val="0"/>
        <w:spacing w:before="0" w:after="0" w:line="240" w:lineRule="auto"/>
        <w:ind w:left="426" w:hanging="426"/>
        <w:jc w:val="both"/>
        <w:rPr>
          <w:rFonts w:eastAsia="TimesNewRomanPSMT" w:cs="Calibri"/>
          <w:sz w:val="22"/>
          <w:szCs w:val="22"/>
          <w:lang w:eastAsia="pl-PL"/>
        </w:rPr>
      </w:pPr>
      <w:r w:rsidRPr="00BB6151">
        <w:rPr>
          <w:rFonts w:eastAsia="TimesNewRomanPSMT" w:cs="Calibri"/>
          <w:sz w:val="22"/>
          <w:szCs w:val="22"/>
          <w:lang w:eastAsia="pl-PL"/>
        </w:rPr>
        <w:t>koszt wykonania i montażu tablic informacyjnych, wynikających z Prawa budowlanego i przepisów BHP,</w:t>
      </w:r>
    </w:p>
    <w:p w14:paraId="1790F3F7" w14:textId="77777777" w:rsidR="00D316B0" w:rsidRPr="00BB6151" w:rsidRDefault="00D316B0" w:rsidP="00901A34">
      <w:pPr>
        <w:numPr>
          <w:ilvl w:val="0"/>
          <w:numId w:val="119"/>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BB6151">
        <w:rPr>
          <w:rFonts w:eastAsia="TimesNewRomanPSMT" w:cs="Calibri"/>
          <w:sz w:val="22"/>
          <w:szCs w:val="22"/>
          <w:lang w:eastAsia="pl-PL"/>
        </w:rPr>
        <w:t xml:space="preserve">koszt obsługi geodezyjnej, </w:t>
      </w:r>
    </w:p>
    <w:p w14:paraId="2EEC0B8B" w14:textId="77777777" w:rsidR="00D316B0" w:rsidRPr="00BB6151" w:rsidRDefault="00D316B0" w:rsidP="00901A34">
      <w:pPr>
        <w:numPr>
          <w:ilvl w:val="0"/>
          <w:numId w:val="119"/>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BB6151">
        <w:rPr>
          <w:rFonts w:eastAsia="TimesNewRomanPSMT" w:cs="Calibri"/>
          <w:sz w:val="22"/>
          <w:szCs w:val="22"/>
          <w:lang w:eastAsia="pl-PL"/>
        </w:rPr>
        <w:t>koszt opracowania dokumentacji powykonawczej wraz z kompletem protokołów, badań, certyfikatów, deklaracji itp.–3 egz. w wersji papierowej i wersja elektroniczna na nośniku CD/DVD,</w:t>
      </w:r>
    </w:p>
    <w:p w14:paraId="3083B1E8" w14:textId="77777777" w:rsidR="00D316B0" w:rsidRPr="00CF76C1" w:rsidRDefault="00D316B0" w:rsidP="00901A34">
      <w:pPr>
        <w:numPr>
          <w:ilvl w:val="0"/>
          <w:numId w:val="119"/>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wykonania geodezyjnej inwentaryzacji powykonawczej – 3 egz.,</w:t>
      </w:r>
    </w:p>
    <w:p w14:paraId="474CE606" w14:textId="77777777" w:rsidR="00D316B0" w:rsidRPr="00CF76C1" w:rsidRDefault="00D316B0" w:rsidP="00901A34">
      <w:pPr>
        <w:numPr>
          <w:ilvl w:val="0"/>
          <w:numId w:val="119"/>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 xml:space="preserve">koszt przygotowania i wdrożenia czasowej organizacji ruchu na czas wykonywania robót budowlanych, </w:t>
      </w:r>
    </w:p>
    <w:p w14:paraId="6C215EBA" w14:textId="77777777" w:rsidR="00D316B0" w:rsidRPr="00CF76C1" w:rsidRDefault="00D316B0" w:rsidP="00901A34">
      <w:pPr>
        <w:numPr>
          <w:ilvl w:val="0"/>
          <w:numId w:val="119"/>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koszty organizacyjne, zapewnienie dojazdu do przyległych obiektów mieszkalnych i usługowych w trakcie realizacji robót,</w:t>
      </w:r>
    </w:p>
    <w:p w14:paraId="573BEAA6" w14:textId="77777777" w:rsidR="00D316B0" w:rsidRPr="00CF76C1" w:rsidRDefault="00D316B0" w:rsidP="00901A34">
      <w:pPr>
        <w:numPr>
          <w:ilvl w:val="0"/>
          <w:numId w:val="119"/>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oznakowania i zabezpieczenia robót i terenu budowy,</w:t>
      </w:r>
    </w:p>
    <w:p w14:paraId="30A5BD7E" w14:textId="77777777" w:rsidR="00D316B0" w:rsidRPr="001C5E55" w:rsidRDefault="00D316B0" w:rsidP="00901A34">
      <w:pPr>
        <w:numPr>
          <w:ilvl w:val="0"/>
          <w:numId w:val="119"/>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8B1CF1">
        <w:rPr>
          <w:rFonts w:eastAsia="TimesNewRomanPSMT" w:cs="Calibri"/>
          <w:sz w:val="22"/>
          <w:szCs w:val="22"/>
          <w:lang w:eastAsia="pl-PL"/>
        </w:rPr>
        <w:lastRenderedPageBreak/>
        <w:t>koszt zużycia energii elektrycznej, wody i kanalizacji sanitarnej na potrzeby prowadzonych robót budowlanych.</w:t>
      </w:r>
    </w:p>
    <w:p w14:paraId="0E597B17" w14:textId="07371A5B" w:rsidR="00F55E66" w:rsidRDefault="00F55E66" w:rsidP="00193ED7">
      <w:pPr>
        <w:spacing w:before="0" w:after="0"/>
        <w:rPr>
          <w:sz w:val="22"/>
          <w:szCs w:val="22"/>
          <w:u w:val="single"/>
        </w:rPr>
      </w:pPr>
    </w:p>
    <w:p w14:paraId="221E14A6" w14:textId="4ADFFF7F" w:rsidR="0037573B" w:rsidRPr="007900D8" w:rsidRDefault="0037573B" w:rsidP="00193ED7">
      <w:pPr>
        <w:spacing w:before="0" w:after="0"/>
        <w:rPr>
          <w:sz w:val="22"/>
          <w:szCs w:val="22"/>
          <w:u w:val="single"/>
        </w:rPr>
      </w:pPr>
      <w:r w:rsidRPr="003058E8">
        <w:rPr>
          <w:sz w:val="22"/>
          <w:szCs w:val="22"/>
          <w:u w:val="single"/>
        </w:rPr>
        <w:t>Załączniki:</w:t>
      </w:r>
    </w:p>
    <w:p w14:paraId="31049B11" w14:textId="0C3E7FD6" w:rsidR="0037573B" w:rsidRPr="0037573B" w:rsidRDefault="0037573B" w:rsidP="00193ED7">
      <w:pPr>
        <w:spacing w:before="0" w:after="0"/>
        <w:rPr>
          <w:sz w:val="22"/>
          <w:szCs w:val="22"/>
        </w:rPr>
      </w:pPr>
      <w:r w:rsidRPr="0037573B">
        <w:rPr>
          <w:sz w:val="22"/>
          <w:szCs w:val="22"/>
        </w:rPr>
        <w:t>1.Dokumentacja projektowa</w:t>
      </w:r>
      <w:r w:rsidR="00E114B1">
        <w:rPr>
          <w:sz w:val="22"/>
          <w:szCs w:val="22"/>
        </w:rPr>
        <w:t xml:space="preserve"> </w:t>
      </w:r>
      <w:r w:rsidR="003C51AC">
        <w:rPr>
          <w:sz w:val="22"/>
          <w:szCs w:val="22"/>
        </w:rPr>
        <w:t>(</w:t>
      </w:r>
      <w:proofErr w:type="spellStart"/>
      <w:r w:rsidR="003C51AC">
        <w:rPr>
          <w:sz w:val="22"/>
          <w:szCs w:val="22"/>
        </w:rPr>
        <w:t>b.drogowa</w:t>
      </w:r>
      <w:proofErr w:type="spellEnd"/>
      <w:r w:rsidR="003C51AC">
        <w:rPr>
          <w:sz w:val="22"/>
          <w:szCs w:val="22"/>
        </w:rPr>
        <w:t xml:space="preserve">, </w:t>
      </w:r>
      <w:proofErr w:type="spellStart"/>
      <w:r w:rsidR="003C51AC">
        <w:rPr>
          <w:sz w:val="22"/>
          <w:szCs w:val="22"/>
        </w:rPr>
        <w:t>b.sanitarna</w:t>
      </w:r>
      <w:proofErr w:type="spellEnd"/>
      <w:r w:rsidR="003C51AC">
        <w:rPr>
          <w:sz w:val="22"/>
          <w:szCs w:val="22"/>
        </w:rPr>
        <w:t xml:space="preserve">, </w:t>
      </w:r>
      <w:r w:rsidR="00FD4F5C">
        <w:rPr>
          <w:sz w:val="22"/>
          <w:szCs w:val="22"/>
        </w:rPr>
        <w:t>)</w:t>
      </w:r>
    </w:p>
    <w:p w14:paraId="1EE36E17" w14:textId="7FED315D" w:rsidR="0037573B" w:rsidRPr="0037573B" w:rsidRDefault="0037573B" w:rsidP="00193ED7">
      <w:pPr>
        <w:spacing w:before="0" w:after="0"/>
        <w:rPr>
          <w:sz w:val="22"/>
          <w:szCs w:val="22"/>
        </w:rPr>
      </w:pPr>
      <w:r w:rsidRPr="0037573B">
        <w:rPr>
          <w:sz w:val="22"/>
          <w:szCs w:val="22"/>
        </w:rPr>
        <w:t>2. STWIORB</w:t>
      </w:r>
      <w:r w:rsidR="00F95326">
        <w:rPr>
          <w:sz w:val="22"/>
          <w:szCs w:val="22"/>
        </w:rPr>
        <w:t xml:space="preserve"> (</w:t>
      </w:r>
      <w:proofErr w:type="spellStart"/>
      <w:r w:rsidR="003C51AC">
        <w:rPr>
          <w:sz w:val="22"/>
          <w:szCs w:val="22"/>
        </w:rPr>
        <w:t>b.drogowa</w:t>
      </w:r>
      <w:proofErr w:type="spellEnd"/>
      <w:r w:rsidR="003C51AC">
        <w:rPr>
          <w:sz w:val="22"/>
          <w:szCs w:val="22"/>
        </w:rPr>
        <w:t xml:space="preserve">, </w:t>
      </w:r>
      <w:proofErr w:type="spellStart"/>
      <w:r w:rsidR="003C51AC">
        <w:rPr>
          <w:sz w:val="22"/>
          <w:szCs w:val="22"/>
        </w:rPr>
        <w:t>b.sanitarna</w:t>
      </w:r>
      <w:proofErr w:type="spellEnd"/>
      <w:r w:rsidR="00F95326">
        <w:rPr>
          <w:sz w:val="22"/>
          <w:szCs w:val="22"/>
        </w:rPr>
        <w:t>)</w:t>
      </w:r>
    </w:p>
    <w:p w14:paraId="78019B3A" w14:textId="6BEBFE90" w:rsidR="00567206" w:rsidRDefault="0037573B" w:rsidP="00193ED7">
      <w:pPr>
        <w:spacing w:before="0" w:after="0"/>
        <w:rPr>
          <w:sz w:val="22"/>
          <w:szCs w:val="22"/>
        </w:rPr>
      </w:pPr>
      <w:r w:rsidRPr="0037573B">
        <w:rPr>
          <w:sz w:val="22"/>
          <w:szCs w:val="22"/>
        </w:rPr>
        <w:t>3. Przedmiary</w:t>
      </w:r>
      <w:r w:rsidR="00F95326">
        <w:rPr>
          <w:sz w:val="22"/>
          <w:szCs w:val="22"/>
        </w:rPr>
        <w:t xml:space="preserve"> (</w:t>
      </w:r>
      <w:proofErr w:type="spellStart"/>
      <w:r w:rsidR="003C51AC">
        <w:rPr>
          <w:sz w:val="22"/>
          <w:szCs w:val="22"/>
        </w:rPr>
        <w:t>b.drogowa</w:t>
      </w:r>
      <w:proofErr w:type="spellEnd"/>
      <w:r w:rsidR="003C51AC">
        <w:rPr>
          <w:sz w:val="22"/>
          <w:szCs w:val="22"/>
        </w:rPr>
        <w:t xml:space="preserve">, </w:t>
      </w:r>
      <w:proofErr w:type="spellStart"/>
      <w:r w:rsidR="003C51AC">
        <w:rPr>
          <w:sz w:val="22"/>
          <w:szCs w:val="22"/>
        </w:rPr>
        <w:t>b.sanitarna</w:t>
      </w:r>
      <w:proofErr w:type="spellEnd"/>
      <w:r w:rsidR="00E114B1">
        <w:rPr>
          <w:sz w:val="22"/>
          <w:szCs w:val="22"/>
        </w:rPr>
        <w:t>)</w:t>
      </w:r>
    </w:p>
    <w:p w14:paraId="5791DB6A" w14:textId="6DA00CFE" w:rsidR="003058E8" w:rsidRDefault="003058E8" w:rsidP="00193ED7">
      <w:pPr>
        <w:spacing w:before="0" w:after="0"/>
        <w:rPr>
          <w:sz w:val="22"/>
          <w:szCs w:val="22"/>
        </w:rPr>
      </w:pPr>
      <w:r>
        <w:rPr>
          <w:sz w:val="22"/>
          <w:szCs w:val="22"/>
        </w:rPr>
        <w:t>4.Informacja BIOZ</w:t>
      </w:r>
    </w:p>
    <w:p w14:paraId="301F53AD" w14:textId="3E8E3C98" w:rsidR="003058E8" w:rsidRDefault="003058E8" w:rsidP="00193ED7">
      <w:pPr>
        <w:spacing w:before="0" w:after="0"/>
        <w:rPr>
          <w:sz w:val="22"/>
          <w:szCs w:val="22"/>
        </w:rPr>
      </w:pPr>
      <w:r>
        <w:rPr>
          <w:sz w:val="22"/>
          <w:szCs w:val="22"/>
        </w:rPr>
        <w:t>5.Stała organizacja ruchu</w:t>
      </w:r>
    </w:p>
    <w:p w14:paraId="71B76FD4" w14:textId="6E1232C7" w:rsidR="003058E8" w:rsidRDefault="003058E8" w:rsidP="00193ED7">
      <w:pPr>
        <w:spacing w:before="0" w:after="0"/>
        <w:rPr>
          <w:sz w:val="22"/>
          <w:szCs w:val="22"/>
        </w:rPr>
      </w:pPr>
      <w:r>
        <w:rPr>
          <w:sz w:val="22"/>
          <w:szCs w:val="22"/>
        </w:rPr>
        <w:t>6.Uzgodnienia</w:t>
      </w:r>
    </w:p>
    <w:p w14:paraId="15086B82" w14:textId="77777777" w:rsidR="00567206" w:rsidRPr="0037573B" w:rsidRDefault="00567206" w:rsidP="00193ED7">
      <w:pPr>
        <w:spacing w:before="0" w:after="0"/>
        <w:rPr>
          <w:sz w:val="22"/>
          <w:szCs w:val="22"/>
        </w:rPr>
      </w:pPr>
    </w:p>
    <w:sectPr w:rsidR="00567206" w:rsidRPr="0037573B" w:rsidSect="00D003BA">
      <w:headerReference w:type="default" r:id="rId17"/>
      <w:footerReference w:type="default" r:id="rId18"/>
      <w:headerReference w:type="first" r:id="rId19"/>
      <w:footerReference w:type="first" r:id="rId20"/>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27DA3" w14:textId="77777777" w:rsidR="00DA0668" w:rsidRDefault="00DA0668">
      <w:pPr>
        <w:spacing w:before="0" w:after="0" w:line="240" w:lineRule="auto"/>
      </w:pPr>
      <w:r>
        <w:separator/>
      </w:r>
    </w:p>
  </w:endnote>
  <w:endnote w:type="continuationSeparator" w:id="0">
    <w:p w14:paraId="3838C1EE" w14:textId="77777777" w:rsidR="00DA0668" w:rsidRDefault="00DA06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panose1 w:val="02020603050405020304"/>
    <w:charset w:val="EE"/>
    <w:family w:val="roman"/>
    <w:pitch w:val="variable"/>
    <w:sig w:usb0="E0000AFF" w:usb1="500078FF" w:usb2="00000021" w:usb3="00000000" w:csb0="000001BF" w:csb1="00000000"/>
  </w:font>
  <w:font w:name="TTE1883A60t00">
    <w:altName w:val="MS Mincho"/>
    <w:charset w:val="80"/>
    <w:family w:val="auto"/>
    <w:pitch w:val="default"/>
  </w:font>
  <w:font w:name="TTE188D4F0t00">
    <w:altName w:val="Times New Roman"/>
    <w:charset w:val="80"/>
    <w:family w:val="auto"/>
    <w:pitch w:val="default"/>
  </w:font>
  <w:font w:name="TimesNewRomanPSM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C73C" w14:textId="77777777" w:rsidR="00DA0668" w:rsidRDefault="00A94FDD"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7F04C677" w:rsidR="00DA0668" w:rsidRPr="00215CCC" w:rsidRDefault="00DA0668"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r>
      <w:rPr>
        <w:bCs/>
        <w:i/>
        <w:sz w:val="16"/>
        <w:szCs w:val="16"/>
      </w:rPr>
      <w:t>Budowa ulicy Żytniej w Ostrołęce</w:t>
    </w:r>
    <w:r w:rsidRPr="00D7711B">
      <w:rPr>
        <w:i/>
        <w:sz w:val="16"/>
        <w:szCs w:val="16"/>
      </w:rPr>
      <w:t>”</w:t>
    </w:r>
  </w:p>
  <w:p w14:paraId="64726A89" w14:textId="16A20111" w:rsidR="00DA0668" w:rsidRDefault="00DA0668"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A94FDD">
      <w:rPr>
        <w:i/>
        <w:noProof/>
        <w:sz w:val="16"/>
        <w:szCs w:val="16"/>
      </w:rPr>
      <w:t>49</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A94FDD">
      <w:rPr>
        <w:i/>
        <w:noProof/>
        <w:sz w:val="16"/>
        <w:szCs w:val="16"/>
      </w:rPr>
      <w:t>61</w:t>
    </w:r>
    <w:r>
      <w:rPr>
        <w: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0CDA" w14:textId="77777777" w:rsidR="00DA0668" w:rsidRDefault="00DA0668">
    <w:pPr>
      <w:jc w:val="center"/>
    </w:pPr>
  </w:p>
  <w:p w14:paraId="573DFDBB" w14:textId="77777777" w:rsidR="00DA0668" w:rsidRDefault="00DA0668">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25ED2" w14:textId="77777777" w:rsidR="00DA0668" w:rsidRDefault="00DA0668">
      <w:pPr>
        <w:spacing w:before="0" w:after="0" w:line="240" w:lineRule="auto"/>
      </w:pPr>
      <w:r>
        <w:separator/>
      </w:r>
    </w:p>
  </w:footnote>
  <w:footnote w:type="continuationSeparator" w:id="0">
    <w:p w14:paraId="2D194F6F" w14:textId="77777777" w:rsidR="00DA0668" w:rsidRDefault="00DA0668">
      <w:pPr>
        <w:spacing w:before="0" w:after="0" w:line="240" w:lineRule="auto"/>
      </w:pPr>
      <w:r>
        <w:continuationSeparator/>
      </w:r>
    </w:p>
  </w:footnote>
  <w:footnote w:id="1">
    <w:p w14:paraId="5B7823A5" w14:textId="10B37A3C" w:rsidR="00DA0668" w:rsidRDefault="00DA0668">
      <w:pPr>
        <w:pStyle w:val="Tekstprzypisudolnego"/>
        <w:spacing w:before="0" w:after="120" w:line="240" w:lineRule="auto"/>
      </w:pPr>
      <w:r>
        <w:rPr>
          <w:rStyle w:val="Znakiprzypiswdolnych"/>
          <w:rFonts w:ascii="Liberation Serif" w:hAnsi="Liberation Serif"/>
        </w:rPr>
        <w:footnoteRef/>
      </w:r>
      <w:r>
        <w:t xml:space="preserve"> </w:t>
      </w:r>
      <w:r>
        <w:rPr>
          <w:rFonts w:cs="Tahoma"/>
        </w:rPr>
        <w:t xml:space="preserve">Należy podać mającą zastosowanie podstawę wykluczenia spośród wymienionych w 108 ust. 1 pkt 1, 2 i 5 lub art. 109 ust. 1 pkt  4) ustawy </w:t>
      </w:r>
      <w:proofErr w:type="spellStart"/>
      <w:r>
        <w:rPr>
          <w:rFonts w:cs="Tahoma"/>
        </w:rPr>
        <w:t>Pzp</w:t>
      </w:r>
      <w:proofErr w:type="spellEnd"/>
      <w:r>
        <w:rPr>
          <w:rFonts w:cs="Tahoma"/>
        </w:rPr>
        <w:t>.</w:t>
      </w:r>
    </w:p>
  </w:footnote>
  <w:footnote w:id="2">
    <w:p w14:paraId="2AFC6ADA" w14:textId="77777777" w:rsidR="00DA0668" w:rsidRDefault="00DA0668">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1AD445E2" w:rsidR="00DA0668" w:rsidRDefault="00DA0668">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 xml:space="preserve">Należy podać mającą zastosowanie podstawę wykluczenia spośród wymienionych w 108 ust. 1 pkt 1, 2 i 5 lub art. 109 ust. 1 pkt 4) ustawy </w:t>
      </w:r>
      <w:proofErr w:type="spellStart"/>
      <w:r>
        <w:rPr>
          <w:rFonts w:cs="Tahoma"/>
          <w:sz w:val="18"/>
          <w:szCs w:val="18"/>
        </w:rPr>
        <w:t>Pzp</w:t>
      </w:r>
      <w:proofErr w:type="spellEnd"/>
      <w:r>
        <w:rPr>
          <w:rFonts w:cs="Tahoma"/>
          <w:sz w:val="18"/>
          <w:szCs w:val="18"/>
        </w:rPr>
        <w:t>.</w:t>
      </w:r>
    </w:p>
  </w:footnote>
  <w:footnote w:id="4">
    <w:p w14:paraId="6A11F51B" w14:textId="77777777" w:rsidR="00DA0668" w:rsidRDefault="00DA0668">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776B" w14:textId="52EB93A9" w:rsidR="00DA0668" w:rsidRPr="00EE34A8" w:rsidRDefault="00DA0668"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3FA5" w14:textId="025EBF5A" w:rsidR="00DA0668" w:rsidRDefault="00DA0668" w:rsidP="00EE34A8">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A378A1B6"/>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3AC61E76"/>
    <w:name w:val="WW8Num7"/>
    <w:lvl w:ilvl="0">
      <w:start w:val="1"/>
      <w:numFmt w:val="lowerLetter"/>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heme="minorHAnsi" w:eastAsia="Times New Roman" w:hAnsiTheme="minorHAnsi" w:cstheme="minorHAnsi" w:hint="default"/>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5A22213E"/>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63345A2C"/>
    <w:lvl w:ilvl="0">
      <w:start w:val="1"/>
      <w:numFmt w:val="decimal"/>
      <w:lvlText w:val="%1."/>
      <w:lvlJc w:val="left"/>
      <w:pPr>
        <w:ind w:left="720" w:hanging="360"/>
      </w:pPr>
      <w:rPr>
        <w:rFonts w:hint="default"/>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2" w15:restartNumberingAfterBreak="0">
    <w:nsid w:val="00000018"/>
    <w:multiLevelType w:val="singleLevel"/>
    <w:tmpl w:val="C2BE844A"/>
    <w:name w:val="WW8Num24"/>
    <w:lvl w:ilvl="0">
      <w:start w:val="1"/>
      <w:numFmt w:val="decimal"/>
      <w:lvlText w:val="%1)"/>
      <w:lvlJc w:val="left"/>
      <w:pPr>
        <w:tabs>
          <w:tab w:val="num" w:pos="0"/>
        </w:tabs>
        <w:ind w:left="720" w:hanging="360"/>
      </w:pPr>
      <w:rPr>
        <w:rFonts w:ascii="Calibri" w:eastAsia="Times New Roman" w:hAnsi="Calibri" w:cs="Times New Roman"/>
        <w:color w:val="00000A"/>
        <w:kern w:val="2"/>
        <w:sz w:val="22"/>
        <w:szCs w:val="22"/>
        <w:lang w:eastAsia="zh-CN"/>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4"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5"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7" w15:restartNumberingAfterBreak="0">
    <w:nsid w:val="0000001D"/>
    <w:multiLevelType w:val="multilevel"/>
    <w:tmpl w:val="0000001D"/>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8" w15:restartNumberingAfterBreak="0">
    <w:nsid w:val="0000001E"/>
    <w:multiLevelType w:val="multilevel"/>
    <w:tmpl w:val="4DDC4534"/>
    <w:name w:val="WW8Num30"/>
    <w:lvl w:ilvl="0">
      <w:start w:val="1"/>
      <w:numFmt w:val="lowerLetter"/>
      <w:lvlText w:val="%1)"/>
      <w:lvlJc w:val="left"/>
      <w:pPr>
        <w:tabs>
          <w:tab w:val="num" w:pos="0"/>
        </w:tabs>
        <w:ind w:left="0" w:firstLine="0"/>
      </w:pPr>
      <w:rPr>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0000001F"/>
    <w:multiLevelType w:val="multilevel"/>
    <w:tmpl w:val="0000001F"/>
    <w:name w:val="WW8Num31"/>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30" w15:restartNumberingAfterBreak="0">
    <w:nsid w:val="00000020"/>
    <w:multiLevelType w:val="multilevel"/>
    <w:tmpl w:val="FE3A8588"/>
    <w:name w:val="WW8Num32"/>
    <w:lvl w:ilvl="0">
      <w:start w:val="1"/>
      <w:numFmt w:val="lowerLetter"/>
      <w:lvlText w:val="%1)"/>
      <w:lvlJc w:val="left"/>
      <w:pPr>
        <w:tabs>
          <w:tab w:val="num" w:pos="0"/>
        </w:tabs>
        <w:ind w:left="720" w:hanging="360"/>
      </w:pPr>
      <w:rPr>
        <w:rFonts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8Num33"/>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1428"/>
        </w:tabs>
        <w:ind w:left="1428"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32"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3" w15:restartNumberingAfterBreak="0">
    <w:nsid w:val="00000023"/>
    <w:multiLevelType w:val="singleLevel"/>
    <w:tmpl w:val="B2DAE82C"/>
    <w:name w:val="WW8Num35"/>
    <w:lvl w:ilvl="0">
      <w:numFmt w:val="none"/>
      <w:lvlText w:val=""/>
      <w:lvlJc w:val="left"/>
      <w:pPr>
        <w:tabs>
          <w:tab w:val="num" w:pos="360"/>
        </w:tabs>
      </w:pPr>
    </w:lvl>
  </w:abstractNum>
  <w:abstractNum w:abstractNumId="34" w15:restartNumberingAfterBreak="0">
    <w:nsid w:val="00000024"/>
    <w:multiLevelType w:val="singleLevel"/>
    <w:tmpl w:val="0000000C"/>
    <w:lvl w:ilvl="0">
      <w:start w:val="1"/>
      <w:numFmt w:val="decimal"/>
      <w:lvlText w:val="%1."/>
      <w:lvlJc w:val="left"/>
      <w:pPr>
        <w:ind w:left="720" w:hanging="360"/>
      </w:pPr>
      <w:rPr>
        <w:rFonts w:eastAsia="Calibri" w:cs="Calibri" w:hint="default"/>
        <w:b w:val="0"/>
        <w:strike w:val="0"/>
        <w:dstrike w:val="0"/>
        <w:color w:val="000000"/>
        <w:kern w:val="2"/>
        <w:sz w:val="22"/>
        <w:szCs w:val="22"/>
        <w:lang w:eastAsia="zh-CN"/>
      </w:rPr>
    </w:lvl>
  </w:abstractNum>
  <w:abstractNum w:abstractNumId="35" w15:restartNumberingAfterBreak="0">
    <w:nsid w:val="00000025"/>
    <w:multiLevelType w:val="multilevel"/>
    <w:tmpl w:val="D382ADF6"/>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00000026"/>
    <w:multiLevelType w:val="singleLevel"/>
    <w:tmpl w:val="0415000F"/>
    <w:lvl w:ilvl="0">
      <w:start w:val="1"/>
      <w:numFmt w:val="decimal"/>
      <w:lvlText w:val="%1."/>
      <w:lvlJc w:val="left"/>
      <w:pPr>
        <w:ind w:left="720" w:hanging="360"/>
      </w:pPr>
      <w:rPr>
        <w:color w:val="00000A"/>
        <w:kern w:val="2"/>
        <w:sz w:val="22"/>
        <w:szCs w:val="22"/>
        <w:lang w:eastAsia="zh-CN"/>
      </w:rPr>
    </w:lvl>
  </w:abstractNum>
  <w:abstractNum w:abstractNumId="37"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8" w15:restartNumberingAfterBreak="0">
    <w:nsid w:val="00000028"/>
    <w:multiLevelType w:val="singleLevel"/>
    <w:tmpl w:val="04150017"/>
    <w:lvl w:ilvl="0">
      <w:start w:val="1"/>
      <w:numFmt w:val="lowerLetter"/>
      <w:lvlText w:val="%1)"/>
      <w:lvlJc w:val="left"/>
      <w:pPr>
        <w:ind w:left="1440" w:hanging="360"/>
      </w:pPr>
      <w:rPr>
        <w:b w:val="0"/>
        <w:color w:val="000000"/>
        <w:sz w:val="22"/>
        <w:szCs w:val="22"/>
      </w:rPr>
    </w:lvl>
  </w:abstractNum>
  <w:abstractNum w:abstractNumId="39" w15:restartNumberingAfterBreak="0">
    <w:nsid w:val="00000029"/>
    <w:multiLevelType w:val="multilevel"/>
    <w:tmpl w:val="D668D5D6"/>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1" w15:restartNumberingAfterBreak="0">
    <w:nsid w:val="0000002B"/>
    <w:multiLevelType w:val="singleLevel"/>
    <w:tmpl w:val="F16A35EA"/>
    <w:name w:val="WW8Num43"/>
    <w:lvl w:ilvl="0">
      <w:start w:val="1"/>
      <w:numFmt w:val="decimal"/>
      <w:lvlText w:val="%1)"/>
      <w:lvlJc w:val="left"/>
      <w:pPr>
        <w:tabs>
          <w:tab w:val="num" w:pos="0"/>
        </w:tabs>
        <w:ind w:left="720" w:hanging="360"/>
      </w:pPr>
      <w:rPr>
        <w:rFonts w:ascii="Calibri" w:eastAsia="Calibri" w:hAnsi="Calibri" w:cs="Times New Roman"/>
        <w:b w:val="0"/>
        <w:color w:val="00000A"/>
        <w:kern w:val="2"/>
        <w:sz w:val="22"/>
        <w:szCs w:val="22"/>
        <w:lang w:eastAsia="zh-CN"/>
      </w:rPr>
    </w:lvl>
  </w:abstractNum>
  <w:abstractNum w:abstractNumId="42"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4"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5"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6" w15:restartNumberingAfterBreak="0">
    <w:nsid w:val="00000030"/>
    <w:multiLevelType w:val="multilevel"/>
    <w:tmpl w:val="7D9C29EC"/>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7"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8"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9"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0"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1"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2" w15:restartNumberingAfterBreak="0">
    <w:nsid w:val="00000036"/>
    <w:multiLevelType w:val="singleLevel"/>
    <w:tmpl w:val="6214059A"/>
    <w:lvl w:ilvl="0">
      <w:start w:val="1"/>
      <w:numFmt w:val="decimal"/>
      <w:lvlText w:val="%1)"/>
      <w:lvlJc w:val="left"/>
      <w:pPr>
        <w:ind w:left="720" w:hanging="360"/>
      </w:pPr>
      <w:rPr>
        <w:rFonts w:hint="default"/>
        <w:b w:val="0"/>
        <w:i w:val="0"/>
        <w:color w:val="000000"/>
        <w:sz w:val="22"/>
        <w:szCs w:val="22"/>
      </w:rPr>
    </w:lvl>
  </w:abstractNum>
  <w:abstractNum w:abstractNumId="53"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4" w15:restartNumberingAfterBreak="0">
    <w:nsid w:val="00000038"/>
    <w:multiLevelType w:val="multilevel"/>
    <w:tmpl w:val="70C4A5DE"/>
    <w:name w:val="WW8Num56"/>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6"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7"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8"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9"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0"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1"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2"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3"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4"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5"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6"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7"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8"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0"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1"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3"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4"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5"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6"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7" w15:restartNumberingAfterBreak="0">
    <w:nsid w:val="0000004F"/>
    <w:multiLevelType w:val="singleLevel"/>
    <w:tmpl w:val="0000004F"/>
    <w:name w:val="WW8Num79"/>
    <w:lvl w:ilvl="0">
      <w:start w:val="1"/>
      <w:numFmt w:val="decimal"/>
      <w:lvlText w:val="%1)"/>
      <w:lvlJc w:val="left"/>
      <w:pPr>
        <w:tabs>
          <w:tab w:val="num" w:pos="-360"/>
        </w:tabs>
        <w:ind w:left="644" w:hanging="360"/>
      </w:pPr>
      <w:rPr>
        <w:rFonts w:eastAsia="Verdana" w:cs="Arial"/>
        <w:b/>
        <w:sz w:val="22"/>
        <w:szCs w:val="22"/>
      </w:rPr>
    </w:lvl>
  </w:abstractNum>
  <w:abstractNum w:abstractNumId="78"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9"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0"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1"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2"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3"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4"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5"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6"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7"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8"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9"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0"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1"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2"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3"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4"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5"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6"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7"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8"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9"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0"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1"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2"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3"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4" w15:restartNumberingAfterBreak="0">
    <w:nsid w:val="00172AB0"/>
    <w:multiLevelType w:val="multilevel"/>
    <w:tmpl w:val="627E0852"/>
    <w:lvl w:ilvl="0">
      <w:start w:val="1"/>
      <w:numFmt w:val="decimal"/>
      <w:lvlText w:val="%1)"/>
      <w:lvlJc w:val="left"/>
      <w:pPr>
        <w:tabs>
          <w:tab w:val="num" w:pos="0"/>
        </w:tabs>
        <w:ind w:left="1146" w:hanging="360"/>
      </w:pPr>
      <w:rPr>
        <w:rFonts w:asciiTheme="minorHAnsi" w:eastAsia="Times New Roman" w:hAnsiTheme="minorHAnsi" w:cstheme="minorHAnsi" w:hint="default"/>
        <w:b w:val="0"/>
        <w:color w:val="00000A"/>
        <w:kern w:val="2"/>
        <w:sz w:val="22"/>
        <w:szCs w:val="22"/>
        <w:lang w:eastAsia="zh-CN"/>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05"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15:restartNumberingAfterBreak="0">
    <w:nsid w:val="01D75463"/>
    <w:multiLevelType w:val="multilevel"/>
    <w:tmpl w:val="56383176"/>
    <w:lvl w:ilvl="0">
      <w:start w:val="1"/>
      <w:numFmt w:val="decimal"/>
      <w:lvlText w:val="%1."/>
      <w:lvlJc w:val="left"/>
      <w:pPr>
        <w:tabs>
          <w:tab w:val="num" w:pos="0"/>
        </w:tabs>
        <w:ind w:left="360" w:hanging="360"/>
      </w:pPr>
      <w:rPr>
        <w:rFonts w:eastAsia="Calibri" w:cs="Calibri" w:hint="default"/>
        <w:b w:val="0"/>
        <w:i w:val="0"/>
        <w:strike w:val="0"/>
        <w:dstrike w:val="0"/>
        <w:color w:val="000000"/>
        <w:kern w:val="2"/>
        <w:sz w:val="22"/>
        <w:szCs w:val="22"/>
        <w:lang w:eastAsia="zh-CN"/>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09" w15:restartNumberingAfterBreak="0">
    <w:nsid w:val="03CF445B"/>
    <w:multiLevelType w:val="hybridMultilevel"/>
    <w:tmpl w:val="1A6AB522"/>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052C0CB5"/>
    <w:multiLevelType w:val="singleLevel"/>
    <w:tmpl w:val="723CEF9C"/>
    <w:lvl w:ilvl="0">
      <w:start w:val="1"/>
      <w:numFmt w:val="decimal"/>
      <w:lvlText w:val="%1)"/>
      <w:lvlJc w:val="left"/>
      <w:pPr>
        <w:ind w:left="720" w:hanging="360"/>
      </w:pPr>
      <w:rPr>
        <w:rFonts w:asciiTheme="minorHAnsi" w:eastAsia="Times New Roman" w:hAnsiTheme="minorHAnsi" w:cstheme="minorHAnsi" w:hint="default"/>
        <w:color w:val="00000A"/>
        <w:kern w:val="2"/>
        <w:sz w:val="22"/>
        <w:szCs w:val="22"/>
        <w:lang w:eastAsia="zh-CN"/>
      </w:rPr>
    </w:lvl>
  </w:abstractNum>
  <w:abstractNum w:abstractNumId="111"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DF11121"/>
    <w:multiLevelType w:val="hybridMultilevel"/>
    <w:tmpl w:val="B24EEE68"/>
    <w:lvl w:ilvl="0" w:tplc="C23AE3E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1010642"/>
    <w:multiLevelType w:val="hybridMultilevel"/>
    <w:tmpl w:val="665C4396"/>
    <w:lvl w:ilvl="0" w:tplc="24D097A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9"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2"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3"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5"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CD145A2"/>
    <w:multiLevelType w:val="multilevel"/>
    <w:tmpl w:val="0000000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27"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EF313C8"/>
    <w:multiLevelType w:val="singleLevel"/>
    <w:tmpl w:val="00000016"/>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130"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1"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3"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36" w15:restartNumberingAfterBreak="0">
    <w:nsid w:val="272D349D"/>
    <w:multiLevelType w:val="multilevel"/>
    <w:tmpl w:val="DB88878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7" w15:restartNumberingAfterBreak="0">
    <w:nsid w:val="27674848"/>
    <w:multiLevelType w:val="singleLevel"/>
    <w:tmpl w:val="0000002F"/>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138"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0"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1"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F9114C3"/>
    <w:multiLevelType w:val="singleLevel"/>
    <w:tmpl w:val="04150011"/>
    <w:lvl w:ilvl="0">
      <w:start w:val="1"/>
      <w:numFmt w:val="decimal"/>
      <w:lvlText w:val="%1)"/>
      <w:lvlJc w:val="left"/>
      <w:pPr>
        <w:ind w:left="644" w:hanging="360"/>
      </w:pPr>
      <w:rPr>
        <w:rFonts w:hint="default"/>
        <w:b w:val="0"/>
        <w:sz w:val="22"/>
        <w:szCs w:val="22"/>
      </w:rPr>
    </w:lvl>
  </w:abstractNum>
  <w:abstractNum w:abstractNumId="145" w15:restartNumberingAfterBreak="0">
    <w:nsid w:val="2F9B7E90"/>
    <w:multiLevelType w:val="multilevel"/>
    <w:tmpl w:val="FE3A8588"/>
    <w:lvl w:ilvl="0">
      <w:start w:val="1"/>
      <w:numFmt w:val="lowerLetter"/>
      <w:lvlText w:val="%1)"/>
      <w:lvlJc w:val="left"/>
      <w:pPr>
        <w:tabs>
          <w:tab w:val="num" w:pos="0"/>
        </w:tabs>
        <w:ind w:left="720" w:hanging="360"/>
      </w:pPr>
      <w:rPr>
        <w:rFonts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6"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1"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4" w15:restartNumberingAfterBreak="0">
    <w:nsid w:val="3B6F5031"/>
    <w:multiLevelType w:val="multilevel"/>
    <w:tmpl w:val="5DC84B48"/>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5"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7"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8"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30F4E3A"/>
    <w:multiLevelType w:val="multilevel"/>
    <w:tmpl w:val="D668D5D6"/>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5" w15:restartNumberingAfterBreak="0">
    <w:nsid w:val="478A2DA4"/>
    <w:multiLevelType w:val="multilevel"/>
    <w:tmpl w:val="A378A1B6"/>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166"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D7F4E0E"/>
    <w:multiLevelType w:val="hybridMultilevel"/>
    <w:tmpl w:val="01B49644"/>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52099A">
      <w:start w:val="1"/>
      <w:numFmt w:val="upperRoman"/>
      <w:lvlText w:val="%3."/>
      <w:lvlJc w:val="left"/>
      <w:pPr>
        <w:ind w:left="2700" w:hanging="720"/>
      </w:pPr>
      <w:rPr>
        <w:rFonts w:hint="default"/>
        <w:b/>
      </w:rPr>
    </w:lvl>
    <w:lvl w:ilvl="3" w:tplc="4964F15A">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E9E58DE"/>
    <w:multiLevelType w:val="hybridMultilevel"/>
    <w:tmpl w:val="7F6E3640"/>
    <w:lvl w:ilvl="0" w:tplc="04150011">
      <w:start w:val="1"/>
      <w:numFmt w:val="decimal"/>
      <w:lvlText w:val="%1)"/>
      <w:lvlJc w:val="left"/>
      <w:pPr>
        <w:ind w:left="64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0" w15:restartNumberingAfterBreak="0">
    <w:nsid w:val="4FC21250"/>
    <w:multiLevelType w:val="multilevel"/>
    <w:tmpl w:val="F662A4B0"/>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heme="minorHAnsi" w:eastAsia="Times New Roman" w:hAnsiTheme="minorHAnsi" w:cstheme="minorHAnsi" w:hint="default"/>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1" w15:restartNumberingAfterBreak="0">
    <w:nsid w:val="5062145D"/>
    <w:multiLevelType w:val="singleLevel"/>
    <w:tmpl w:val="B9102ADA"/>
    <w:lvl w:ilvl="0">
      <w:start w:val="1"/>
      <w:numFmt w:val="decimal"/>
      <w:lvlText w:val="%1)"/>
      <w:lvlJc w:val="left"/>
      <w:pPr>
        <w:ind w:left="720" w:hanging="360"/>
      </w:pPr>
      <w:rPr>
        <w:rFonts w:asciiTheme="minorHAnsi" w:eastAsia="Times New Roman" w:hAnsiTheme="minorHAnsi" w:cstheme="minorHAnsi" w:hint="default"/>
        <w:b w:val="0"/>
        <w:i w:val="0"/>
        <w:strike w:val="0"/>
        <w:dstrike w:val="0"/>
        <w:color w:val="00000A"/>
        <w:kern w:val="2"/>
        <w:sz w:val="22"/>
        <w:szCs w:val="22"/>
        <w:lang w:eastAsia="zh-CN"/>
      </w:rPr>
    </w:lvl>
  </w:abstractNum>
  <w:abstractNum w:abstractNumId="172"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FCC5A86"/>
    <w:multiLevelType w:val="singleLevel"/>
    <w:tmpl w:val="6B24E2DE"/>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180" w15:restartNumberingAfterBreak="0">
    <w:nsid w:val="61891954"/>
    <w:multiLevelType w:val="multilevel"/>
    <w:tmpl w:val="DAB879F4"/>
    <w:lvl w:ilvl="0">
      <w:start w:val="1"/>
      <w:numFmt w:val="decimal"/>
      <w:lvlText w:val="%1."/>
      <w:lvlJc w:val="left"/>
      <w:pPr>
        <w:tabs>
          <w:tab w:val="num" w:pos="0"/>
        </w:tabs>
        <w:ind w:left="720" w:hanging="360"/>
      </w:pPr>
      <w:rPr>
        <w:rFonts w:hint="default"/>
        <w:bCs/>
        <w:color w:val="00000A"/>
        <w:kern w:val="2"/>
        <w:sz w:val="22"/>
        <w:szCs w:val="22"/>
      </w:rPr>
    </w:lvl>
    <w:lvl w:ilvl="1">
      <w:start w:val="1"/>
      <w:numFmt w:val="decimal"/>
      <w:lvlText w:val="%2)"/>
      <w:lvlJc w:val="left"/>
      <w:pPr>
        <w:tabs>
          <w:tab w:val="num" w:pos="0"/>
        </w:tabs>
        <w:ind w:left="1440" w:hanging="360"/>
      </w:pPr>
      <w:rPr>
        <w:rFonts w:hint="default"/>
        <w:bCs/>
        <w:iCs/>
        <w:kern w:val="2"/>
        <w:sz w:val="22"/>
        <w:szCs w:val="22"/>
      </w:rPr>
    </w:lvl>
    <w:lvl w:ilvl="2">
      <w:start w:val="1"/>
      <w:numFmt w:val="lowerRoman"/>
      <w:lvlText w:val="%3."/>
      <w:lvlJc w:val="right"/>
      <w:pPr>
        <w:tabs>
          <w:tab w:val="num" w:pos="0"/>
        </w:tabs>
        <w:ind w:left="2160" w:hanging="180"/>
      </w:pPr>
      <w:rPr>
        <w:rFonts w:eastAsia="Calibri" w:cs="Times New Roman" w:hint="default"/>
        <w:bCs/>
        <w:iCs/>
        <w:kern w:val="2"/>
        <w:sz w:val="22"/>
        <w:szCs w:val="22"/>
      </w:rPr>
    </w:lvl>
    <w:lvl w:ilvl="3">
      <w:start w:val="1"/>
      <w:numFmt w:val="decimal"/>
      <w:lvlText w:val="%4."/>
      <w:lvlJc w:val="left"/>
      <w:pPr>
        <w:tabs>
          <w:tab w:val="num" w:pos="0"/>
        </w:tabs>
        <w:ind w:left="288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abstractNum w:abstractNumId="181"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3" w15:restartNumberingAfterBreak="0">
    <w:nsid w:val="65960B01"/>
    <w:multiLevelType w:val="singleLevel"/>
    <w:tmpl w:val="04150017"/>
    <w:lvl w:ilvl="0">
      <w:start w:val="1"/>
      <w:numFmt w:val="lowerLetter"/>
      <w:lvlText w:val="%1)"/>
      <w:lvlJc w:val="left"/>
      <w:pPr>
        <w:ind w:left="1440" w:hanging="360"/>
      </w:pPr>
      <w:rPr>
        <w:b w:val="0"/>
        <w:color w:val="000000"/>
        <w:sz w:val="22"/>
        <w:szCs w:val="22"/>
      </w:rPr>
    </w:lvl>
  </w:abstractNum>
  <w:abstractNum w:abstractNumId="184" w15:restartNumberingAfterBreak="0">
    <w:nsid w:val="67EF7E0C"/>
    <w:multiLevelType w:val="singleLevel"/>
    <w:tmpl w:val="FA22B362"/>
    <w:lvl w:ilvl="0">
      <w:start w:val="1"/>
      <w:numFmt w:val="decimal"/>
      <w:lvlText w:val="%1)"/>
      <w:lvlJc w:val="left"/>
      <w:pPr>
        <w:tabs>
          <w:tab w:val="num" w:pos="0"/>
        </w:tabs>
        <w:ind w:left="720" w:hanging="360"/>
      </w:pPr>
      <w:rPr>
        <w:rFonts w:eastAsia="Lucida Sans Unicode" w:cs="Arial"/>
        <w:b w:val="0"/>
        <w:kern w:val="2"/>
        <w:sz w:val="22"/>
        <w:szCs w:val="22"/>
        <w:lang w:eastAsia="zh-CN"/>
      </w:rPr>
    </w:lvl>
  </w:abstractNum>
  <w:abstractNum w:abstractNumId="185" w15:restartNumberingAfterBreak="0">
    <w:nsid w:val="683E59B3"/>
    <w:multiLevelType w:val="multilevel"/>
    <w:tmpl w:val="4E3CCE10"/>
    <w:lvl w:ilvl="0">
      <w:start w:val="1"/>
      <w:numFmt w:val="decimal"/>
      <w:lvlText w:val="%1)"/>
      <w:lvlJc w:val="left"/>
      <w:pPr>
        <w:tabs>
          <w:tab w:val="num" w:pos="0"/>
        </w:tabs>
        <w:ind w:left="0" w:firstLine="0"/>
      </w:pPr>
      <w:rPr>
        <w:b w:val="0"/>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6"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8" w15:restartNumberingAfterBreak="0">
    <w:nsid w:val="6C374EB6"/>
    <w:multiLevelType w:val="singleLevel"/>
    <w:tmpl w:val="21007C9A"/>
    <w:lvl w:ilvl="0">
      <w:start w:val="1"/>
      <w:numFmt w:val="upperRoman"/>
      <w:lvlText w:val="%1."/>
      <w:lvlJc w:val="left"/>
      <w:pPr>
        <w:ind w:left="720" w:hanging="360"/>
      </w:pPr>
      <w:rPr>
        <w:rFonts w:hint="default"/>
        <w:b/>
        <w:bCs/>
        <w:strike w:val="0"/>
        <w:dstrike w:val="0"/>
        <w:color w:val="000000"/>
        <w:kern w:val="2"/>
        <w:sz w:val="22"/>
        <w:szCs w:val="22"/>
        <w:lang w:eastAsia="zh-CN"/>
      </w:rPr>
    </w:lvl>
  </w:abstractNum>
  <w:abstractNum w:abstractNumId="189" w15:restartNumberingAfterBreak="0">
    <w:nsid w:val="6D0D5C73"/>
    <w:multiLevelType w:val="singleLevel"/>
    <w:tmpl w:val="0000000C"/>
    <w:lvl w:ilvl="0">
      <w:start w:val="1"/>
      <w:numFmt w:val="decimal"/>
      <w:lvlText w:val="%1."/>
      <w:lvlJc w:val="left"/>
      <w:pPr>
        <w:ind w:left="720" w:hanging="360"/>
      </w:pPr>
      <w:rPr>
        <w:rFonts w:eastAsia="Calibri" w:cs="Calibri" w:hint="default"/>
        <w:b w:val="0"/>
        <w:strike w:val="0"/>
        <w:dstrike w:val="0"/>
        <w:color w:val="000000"/>
        <w:kern w:val="2"/>
        <w:sz w:val="22"/>
        <w:szCs w:val="22"/>
        <w:lang w:eastAsia="zh-CN"/>
      </w:rPr>
    </w:lvl>
  </w:abstractNum>
  <w:abstractNum w:abstractNumId="190"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E003B1F"/>
    <w:multiLevelType w:val="hybridMultilevel"/>
    <w:tmpl w:val="0CDEEF72"/>
    <w:lvl w:ilvl="0" w:tplc="04150017">
      <w:start w:val="1"/>
      <w:numFmt w:val="lowerLetter"/>
      <w:lvlText w:val="%1)"/>
      <w:lvlJc w:val="left"/>
      <w:pPr>
        <w:tabs>
          <w:tab w:val="num" w:pos="1636"/>
        </w:tabs>
        <w:ind w:left="1636" w:hanging="360"/>
      </w:pPr>
      <w:rPr>
        <w:rFonts w:hint="default"/>
        <w:b w:val="0"/>
      </w:rPr>
    </w:lvl>
    <w:lvl w:ilvl="1" w:tplc="04150019">
      <w:start w:val="1"/>
      <w:numFmt w:val="lowerLetter"/>
      <w:lvlText w:val="%2."/>
      <w:lvlJc w:val="left"/>
      <w:pPr>
        <w:tabs>
          <w:tab w:val="num" w:pos="2356"/>
        </w:tabs>
        <w:ind w:left="2356" w:hanging="360"/>
      </w:pPr>
    </w:lvl>
    <w:lvl w:ilvl="2" w:tplc="0415001B" w:tentative="1">
      <w:start w:val="1"/>
      <w:numFmt w:val="lowerRoman"/>
      <w:lvlText w:val="%3."/>
      <w:lvlJc w:val="right"/>
      <w:pPr>
        <w:tabs>
          <w:tab w:val="num" w:pos="3076"/>
        </w:tabs>
        <w:ind w:left="3076" w:hanging="180"/>
      </w:pPr>
    </w:lvl>
    <w:lvl w:ilvl="3" w:tplc="0415000F" w:tentative="1">
      <w:start w:val="1"/>
      <w:numFmt w:val="decimal"/>
      <w:lvlText w:val="%4."/>
      <w:lvlJc w:val="left"/>
      <w:pPr>
        <w:tabs>
          <w:tab w:val="num" w:pos="3796"/>
        </w:tabs>
        <w:ind w:left="3796" w:hanging="360"/>
      </w:pPr>
    </w:lvl>
    <w:lvl w:ilvl="4" w:tplc="04150019" w:tentative="1">
      <w:start w:val="1"/>
      <w:numFmt w:val="lowerLetter"/>
      <w:lvlText w:val="%5."/>
      <w:lvlJc w:val="left"/>
      <w:pPr>
        <w:tabs>
          <w:tab w:val="num" w:pos="4516"/>
        </w:tabs>
        <w:ind w:left="4516" w:hanging="360"/>
      </w:pPr>
    </w:lvl>
    <w:lvl w:ilvl="5" w:tplc="0415001B" w:tentative="1">
      <w:start w:val="1"/>
      <w:numFmt w:val="lowerRoman"/>
      <w:lvlText w:val="%6."/>
      <w:lvlJc w:val="right"/>
      <w:pPr>
        <w:tabs>
          <w:tab w:val="num" w:pos="5236"/>
        </w:tabs>
        <w:ind w:left="5236" w:hanging="180"/>
      </w:pPr>
    </w:lvl>
    <w:lvl w:ilvl="6" w:tplc="0415000F" w:tentative="1">
      <w:start w:val="1"/>
      <w:numFmt w:val="decimal"/>
      <w:lvlText w:val="%7."/>
      <w:lvlJc w:val="left"/>
      <w:pPr>
        <w:tabs>
          <w:tab w:val="num" w:pos="5956"/>
        </w:tabs>
        <w:ind w:left="5956" w:hanging="360"/>
      </w:pPr>
    </w:lvl>
    <w:lvl w:ilvl="7" w:tplc="04150019" w:tentative="1">
      <w:start w:val="1"/>
      <w:numFmt w:val="lowerLetter"/>
      <w:lvlText w:val="%8."/>
      <w:lvlJc w:val="left"/>
      <w:pPr>
        <w:tabs>
          <w:tab w:val="num" w:pos="6676"/>
        </w:tabs>
        <w:ind w:left="6676" w:hanging="360"/>
      </w:pPr>
    </w:lvl>
    <w:lvl w:ilvl="8" w:tplc="0415001B" w:tentative="1">
      <w:start w:val="1"/>
      <w:numFmt w:val="lowerRoman"/>
      <w:lvlText w:val="%9."/>
      <w:lvlJc w:val="right"/>
      <w:pPr>
        <w:tabs>
          <w:tab w:val="num" w:pos="7396"/>
        </w:tabs>
        <w:ind w:left="7396" w:hanging="180"/>
      </w:pPr>
    </w:lvl>
  </w:abstractNum>
  <w:abstractNum w:abstractNumId="192"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3125431"/>
    <w:multiLevelType w:val="singleLevel"/>
    <w:tmpl w:val="A094D43E"/>
    <w:lvl w:ilvl="0">
      <w:start w:val="1"/>
      <w:numFmt w:val="decimal"/>
      <w:lvlText w:val="%1)"/>
      <w:lvlJc w:val="left"/>
      <w:pPr>
        <w:ind w:left="720" w:hanging="360"/>
      </w:pPr>
      <w:rPr>
        <w:rFonts w:asciiTheme="minorHAnsi" w:eastAsia="Times New Roman" w:hAnsiTheme="minorHAnsi" w:cstheme="minorHAnsi" w:hint="default"/>
        <w:i w:val="0"/>
        <w:color w:val="00000A"/>
        <w:kern w:val="2"/>
        <w:sz w:val="22"/>
        <w:szCs w:val="22"/>
        <w:lang w:eastAsia="zh-CN" w:bidi="hi-IN"/>
      </w:rPr>
    </w:lvl>
  </w:abstractNum>
  <w:abstractNum w:abstractNumId="195"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762C447E"/>
    <w:multiLevelType w:val="hybridMultilevel"/>
    <w:tmpl w:val="DE726E62"/>
    <w:lvl w:ilvl="0" w:tplc="353EE93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7" w15:restartNumberingAfterBreak="0">
    <w:nsid w:val="76795C32"/>
    <w:multiLevelType w:val="hybridMultilevel"/>
    <w:tmpl w:val="70DAE0F6"/>
    <w:lvl w:ilvl="0" w:tplc="33DAB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0" w15:restartNumberingAfterBreak="0">
    <w:nsid w:val="7C0F1ECC"/>
    <w:multiLevelType w:val="multilevel"/>
    <w:tmpl w:val="41387010"/>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01" w15:restartNumberingAfterBreak="0">
    <w:nsid w:val="7D370164"/>
    <w:multiLevelType w:val="multilevel"/>
    <w:tmpl w:val="70C4A5DE"/>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2"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3"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FE37914"/>
    <w:multiLevelType w:val="singleLevel"/>
    <w:tmpl w:val="0000000C"/>
    <w:lvl w:ilvl="0">
      <w:start w:val="1"/>
      <w:numFmt w:val="decimal"/>
      <w:lvlText w:val="%1."/>
      <w:lvlJc w:val="left"/>
      <w:pPr>
        <w:ind w:left="927" w:hanging="360"/>
      </w:pPr>
      <w:rPr>
        <w:rFonts w:eastAsia="Calibri" w:cs="Calibri" w:hint="default"/>
        <w:b w:val="0"/>
        <w:strike w:val="0"/>
        <w:dstrike w:val="0"/>
        <w:color w:val="000000"/>
        <w:kern w:val="2"/>
        <w:sz w:val="22"/>
        <w:szCs w:val="22"/>
        <w:lang w:eastAsia="zh-CN"/>
      </w:rPr>
    </w:lvl>
  </w:abstractNum>
  <w:num w:numId="1">
    <w:abstractNumId w:val="0"/>
  </w:num>
  <w:num w:numId="2">
    <w:abstractNumId w:val="6"/>
  </w:num>
  <w:num w:numId="3">
    <w:abstractNumId w:val="17"/>
  </w:num>
  <w:num w:numId="4">
    <w:abstractNumId w:val="18"/>
  </w:num>
  <w:num w:numId="5">
    <w:abstractNumId w:val="19"/>
  </w:num>
  <w:num w:numId="6">
    <w:abstractNumId w:val="21"/>
  </w:num>
  <w:num w:numId="7">
    <w:abstractNumId w:val="25"/>
  </w:num>
  <w:num w:numId="8">
    <w:abstractNumId w:val="26"/>
  </w:num>
  <w:num w:numId="9">
    <w:abstractNumId w:val="28"/>
  </w:num>
  <w:num w:numId="10">
    <w:abstractNumId w:val="30"/>
  </w:num>
  <w:num w:numId="11">
    <w:abstractNumId w:val="32"/>
  </w:num>
  <w:num w:numId="12">
    <w:abstractNumId w:val="36"/>
  </w:num>
  <w:num w:numId="13">
    <w:abstractNumId w:val="38"/>
  </w:num>
  <w:num w:numId="14">
    <w:abstractNumId w:val="39"/>
  </w:num>
  <w:num w:numId="15">
    <w:abstractNumId w:val="43"/>
  </w:num>
  <w:num w:numId="16">
    <w:abstractNumId w:val="44"/>
  </w:num>
  <w:num w:numId="17">
    <w:abstractNumId w:val="45"/>
  </w:num>
  <w:num w:numId="18">
    <w:abstractNumId w:val="50"/>
  </w:num>
  <w:num w:numId="19">
    <w:abstractNumId w:val="51"/>
  </w:num>
  <w:num w:numId="20">
    <w:abstractNumId w:val="53"/>
  </w:num>
  <w:num w:numId="21">
    <w:abstractNumId w:val="54"/>
  </w:num>
  <w:num w:numId="22">
    <w:abstractNumId w:val="59"/>
  </w:num>
  <w:num w:numId="23">
    <w:abstractNumId w:val="61"/>
  </w:num>
  <w:num w:numId="24">
    <w:abstractNumId w:val="65"/>
  </w:num>
  <w:num w:numId="25">
    <w:abstractNumId w:val="68"/>
  </w:num>
  <w:num w:numId="26">
    <w:abstractNumId w:val="72"/>
  </w:num>
  <w:num w:numId="27">
    <w:abstractNumId w:val="74"/>
  </w:num>
  <w:num w:numId="28">
    <w:abstractNumId w:val="80"/>
  </w:num>
  <w:num w:numId="29">
    <w:abstractNumId w:val="83"/>
  </w:num>
  <w:num w:numId="30">
    <w:abstractNumId w:val="85"/>
  </w:num>
  <w:num w:numId="31">
    <w:abstractNumId w:val="87"/>
  </w:num>
  <w:num w:numId="32">
    <w:abstractNumId w:val="88"/>
  </w:num>
  <w:num w:numId="33">
    <w:abstractNumId w:val="90"/>
  </w:num>
  <w:num w:numId="34">
    <w:abstractNumId w:val="94"/>
  </w:num>
  <w:num w:numId="35">
    <w:abstractNumId w:val="95"/>
  </w:num>
  <w:num w:numId="36">
    <w:abstractNumId w:val="96"/>
  </w:num>
  <w:num w:numId="37">
    <w:abstractNumId w:val="98"/>
  </w:num>
  <w:num w:numId="38">
    <w:abstractNumId w:val="99"/>
  </w:num>
  <w:num w:numId="39">
    <w:abstractNumId w:val="102"/>
  </w:num>
  <w:num w:numId="40">
    <w:abstractNumId w:val="103"/>
  </w:num>
  <w:num w:numId="41">
    <w:abstractNumId w:val="163"/>
  </w:num>
  <w:num w:numId="42">
    <w:abstractNumId w:val="156"/>
  </w:num>
  <w:num w:numId="43">
    <w:abstractNumId w:val="138"/>
  </w:num>
  <w:num w:numId="44">
    <w:abstractNumId w:val="186"/>
  </w:num>
  <w:num w:numId="45">
    <w:abstractNumId w:val="177"/>
  </w:num>
  <w:num w:numId="46">
    <w:abstractNumId w:val="135"/>
  </w:num>
  <w:num w:numId="47">
    <w:abstractNumId w:val="187"/>
  </w:num>
  <w:num w:numId="48">
    <w:abstractNumId w:val="121"/>
  </w:num>
  <w:num w:numId="49">
    <w:abstractNumId w:val="153"/>
  </w:num>
  <w:num w:numId="50">
    <w:abstractNumId w:val="111"/>
  </w:num>
  <w:num w:numId="51">
    <w:abstractNumId w:val="168"/>
  </w:num>
  <w:num w:numId="52">
    <w:abstractNumId w:val="142"/>
  </w:num>
  <w:num w:numId="53">
    <w:abstractNumId w:val="127"/>
  </w:num>
  <w:num w:numId="54">
    <w:abstractNumId w:val="133"/>
  </w:num>
  <w:num w:numId="55">
    <w:abstractNumId w:val="140"/>
  </w:num>
  <w:num w:numId="56">
    <w:abstractNumId w:val="4"/>
  </w:num>
  <w:num w:numId="57">
    <w:abstractNumId w:val="11"/>
  </w:num>
  <w:num w:numId="58">
    <w:abstractNumId w:val="20"/>
  </w:num>
  <w:num w:numId="59">
    <w:abstractNumId w:val="196"/>
  </w:num>
  <w:num w:numId="60">
    <w:abstractNumId w:val="197"/>
  </w:num>
  <w:num w:numId="61">
    <w:abstractNumId w:val="169"/>
  </w:num>
  <w:num w:numId="62">
    <w:abstractNumId w:val="117"/>
  </w:num>
  <w:num w:numId="63">
    <w:abstractNumId w:val="146"/>
  </w:num>
  <w:num w:numId="64">
    <w:abstractNumId w:val="167"/>
  </w:num>
  <w:num w:numId="65">
    <w:abstractNumId w:val="1"/>
  </w:num>
  <w:num w:numId="66">
    <w:abstractNumId w:val="2"/>
  </w:num>
  <w:num w:numId="67">
    <w:abstractNumId w:val="3"/>
  </w:num>
  <w:num w:numId="68">
    <w:abstractNumId w:val="5"/>
  </w:num>
  <w:num w:numId="69">
    <w:abstractNumId w:val="7"/>
  </w:num>
  <w:num w:numId="70">
    <w:abstractNumId w:val="9"/>
  </w:num>
  <w:num w:numId="71">
    <w:abstractNumId w:val="10"/>
  </w:num>
  <w:num w:numId="72">
    <w:abstractNumId w:val="12"/>
  </w:num>
  <w:num w:numId="73">
    <w:abstractNumId w:val="13"/>
  </w:num>
  <w:num w:numId="74">
    <w:abstractNumId w:val="15"/>
  </w:num>
  <w:num w:numId="75">
    <w:abstractNumId w:val="16"/>
  </w:num>
  <w:num w:numId="76">
    <w:abstractNumId w:val="22"/>
  </w:num>
  <w:num w:numId="77">
    <w:abstractNumId w:val="24"/>
  </w:num>
  <w:num w:numId="78">
    <w:abstractNumId w:val="27"/>
  </w:num>
  <w:num w:numId="79">
    <w:abstractNumId w:val="29"/>
  </w:num>
  <w:num w:numId="80">
    <w:abstractNumId w:val="31"/>
  </w:num>
  <w:num w:numId="81">
    <w:abstractNumId w:val="33"/>
  </w:num>
  <w:num w:numId="82">
    <w:abstractNumId w:val="34"/>
  </w:num>
  <w:num w:numId="83">
    <w:abstractNumId w:val="35"/>
  </w:num>
  <w:num w:numId="84">
    <w:abstractNumId w:val="37"/>
  </w:num>
  <w:num w:numId="85">
    <w:abstractNumId w:val="40"/>
  </w:num>
  <w:num w:numId="86">
    <w:abstractNumId w:val="41"/>
  </w:num>
  <w:num w:numId="87">
    <w:abstractNumId w:val="42"/>
  </w:num>
  <w:num w:numId="88">
    <w:abstractNumId w:val="46"/>
  </w:num>
  <w:num w:numId="89">
    <w:abstractNumId w:val="47"/>
  </w:num>
  <w:num w:numId="90">
    <w:abstractNumId w:val="48"/>
  </w:num>
  <w:num w:numId="91">
    <w:abstractNumId w:val="49"/>
  </w:num>
  <w:num w:numId="92">
    <w:abstractNumId w:val="52"/>
  </w:num>
  <w:num w:numId="93">
    <w:abstractNumId w:val="115"/>
  </w:num>
  <w:num w:numId="94">
    <w:abstractNumId w:val="180"/>
  </w:num>
  <w:num w:numId="95">
    <w:abstractNumId w:val="170"/>
  </w:num>
  <w:num w:numId="96">
    <w:abstractNumId w:val="110"/>
  </w:num>
  <w:num w:numId="97">
    <w:abstractNumId w:val="136"/>
  </w:num>
  <w:num w:numId="98">
    <w:abstractNumId w:val="185"/>
  </w:num>
  <w:num w:numId="99">
    <w:abstractNumId w:val="154"/>
  </w:num>
  <w:num w:numId="100">
    <w:abstractNumId w:val="145"/>
  </w:num>
  <w:num w:numId="101">
    <w:abstractNumId w:val="184"/>
  </w:num>
  <w:num w:numId="102">
    <w:abstractNumId w:val="183"/>
  </w:num>
  <w:num w:numId="103">
    <w:abstractNumId w:val="171"/>
  </w:num>
  <w:num w:numId="104">
    <w:abstractNumId w:val="201"/>
  </w:num>
  <w:num w:numId="105">
    <w:abstractNumId w:val="194"/>
  </w:num>
  <w:num w:numId="106">
    <w:abstractNumId w:val="108"/>
  </w:num>
  <w:num w:numId="107">
    <w:abstractNumId w:val="204"/>
  </w:num>
  <w:num w:numId="108">
    <w:abstractNumId w:val="104"/>
  </w:num>
  <w:num w:numId="109">
    <w:abstractNumId w:val="144"/>
  </w:num>
  <w:num w:numId="110">
    <w:abstractNumId w:val="137"/>
  </w:num>
  <w:num w:numId="111">
    <w:abstractNumId w:val="189"/>
  </w:num>
  <w:num w:numId="112">
    <w:abstractNumId w:val="161"/>
  </w:num>
  <w:num w:numId="113">
    <w:abstractNumId w:val="109"/>
  </w:num>
  <w:num w:numId="114">
    <w:abstractNumId w:val="188"/>
  </w:num>
  <w:num w:numId="115">
    <w:abstractNumId w:val="165"/>
  </w:num>
  <w:num w:numId="116">
    <w:abstractNumId w:val="179"/>
  </w:num>
  <w:num w:numId="117">
    <w:abstractNumId w:val="126"/>
  </w:num>
  <w:num w:numId="118">
    <w:abstractNumId w:val="200"/>
  </w:num>
  <w:num w:numId="119">
    <w:abstractNumId w:val="129"/>
  </w:num>
  <w:num w:numId="120">
    <w:abstractNumId w:val="191"/>
  </w:num>
  <w:num w:numId="121">
    <w:abstractNumId w:val="10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55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17F73"/>
    <w:rsid w:val="00021797"/>
    <w:rsid w:val="00025833"/>
    <w:rsid w:val="00025B15"/>
    <w:rsid w:val="000269D8"/>
    <w:rsid w:val="00033C80"/>
    <w:rsid w:val="00040498"/>
    <w:rsid w:val="00047518"/>
    <w:rsid w:val="000564A2"/>
    <w:rsid w:val="00066056"/>
    <w:rsid w:val="0006696A"/>
    <w:rsid w:val="000802F4"/>
    <w:rsid w:val="00080FE1"/>
    <w:rsid w:val="00084855"/>
    <w:rsid w:val="00086E1D"/>
    <w:rsid w:val="00091B1A"/>
    <w:rsid w:val="00094D34"/>
    <w:rsid w:val="000A3A34"/>
    <w:rsid w:val="000A5F2F"/>
    <w:rsid w:val="000A6E29"/>
    <w:rsid w:val="000B177E"/>
    <w:rsid w:val="000B3B31"/>
    <w:rsid w:val="000B514F"/>
    <w:rsid w:val="000B59EF"/>
    <w:rsid w:val="000C1717"/>
    <w:rsid w:val="000C2B26"/>
    <w:rsid w:val="000D282A"/>
    <w:rsid w:val="000D7DCF"/>
    <w:rsid w:val="000F0D24"/>
    <w:rsid w:val="000F27B1"/>
    <w:rsid w:val="000F2EB1"/>
    <w:rsid w:val="000F47C7"/>
    <w:rsid w:val="00100CDB"/>
    <w:rsid w:val="0010188E"/>
    <w:rsid w:val="001038F2"/>
    <w:rsid w:val="0010628B"/>
    <w:rsid w:val="00110379"/>
    <w:rsid w:val="001117E8"/>
    <w:rsid w:val="001121C6"/>
    <w:rsid w:val="00123061"/>
    <w:rsid w:val="00133E34"/>
    <w:rsid w:val="001371F1"/>
    <w:rsid w:val="00137AC8"/>
    <w:rsid w:val="00144301"/>
    <w:rsid w:val="00144ACF"/>
    <w:rsid w:val="0014726E"/>
    <w:rsid w:val="00150FBC"/>
    <w:rsid w:val="0015295E"/>
    <w:rsid w:val="001560A4"/>
    <w:rsid w:val="00161F2D"/>
    <w:rsid w:val="00165231"/>
    <w:rsid w:val="00166F8B"/>
    <w:rsid w:val="00176177"/>
    <w:rsid w:val="00177C34"/>
    <w:rsid w:val="001853D6"/>
    <w:rsid w:val="00193ED7"/>
    <w:rsid w:val="001A1410"/>
    <w:rsid w:val="001A1EEC"/>
    <w:rsid w:val="001A39FB"/>
    <w:rsid w:val="001A3A80"/>
    <w:rsid w:val="001A43E0"/>
    <w:rsid w:val="001A79A9"/>
    <w:rsid w:val="001A7C7E"/>
    <w:rsid w:val="001B19F8"/>
    <w:rsid w:val="001B2A72"/>
    <w:rsid w:val="001B2F9E"/>
    <w:rsid w:val="001B453D"/>
    <w:rsid w:val="001B5149"/>
    <w:rsid w:val="001C1F66"/>
    <w:rsid w:val="001C5019"/>
    <w:rsid w:val="001C7F82"/>
    <w:rsid w:val="001D4E8E"/>
    <w:rsid w:val="001D6E65"/>
    <w:rsid w:val="001D6EFA"/>
    <w:rsid w:val="001E3EFB"/>
    <w:rsid w:val="001E5603"/>
    <w:rsid w:val="001E59F9"/>
    <w:rsid w:val="001E634F"/>
    <w:rsid w:val="001E7D6D"/>
    <w:rsid w:val="001F4DBA"/>
    <w:rsid w:val="002006D4"/>
    <w:rsid w:val="00210382"/>
    <w:rsid w:val="00214CE0"/>
    <w:rsid w:val="00215CCC"/>
    <w:rsid w:val="00232C29"/>
    <w:rsid w:val="0024402A"/>
    <w:rsid w:val="002539AD"/>
    <w:rsid w:val="00255D2F"/>
    <w:rsid w:val="0026437B"/>
    <w:rsid w:val="002647E9"/>
    <w:rsid w:val="00271E1A"/>
    <w:rsid w:val="00280E1E"/>
    <w:rsid w:val="00280E2E"/>
    <w:rsid w:val="002904E2"/>
    <w:rsid w:val="002A3036"/>
    <w:rsid w:val="002A4F5B"/>
    <w:rsid w:val="002A5103"/>
    <w:rsid w:val="002A7EFF"/>
    <w:rsid w:val="002B3245"/>
    <w:rsid w:val="002B6191"/>
    <w:rsid w:val="002B7500"/>
    <w:rsid w:val="002C5863"/>
    <w:rsid w:val="002C6613"/>
    <w:rsid w:val="002D3E84"/>
    <w:rsid w:val="002D552B"/>
    <w:rsid w:val="002D7E24"/>
    <w:rsid w:val="002E7883"/>
    <w:rsid w:val="002F2CE3"/>
    <w:rsid w:val="002F745B"/>
    <w:rsid w:val="00301778"/>
    <w:rsid w:val="00305768"/>
    <w:rsid w:val="003058E8"/>
    <w:rsid w:val="003078D2"/>
    <w:rsid w:val="00313227"/>
    <w:rsid w:val="00315231"/>
    <w:rsid w:val="00322D9D"/>
    <w:rsid w:val="0032478D"/>
    <w:rsid w:val="00333E96"/>
    <w:rsid w:val="0033504D"/>
    <w:rsid w:val="00335F1E"/>
    <w:rsid w:val="003375FB"/>
    <w:rsid w:val="00353B33"/>
    <w:rsid w:val="00355CE2"/>
    <w:rsid w:val="0035716E"/>
    <w:rsid w:val="00362DFD"/>
    <w:rsid w:val="00366599"/>
    <w:rsid w:val="00374E54"/>
    <w:rsid w:val="0037573B"/>
    <w:rsid w:val="003832E0"/>
    <w:rsid w:val="00385625"/>
    <w:rsid w:val="00392D27"/>
    <w:rsid w:val="00393128"/>
    <w:rsid w:val="003A2854"/>
    <w:rsid w:val="003A46C2"/>
    <w:rsid w:val="003B00AE"/>
    <w:rsid w:val="003B248D"/>
    <w:rsid w:val="003B6E4E"/>
    <w:rsid w:val="003C111B"/>
    <w:rsid w:val="003C4159"/>
    <w:rsid w:val="003C51AC"/>
    <w:rsid w:val="003C5A9B"/>
    <w:rsid w:val="003D45F1"/>
    <w:rsid w:val="003D7972"/>
    <w:rsid w:val="003E1F31"/>
    <w:rsid w:val="003E2273"/>
    <w:rsid w:val="003E23A8"/>
    <w:rsid w:val="003E3A0C"/>
    <w:rsid w:val="003F6203"/>
    <w:rsid w:val="00404934"/>
    <w:rsid w:val="00407290"/>
    <w:rsid w:val="00410778"/>
    <w:rsid w:val="0041313A"/>
    <w:rsid w:val="004201B9"/>
    <w:rsid w:val="00422B9E"/>
    <w:rsid w:val="00423D43"/>
    <w:rsid w:val="00430C81"/>
    <w:rsid w:val="00431A60"/>
    <w:rsid w:val="0043343F"/>
    <w:rsid w:val="00434FA2"/>
    <w:rsid w:val="0044055C"/>
    <w:rsid w:val="004432E2"/>
    <w:rsid w:val="00450F71"/>
    <w:rsid w:val="00453DFE"/>
    <w:rsid w:val="00455784"/>
    <w:rsid w:val="00462FDC"/>
    <w:rsid w:val="00463733"/>
    <w:rsid w:val="00465DA9"/>
    <w:rsid w:val="00470504"/>
    <w:rsid w:val="004709A7"/>
    <w:rsid w:val="00482F46"/>
    <w:rsid w:val="00493399"/>
    <w:rsid w:val="004A05F2"/>
    <w:rsid w:val="004A0E93"/>
    <w:rsid w:val="004A358D"/>
    <w:rsid w:val="004A6168"/>
    <w:rsid w:val="004A6730"/>
    <w:rsid w:val="004B6AF2"/>
    <w:rsid w:val="004C61C2"/>
    <w:rsid w:val="004D7429"/>
    <w:rsid w:val="004E0C75"/>
    <w:rsid w:val="004E6A1B"/>
    <w:rsid w:val="0050088D"/>
    <w:rsid w:val="005042B4"/>
    <w:rsid w:val="00506E7C"/>
    <w:rsid w:val="00513FCD"/>
    <w:rsid w:val="0051751B"/>
    <w:rsid w:val="005218EC"/>
    <w:rsid w:val="005277A2"/>
    <w:rsid w:val="005310BF"/>
    <w:rsid w:val="005343A5"/>
    <w:rsid w:val="00537F4E"/>
    <w:rsid w:val="00540B4A"/>
    <w:rsid w:val="005425B4"/>
    <w:rsid w:val="00552D04"/>
    <w:rsid w:val="00557261"/>
    <w:rsid w:val="00561477"/>
    <w:rsid w:val="00567206"/>
    <w:rsid w:val="005756A4"/>
    <w:rsid w:val="00576F5C"/>
    <w:rsid w:val="00587BAC"/>
    <w:rsid w:val="0059029B"/>
    <w:rsid w:val="005903A1"/>
    <w:rsid w:val="005A7000"/>
    <w:rsid w:val="005C0C0C"/>
    <w:rsid w:val="005C2D44"/>
    <w:rsid w:val="005C4CC9"/>
    <w:rsid w:val="005C65ED"/>
    <w:rsid w:val="005C7926"/>
    <w:rsid w:val="005C7B6C"/>
    <w:rsid w:val="005D0022"/>
    <w:rsid w:val="005D0EB7"/>
    <w:rsid w:val="005D193D"/>
    <w:rsid w:val="005D2F44"/>
    <w:rsid w:val="005E176C"/>
    <w:rsid w:val="005F19F6"/>
    <w:rsid w:val="005F323D"/>
    <w:rsid w:val="005F7A6F"/>
    <w:rsid w:val="00604897"/>
    <w:rsid w:val="006137AB"/>
    <w:rsid w:val="00615A30"/>
    <w:rsid w:val="006169B6"/>
    <w:rsid w:val="00620644"/>
    <w:rsid w:val="00623A37"/>
    <w:rsid w:val="00630117"/>
    <w:rsid w:val="00632BA3"/>
    <w:rsid w:val="00636372"/>
    <w:rsid w:val="00643F4D"/>
    <w:rsid w:val="00651CBD"/>
    <w:rsid w:val="0065202A"/>
    <w:rsid w:val="00653D45"/>
    <w:rsid w:val="00661712"/>
    <w:rsid w:val="006635D9"/>
    <w:rsid w:val="00671005"/>
    <w:rsid w:val="00671B04"/>
    <w:rsid w:val="00682149"/>
    <w:rsid w:val="00682E5D"/>
    <w:rsid w:val="00687CB3"/>
    <w:rsid w:val="006951CE"/>
    <w:rsid w:val="006A23AB"/>
    <w:rsid w:val="006A2EE2"/>
    <w:rsid w:val="006A778C"/>
    <w:rsid w:val="006B042C"/>
    <w:rsid w:val="006B1289"/>
    <w:rsid w:val="006B27E0"/>
    <w:rsid w:val="006B44FA"/>
    <w:rsid w:val="006B46FB"/>
    <w:rsid w:val="006B53CD"/>
    <w:rsid w:val="006C09A3"/>
    <w:rsid w:val="006C1C26"/>
    <w:rsid w:val="006C50EC"/>
    <w:rsid w:val="006D2DB6"/>
    <w:rsid w:val="006D2F5E"/>
    <w:rsid w:val="006E03DC"/>
    <w:rsid w:val="006E6537"/>
    <w:rsid w:val="006E6D21"/>
    <w:rsid w:val="006F2929"/>
    <w:rsid w:val="006F5D7A"/>
    <w:rsid w:val="006F5EEE"/>
    <w:rsid w:val="006F61B8"/>
    <w:rsid w:val="006F785E"/>
    <w:rsid w:val="007020E7"/>
    <w:rsid w:val="00715863"/>
    <w:rsid w:val="00720FA5"/>
    <w:rsid w:val="00722674"/>
    <w:rsid w:val="00734A52"/>
    <w:rsid w:val="00737A02"/>
    <w:rsid w:val="0074112B"/>
    <w:rsid w:val="00741A63"/>
    <w:rsid w:val="0075175B"/>
    <w:rsid w:val="00761316"/>
    <w:rsid w:val="00762718"/>
    <w:rsid w:val="00776D9C"/>
    <w:rsid w:val="007900D8"/>
    <w:rsid w:val="00797263"/>
    <w:rsid w:val="007A3C7E"/>
    <w:rsid w:val="007A4119"/>
    <w:rsid w:val="007A7199"/>
    <w:rsid w:val="007B737B"/>
    <w:rsid w:val="007C1762"/>
    <w:rsid w:val="007C1ADF"/>
    <w:rsid w:val="007D1591"/>
    <w:rsid w:val="007D2628"/>
    <w:rsid w:val="007D6BCF"/>
    <w:rsid w:val="007E3524"/>
    <w:rsid w:val="007E3938"/>
    <w:rsid w:val="007E42F5"/>
    <w:rsid w:val="007E53F2"/>
    <w:rsid w:val="007E54A7"/>
    <w:rsid w:val="007E66B2"/>
    <w:rsid w:val="007E7992"/>
    <w:rsid w:val="007F07B7"/>
    <w:rsid w:val="007F21A4"/>
    <w:rsid w:val="00801783"/>
    <w:rsid w:val="00811107"/>
    <w:rsid w:val="00826494"/>
    <w:rsid w:val="0082671D"/>
    <w:rsid w:val="00827124"/>
    <w:rsid w:val="008301EB"/>
    <w:rsid w:val="00832B14"/>
    <w:rsid w:val="008334FD"/>
    <w:rsid w:val="008416B9"/>
    <w:rsid w:val="00841C99"/>
    <w:rsid w:val="0085117A"/>
    <w:rsid w:val="00857F5A"/>
    <w:rsid w:val="00864DBC"/>
    <w:rsid w:val="00867D52"/>
    <w:rsid w:val="00872359"/>
    <w:rsid w:val="008734BC"/>
    <w:rsid w:val="00874661"/>
    <w:rsid w:val="00876C6C"/>
    <w:rsid w:val="00877511"/>
    <w:rsid w:val="00895A45"/>
    <w:rsid w:val="008A243C"/>
    <w:rsid w:val="008B2A31"/>
    <w:rsid w:val="008B4B8C"/>
    <w:rsid w:val="008B5883"/>
    <w:rsid w:val="008C0CE2"/>
    <w:rsid w:val="008C3EB3"/>
    <w:rsid w:val="008D21B1"/>
    <w:rsid w:val="008D58AC"/>
    <w:rsid w:val="008E309C"/>
    <w:rsid w:val="008E7845"/>
    <w:rsid w:val="008F23A4"/>
    <w:rsid w:val="008F3ED4"/>
    <w:rsid w:val="008F5509"/>
    <w:rsid w:val="00900A75"/>
    <w:rsid w:val="00901A34"/>
    <w:rsid w:val="009113FA"/>
    <w:rsid w:val="009131B8"/>
    <w:rsid w:val="00915FC0"/>
    <w:rsid w:val="009200E9"/>
    <w:rsid w:val="00930960"/>
    <w:rsid w:val="0094315A"/>
    <w:rsid w:val="009557A6"/>
    <w:rsid w:val="00962090"/>
    <w:rsid w:val="00965792"/>
    <w:rsid w:val="00965BA3"/>
    <w:rsid w:val="00967CAB"/>
    <w:rsid w:val="009711FE"/>
    <w:rsid w:val="00974D87"/>
    <w:rsid w:val="009777C6"/>
    <w:rsid w:val="009814C4"/>
    <w:rsid w:val="00983F87"/>
    <w:rsid w:val="009922BA"/>
    <w:rsid w:val="00993258"/>
    <w:rsid w:val="0099507F"/>
    <w:rsid w:val="009A1B74"/>
    <w:rsid w:val="009A285E"/>
    <w:rsid w:val="009A375A"/>
    <w:rsid w:val="009A4D88"/>
    <w:rsid w:val="009A6695"/>
    <w:rsid w:val="009B2D9C"/>
    <w:rsid w:val="009C5ECF"/>
    <w:rsid w:val="009C74EC"/>
    <w:rsid w:val="009C7B5D"/>
    <w:rsid w:val="009E44B4"/>
    <w:rsid w:val="009E532A"/>
    <w:rsid w:val="009E6BD4"/>
    <w:rsid w:val="009F18C8"/>
    <w:rsid w:val="009F39A6"/>
    <w:rsid w:val="009F3FC6"/>
    <w:rsid w:val="009F59C6"/>
    <w:rsid w:val="009F7474"/>
    <w:rsid w:val="00A033DF"/>
    <w:rsid w:val="00A06016"/>
    <w:rsid w:val="00A17874"/>
    <w:rsid w:val="00A263E2"/>
    <w:rsid w:val="00A3236E"/>
    <w:rsid w:val="00A40240"/>
    <w:rsid w:val="00A45653"/>
    <w:rsid w:val="00A5384A"/>
    <w:rsid w:val="00A575F3"/>
    <w:rsid w:val="00A5771A"/>
    <w:rsid w:val="00A626D4"/>
    <w:rsid w:val="00A62E3E"/>
    <w:rsid w:val="00A7060A"/>
    <w:rsid w:val="00A73CEB"/>
    <w:rsid w:val="00A77CC8"/>
    <w:rsid w:val="00A80CEE"/>
    <w:rsid w:val="00A9461F"/>
    <w:rsid w:val="00A94FDD"/>
    <w:rsid w:val="00A96A87"/>
    <w:rsid w:val="00AA1419"/>
    <w:rsid w:val="00AA32A9"/>
    <w:rsid w:val="00AB1D89"/>
    <w:rsid w:val="00AB24F9"/>
    <w:rsid w:val="00AB5600"/>
    <w:rsid w:val="00AB5CE7"/>
    <w:rsid w:val="00AC17A8"/>
    <w:rsid w:val="00AC6781"/>
    <w:rsid w:val="00AC730E"/>
    <w:rsid w:val="00AD1733"/>
    <w:rsid w:val="00AD1C42"/>
    <w:rsid w:val="00AE7834"/>
    <w:rsid w:val="00AF028A"/>
    <w:rsid w:val="00AF3596"/>
    <w:rsid w:val="00AF3A27"/>
    <w:rsid w:val="00AF6B04"/>
    <w:rsid w:val="00AF778A"/>
    <w:rsid w:val="00B03F98"/>
    <w:rsid w:val="00B06FAF"/>
    <w:rsid w:val="00B13785"/>
    <w:rsid w:val="00B1662B"/>
    <w:rsid w:val="00B21B4B"/>
    <w:rsid w:val="00B25944"/>
    <w:rsid w:val="00B3044F"/>
    <w:rsid w:val="00B36F1F"/>
    <w:rsid w:val="00B376F0"/>
    <w:rsid w:val="00B42554"/>
    <w:rsid w:val="00B52F50"/>
    <w:rsid w:val="00B530E3"/>
    <w:rsid w:val="00B54AA4"/>
    <w:rsid w:val="00B56072"/>
    <w:rsid w:val="00B57DFA"/>
    <w:rsid w:val="00B65A97"/>
    <w:rsid w:val="00B74F3E"/>
    <w:rsid w:val="00B759C6"/>
    <w:rsid w:val="00B832BC"/>
    <w:rsid w:val="00B83BFB"/>
    <w:rsid w:val="00B8723B"/>
    <w:rsid w:val="00B939B5"/>
    <w:rsid w:val="00BA4415"/>
    <w:rsid w:val="00BA537A"/>
    <w:rsid w:val="00BA6AE0"/>
    <w:rsid w:val="00BB06B9"/>
    <w:rsid w:val="00BB133D"/>
    <w:rsid w:val="00BB499E"/>
    <w:rsid w:val="00BB5AE2"/>
    <w:rsid w:val="00BB6F80"/>
    <w:rsid w:val="00BC3AAE"/>
    <w:rsid w:val="00BD48B5"/>
    <w:rsid w:val="00BD4FD0"/>
    <w:rsid w:val="00BE05ED"/>
    <w:rsid w:val="00BE1E81"/>
    <w:rsid w:val="00BE5268"/>
    <w:rsid w:val="00BE55A8"/>
    <w:rsid w:val="00BE5CFB"/>
    <w:rsid w:val="00BE6290"/>
    <w:rsid w:val="00BE70C3"/>
    <w:rsid w:val="00BF2933"/>
    <w:rsid w:val="00BF3B83"/>
    <w:rsid w:val="00BF5B0B"/>
    <w:rsid w:val="00C04A60"/>
    <w:rsid w:val="00C10D96"/>
    <w:rsid w:val="00C25DB3"/>
    <w:rsid w:val="00C311F8"/>
    <w:rsid w:val="00C33165"/>
    <w:rsid w:val="00C36578"/>
    <w:rsid w:val="00C3675B"/>
    <w:rsid w:val="00C41ABB"/>
    <w:rsid w:val="00C42BF7"/>
    <w:rsid w:val="00C44232"/>
    <w:rsid w:val="00C65B16"/>
    <w:rsid w:val="00C662C9"/>
    <w:rsid w:val="00C67F89"/>
    <w:rsid w:val="00C73941"/>
    <w:rsid w:val="00C74E62"/>
    <w:rsid w:val="00C75244"/>
    <w:rsid w:val="00C75F5A"/>
    <w:rsid w:val="00C772CF"/>
    <w:rsid w:val="00C81D35"/>
    <w:rsid w:val="00C8326C"/>
    <w:rsid w:val="00C8431E"/>
    <w:rsid w:val="00C865D1"/>
    <w:rsid w:val="00C96135"/>
    <w:rsid w:val="00C978D5"/>
    <w:rsid w:val="00CA06EA"/>
    <w:rsid w:val="00CB22F0"/>
    <w:rsid w:val="00CB42DD"/>
    <w:rsid w:val="00CB71E6"/>
    <w:rsid w:val="00CC087E"/>
    <w:rsid w:val="00CC0D5E"/>
    <w:rsid w:val="00CC3256"/>
    <w:rsid w:val="00CC5BAB"/>
    <w:rsid w:val="00CD6846"/>
    <w:rsid w:val="00CE4C47"/>
    <w:rsid w:val="00CE4FB3"/>
    <w:rsid w:val="00CF0CB3"/>
    <w:rsid w:val="00CF21F9"/>
    <w:rsid w:val="00CF4D93"/>
    <w:rsid w:val="00CF6017"/>
    <w:rsid w:val="00D003BA"/>
    <w:rsid w:val="00D155A8"/>
    <w:rsid w:val="00D2723B"/>
    <w:rsid w:val="00D316B0"/>
    <w:rsid w:val="00D357C0"/>
    <w:rsid w:val="00D413F8"/>
    <w:rsid w:val="00D455C6"/>
    <w:rsid w:val="00D463EA"/>
    <w:rsid w:val="00D57123"/>
    <w:rsid w:val="00D639A1"/>
    <w:rsid w:val="00D643D3"/>
    <w:rsid w:val="00D7094C"/>
    <w:rsid w:val="00D720E8"/>
    <w:rsid w:val="00D7391D"/>
    <w:rsid w:val="00D73EAC"/>
    <w:rsid w:val="00D7711B"/>
    <w:rsid w:val="00D772DB"/>
    <w:rsid w:val="00D84440"/>
    <w:rsid w:val="00D9197A"/>
    <w:rsid w:val="00D94982"/>
    <w:rsid w:val="00D9552C"/>
    <w:rsid w:val="00D95686"/>
    <w:rsid w:val="00D9572B"/>
    <w:rsid w:val="00D965FA"/>
    <w:rsid w:val="00DA0668"/>
    <w:rsid w:val="00DA2E3D"/>
    <w:rsid w:val="00DA3E6C"/>
    <w:rsid w:val="00DA4763"/>
    <w:rsid w:val="00DA531A"/>
    <w:rsid w:val="00DA7F3D"/>
    <w:rsid w:val="00DA7FA2"/>
    <w:rsid w:val="00DB2AFF"/>
    <w:rsid w:val="00DB2D09"/>
    <w:rsid w:val="00DC1B1E"/>
    <w:rsid w:val="00DD7F8B"/>
    <w:rsid w:val="00DE5E05"/>
    <w:rsid w:val="00DF12A5"/>
    <w:rsid w:val="00DF19C9"/>
    <w:rsid w:val="00DF30D5"/>
    <w:rsid w:val="00DF4CD8"/>
    <w:rsid w:val="00E01449"/>
    <w:rsid w:val="00E01AD0"/>
    <w:rsid w:val="00E066DA"/>
    <w:rsid w:val="00E077DC"/>
    <w:rsid w:val="00E10BF6"/>
    <w:rsid w:val="00E114B1"/>
    <w:rsid w:val="00E12029"/>
    <w:rsid w:val="00E1291F"/>
    <w:rsid w:val="00E15932"/>
    <w:rsid w:val="00E25F12"/>
    <w:rsid w:val="00E31FB7"/>
    <w:rsid w:val="00E358F8"/>
    <w:rsid w:val="00E35F3B"/>
    <w:rsid w:val="00E36D56"/>
    <w:rsid w:val="00E4036F"/>
    <w:rsid w:val="00E468D6"/>
    <w:rsid w:val="00E660EB"/>
    <w:rsid w:val="00E7242A"/>
    <w:rsid w:val="00E72DA8"/>
    <w:rsid w:val="00E730D7"/>
    <w:rsid w:val="00E7534E"/>
    <w:rsid w:val="00E75B9E"/>
    <w:rsid w:val="00E86665"/>
    <w:rsid w:val="00E906BE"/>
    <w:rsid w:val="00EA09B5"/>
    <w:rsid w:val="00EA24F0"/>
    <w:rsid w:val="00EA45B8"/>
    <w:rsid w:val="00EB6560"/>
    <w:rsid w:val="00EB6A60"/>
    <w:rsid w:val="00ED132A"/>
    <w:rsid w:val="00EE1785"/>
    <w:rsid w:val="00EE233A"/>
    <w:rsid w:val="00EE34A8"/>
    <w:rsid w:val="00EE42B6"/>
    <w:rsid w:val="00EF2231"/>
    <w:rsid w:val="00EF76F5"/>
    <w:rsid w:val="00F04261"/>
    <w:rsid w:val="00F043F8"/>
    <w:rsid w:val="00F1042E"/>
    <w:rsid w:val="00F13BD6"/>
    <w:rsid w:val="00F22FEA"/>
    <w:rsid w:val="00F37CF3"/>
    <w:rsid w:val="00F40943"/>
    <w:rsid w:val="00F52017"/>
    <w:rsid w:val="00F54616"/>
    <w:rsid w:val="00F55E66"/>
    <w:rsid w:val="00F64A36"/>
    <w:rsid w:val="00F713A4"/>
    <w:rsid w:val="00F737B7"/>
    <w:rsid w:val="00F76521"/>
    <w:rsid w:val="00F83DBC"/>
    <w:rsid w:val="00F84182"/>
    <w:rsid w:val="00F85360"/>
    <w:rsid w:val="00F91C5E"/>
    <w:rsid w:val="00F95326"/>
    <w:rsid w:val="00FA262C"/>
    <w:rsid w:val="00FA4678"/>
    <w:rsid w:val="00FA4E7A"/>
    <w:rsid w:val="00FA56CE"/>
    <w:rsid w:val="00FB14DF"/>
    <w:rsid w:val="00FB6997"/>
    <w:rsid w:val="00FB7974"/>
    <w:rsid w:val="00FC03DC"/>
    <w:rsid w:val="00FC2063"/>
    <w:rsid w:val="00FC3C64"/>
    <w:rsid w:val="00FC5F63"/>
    <w:rsid w:val="00FC7840"/>
    <w:rsid w:val="00FD1281"/>
    <w:rsid w:val="00FD4F5C"/>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3"/>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uiPriority w:val="99"/>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styleId="Odwoaniedokomentarza">
    <w:name w:val="annotation reference"/>
    <w:basedOn w:val="Domylnaczcionkaakapitu"/>
    <w:uiPriority w:val="99"/>
    <w:semiHidden/>
    <w:unhideWhenUsed/>
    <w:rsid w:val="00BA537A"/>
    <w:rPr>
      <w:sz w:val="16"/>
      <w:szCs w:val="16"/>
    </w:rPr>
  </w:style>
  <w:style w:type="character" w:customStyle="1" w:styleId="ZnakZnak331">
    <w:name w:val="Znak Znak33"/>
    <w:rsid w:val="001A1EEC"/>
    <w:rPr>
      <w:b/>
      <w:sz w:val="28"/>
      <w:lang w:val="pl-PL" w:bidi="ar-SA"/>
    </w:rPr>
  </w:style>
  <w:style w:type="character" w:customStyle="1" w:styleId="ZnakZnak311">
    <w:name w:val="Znak Znak31"/>
    <w:rsid w:val="001A1EEC"/>
    <w:rPr>
      <w:sz w:val="24"/>
      <w:lang w:val="pl-PL" w:bidi="ar-SA"/>
    </w:rPr>
  </w:style>
  <w:style w:type="character" w:customStyle="1" w:styleId="ZnakZnak1d">
    <w:name w:val="Znak Znak1"/>
    <w:rsid w:val="001A1EEC"/>
    <w:rPr>
      <w:b/>
      <w:sz w:val="28"/>
    </w:rPr>
  </w:style>
  <w:style w:type="character" w:customStyle="1" w:styleId="ZnakZnak241">
    <w:name w:val="Znak Znak24"/>
    <w:rsid w:val="001A1EEC"/>
    <w:rPr>
      <w:sz w:val="24"/>
      <w:szCs w:val="24"/>
      <w:lang w:val="pl-PL" w:bidi="ar-SA"/>
    </w:rPr>
  </w:style>
  <w:style w:type="character" w:customStyle="1" w:styleId="ZnakZnak221">
    <w:name w:val="Znak Znak22"/>
    <w:rsid w:val="001A1EEC"/>
    <w:rPr>
      <w:lang w:val="pl-PL" w:bidi="ar-SA"/>
    </w:rPr>
  </w:style>
  <w:style w:type="character" w:customStyle="1" w:styleId="ZnakZnak291">
    <w:name w:val="Znak Znak29"/>
    <w:rsid w:val="001A1EEC"/>
    <w:rPr>
      <w:sz w:val="24"/>
      <w:szCs w:val="24"/>
      <w:lang w:val="pl-PL" w:bidi="ar-SA"/>
    </w:rPr>
  </w:style>
  <w:style w:type="character" w:customStyle="1" w:styleId="ZnakZnak281">
    <w:name w:val="Znak Znak28"/>
    <w:rsid w:val="001A1EEC"/>
    <w:rPr>
      <w:sz w:val="24"/>
      <w:szCs w:val="24"/>
      <w:lang w:val="pl-PL" w:bidi="ar-SA"/>
    </w:rPr>
  </w:style>
  <w:style w:type="character" w:customStyle="1" w:styleId="ZnakZnak271">
    <w:name w:val="Znak Znak27"/>
    <w:rsid w:val="001A1EEC"/>
    <w:rPr>
      <w:sz w:val="24"/>
      <w:szCs w:val="24"/>
      <w:lang w:val="pl-PL" w:bidi="ar-SA"/>
    </w:rPr>
  </w:style>
  <w:style w:type="character" w:customStyle="1" w:styleId="ZnakZnak44">
    <w:name w:val="Znak Znak4"/>
    <w:rsid w:val="001A1EEC"/>
    <w:rPr>
      <w:rFonts w:ascii="Tahoma" w:hAnsi="Tahoma" w:cs="Tahoma"/>
      <w:sz w:val="16"/>
      <w:szCs w:val="16"/>
      <w:lang w:val="pl-PL" w:bidi="ar-SA"/>
    </w:rPr>
  </w:style>
  <w:style w:type="character" w:customStyle="1" w:styleId="ZnakZnak103">
    <w:name w:val="Znak Znak10"/>
    <w:rsid w:val="001A1EEC"/>
    <w:rPr>
      <w:b/>
      <w:sz w:val="24"/>
      <w:lang w:val="pl-PL" w:bidi="ar-SA"/>
    </w:rPr>
  </w:style>
  <w:style w:type="character" w:customStyle="1" w:styleId="ZnakZnak92">
    <w:name w:val="Znak Znak9"/>
    <w:rsid w:val="001A1EEC"/>
    <w:rPr>
      <w:b/>
      <w:sz w:val="28"/>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977876808">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 w:id="1434131833">
      <w:bodyDiv w:val="1"/>
      <w:marLeft w:val="0"/>
      <w:marRight w:val="0"/>
      <w:marTop w:val="0"/>
      <w:marBottom w:val="0"/>
      <w:divBdr>
        <w:top w:val="none" w:sz="0" w:space="0" w:color="auto"/>
        <w:left w:val="none" w:sz="0" w:space="0" w:color="auto"/>
        <w:bottom w:val="none" w:sz="0" w:space="0" w:color="auto"/>
        <w:right w:val="none" w:sz="0" w:space="0" w:color="auto"/>
      </w:divBdr>
    </w:div>
    <w:div w:id="1722636648">
      <w:bodyDiv w:val="1"/>
      <w:marLeft w:val="0"/>
      <w:marRight w:val="0"/>
      <w:marTop w:val="0"/>
      <w:marBottom w:val="0"/>
      <w:divBdr>
        <w:top w:val="none" w:sz="0" w:space="0" w:color="auto"/>
        <w:left w:val="none" w:sz="0" w:space="0" w:color="auto"/>
        <w:bottom w:val="none" w:sz="0" w:space="0" w:color="auto"/>
        <w:right w:val="none" w:sz="0" w:space="0" w:color="auto"/>
      </w:divBdr>
    </w:div>
    <w:div w:id="1767727647">
      <w:bodyDiv w:val="1"/>
      <w:marLeft w:val="0"/>
      <w:marRight w:val="0"/>
      <w:marTop w:val="0"/>
      <w:marBottom w:val="0"/>
      <w:divBdr>
        <w:top w:val="none" w:sz="0" w:space="0" w:color="auto"/>
        <w:left w:val="none" w:sz="0" w:space="0" w:color="auto"/>
        <w:bottom w:val="none" w:sz="0" w:space="0" w:color="auto"/>
        <w:right w:val="none" w:sz="0" w:space="0" w:color="auto"/>
      </w:divBdr>
    </w:div>
    <w:div w:id="19279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platformazakupowa.pl/transakcja/868998"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68998"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10" Type="http://schemas.openxmlformats.org/officeDocument/2006/relationships/hyperlink" Target="%20https://platformazakupowa.pl/transakcja/868998%20%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B2D09-DE1F-4390-8937-7975B217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61</Pages>
  <Words>25123</Words>
  <Characters>150743</Characters>
  <Application>Microsoft Office Word</Application>
  <DocSecurity>0</DocSecurity>
  <Lines>1256</Lines>
  <Paragraphs>351</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175515</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Anna Piasta</cp:lastModifiedBy>
  <cp:revision>180</cp:revision>
  <cp:lastPrinted>2023-12-21T09:46:00Z</cp:lastPrinted>
  <dcterms:created xsi:type="dcterms:W3CDTF">2023-04-24T13:55:00Z</dcterms:created>
  <dcterms:modified xsi:type="dcterms:W3CDTF">2023-12-28T12:31:00Z</dcterms:modified>
</cp:coreProperties>
</file>