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7039" w14:textId="0DF45DBF" w:rsidR="00B60867" w:rsidRPr="00B60867" w:rsidRDefault="00B60867" w:rsidP="00B60867">
      <w:pPr>
        <w:spacing w:before="79"/>
        <w:ind w:right="375"/>
        <w:jc w:val="right"/>
        <w:rPr>
          <w:b/>
          <w:sz w:val="19"/>
          <w:lang w:val="pl-PL"/>
        </w:rPr>
      </w:pPr>
      <w:r w:rsidRPr="00B60867">
        <w:rPr>
          <w:b/>
          <w:sz w:val="19"/>
          <w:lang w:val="pl-PL"/>
        </w:rPr>
        <w:t xml:space="preserve">Załącznik nr </w:t>
      </w:r>
      <w:r>
        <w:rPr>
          <w:b/>
          <w:sz w:val="19"/>
          <w:lang w:val="pl-PL"/>
        </w:rPr>
        <w:t>8</w:t>
      </w:r>
      <w:r w:rsidRPr="00B60867">
        <w:rPr>
          <w:b/>
          <w:sz w:val="19"/>
          <w:lang w:val="pl-PL"/>
        </w:rPr>
        <w:t xml:space="preserve"> do SWZ</w:t>
      </w:r>
    </w:p>
    <w:p w14:paraId="31C4EB43" w14:textId="77777777" w:rsidR="00B60867" w:rsidRPr="00B60867" w:rsidRDefault="00B60867" w:rsidP="00B60867">
      <w:pPr>
        <w:pStyle w:val="Tekstpodstawowy"/>
        <w:rPr>
          <w:b/>
          <w:lang w:val="pl-PL"/>
        </w:rPr>
      </w:pPr>
    </w:p>
    <w:p w14:paraId="6A8237CA" w14:textId="77777777" w:rsidR="00B60867" w:rsidRPr="00B60867" w:rsidRDefault="00B60867" w:rsidP="00B60867">
      <w:pPr>
        <w:pStyle w:val="Tekstpodstawowy"/>
        <w:rPr>
          <w:b/>
          <w:lang w:val="pl-PL"/>
        </w:rPr>
      </w:pPr>
    </w:p>
    <w:p w14:paraId="20A3210B" w14:textId="77777777" w:rsidR="00B60867" w:rsidRPr="00B60867" w:rsidRDefault="00B60867" w:rsidP="00B60867">
      <w:pPr>
        <w:pStyle w:val="Tekstpodstawowy"/>
        <w:rPr>
          <w:b/>
          <w:lang w:val="pl-PL"/>
        </w:rPr>
      </w:pPr>
    </w:p>
    <w:tbl>
      <w:tblPr>
        <w:tblStyle w:val="TableNormal"/>
        <w:tblW w:w="9061" w:type="dxa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B60867" w:rsidRPr="00B60867" w14:paraId="5AF4C92A" w14:textId="77777777" w:rsidTr="00B60867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2D37629D" w14:textId="77777777" w:rsidR="00B60867" w:rsidRPr="00B60867" w:rsidRDefault="00B60867" w:rsidP="00B60867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B60867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40CEDCAE" w14:textId="0AD6EA76" w:rsidR="00B60867" w:rsidRPr="00B60867" w:rsidRDefault="00B60867" w:rsidP="00B6086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bookmarkStart w:id="0" w:name="_Hlk99100769"/>
            <w:r w:rsidRPr="00B076DA">
              <w:rPr>
                <w:b/>
                <w:sz w:val="20"/>
                <w:lang w:val="pl-PL"/>
              </w:rPr>
              <w:t xml:space="preserve">Dostawa </w:t>
            </w:r>
            <w:proofErr w:type="spellStart"/>
            <w:r w:rsidRPr="00B076DA">
              <w:rPr>
                <w:b/>
                <w:sz w:val="20"/>
                <w:lang w:val="pl-PL"/>
              </w:rPr>
              <w:t>sortów</w:t>
            </w:r>
            <w:proofErr w:type="spellEnd"/>
            <w:r w:rsidRPr="00B076DA">
              <w:rPr>
                <w:b/>
                <w:sz w:val="20"/>
                <w:lang w:val="pl-PL"/>
              </w:rPr>
              <w:t xml:space="preserve"> mundurowych leśnika oraz odzieży roboczej i obuwia roboczego w roku 202</w:t>
            </w:r>
            <w:bookmarkEnd w:id="0"/>
            <w:r w:rsidR="006E4E87">
              <w:rPr>
                <w:b/>
                <w:sz w:val="20"/>
                <w:lang w:val="pl-PL"/>
              </w:rPr>
              <w:t>3</w:t>
            </w:r>
          </w:p>
        </w:tc>
      </w:tr>
      <w:tr w:rsidR="00B60867" w:rsidRPr="00B60867" w14:paraId="2D0C35F2" w14:textId="77777777" w:rsidTr="00B60867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BD634CF" w14:textId="77777777" w:rsidR="00B60867" w:rsidRPr="00B60867" w:rsidRDefault="00B60867" w:rsidP="00B6086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B60867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63B4E042" w14:textId="07D05E10" w:rsidR="00B60867" w:rsidRPr="00B60867" w:rsidRDefault="00B60867" w:rsidP="00B6086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</w:t>
            </w:r>
            <w:r w:rsidRPr="007A4662">
              <w:rPr>
                <w:b/>
                <w:sz w:val="20"/>
                <w:lang w:val="pl-PL"/>
              </w:rPr>
              <w:t>A.270.</w:t>
            </w:r>
            <w:r w:rsidR="004332F0">
              <w:rPr>
                <w:b/>
                <w:sz w:val="20"/>
                <w:lang w:val="pl-PL"/>
              </w:rPr>
              <w:t>11.</w:t>
            </w:r>
            <w:r w:rsidRPr="007A4662">
              <w:rPr>
                <w:b/>
                <w:sz w:val="20"/>
                <w:lang w:val="pl-PL"/>
              </w:rPr>
              <w:t>202</w:t>
            </w:r>
            <w:r w:rsidR="006E4E87">
              <w:rPr>
                <w:b/>
                <w:sz w:val="20"/>
                <w:lang w:val="pl-PL"/>
              </w:rPr>
              <w:t>3</w:t>
            </w:r>
          </w:p>
        </w:tc>
      </w:tr>
      <w:tr w:rsidR="00B60867" w:rsidRPr="00B60867" w14:paraId="33F4F9F9" w14:textId="77777777" w:rsidTr="00B60867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87E42F4" w14:textId="77777777" w:rsidR="00B60867" w:rsidRPr="00B60867" w:rsidRDefault="00B60867" w:rsidP="00B6086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B60867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2EDB73C4" w14:textId="519EFEEF" w:rsidR="00B60867" w:rsidRPr="00B60867" w:rsidRDefault="00B60867" w:rsidP="00B6086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Skarb Państwa Państwowe Gospodarstwo Leśne Lasy Państwowe Nadleśnictwo </w:t>
            </w:r>
            <w:proofErr w:type="spellStart"/>
            <w:r w:rsidR="004332F0">
              <w:rPr>
                <w:b/>
                <w:sz w:val="20"/>
                <w:lang w:val="pl-PL"/>
              </w:rPr>
              <w:t>Marcule</w:t>
            </w:r>
            <w:proofErr w:type="spellEnd"/>
          </w:p>
        </w:tc>
      </w:tr>
    </w:tbl>
    <w:p w14:paraId="5826A224" w14:textId="77777777" w:rsidR="00B60867" w:rsidRPr="00B60867" w:rsidRDefault="00B60867" w:rsidP="00B60867">
      <w:pPr>
        <w:pStyle w:val="Tekstpodstawowy"/>
        <w:rPr>
          <w:b/>
          <w:lang w:val="pl-PL"/>
        </w:rPr>
      </w:pPr>
    </w:p>
    <w:p w14:paraId="5D27335E" w14:textId="77777777" w:rsidR="00B60867" w:rsidRPr="00B60867" w:rsidRDefault="00B60867" w:rsidP="00B60867">
      <w:pPr>
        <w:pStyle w:val="Tekstpodstawowy"/>
        <w:spacing w:before="2"/>
        <w:rPr>
          <w:b/>
          <w:sz w:val="21"/>
          <w:lang w:val="pl-PL"/>
        </w:rPr>
      </w:pPr>
    </w:p>
    <w:p w14:paraId="43EA7364" w14:textId="77777777" w:rsidR="00B60867" w:rsidRPr="00B60867" w:rsidRDefault="00B60867" w:rsidP="00B60867">
      <w:pPr>
        <w:ind w:left="567" w:right="687"/>
        <w:jc w:val="center"/>
        <w:rPr>
          <w:b/>
          <w:sz w:val="19"/>
          <w:lang w:val="pl-PL"/>
        </w:rPr>
      </w:pPr>
      <w:r w:rsidRPr="00B60867">
        <w:rPr>
          <w:b/>
          <w:sz w:val="19"/>
          <w:lang w:val="pl-PL"/>
        </w:rPr>
        <w:t>OŚWIADCZENIE</w:t>
      </w:r>
    </w:p>
    <w:p w14:paraId="14599FCB" w14:textId="77777777" w:rsidR="00B60867" w:rsidRPr="00B60867" w:rsidRDefault="00B60867" w:rsidP="00B60867">
      <w:pPr>
        <w:spacing w:before="33"/>
        <w:ind w:left="568" w:right="686"/>
        <w:jc w:val="center"/>
        <w:rPr>
          <w:b/>
          <w:sz w:val="12"/>
          <w:lang w:val="pl-PL"/>
        </w:rPr>
      </w:pPr>
      <w:r w:rsidRPr="00B60867">
        <w:rPr>
          <w:b/>
          <w:sz w:val="19"/>
          <w:lang w:val="pl-PL"/>
        </w:rPr>
        <w:t>O PRZYNALEŻNOŚCI DO GRUPY KAPITAŁOWEJ</w:t>
      </w:r>
      <w:r w:rsidRPr="00B60867">
        <w:rPr>
          <w:b/>
          <w:position w:val="6"/>
          <w:sz w:val="12"/>
          <w:lang w:val="pl-PL"/>
        </w:rPr>
        <w:t>1</w:t>
      </w:r>
    </w:p>
    <w:p w14:paraId="4D53E7C4" w14:textId="77777777" w:rsidR="00B60867" w:rsidRPr="00B60867" w:rsidRDefault="00B60867" w:rsidP="00B60867">
      <w:pPr>
        <w:pStyle w:val="Tekstpodstawowy"/>
        <w:spacing w:before="8"/>
        <w:rPr>
          <w:b/>
          <w:sz w:val="24"/>
          <w:lang w:val="pl-PL"/>
        </w:rPr>
      </w:pPr>
    </w:p>
    <w:p w14:paraId="26EF2CD0" w14:textId="0A17600D" w:rsidR="00B60867" w:rsidRPr="00B60867" w:rsidRDefault="00B60867" w:rsidP="00B60867">
      <w:pPr>
        <w:spacing w:line="276" w:lineRule="auto"/>
        <w:ind w:left="256" w:right="335"/>
        <w:rPr>
          <w:sz w:val="19"/>
          <w:lang w:val="pl-PL"/>
        </w:rPr>
      </w:pPr>
      <w:r w:rsidRPr="00B60867">
        <w:rPr>
          <w:sz w:val="19"/>
          <w:lang w:val="pl-PL"/>
        </w:rPr>
        <w:t xml:space="preserve">Składane na potwierdzenie braku podstaw do wykluczenia na podstawie art. 108 ust. 1 pkt 5 ustawy z dnia 11 września 2019 r. Prawo zamówień publicznych </w:t>
      </w:r>
      <w:r w:rsidRPr="006E4E87">
        <w:rPr>
          <w:sz w:val="19"/>
          <w:szCs w:val="19"/>
          <w:lang w:val="pl-PL"/>
        </w:rPr>
        <w:t>(</w:t>
      </w:r>
      <w:proofErr w:type="spellStart"/>
      <w:r w:rsidR="006E4E87" w:rsidRPr="006E4E87">
        <w:rPr>
          <w:sz w:val="19"/>
          <w:szCs w:val="19"/>
        </w:rPr>
        <w:t>t.j.</w:t>
      </w:r>
      <w:proofErr w:type="spellEnd"/>
      <w:r w:rsidR="006E4E87" w:rsidRPr="006E4E87">
        <w:rPr>
          <w:sz w:val="19"/>
          <w:szCs w:val="19"/>
        </w:rPr>
        <w:t xml:space="preserve"> Dz. U. z 2022 r. </w:t>
      </w:r>
      <w:proofErr w:type="spellStart"/>
      <w:r w:rsidR="006E4E87" w:rsidRPr="006E4E87">
        <w:rPr>
          <w:sz w:val="19"/>
          <w:szCs w:val="19"/>
        </w:rPr>
        <w:t>poz</w:t>
      </w:r>
      <w:proofErr w:type="spellEnd"/>
      <w:r w:rsidR="006E4E87" w:rsidRPr="006E4E87">
        <w:rPr>
          <w:sz w:val="19"/>
          <w:szCs w:val="19"/>
        </w:rPr>
        <w:t>. 1710, 1812, 1933, 2185</w:t>
      </w:r>
      <w:r w:rsidRPr="006E4E87">
        <w:rPr>
          <w:sz w:val="19"/>
          <w:szCs w:val="19"/>
          <w:lang w:val="pl-PL"/>
        </w:rPr>
        <w:t>)</w:t>
      </w:r>
    </w:p>
    <w:p w14:paraId="4096DC89" w14:textId="77777777" w:rsidR="00B60867" w:rsidRPr="00B60867" w:rsidRDefault="00B60867" w:rsidP="00B60867">
      <w:pPr>
        <w:pStyle w:val="Tekstpodstawowy"/>
        <w:rPr>
          <w:lang w:val="pl-PL"/>
        </w:rPr>
      </w:pPr>
    </w:p>
    <w:p w14:paraId="76975DB7" w14:textId="77777777" w:rsidR="00B60867" w:rsidRPr="00B60867" w:rsidRDefault="00B60867" w:rsidP="00B60867">
      <w:pPr>
        <w:pStyle w:val="Tekstpodstawowy"/>
        <w:spacing w:before="8"/>
        <w:rPr>
          <w:sz w:val="23"/>
          <w:lang w:val="pl-PL"/>
        </w:rPr>
      </w:pPr>
    </w:p>
    <w:p w14:paraId="27F32F8A" w14:textId="77777777" w:rsidR="00B60867" w:rsidRPr="00B60867" w:rsidRDefault="00B60867" w:rsidP="00B60867">
      <w:pPr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Ja/my niżej podpisani:</w:t>
      </w:r>
    </w:p>
    <w:p w14:paraId="377396ED" w14:textId="77777777" w:rsidR="00B60867" w:rsidRPr="00B60867" w:rsidRDefault="00B60867" w:rsidP="00B60867">
      <w:pPr>
        <w:pStyle w:val="Tekstpodstawowy"/>
        <w:spacing w:before="8"/>
        <w:rPr>
          <w:sz w:val="24"/>
          <w:lang w:val="pl-PL"/>
        </w:rPr>
      </w:pPr>
    </w:p>
    <w:p w14:paraId="6871DB1C" w14:textId="77777777" w:rsidR="00B60867" w:rsidRPr="00B60867" w:rsidRDefault="00B60867" w:rsidP="00B60867">
      <w:pPr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……………………………………………………………………………………………………………………</w:t>
      </w:r>
    </w:p>
    <w:p w14:paraId="72EFB947" w14:textId="77777777" w:rsidR="00B60867" w:rsidRPr="00B60867" w:rsidRDefault="00B60867" w:rsidP="00B60867">
      <w:pPr>
        <w:spacing w:before="33"/>
        <w:ind w:left="256"/>
        <w:rPr>
          <w:i/>
          <w:sz w:val="19"/>
          <w:lang w:val="pl-PL"/>
        </w:rPr>
      </w:pPr>
      <w:r w:rsidRPr="00B60867">
        <w:rPr>
          <w:i/>
          <w:sz w:val="19"/>
          <w:lang w:val="pl-PL"/>
        </w:rPr>
        <w:t>(imię, nazwisko, stanowisko/podstawa do reprezentacji)</w:t>
      </w:r>
    </w:p>
    <w:p w14:paraId="71A3DF83" w14:textId="77777777" w:rsidR="00B60867" w:rsidRPr="00B60867" w:rsidRDefault="00B60867" w:rsidP="00B60867">
      <w:pPr>
        <w:pStyle w:val="Tekstpodstawowy"/>
        <w:spacing w:before="7"/>
        <w:rPr>
          <w:i/>
          <w:sz w:val="24"/>
          <w:lang w:val="pl-PL"/>
        </w:rPr>
      </w:pPr>
    </w:p>
    <w:p w14:paraId="36C29535" w14:textId="77777777" w:rsidR="00B60867" w:rsidRPr="00B60867" w:rsidRDefault="00B60867" w:rsidP="00B60867">
      <w:pPr>
        <w:spacing w:before="1"/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działając w imieniu i na rzecz:</w:t>
      </w:r>
    </w:p>
    <w:p w14:paraId="61E2EC64" w14:textId="77777777" w:rsidR="00B60867" w:rsidRPr="00B60867" w:rsidRDefault="00B60867" w:rsidP="00B60867">
      <w:pPr>
        <w:spacing w:before="32"/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..............................................................................................................................................................</w:t>
      </w:r>
    </w:p>
    <w:p w14:paraId="5993A5DF" w14:textId="77777777" w:rsidR="00B60867" w:rsidRPr="00B60867" w:rsidRDefault="00B60867" w:rsidP="00B60867">
      <w:pPr>
        <w:spacing w:before="33"/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..............................................................................................................................................................</w:t>
      </w:r>
    </w:p>
    <w:p w14:paraId="104F4B49" w14:textId="77777777" w:rsidR="00B60867" w:rsidRPr="00B60867" w:rsidRDefault="00B60867" w:rsidP="00B60867">
      <w:pPr>
        <w:spacing w:before="33"/>
        <w:ind w:left="256"/>
        <w:rPr>
          <w:i/>
          <w:sz w:val="19"/>
          <w:lang w:val="pl-PL"/>
        </w:rPr>
      </w:pPr>
      <w:r w:rsidRPr="00B60867">
        <w:rPr>
          <w:i/>
          <w:sz w:val="19"/>
          <w:lang w:val="pl-PL"/>
        </w:rPr>
        <w:t>(pełna nazwa/firma, adres, w zależności od podmiotu: NIP/PESEL, KRS/</w:t>
      </w:r>
      <w:proofErr w:type="spellStart"/>
      <w:r w:rsidRPr="00B60867">
        <w:rPr>
          <w:i/>
          <w:sz w:val="19"/>
          <w:lang w:val="pl-PL"/>
        </w:rPr>
        <w:t>CEiDG</w:t>
      </w:r>
      <w:proofErr w:type="spellEnd"/>
      <w:r w:rsidRPr="00B60867">
        <w:rPr>
          <w:i/>
          <w:sz w:val="19"/>
          <w:lang w:val="pl-PL"/>
        </w:rPr>
        <w:t>)</w:t>
      </w:r>
    </w:p>
    <w:p w14:paraId="4D07D8E1" w14:textId="77777777" w:rsidR="00B60867" w:rsidRPr="00B60867" w:rsidRDefault="00B60867" w:rsidP="00B60867">
      <w:pPr>
        <w:pStyle w:val="Tekstpodstawowy"/>
        <w:spacing w:before="8"/>
        <w:rPr>
          <w:i/>
          <w:sz w:val="24"/>
          <w:lang w:val="pl-PL"/>
        </w:rPr>
      </w:pPr>
    </w:p>
    <w:p w14:paraId="411813C5" w14:textId="77777777" w:rsidR="00B60867" w:rsidRPr="00B60867" w:rsidRDefault="00B60867" w:rsidP="00B60867">
      <w:pPr>
        <w:ind w:left="256" w:right="335"/>
        <w:rPr>
          <w:sz w:val="19"/>
          <w:lang w:val="pl-PL"/>
        </w:rPr>
      </w:pPr>
      <w:r w:rsidRPr="00B60867">
        <w:rPr>
          <w:sz w:val="19"/>
          <w:lang w:val="pl-PL"/>
        </w:rPr>
        <w:t xml:space="preserve">ubiegając się o udzielenie zamówienia publicznego, oświadczam, że reprezentowany przeze mnie Wykonawca </w:t>
      </w:r>
      <w:r w:rsidRPr="00B60867">
        <w:rPr>
          <w:i/>
          <w:sz w:val="19"/>
          <w:lang w:val="pl-PL"/>
        </w:rPr>
        <w:t>(zaznaczyć właściwe)</w:t>
      </w:r>
      <w:r w:rsidRPr="00B60867">
        <w:rPr>
          <w:sz w:val="19"/>
          <w:lang w:val="pl-PL"/>
        </w:rPr>
        <w:t>:</w:t>
      </w:r>
    </w:p>
    <w:p w14:paraId="53BB32D9" w14:textId="77777777" w:rsidR="00B60867" w:rsidRPr="00B60867" w:rsidRDefault="00B60867" w:rsidP="00B60867">
      <w:pPr>
        <w:pStyle w:val="Tekstpodstawowy"/>
        <w:spacing w:before="3"/>
        <w:rPr>
          <w:sz w:val="17"/>
          <w:lang w:val="pl-PL"/>
        </w:rPr>
      </w:pPr>
    </w:p>
    <w:p w14:paraId="4F9A9735" w14:textId="77777777" w:rsidR="00B60867" w:rsidRPr="00B60867" w:rsidRDefault="00B60867" w:rsidP="00B60867">
      <w:pPr>
        <w:spacing w:before="94"/>
        <w:ind w:left="1107"/>
        <w:rPr>
          <w:b/>
          <w:sz w:val="19"/>
          <w:lang w:val="pl-PL"/>
        </w:rPr>
      </w:pPr>
      <w:r w:rsidRPr="00B608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2CC23" wp14:editId="7C1E4137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8255" r="5715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2B578" id="Prostokąt 10" o:spid="_x0000_s1026" style="position:absolute;margin-left:71.95pt;margin-top:3.75pt;width:10.1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B60867">
        <w:rPr>
          <w:b/>
          <w:sz w:val="19"/>
          <w:lang w:val="pl-PL"/>
        </w:rPr>
        <w:t>nie należy do tej samej grupy kapitałowej z innym Wykonawcą, który złożył odrębną ofertę</w:t>
      </w:r>
    </w:p>
    <w:p w14:paraId="78A7A710" w14:textId="77777777" w:rsidR="00B60867" w:rsidRPr="00B60867" w:rsidRDefault="00B60867" w:rsidP="00B60867">
      <w:pPr>
        <w:spacing w:before="37"/>
        <w:ind w:left="1107"/>
        <w:rPr>
          <w:b/>
          <w:sz w:val="19"/>
          <w:lang w:val="pl-PL"/>
        </w:rPr>
      </w:pPr>
      <w:r w:rsidRPr="00B60867">
        <w:rPr>
          <w:b/>
          <w:sz w:val="19"/>
          <w:lang w:val="pl-PL"/>
        </w:rPr>
        <w:t>w niniejszym postępowaniu</w:t>
      </w:r>
    </w:p>
    <w:p w14:paraId="52C116B5" w14:textId="77777777" w:rsidR="00B60867" w:rsidRPr="00B60867" w:rsidRDefault="00B60867" w:rsidP="00B60867">
      <w:pPr>
        <w:pStyle w:val="Tekstpodstawowy"/>
        <w:spacing w:before="2"/>
        <w:rPr>
          <w:b/>
          <w:lang w:val="pl-PL"/>
        </w:rPr>
      </w:pPr>
    </w:p>
    <w:p w14:paraId="54910E5F" w14:textId="77777777" w:rsidR="00B60867" w:rsidRPr="00B60867" w:rsidRDefault="00B60867" w:rsidP="00B60867">
      <w:pPr>
        <w:spacing w:before="94" w:line="280" w:lineRule="auto"/>
        <w:ind w:left="1107" w:right="335"/>
        <w:rPr>
          <w:b/>
          <w:sz w:val="19"/>
          <w:lang w:val="pl-PL"/>
        </w:rPr>
      </w:pPr>
      <w:r w:rsidRPr="00B6086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8C767" wp14:editId="5EC68DF6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11430" r="571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7D61" id="Prostokąt 9" o:spid="_x0000_s1026" style="position:absolute;margin-left:71.95pt;margin-top:3.75pt;width:10.1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B60867">
        <w:rPr>
          <w:b/>
          <w:sz w:val="19"/>
          <w:lang w:val="pl-PL"/>
        </w:rPr>
        <w:t>należy do tej samej grupy kapitałowej z następującymi Wykonawcami, którzy złożyli oferty w niniejszym postępowaniu:</w:t>
      </w:r>
    </w:p>
    <w:p w14:paraId="5BE12C93" w14:textId="77777777" w:rsidR="00B60867" w:rsidRPr="00B60867" w:rsidRDefault="00B60867" w:rsidP="00B60867">
      <w:pPr>
        <w:spacing w:line="214" w:lineRule="exact"/>
        <w:ind w:left="1390"/>
        <w:rPr>
          <w:sz w:val="19"/>
          <w:lang w:val="pl-PL"/>
        </w:rPr>
      </w:pPr>
      <w:r w:rsidRPr="00B60867">
        <w:rPr>
          <w:sz w:val="19"/>
          <w:lang w:val="pl-PL"/>
        </w:rPr>
        <w:t>1. …………………………………………………………………………………………………….</w:t>
      </w:r>
    </w:p>
    <w:p w14:paraId="6877E9FA" w14:textId="6BA532D3" w:rsidR="00B60867" w:rsidRPr="00B60867" w:rsidRDefault="00B60867" w:rsidP="00B60867">
      <w:pPr>
        <w:spacing w:before="32" w:line="276" w:lineRule="auto"/>
        <w:ind w:left="1390" w:right="590"/>
        <w:rPr>
          <w:i/>
          <w:sz w:val="19"/>
          <w:lang w:val="pl-PL"/>
        </w:rPr>
      </w:pPr>
      <w:r w:rsidRPr="00B60867">
        <w:rPr>
          <w:sz w:val="19"/>
          <w:lang w:val="pl-PL"/>
        </w:rPr>
        <w:t>2.</w:t>
      </w:r>
      <w:r w:rsidR="00292A28">
        <w:rPr>
          <w:sz w:val="19"/>
          <w:lang w:val="pl-PL"/>
        </w:rPr>
        <w:t xml:space="preserve"> </w:t>
      </w:r>
      <w:r w:rsidRPr="00B60867">
        <w:rPr>
          <w:sz w:val="19"/>
          <w:lang w:val="pl-PL"/>
        </w:rPr>
        <w:t>…………………………………………………………………………………………</w:t>
      </w:r>
      <w:r w:rsidR="00292A28">
        <w:rPr>
          <w:sz w:val="19"/>
          <w:lang w:val="pl-PL"/>
        </w:rPr>
        <w:t>…..</w:t>
      </w:r>
      <w:r w:rsidRPr="00B60867">
        <w:rPr>
          <w:sz w:val="19"/>
          <w:lang w:val="pl-PL"/>
        </w:rPr>
        <w:t xml:space="preserve"> </w:t>
      </w:r>
      <w:r w:rsidRPr="00B60867">
        <w:rPr>
          <w:i/>
          <w:sz w:val="19"/>
          <w:lang w:val="pl-PL"/>
        </w:rPr>
        <w:t>(należy podać nazwy i adresy Wykonawców, którzy należą do tej samej grupy kapitałowej     co Wykonawca składający</w:t>
      </w:r>
      <w:r w:rsidRPr="00B60867">
        <w:rPr>
          <w:i/>
          <w:spacing w:val="-1"/>
          <w:sz w:val="19"/>
          <w:lang w:val="pl-PL"/>
        </w:rPr>
        <w:t xml:space="preserve"> </w:t>
      </w:r>
      <w:r w:rsidRPr="00B60867">
        <w:rPr>
          <w:i/>
          <w:sz w:val="19"/>
          <w:lang w:val="pl-PL"/>
        </w:rPr>
        <w:t>oświadczenie)</w:t>
      </w:r>
    </w:p>
    <w:p w14:paraId="5B580F35" w14:textId="77777777" w:rsidR="00B60867" w:rsidRPr="00B60867" w:rsidRDefault="00B60867" w:rsidP="00B60867">
      <w:pPr>
        <w:pStyle w:val="Tekstpodstawowy"/>
        <w:spacing w:before="10"/>
        <w:rPr>
          <w:i/>
          <w:sz w:val="21"/>
          <w:lang w:val="pl-PL"/>
        </w:rPr>
      </w:pPr>
    </w:p>
    <w:p w14:paraId="5C4C59F7" w14:textId="77777777" w:rsidR="00B60867" w:rsidRPr="00B60867" w:rsidRDefault="00B60867" w:rsidP="00B60867">
      <w:pPr>
        <w:spacing w:line="276" w:lineRule="auto"/>
        <w:ind w:left="1107" w:right="375"/>
        <w:jc w:val="both"/>
        <w:rPr>
          <w:i/>
          <w:sz w:val="19"/>
          <w:lang w:val="pl-PL"/>
        </w:rPr>
      </w:pPr>
      <w:r w:rsidRPr="00B60867">
        <w:rPr>
          <w:sz w:val="19"/>
          <w:lang w:val="pl-PL"/>
        </w:rPr>
        <w:t xml:space="preserve">Jednocześnie załączam dokumenty lub informacje potwierdzające przygotowanie oferty niezależnie od innego Wykonawcy należącego do tej samej grupy kapitałowej </w:t>
      </w:r>
      <w:r w:rsidRPr="00B60867">
        <w:rPr>
          <w:i/>
          <w:sz w:val="19"/>
          <w:lang w:val="pl-PL"/>
        </w:rPr>
        <w:t>(należy dołączyć   w formie odrębnych</w:t>
      </w:r>
      <w:r w:rsidRPr="00B60867">
        <w:rPr>
          <w:i/>
          <w:spacing w:val="-1"/>
          <w:sz w:val="19"/>
          <w:lang w:val="pl-PL"/>
        </w:rPr>
        <w:t xml:space="preserve"> </w:t>
      </w:r>
      <w:r w:rsidRPr="00B60867">
        <w:rPr>
          <w:i/>
          <w:sz w:val="19"/>
          <w:lang w:val="pl-PL"/>
        </w:rPr>
        <w:t>plików).</w:t>
      </w:r>
    </w:p>
    <w:p w14:paraId="4CD9BD93" w14:textId="77777777" w:rsidR="00B60867" w:rsidRPr="00B60867" w:rsidRDefault="00B60867" w:rsidP="00B60867">
      <w:pPr>
        <w:pStyle w:val="Tekstpodstawowy"/>
        <w:spacing w:before="10"/>
        <w:rPr>
          <w:i/>
          <w:sz w:val="23"/>
          <w:lang w:val="pl-PL"/>
        </w:rPr>
      </w:pPr>
      <w:r w:rsidRPr="00B6086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410484" wp14:editId="1356EFE2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7550" cy="1270"/>
                <wp:effectExtent l="5080" t="12065" r="7620" b="5715"/>
                <wp:wrapTopAndBottom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6B65" id="Dowolny kształt 8" o:spid="_x0000_s1026" style="position:absolute;margin-left:69.4pt;margin-top:16.1pt;width:45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ApedOX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584A7D6D" w14:textId="77777777" w:rsidR="00B60867" w:rsidRPr="00B60867" w:rsidRDefault="00B60867" w:rsidP="00B60867">
      <w:pPr>
        <w:spacing w:line="189" w:lineRule="exact"/>
        <w:ind w:left="256"/>
        <w:rPr>
          <w:sz w:val="19"/>
          <w:lang w:val="pl-PL"/>
        </w:rPr>
      </w:pPr>
      <w:r w:rsidRPr="00B60867">
        <w:rPr>
          <w:sz w:val="19"/>
          <w:lang w:val="pl-PL"/>
        </w:rPr>
        <w:t>UWAGA:</w:t>
      </w:r>
    </w:p>
    <w:p w14:paraId="3CBAB44F" w14:textId="77777777" w:rsidR="00B60867" w:rsidRPr="00B60867" w:rsidRDefault="00B60867" w:rsidP="00B60867">
      <w:pPr>
        <w:tabs>
          <w:tab w:val="left" w:pos="653"/>
          <w:tab w:val="left" w:pos="655"/>
        </w:tabs>
        <w:spacing w:before="152" w:line="276" w:lineRule="auto"/>
        <w:ind w:right="376"/>
        <w:rPr>
          <w:i/>
          <w:sz w:val="18"/>
          <w:lang w:val="pl-PL"/>
        </w:rPr>
      </w:pPr>
      <w:r w:rsidRPr="00B60867">
        <w:rPr>
          <w:i/>
          <w:sz w:val="18"/>
          <w:lang w:val="pl-PL"/>
        </w:rPr>
        <w:t>Zamawiający  zaleca,  aby  po  uzupełnieniu  treści  oświadczenia  zapisać  dokument  w formacie  .pdf,       a następnie dokument podpisać</w:t>
      </w:r>
      <w:r w:rsidRPr="00B60867">
        <w:rPr>
          <w:i/>
          <w:spacing w:val="-3"/>
          <w:sz w:val="18"/>
          <w:lang w:val="pl-PL"/>
        </w:rPr>
        <w:t xml:space="preserve"> </w:t>
      </w:r>
      <w:r w:rsidRPr="00B60867">
        <w:rPr>
          <w:i/>
          <w:sz w:val="18"/>
          <w:lang w:val="pl-PL"/>
        </w:rPr>
        <w:t>elektronicznie.</w:t>
      </w:r>
      <w:r w:rsidRPr="00B60867">
        <w:rPr>
          <w:lang w:val="pl-PL"/>
        </w:rPr>
        <w:t xml:space="preserve"> </w:t>
      </w:r>
      <w:r w:rsidRPr="00B60867">
        <w:rPr>
          <w:i/>
          <w:sz w:val="18"/>
          <w:lang w:val="pl-PL"/>
        </w:rPr>
        <w:t>Oświadczenie musi zostać podpisane przez osobę lub osoby uprawnione do reprezentowania Wykonawcy kwalifikowanym podpisem elektronicznym lub podpisem zaufanym lub podpisem osobistym.</w:t>
      </w:r>
    </w:p>
    <w:p w14:paraId="13C68E4E" w14:textId="31960CE6" w:rsidR="00D00542" w:rsidRPr="00B60867" w:rsidRDefault="00B60867" w:rsidP="00B60867">
      <w:pPr>
        <w:spacing w:before="75"/>
        <w:ind w:left="256" w:right="375"/>
        <w:jc w:val="both"/>
        <w:rPr>
          <w:i/>
          <w:sz w:val="18"/>
          <w:lang w:val="pl-PL"/>
        </w:rPr>
      </w:pPr>
      <w:r w:rsidRPr="00B60867">
        <w:rPr>
          <w:rFonts w:ascii="Times New Roman" w:hAnsi="Times New Roman"/>
          <w:position w:val="5"/>
          <w:sz w:val="10"/>
          <w:lang w:val="pl-PL"/>
        </w:rPr>
        <w:t xml:space="preserve">1 </w:t>
      </w:r>
      <w:r w:rsidRPr="00B60867">
        <w:rPr>
          <w:sz w:val="16"/>
          <w:lang w:val="pl-PL"/>
        </w:rPr>
        <w:t>grupa kapitałowa – tj. wszyscy przedsiębiorcy, którzy są kontrolowani w sposób bezpośredni lub pośredni przez jednego przedsiębiorcę, w tym również ten przedsiębiorca (definicja określona w art. 4 pkt 14 ustawy z dnia 16 lutego 2007 r. o ochronie konkurencji i konsumentów (Dz.U. z 2020 r. poz. 1076 i 1086)</w:t>
      </w:r>
      <w:r w:rsidRPr="00B60867">
        <w:rPr>
          <w:i/>
          <w:sz w:val="18"/>
          <w:lang w:val="pl-PL"/>
        </w:rPr>
        <w:t xml:space="preserve"> </w:t>
      </w:r>
    </w:p>
    <w:sectPr w:rsidR="00D00542" w:rsidRPr="00B6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A82"/>
    <w:multiLevelType w:val="hybridMultilevel"/>
    <w:tmpl w:val="34B42384"/>
    <w:lvl w:ilvl="0" w:tplc="F5CC20AA">
      <w:start w:val="1"/>
      <w:numFmt w:val="decimal"/>
      <w:lvlText w:val="%1."/>
      <w:lvlJc w:val="left"/>
      <w:pPr>
        <w:ind w:left="654" w:hanging="398"/>
      </w:pPr>
      <w:rPr>
        <w:rFonts w:ascii="Arial" w:eastAsia="Arial" w:hAnsi="Arial" w:cs="Arial" w:hint="default"/>
        <w:i/>
        <w:color w:val="FF0000"/>
        <w:spacing w:val="-8"/>
        <w:w w:val="100"/>
        <w:sz w:val="18"/>
        <w:szCs w:val="18"/>
      </w:rPr>
    </w:lvl>
    <w:lvl w:ilvl="1" w:tplc="9888175E">
      <w:start w:val="1"/>
      <w:numFmt w:val="decimal"/>
      <w:lvlText w:val="%2)"/>
      <w:lvlJc w:val="left"/>
      <w:pPr>
        <w:ind w:left="965" w:hanging="283"/>
      </w:pPr>
      <w:rPr>
        <w:rFonts w:ascii="Arial" w:eastAsia="Arial" w:hAnsi="Arial" w:cs="Arial" w:hint="default"/>
        <w:spacing w:val="-21"/>
        <w:w w:val="100"/>
        <w:sz w:val="21"/>
        <w:szCs w:val="21"/>
      </w:rPr>
    </w:lvl>
    <w:lvl w:ilvl="2" w:tplc="F6DE24D8">
      <w:numFmt w:val="bullet"/>
      <w:lvlText w:val="•"/>
      <w:lvlJc w:val="left"/>
      <w:pPr>
        <w:ind w:left="1931" w:hanging="283"/>
      </w:pPr>
      <w:rPr>
        <w:rFonts w:hint="default"/>
      </w:rPr>
    </w:lvl>
    <w:lvl w:ilvl="3" w:tplc="BE429774">
      <w:numFmt w:val="bullet"/>
      <w:lvlText w:val="•"/>
      <w:lvlJc w:val="left"/>
      <w:pPr>
        <w:ind w:left="2903" w:hanging="283"/>
      </w:pPr>
      <w:rPr>
        <w:rFonts w:hint="default"/>
      </w:rPr>
    </w:lvl>
    <w:lvl w:ilvl="4" w:tplc="C4E416C8">
      <w:numFmt w:val="bullet"/>
      <w:lvlText w:val="•"/>
      <w:lvlJc w:val="left"/>
      <w:pPr>
        <w:ind w:left="3875" w:hanging="283"/>
      </w:pPr>
      <w:rPr>
        <w:rFonts w:hint="default"/>
      </w:rPr>
    </w:lvl>
    <w:lvl w:ilvl="5" w:tplc="58146688">
      <w:numFmt w:val="bullet"/>
      <w:lvlText w:val="•"/>
      <w:lvlJc w:val="left"/>
      <w:pPr>
        <w:ind w:left="4847" w:hanging="283"/>
      </w:pPr>
      <w:rPr>
        <w:rFonts w:hint="default"/>
      </w:rPr>
    </w:lvl>
    <w:lvl w:ilvl="6" w:tplc="D9E47EF0">
      <w:numFmt w:val="bullet"/>
      <w:lvlText w:val="•"/>
      <w:lvlJc w:val="left"/>
      <w:pPr>
        <w:ind w:left="5819" w:hanging="283"/>
      </w:pPr>
      <w:rPr>
        <w:rFonts w:hint="default"/>
      </w:rPr>
    </w:lvl>
    <w:lvl w:ilvl="7" w:tplc="3A02DF4A">
      <w:numFmt w:val="bullet"/>
      <w:lvlText w:val="•"/>
      <w:lvlJc w:val="left"/>
      <w:pPr>
        <w:ind w:left="6790" w:hanging="283"/>
      </w:pPr>
      <w:rPr>
        <w:rFonts w:hint="default"/>
      </w:rPr>
    </w:lvl>
    <w:lvl w:ilvl="8" w:tplc="D48EE4F8">
      <w:numFmt w:val="bullet"/>
      <w:lvlText w:val="•"/>
      <w:lvlJc w:val="left"/>
      <w:pPr>
        <w:ind w:left="7762" w:hanging="283"/>
      </w:pPr>
      <w:rPr>
        <w:rFonts w:hint="default"/>
      </w:rPr>
    </w:lvl>
  </w:abstractNum>
  <w:num w:numId="1" w16cid:durableId="92838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67"/>
    <w:rsid w:val="00292A28"/>
    <w:rsid w:val="004332F0"/>
    <w:rsid w:val="006E4E87"/>
    <w:rsid w:val="00B60867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0FB"/>
  <w15:chartTrackingRefBased/>
  <w15:docId w15:val="{7C983017-3505-4CBD-880D-75F0053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608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6086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867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60867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6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Konrad Walicki</cp:lastModifiedBy>
  <cp:revision>4</cp:revision>
  <cp:lastPrinted>2023-02-07T12:25:00Z</cp:lastPrinted>
  <dcterms:created xsi:type="dcterms:W3CDTF">2022-03-29T13:14:00Z</dcterms:created>
  <dcterms:modified xsi:type="dcterms:W3CDTF">2023-02-14T08:44:00Z</dcterms:modified>
</cp:coreProperties>
</file>