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1FFD" w14:textId="4BB184CD" w:rsidR="00D01659" w:rsidRPr="00D01659" w:rsidRDefault="00D01659" w:rsidP="00D01659">
      <w:pPr>
        <w:keepNext/>
        <w:suppressAutoHyphens/>
        <w:autoSpaceDN w:val="0"/>
        <w:jc w:val="right"/>
        <w:outlineLvl w:val="0"/>
        <w:rPr>
          <w:rFonts w:ascii="Arial" w:eastAsia="Times New Roman" w:hAnsi="Arial" w:cs="Arial"/>
          <w:b/>
          <w:lang w:eastAsia="zh-CN"/>
        </w:rPr>
      </w:pPr>
      <w:bookmarkStart w:id="0" w:name="_Toc69907821"/>
    </w:p>
    <w:p w14:paraId="24572745" w14:textId="622A6B20" w:rsidR="00D01659" w:rsidRPr="00D01659" w:rsidRDefault="00D01659" w:rsidP="00D01659">
      <w:pPr>
        <w:keepNext/>
        <w:suppressAutoHyphens/>
        <w:autoSpaceDN w:val="0"/>
        <w:jc w:val="both"/>
        <w:outlineLvl w:val="0"/>
        <w:rPr>
          <w:rFonts w:eastAsia="Times New Roman" w:cstheme="minorHAnsi"/>
          <w:b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 xml:space="preserve">31 Baza Lotnictwa Taktycznego                                                   Poznań, dnia </w:t>
      </w:r>
      <w:r w:rsidRPr="00D01659">
        <w:rPr>
          <w:rFonts w:eastAsia="Times New Roman" w:cstheme="minorHAnsi"/>
          <w:lang w:eastAsia="zh-CN"/>
        </w:rPr>
        <w:t xml:space="preserve">…….. </w:t>
      </w:r>
      <w:r w:rsidR="003C7571">
        <w:rPr>
          <w:rFonts w:eastAsia="Times New Roman" w:cstheme="minorHAnsi"/>
          <w:lang w:eastAsia="zh-CN"/>
        </w:rPr>
        <w:t>czerwca</w:t>
      </w:r>
      <w:r w:rsidRPr="00D01659">
        <w:rPr>
          <w:rFonts w:eastAsia="Times New Roman" w:cstheme="minorHAnsi"/>
          <w:lang w:eastAsia="zh-CN"/>
        </w:rPr>
        <w:t xml:space="preserve"> 2022r</w:t>
      </w:r>
      <w:r w:rsidRPr="00D01659">
        <w:rPr>
          <w:rFonts w:eastAsia="Times New Roman" w:cstheme="minorHAnsi"/>
          <w:b/>
          <w:lang w:eastAsia="zh-CN"/>
        </w:rPr>
        <w:t>.</w:t>
      </w:r>
      <w:bookmarkEnd w:id="0"/>
    </w:p>
    <w:p w14:paraId="3E8A4D5F" w14:textId="77777777" w:rsidR="00D01659" w:rsidRPr="00D01659" w:rsidRDefault="00D01659" w:rsidP="00D01659">
      <w:pPr>
        <w:suppressAutoHyphens/>
        <w:autoSpaceDN w:val="0"/>
        <w:jc w:val="both"/>
        <w:rPr>
          <w:rFonts w:eastAsia="Times New Roman" w:cstheme="minorHAnsi"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>ul. Silniki 1</w:t>
      </w:r>
    </w:p>
    <w:p w14:paraId="5AC6FE0A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>61– 325 POZNAŃ</w:t>
      </w:r>
    </w:p>
    <w:p w14:paraId="1F0CBF3E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</w:p>
    <w:p w14:paraId="47117FCB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</w:p>
    <w:p w14:paraId="05607986" w14:textId="77777777" w:rsidR="00D01659" w:rsidRPr="00D01659" w:rsidRDefault="00D01659" w:rsidP="00D01659">
      <w:pPr>
        <w:keepNext/>
        <w:suppressAutoHyphens/>
        <w:autoSpaceDN w:val="0"/>
        <w:jc w:val="both"/>
        <w:outlineLvl w:val="0"/>
        <w:rPr>
          <w:rFonts w:eastAsia="Times New Roman" w:cstheme="minorHAnsi"/>
          <w:lang w:eastAsia="zh-CN"/>
        </w:rPr>
      </w:pPr>
    </w:p>
    <w:p w14:paraId="6122B6EF" w14:textId="2D2F4582" w:rsidR="00D01659" w:rsidRPr="00D01659" w:rsidRDefault="00D01659" w:rsidP="00D01659">
      <w:pPr>
        <w:widowControl w:val="0"/>
        <w:suppressAutoHyphens/>
        <w:autoSpaceDN w:val="0"/>
        <w:spacing w:line="360" w:lineRule="auto"/>
        <w:jc w:val="center"/>
        <w:rPr>
          <w:rFonts w:eastAsia="Andale Sans UI" w:cstheme="minorHAnsi"/>
          <w:b/>
          <w:bCs/>
          <w:kern w:val="2"/>
          <w:sz w:val="26"/>
          <w:szCs w:val="26"/>
          <w:lang w:eastAsia="pl-PL"/>
        </w:rPr>
      </w:pPr>
      <w:r w:rsidRPr="00D01659">
        <w:rPr>
          <w:rFonts w:eastAsia="Andale Sans UI" w:cstheme="minorHAnsi"/>
          <w:b/>
          <w:bCs/>
          <w:kern w:val="2"/>
          <w:sz w:val="26"/>
          <w:szCs w:val="26"/>
          <w:lang w:eastAsia="pl-PL"/>
        </w:rPr>
        <w:t>WYJAŚNIENIE TREŚCI SWZ</w:t>
      </w:r>
    </w:p>
    <w:p w14:paraId="0BD0E3F1" w14:textId="7F4B315B" w:rsidR="00D01659" w:rsidRPr="00D01659" w:rsidRDefault="00D01659" w:rsidP="00D01659">
      <w:pPr>
        <w:widowControl w:val="0"/>
        <w:suppressAutoHyphens/>
        <w:autoSpaceDN w:val="0"/>
        <w:jc w:val="center"/>
        <w:rPr>
          <w:rFonts w:eastAsia="Andale Sans UI" w:cstheme="minorHAnsi"/>
          <w:i/>
          <w:kern w:val="2"/>
          <w:lang w:eastAsia="pl-PL"/>
        </w:rPr>
      </w:pPr>
      <w:r w:rsidRPr="00D01659">
        <w:rPr>
          <w:rFonts w:eastAsia="Andale Sans UI" w:cstheme="minorHAnsi"/>
          <w:i/>
          <w:iCs/>
          <w:kern w:val="2"/>
          <w:lang w:eastAsia="pl-PL"/>
        </w:rPr>
        <w:t>dot. postępowania na:</w:t>
      </w:r>
      <w:r w:rsidRPr="00D01659">
        <w:rPr>
          <w:rFonts w:eastAsia="Andale Sans UI" w:cstheme="minorHAnsi"/>
          <w:i/>
          <w:kern w:val="2"/>
          <w:lang w:eastAsia="pl-PL"/>
        </w:rPr>
        <w:t xml:space="preserve"> „</w:t>
      </w:r>
      <w:r w:rsidR="001F3E8B">
        <w:rPr>
          <w:rFonts w:eastAsia="Andale Sans UI" w:cstheme="minorHAnsi"/>
          <w:i/>
          <w:kern w:val="2"/>
          <w:lang w:eastAsia="pl-PL"/>
        </w:rPr>
        <w:t>WYKONANIE MASY ZALEWOWEJ W SZWACH DYLATACYJNYCH BETONOWEJ NAWIERZCHNI ORAZ NAPRAWA PĘKNIĘĆ ASFALTOBETONOWYCH NA LOTNISKU POZNAŃ - KRZESINY</w:t>
      </w:r>
      <w:r w:rsidR="003C7571">
        <w:rPr>
          <w:rFonts w:eastAsia="Andale Sans UI" w:cstheme="minorHAnsi"/>
          <w:i/>
          <w:kern w:val="2"/>
          <w:lang w:eastAsia="pl-PL"/>
        </w:rPr>
        <w:t>”</w:t>
      </w:r>
      <w:r w:rsidRPr="00D01659">
        <w:rPr>
          <w:rFonts w:eastAsia="Andale Sans UI" w:cstheme="minorHAnsi"/>
          <w:i/>
          <w:kern w:val="2"/>
          <w:lang w:eastAsia="pl-PL"/>
        </w:rPr>
        <w:t>”</w:t>
      </w:r>
    </w:p>
    <w:p w14:paraId="67C5445A" w14:textId="02422145" w:rsidR="00D01659" w:rsidRPr="00D01659" w:rsidRDefault="00D01659" w:rsidP="00D01659">
      <w:pPr>
        <w:widowControl w:val="0"/>
        <w:suppressAutoHyphens/>
        <w:autoSpaceDN w:val="0"/>
        <w:jc w:val="center"/>
        <w:rPr>
          <w:rFonts w:eastAsia="Andale Sans UI" w:cstheme="minorHAnsi"/>
          <w:i/>
          <w:kern w:val="2"/>
          <w:lang w:eastAsia="pl-PL"/>
        </w:rPr>
      </w:pPr>
      <w:r w:rsidRPr="00D01659">
        <w:rPr>
          <w:rFonts w:eastAsia="Andale Sans UI" w:cstheme="minorHAnsi"/>
          <w:i/>
          <w:kern w:val="2"/>
          <w:lang w:eastAsia="pl-PL"/>
        </w:rPr>
        <w:t xml:space="preserve">Numer sprawy ZP </w:t>
      </w:r>
      <w:r w:rsidR="003C7571">
        <w:rPr>
          <w:rFonts w:eastAsia="Andale Sans UI" w:cstheme="minorHAnsi"/>
          <w:i/>
          <w:kern w:val="2"/>
          <w:lang w:eastAsia="pl-PL"/>
        </w:rPr>
        <w:t>3</w:t>
      </w:r>
      <w:r w:rsidR="001F3E8B">
        <w:rPr>
          <w:rFonts w:eastAsia="Andale Sans UI" w:cstheme="minorHAnsi"/>
          <w:i/>
          <w:kern w:val="2"/>
          <w:lang w:eastAsia="pl-PL"/>
        </w:rPr>
        <w:t>0</w:t>
      </w:r>
      <w:r w:rsidRPr="00D01659">
        <w:rPr>
          <w:rFonts w:eastAsia="Andale Sans UI" w:cstheme="minorHAnsi"/>
          <w:i/>
          <w:kern w:val="2"/>
          <w:lang w:eastAsia="pl-PL"/>
        </w:rPr>
        <w:t>/</w:t>
      </w:r>
      <w:r w:rsidR="001F3E8B">
        <w:rPr>
          <w:rFonts w:eastAsia="Andale Sans UI" w:cstheme="minorHAnsi"/>
          <w:i/>
          <w:kern w:val="2"/>
          <w:lang w:eastAsia="pl-PL"/>
        </w:rPr>
        <w:t>I</w:t>
      </w:r>
      <w:r w:rsidR="003C7571">
        <w:rPr>
          <w:rFonts w:eastAsia="Andale Sans UI" w:cstheme="minorHAnsi"/>
          <w:i/>
          <w:kern w:val="2"/>
          <w:lang w:eastAsia="pl-PL"/>
        </w:rPr>
        <w:t>V</w:t>
      </w:r>
      <w:r w:rsidRPr="00D01659">
        <w:rPr>
          <w:rFonts w:eastAsia="Andale Sans UI" w:cstheme="minorHAnsi"/>
          <w:i/>
          <w:kern w:val="2"/>
          <w:lang w:eastAsia="pl-PL"/>
        </w:rPr>
        <w:t>/22</w:t>
      </w:r>
    </w:p>
    <w:p w14:paraId="15DC2C8E" w14:textId="77777777" w:rsidR="00D01659" w:rsidRP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i/>
          <w:kern w:val="2"/>
          <w:lang w:eastAsia="pl-PL"/>
        </w:rPr>
      </w:pPr>
    </w:p>
    <w:p w14:paraId="3AA600BA" w14:textId="6C5EE44C" w:rsid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i/>
          <w:kern w:val="2"/>
          <w:lang w:eastAsia="pl-PL"/>
        </w:rPr>
      </w:pPr>
    </w:p>
    <w:p w14:paraId="0F6918DF" w14:textId="77777777" w:rsidR="009025BB" w:rsidRPr="00D01659" w:rsidRDefault="009025BB" w:rsidP="00D01659">
      <w:pPr>
        <w:widowControl w:val="0"/>
        <w:suppressAutoHyphens/>
        <w:autoSpaceDN w:val="0"/>
        <w:jc w:val="both"/>
        <w:rPr>
          <w:rFonts w:eastAsia="Andale Sans UI" w:cstheme="minorHAnsi"/>
          <w:i/>
          <w:kern w:val="2"/>
          <w:lang w:eastAsia="pl-PL"/>
        </w:rPr>
      </w:pPr>
    </w:p>
    <w:p w14:paraId="0D76C1CE" w14:textId="758974F8" w:rsidR="00D01659" w:rsidRP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kern w:val="2"/>
          <w:lang w:eastAsia="pl-PL"/>
        </w:rPr>
      </w:pPr>
      <w:r w:rsidRPr="00D01659">
        <w:rPr>
          <w:rFonts w:eastAsia="Andale Sans UI" w:cstheme="minorHAnsi"/>
          <w:kern w:val="2"/>
          <w:lang w:eastAsia="pl-PL"/>
        </w:rPr>
        <w:t xml:space="preserve">W dniu </w:t>
      </w:r>
      <w:r w:rsidR="001F3E8B">
        <w:rPr>
          <w:rFonts w:eastAsia="Andale Sans UI" w:cstheme="minorHAnsi"/>
          <w:kern w:val="2"/>
          <w:lang w:eastAsia="pl-PL"/>
        </w:rPr>
        <w:t>14.06.2022</w:t>
      </w:r>
      <w:r w:rsidRPr="00D01659">
        <w:rPr>
          <w:rFonts w:eastAsia="Andale Sans UI" w:cstheme="minorHAnsi"/>
          <w:kern w:val="2"/>
          <w:lang w:eastAsia="pl-PL"/>
        </w:rPr>
        <w:t xml:space="preserve"> r. do Zamawiającego wpłynęł</w:t>
      </w:r>
      <w:r w:rsidR="001F3E8B">
        <w:rPr>
          <w:rFonts w:eastAsia="Andale Sans UI" w:cstheme="minorHAnsi"/>
          <w:kern w:val="2"/>
          <w:lang w:eastAsia="pl-PL"/>
        </w:rPr>
        <w:t>o</w:t>
      </w:r>
      <w:r w:rsidRPr="00D01659">
        <w:rPr>
          <w:rFonts w:eastAsia="Andale Sans UI" w:cstheme="minorHAnsi"/>
          <w:kern w:val="2"/>
          <w:lang w:eastAsia="pl-PL"/>
        </w:rPr>
        <w:t xml:space="preserve"> zapytani</w:t>
      </w:r>
      <w:r w:rsidR="001F3E8B">
        <w:rPr>
          <w:rFonts w:eastAsia="Andale Sans UI" w:cstheme="minorHAnsi"/>
          <w:kern w:val="2"/>
          <w:lang w:eastAsia="pl-PL"/>
        </w:rPr>
        <w:t>e</w:t>
      </w:r>
      <w:r w:rsidRPr="00D01659">
        <w:rPr>
          <w:rFonts w:eastAsia="Andale Sans UI" w:cstheme="minorHAnsi"/>
          <w:kern w:val="2"/>
          <w:lang w:eastAsia="pl-PL"/>
        </w:rPr>
        <w:t xml:space="preserve"> dotyczące treści SWZ o następującej treści:</w:t>
      </w:r>
    </w:p>
    <w:p w14:paraId="09C2955D" w14:textId="77777777" w:rsidR="00D01659" w:rsidRDefault="00D01659" w:rsidP="00420485">
      <w:pPr>
        <w:jc w:val="both"/>
        <w:rPr>
          <w:i/>
        </w:rPr>
      </w:pPr>
    </w:p>
    <w:p w14:paraId="312BB380" w14:textId="5A54EC13" w:rsidR="00B257B5" w:rsidRPr="001F3E8B" w:rsidRDefault="001F3E8B" w:rsidP="001F3E8B">
      <w:pPr>
        <w:autoSpaceDE w:val="0"/>
        <w:autoSpaceDN w:val="0"/>
        <w:adjustRightInd w:val="0"/>
        <w:rPr>
          <w:rFonts w:cstheme="minorHAnsi"/>
        </w:rPr>
      </w:pPr>
      <w:r w:rsidRPr="001F3E8B">
        <w:rPr>
          <w:rFonts w:cstheme="minorHAnsi"/>
        </w:rPr>
        <w:t xml:space="preserve">Wykonawca zwraca się z prośbą o rozważenie przez Zamawiającego umieszczenia w SWZ zapisu o konieczności złożenia wraz z ofertą orzeczeń ITWL dla używanych materiałów bez możliwości ich późniejszego uzupełnienia. Dokumenty te są kluczowe dla późniejszej weryfikacji złożonych ofert. Dzięki temu proces ich oceny oraz w konsekwencji samo postępowanie przebiegałyby sprawniej i szybciej. Obecne zapisy umożliwiając późniejsze uzupełnienie ww. dokumentów prowadzą zdaniem Wykonawcy do niepotrzebnego wydłużania tego procesu. </w:t>
      </w:r>
    </w:p>
    <w:p w14:paraId="08E51A80" w14:textId="77777777" w:rsidR="001F3E8B" w:rsidRDefault="001F3E8B" w:rsidP="001F3E8B">
      <w:pPr>
        <w:jc w:val="both"/>
      </w:pPr>
    </w:p>
    <w:p w14:paraId="1E587CD6" w14:textId="19FEEF11" w:rsidR="00B257B5" w:rsidRPr="00B257B5" w:rsidRDefault="00B257B5" w:rsidP="00420485">
      <w:pPr>
        <w:jc w:val="both"/>
        <w:rPr>
          <w:i/>
        </w:rPr>
      </w:pPr>
      <w:r w:rsidRPr="00B257B5">
        <w:rPr>
          <w:i/>
        </w:rPr>
        <w:t>Odpowiedź:</w:t>
      </w:r>
    </w:p>
    <w:p w14:paraId="50EE333E" w14:textId="77777777" w:rsidR="00287EE2" w:rsidRDefault="00287EE2" w:rsidP="00420485">
      <w:pPr>
        <w:jc w:val="both"/>
      </w:pPr>
    </w:p>
    <w:p w14:paraId="31800CA0" w14:textId="25F2B02C" w:rsidR="009725B7" w:rsidRDefault="002F43D0" w:rsidP="001F3E8B">
      <w:pPr>
        <w:jc w:val="both"/>
      </w:pPr>
      <w:r w:rsidRPr="002F6DAC">
        <w:rPr>
          <w:i/>
        </w:rPr>
        <w:t xml:space="preserve">Zamawiający </w:t>
      </w:r>
      <w:r w:rsidR="001F3E8B">
        <w:rPr>
          <w:i/>
        </w:rPr>
        <w:t xml:space="preserve">nie zmienia </w:t>
      </w:r>
      <w:r w:rsidR="007B5976">
        <w:rPr>
          <w:i/>
        </w:rPr>
        <w:t>treści warunków zamówienia</w:t>
      </w:r>
      <w:r w:rsidR="001F3E8B">
        <w:rPr>
          <w:i/>
        </w:rPr>
        <w:t>.</w:t>
      </w:r>
      <w:r w:rsidR="00571BF7">
        <w:rPr>
          <w:i/>
        </w:rPr>
        <w:tab/>
      </w:r>
    </w:p>
    <w:p w14:paraId="23363488" w14:textId="2E5F6A94" w:rsidR="00E24F00" w:rsidRDefault="00E24F00" w:rsidP="000B7390">
      <w:pPr>
        <w:jc w:val="both"/>
      </w:pPr>
    </w:p>
    <w:p w14:paraId="1D886D49" w14:textId="15D541DE" w:rsidR="00745937" w:rsidRDefault="00745937" w:rsidP="000B7390">
      <w:pPr>
        <w:jc w:val="both"/>
      </w:pPr>
    </w:p>
    <w:p w14:paraId="314CABE7" w14:textId="656B96FB" w:rsidR="00745937" w:rsidRDefault="00745937" w:rsidP="000B7390">
      <w:pPr>
        <w:jc w:val="both"/>
      </w:pPr>
    </w:p>
    <w:p w14:paraId="6B8C01C2" w14:textId="77777777" w:rsidR="00745937" w:rsidRDefault="00745937" w:rsidP="000B7390">
      <w:pPr>
        <w:jc w:val="both"/>
      </w:pPr>
    </w:p>
    <w:p w14:paraId="3F23A426" w14:textId="77777777" w:rsidR="00BB5153" w:rsidRDefault="00BB5153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1DED1EDD" w14:textId="77777777" w:rsidR="00B47BC0" w:rsidRPr="003C7571" w:rsidRDefault="00B47BC0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0CA95045" w14:textId="48005F75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 xml:space="preserve">           </w:t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  <w:t xml:space="preserve">          </w:t>
      </w:r>
      <w:r w:rsidRPr="00B47BC0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="001C2627">
        <w:rPr>
          <w:rFonts w:eastAsia="Andale Sans UI" w:cstheme="minorHAnsi"/>
          <w:b/>
          <w:bCs/>
          <w:kern w:val="2"/>
          <w:lang w:eastAsia="pl-PL"/>
        </w:rPr>
        <w:t xml:space="preserve">       </w:t>
      </w:r>
      <w:bookmarkStart w:id="1" w:name="_GoBack"/>
      <w:bookmarkEnd w:id="1"/>
      <w:r w:rsidR="0042268D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Pr="00B47BC0">
        <w:rPr>
          <w:rFonts w:eastAsia="Andale Sans UI" w:cstheme="minorHAnsi"/>
          <w:b/>
          <w:bCs/>
          <w:kern w:val="2"/>
          <w:lang w:eastAsia="pl-PL"/>
        </w:rPr>
        <w:t>DOWÓDCA</w:t>
      </w:r>
    </w:p>
    <w:p w14:paraId="5679222F" w14:textId="77777777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  <w:t>Z upoważnienia</w:t>
      </w:r>
    </w:p>
    <w:p w14:paraId="00214AFB" w14:textId="5E61C976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  <w:t xml:space="preserve">    </w:t>
      </w:r>
      <w:r w:rsidR="0042268D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="001C2627">
        <w:rPr>
          <w:rFonts w:eastAsia="Andale Sans UI" w:cstheme="minorHAnsi"/>
          <w:b/>
          <w:bCs/>
          <w:kern w:val="2"/>
          <w:lang w:eastAsia="pl-PL"/>
        </w:rPr>
        <w:t xml:space="preserve">    </w:t>
      </w:r>
      <w:r w:rsidRPr="00B47BC0">
        <w:rPr>
          <w:rFonts w:eastAsia="Andale Sans UI" w:cstheme="minorHAnsi"/>
          <w:b/>
          <w:bCs/>
          <w:kern w:val="2"/>
          <w:lang w:eastAsia="pl-PL"/>
        </w:rPr>
        <w:t>ZASTĘPCA DOWÓDCY</w:t>
      </w:r>
    </w:p>
    <w:p w14:paraId="184633DC" w14:textId="77777777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</w:p>
    <w:p w14:paraId="58404CFF" w14:textId="607FC9C1" w:rsidR="00B47BC0" w:rsidRPr="00B47BC0" w:rsidRDefault="00B47BC0" w:rsidP="00B47BC0">
      <w:pPr>
        <w:widowControl w:val="0"/>
        <w:suppressAutoHyphens/>
        <w:autoSpaceDN w:val="0"/>
        <w:spacing w:after="120"/>
        <w:ind w:left="3540" w:firstLine="708"/>
        <w:jc w:val="both"/>
        <w:rPr>
          <w:rFonts w:eastAsia="Times New Roman" w:cstheme="minorHAnsi"/>
          <w:b/>
          <w:bCs/>
          <w:kern w:val="2"/>
          <w:lang w:eastAsia="pl-PL"/>
        </w:rPr>
      </w:pPr>
      <w:r w:rsidRPr="00B47BC0">
        <w:rPr>
          <w:rFonts w:eastAsia="Times New Roman" w:cstheme="minorHAnsi"/>
          <w:b/>
          <w:bCs/>
          <w:kern w:val="2"/>
          <w:lang w:eastAsia="pl-PL"/>
        </w:rPr>
        <w:t xml:space="preserve">              </w:t>
      </w:r>
      <w:r w:rsidR="009025BB">
        <w:rPr>
          <w:rFonts w:eastAsia="Times New Roman" w:cstheme="minorHAnsi"/>
          <w:b/>
          <w:bCs/>
          <w:kern w:val="2"/>
          <w:lang w:eastAsia="pl-PL"/>
        </w:rPr>
        <w:t xml:space="preserve">    </w:t>
      </w:r>
      <w:r w:rsidR="001C2627">
        <w:rPr>
          <w:rFonts w:eastAsia="Times New Roman" w:cstheme="minorHAnsi"/>
          <w:b/>
          <w:bCs/>
          <w:kern w:val="2"/>
          <w:lang w:eastAsia="pl-PL"/>
        </w:rPr>
        <w:t xml:space="preserve">/-/ </w:t>
      </w:r>
      <w:r w:rsidRPr="00B47BC0">
        <w:rPr>
          <w:rFonts w:eastAsia="Times New Roman" w:cstheme="minorHAnsi"/>
          <w:b/>
          <w:bCs/>
          <w:kern w:val="2"/>
          <w:lang w:eastAsia="pl-PL"/>
        </w:rPr>
        <w:t>płk Radosław ŚNIEGÓŁA</w:t>
      </w:r>
    </w:p>
    <w:sectPr w:rsidR="00B47BC0" w:rsidRPr="00B47BC0" w:rsidSect="00BB5153">
      <w:headerReference w:type="default" r:id="rId8"/>
      <w:headerReference w:type="first" r:id="rId9"/>
      <w:pgSz w:w="11906" w:h="16838"/>
      <w:pgMar w:top="993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268B" w14:textId="77777777" w:rsidR="00544F9A" w:rsidRDefault="00544F9A" w:rsidP="00287EE2">
      <w:r>
        <w:separator/>
      </w:r>
    </w:p>
  </w:endnote>
  <w:endnote w:type="continuationSeparator" w:id="0">
    <w:p w14:paraId="658ACD62" w14:textId="77777777" w:rsidR="00544F9A" w:rsidRDefault="00544F9A" w:rsidP="0028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0FF4" w14:textId="77777777" w:rsidR="00544F9A" w:rsidRDefault="00544F9A" w:rsidP="00287EE2">
      <w:r>
        <w:separator/>
      </w:r>
    </w:p>
  </w:footnote>
  <w:footnote w:type="continuationSeparator" w:id="0">
    <w:p w14:paraId="7F8B6C37" w14:textId="77777777" w:rsidR="00544F9A" w:rsidRDefault="00544F9A" w:rsidP="0028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E095" w14:textId="60433842" w:rsidR="00D01659" w:rsidRDefault="00D01659" w:rsidP="00D0165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0E8F" w14:textId="431927D8" w:rsidR="00BB5153" w:rsidRDefault="00BB5153" w:rsidP="00BB5153">
    <w:pPr>
      <w:pStyle w:val="Nagwek"/>
      <w:tabs>
        <w:tab w:val="clear" w:pos="4536"/>
        <w:tab w:val="clear" w:pos="9072"/>
        <w:tab w:val="center" w:pos="4252"/>
        <w:tab w:val="left" w:pos="7757"/>
        <w:tab w:val="right" w:pos="8504"/>
      </w:tabs>
      <w:jc w:val="right"/>
    </w:pPr>
    <w:r>
      <w:tab/>
    </w:r>
    <w:r>
      <w:tab/>
    </w:r>
    <w:r w:rsidRPr="00D01659">
      <w:rPr>
        <w:rFonts w:ascii="Arial" w:eastAsia="Times New Roman" w:hAnsi="Arial" w:cs="Arial"/>
        <w:b/>
        <w:noProof/>
        <w:lang w:eastAsia="pl-PL"/>
      </w:rPr>
      <w:drawing>
        <wp:inline distT="0" distB="0" distL="0" distR="0" wp14:anchorId="0DE7443F" wp14:editId="7C31DFB4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289"/>
    <w:multiLevelType w:val="hybridMultilevel"/>
    <w:tmpl w:val="082E4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7A"/>
    <w:rsid w:val="000633EF"/>
    <w:rsid w:val="000B7390"/>
    <w:rsid w:val="000D0861"/>
    <w:rsid w:val="001C2627"/>
    <w:rsid w:val="001E23B3"/>
    <w:rsid w:val="001F3E8B"/>
    <w:rsid w:val="00226E70"/>
    <w:rsid w:val="00240068"/>
    <w:rsid w:val="00281A9C"/>
    <w:rsid w:val="00287EE2"/>
    <w:rsid w:val="002B117D"/>
    <w:rsid w:val="002C2E38"/>
    <w:rsid w:val="002F43D0"/>
    <w:rsid w:val="002F6DAC"/>
    <w:rsid w:val="0031428B"/>
    <w:rsid w:val="0033238C"/>
    <w:rsid w:val="0036372A"/>
    <w:rsid w:val="003C54DE"/>
    <w:rsid w:val="003C7571"/>
    <w:rsid w:val="00415933"/>
    <w:rsid w:val="0041633D"/>
    <w:rsid w:val="00420485"/>
    <w:rsid w:val="0042268D"/>
    <w:rsid w:val="00544F9A"/>
    <w:rsid w:val="00571BF7"/>
    <w:rsid w:val="00645514"/>
    <w:rsid w:val="00690D55"/>
    <w:rsid w:val="0070487A"/>
    <w:rsid w:val="00721EEB"/>
    <w:rsid w:val="00745937"/>
    <w:rsid w:val="00770F33"/>
    <w:rsid w:val="007B5976"/>
    <w:rsid w:val="007E768D"/>
    <w:rsid w:val="008E361B"/>
    <w:rsid w:val="009025BB"/>
    <w:rsid w:val="009725B7"/>
    <w:rsid w:val="00A22F4A"/>
    <w:rsid w:val="00A3719B"/>
    <w:rsid w:val="00A810C4"/>
    <w:rsid w:val="00AE22E4"/>
    <w:rsid w:val="00B257B5"/>
    <w:rsid w:val="00B47BC0"/>
    <w:rsid w:val="00B5227F"/>
    <w:rsid w:val="00B82E3F"/>
    <w:rsid w:val="00BB5153"/>
    <w:rsid w:val="00C82C46"/>
    <w:rsid w:val="00D01659"/>
    <w:rsid w:val="00D3540A"/>
    <w:rsid w:val="00E24F00"/>
    <w:rsid w:val="00E75375"/>
    <w:rsid w:val="00E80F4D"/>
    <w:rsid w:val="00EB5902"/>
    <w:rsid w:val="00EF6C3F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734E"/>
  <w15:chartTrackingRefBased/>
  <w15:docId w15:val="{4F808D36-BB6C-4CDD-BB7D-0115FD5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EE2"/>
  </w:style>
  <w:style w:type="paragraph" w:styleId="Stopka">
    <w:name w:val="footer"/>
    <w:basedOn w:val="Normalny"/>
    <w:link w:val="StopkaZnak"/>
    <w:uiPriority w:val="99"/>
    <w:unhideWhenUsed/>
    <w:rsid w:val="00287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EE2"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36372A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3637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A0C9BD-CCC0-438D-993A-55D98225E6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Muraczewska Marta</cp:lastModifiedBy>
  <cp:revision>13</cp:revision>
  <cp:lastPrinted>2022-06-15T08:38:00Z</cp:lastPrinted>
  <dcterms:created xsi:type="dcterms:W3CDTF">2022-06-02T07:32:00Z</dcterms:created>
  <dcterms:modified xsi:type="dcterms:W3CDTF">2022-06-15T09:09:00Z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6d994e34-03c3-402e-993d-ac484e0a90a1</vt:lpwstr>
  </property>
  <property fmtid="{D5CDD505-2E9C-101B-9397-08002B2CF9AE}" pid="3" name="bjSaver">
    <vt:lpwstr>75lG0Lawj1NEhLnwtKjyjB1GTiNshhkM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