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A7" w:rsidRDefault="00CD6B77" w:rsidP="00CD6B77">
      <w:pPr>
        <w:jc w:val="right"/>
        <w:rPr>
          <w:rFonts w:ascii="Times New Roman" w:hAnsi="Times New Roman" w:cs="Times New Roman"/>
          <w:b/>
        </w:rPr>
      </w:pPr>
      <w:r w:rsidRPr="00CD6B77">
        <w:rPr>
          <w:rFonts w:ascii="Times New Roman" w:hAnsi="Times New Roman" w:cs="Times New Roman"/>
          <w:b/>
        </w:rPr>
        <w:t>Załącznik nr 4</w:t>
      </w:r>
    </w:p>
    <w:p w:rsidR="00CD6B77" w:rsidRDefault="00CD6B77" w:rsidP="00CD6B77">
      <w:pPr>
        <w:jc w:val="right"/>
        <w:rPr>
          <w:rFonts w:ascii="Times New Roman" w:hAnsi="Times New Roman" w:cs="Times New Roman"/>
          <w:b/>
        </w:rPr>
      </w:pPr>
    </w:p>
    <w:p w:rsidR="00CD6B77" w:rsidRDefault="00CD6B77" w:rsidP="00CD6B77">
      <w:pPr>
        <w:jc w:val="right"/>
        <w:rPr>
          <w:rFonts w:ascii="Times New Roman" w:hAnsi="Times New Roman" w:cs="Times New Roman"/>
          <w:b/>
        </w:rPr>
      </w:pPr>
    </w:p>
    <w:p w:rsidR="00CD6B77" w:rsidRDefault="00CD6B77" w:rsidP="00CD6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B77" w:rsidRDefault="00CD6B77" w:rsidP="00CD6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B77">
        <w:rPr>
          <w:rFonts w:ascii="Times New Roman" w:hAnsi="Times New Roman" w:cs="Times New Roman"/>
          <w:b/>
          <w:sz w:val="28"/>
          <w:szCs w:val="28"/>
        </w:rPr>
        <w:t>Wykaz zrealizowanych usług</w:t>
      </w:r>
    </w:p>
    <w:p w:rsidR="00CD6B77" w:rsidRDefault="00CD6B77" w:rsidP="00CD6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CD6B77" w:rsidRPr="00DB0722" w:rsidTr="00CD6B77">
        <w:tc>
          <w:tcPr>
            <w:tcW w:w="846" w:type="dxa"/>
          </w:tcPr>
          <w:p w:rsidR="00CD6B77" w:rsidRPr="00DB0722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B072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L.p.</w:t>
            </w:r>
          </w:p>
        </w:tc>
        <w:tc>
          <w:tcPr>
            <w:tcW w:w="2778" w:type="dxa"/>
          </w:tcPr>
          <w:p w:rsidR="00CD6B77" w:rsidRPr="00DB0722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B072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Miejsce wycieczki</w:t>
            </w:r>
          </w:p>
        </w:tc>
        <w:tc>
          <w:tcPr>
            <w:tcW w:w="1812" w:type="dxa"/>
          </w:tcPr>
          <w:p w:rsidR="00CD6B77" w:rsidRPr="00DB0722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B072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Termin wycieczki</w:t>
            </w:r>
          </w:p>
        </w:tc>
        <w:tc>
          <w:tcPr>
            <w:tcW w:w="1813" w:type="dxa"/>
          </w:tcPr>
          <w:p w:rsidR="00CD6B77" w:rsidRPr="00DB0722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B072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Liczba osób</w:t>
            </w:r>
          </w:p>
        </w:tc>
        <w:tc>
          <w:tcPr>
            <w:tcW w:w="1813" w:type="dxa"/>
          </w:tcPr>
          <w:p w:rsidR="00CD6B77" w:rsidRPr="00DB0722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B072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Wartość</w:t>
            </w:r>
            <w:r w:rsidR="00AD368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brutto </w:t>
            </w:r>
          </w:p>
        </w:tc>
      </w:tr>
      <w:tr w:rsidR="00CD6B77" w:rsidTr="00CD6B77">
        <w:tc>
          <w:tcPr>
            <w:tcW w:w="846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B77" w:rsidTr="00CD6B77">
        <w:tc>
          <w:tcPr>
            <w:tcW w:w="846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B77" w:rsidTr="00CD6B77">
        <w:tc>
          <w:tcPr>
            <w:tcW w:w="846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B77" w:rsidTr="00CD6B77">
        <w:tc>
          <w:tcPr>
            <w:tcW w:w="846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B77" w:rsidTr="00CD6B77">
        <w:tc>
          <w:tcPr>
            <w:tcW w:w="846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B77" w:rsidTr="00CD6B77">
        <w:tc>
          <w:tcPr>
            <w:tcW w:w="846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B77" w:rsidTr="00CD6B77">
        <w:tc>
          <w:tcPr>
            <w:tcW w:w="846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CD6B77" w:rsidRDefault="00CD6B77" w:rsidP="00CD6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6B77" w:rsidRDefault="00CD6B77" w:rsidP="00CD6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85" w:rsidRPr="00CD6B77" w:rsidRDefault="00AD3685" w:rsidP="00CD6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D3685" w:rsidRPr="00CD6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2E"/>
    <w:rsid w:val="00203E2E"/>
    <w:rsid w:val="00AD3685"/>
    <w:rsid w:val="00CD6B77"/>
    <w:rsid w:val="00DB0722"/>
    <w:rsid w:val="00F9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FE5D"/>
  <w15:chartTrackingRefBased/>
  <w15:docId w15:val="{70B4908F-3F7D-47AE-81DB-43D27117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137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2023-02-03T06:52:00Z</dcterms:created>
  <dcterms:modified xsi:type="dcterms:W3CDTF">2023-02-03T06:56:00Z</dcterms:modified>
</cp:coreProperties>
</file>