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1328E" w14:textId="06CC1EB2" w:rsidR="000B473C" w:rsidRPr="00586AF2" w:rsidRDefault="00DF0B2E" w:rsidP="00586AF2">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60288" behindDoc="0" locked="0" layoutInCell="1" allowOverlap="1" wp14:anchorId="785B55BA" wp14:editId="7177079E">
            <wp:simplePos x="541325" y="1068019"/>
            <wp:positionH relativeFrom="column">
              <wp:align>left</wp:align>
            </wp:positionH>
            <wp:positionV relativeFrom="paragraph">
              <wp:align>top</wp:align>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r w:rsidR="00EA20B3">
        <w:rPr>
          <w:rFonts w:ascii="Georgia" w:hAnsi="Georgia" w:cs="Georgia"/>
        </w:rPr>
        <w:br w:type="textWrapping" w:clear="all"/>
      </w:r>
    </w:p>
    <w:p w14:paraId="3A9D528B" w14:textId="77777777" w:rsidR="000B473C" w:rsidRPr="00E60300" w:rsidRDefault="000B473C" w:rsidP="000B473C">
      <w:pPr>
        <w:spacing w:line="360" w:lineRule="auto"/>
        <w:rPr>
          <w:rFonts w:ascii="Georgia" w:hAnsi="Georgia" w:cs="Georgia"/>
          <w:b/>
          <w:bCs/>
          <w:sz w:val="20"/>
          <w:szCs w:val="20"/>
        </w:rPr>
      </w:pPr>
    </w:p>
    <w:p w14:paraId="407479FC" w14:textId="77777777" w:rsidR="000B473C" w:rsidRPr="00CC380A" w:rsidRDefault="000B473C" w:rsidP="000B473C">
      <w:pPr>
        <w:spacing w:line="360" w:lineRule="auto"/>
        <w:jc w:val="center"/>
        <w:rPr>
          <w:rFonts w:ascii="Georgia" w:hAnsi="Georgia" w:cs="Georgia"/>
          <w:b/>
          <w:bCs/>
          <w:i/>
        </w:rPr>
      </w:pPr>
      <w:r w:rsidRPr="00CC380A">
        <w:rPr>
          <w:rFonts w:ascii="Georgia" w:hAnsi="Georgia" w:cs="Georgia"/>
          <w:b/>
          <w:bCs/>
          <w:i/>
        </w:rPr>
        <w:t>SPECYFIKACJA WARUNKÓW ZAMÓWIENIA</w:t>
      </w:r>
    </w:p>
    <w:p w14:paraId="5E559FFE" w14:textId="77777777" w:rsidR="000B473C" w:rsidRPr="00E60300" w:rsidRDefault="000B473C" w:rsidP="000B473C">
      <w:pPr>
        <w:spacing w:line="360" w:lineRule="auto"/>
        <w:rPr>
          <w:rFonts w:ascii="Georgia" w:hAnsi="Georgia" w:cs="Georgia"/>
          <w:sz w:val="20"/>
          <w:szCs w:val="20"/>
        </w:rPr>
      </w:pPr>
    </w:p>
    <w:p w14:paraId="15E7A9BE" w14:textId="77777777" w:rsidR="000B473C" w:rsidRPr="00E60300" w:rsidRDefault="00000000" w:rsidP="000B473C">
      <w:pPr>
        <w:spacing w:line="360" w:lineRule="auto"/>
        <w:rPr>
          <w:rFonts w:ascii="Georgia" w:hAnsi="Georgia" w:cs="Georgia"/>
          <w:sz w:val="20"/>
          <w:szCs w:val="20"/>
        </w:rPr>
      </w:pPr>
      <w:r>
        <w:rPr>
          <w:rFonts w:ascii="Georgia" w:hAnsi="Georgia"/>
          <w:noProof/>
          <w:lang w:eastAsia="pl-PL"/>
        </w:rPr>
        <w:pict w14:anchorId="426F5DBB">
          <v:shapetype id="_x0000_t202" coordsize="21600,21600" o:spt="202" path="m,l,21600r21600,l21600,xe">
            <v:stroke joinstyle="miter"/>
            <v:path gradientshapeok="t" o:connecttype="rect"/>
          </v:shapetype>
          <v:shape id="Pole tekstowe 2" o:spid="_x0000_s1026" type="#_x0000_t202" style="position:absolute;margin-left:12pt;margin-top:3.9pt;width:492pt;height:183.7pt;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" strokeweight=".5pt">
            <v:textbox inset="7.45pt,3.85pt,7.45pt,3.85pt">
              <w:txbxContent>
                <w:p w14:paraId="3CB3119C" w14:textId="77777777" w:rsidR="00586AF2" w:rsidRDefault="00586AF2" w:rsidP="000B473C">
                  <w:pPr>
                    <w:autoSpaceDE w:val="0"/>
                    <w:spacing w:line="480" w:lineRule="auto"/>
                    <w:jc w:val="center"/>
                    <w:rPr>
                      <w:rFonts w:ascii="Georgia" w:hAnsi="Georgia" w:cs="Georgia"/>
                      <w:i/>
                      <w:iCs/>
                    </w:rPr>
                  </w:pPr>
                </w:p>
                <w:p w14:paraId="0ABB8D36" w14:textId="193189BD" w:rsidR="00932DB7" w:rsidRPr="00AA3E9C" w:rsidRDefault="00932DB7" w:rsidP="000B473C">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w:t>
                  </w:r>
                  <w:r w:rsidRPr="00AA3E9C">
                    <w:rPr>
                      <w:rFonts w:ascii="Georgia" w:hAnsi="Georgia" w:cs="Georgia"/>
                      <w:i/>
                      <w:iCs/>
                    </w:rPr>
                    <w:br/>
                    <w:t xml:space="preserve"> w trybie podstawowym </w:t>
                  </w:r>
                  <w:r w:rsidR="00586AF2" w:rsidRPr="00586AF2">
                    <w:rPr>
                      <w:rFonts w:ascii="Georgia" w:hAnsi="Georgia" w:cs="Georgia"/>
                      <w:i/>
                      <w:iCs/>
                    </w:rPr>
                    <w:t>bez przeprowadzenia negocjacji, o wartości zamówienia</w:t>
                  </w:r>
                  <w:r w:rsidR="00586AF2">
                    <w:rPr>
                      <w:rFonts w:ascii="Georgia" w:hAnsi="Georgia" w:cs="Georgia"/>
                      <w:i/>
                      <w:iCs/>
                    </w:rPr>
                    <w:t xml:space="preserve"> </w:t>
                  </w:r>
                  <w:r w:rsidR="00586AF2" w:rsidRPr="00586AF2">
                    <w:rPr>
                      <w:rFonts w:ascii="Georgia" w:hAnsi="Georgia" w:cs="Georgia"/>
                      <w:i/>
                      <w:iCs/>
                    </w:rPr>
                    <w:t>nieprzekraczającej 2</w:t>
                  </w:r>
                  <w:r w:rsidR="00242A18">
                    <w:rPr>
                      <w:rFonts w:ascii="Georgia" w:hAnsi="Georgia" w:cs="Georgia"/>
                      <w:i/>
                      <w:iCs/>
                    </w:rPr>
                    <w:t>21</w:t>
                  </w:r>
                  <w:r w:rsidR="00586AF2" w:rsidRPr="00586AF2">
                    <w:rPr>
                      <w:rFonts w:ascii="Georgia" w:hAnsi="Georgia" w:cs="Georgia"/>
                      <w:i/>
                      <w:iCs/>
                    </w:rPr>
                    <w:t xml:space="preserve"> 000 euro</w:t>
                  </w:r>
                  <w:r w:rsidR="00586AF2">
                    <w:rPr>
                      <w:rFonts w:ascii="Georgia" w:hAnsi="Georgia" w:cs="Georgia"/>
                      <w:i/>
                      <w:iCs/>
                    </w:rPr>
                    <w:t xml:space="preserve"> </w:t>
                  </w:r>
                  <w:r w:rsidR="00586AF2" w:rsidRPr="00586AF2">
                    <w:rPr>
                      <w:rFonts w:ascii="Georgia" w:hAnsi="Georgia" w:cs="Georgia"/>
                      <w:i/>
                      <w:iCs/>
                    </w:rPr>
                    <w:t>którego przedmiotem jest:</w:t>
                  </w:r>
                </w:p>
                <w:p w14:paraId="17EB3F0D" w14:textId="77777777" w:rsidR="006978E3" w:rsidRDefault="00C336E6" w:rsidP="000B473C">
                  <w:pPr>
                    <w:pStyle w:val="Standard"/>
                    <w:autoSpaceDE w:val="0"/>
                    <w:spacing w:after="0" w:line="360" w:lineRule="auto"/>
                    <w:jc w:val="center"/>
                    <w:rPr>
                      <w:sz w:val="24"/>
                      <w:szCs w:val="24"/>
                    </w:rPr>
                  </w:pPr>
                  <w:r>
                    <w:rPr>
                      <w:sz w:val="24"/>
                      <w:szCs w:val="24"/>
                    </w:rPr>
                    <w:t xml:space="preserve">Dostawa produktów leczniczych </w:t>
                  </w:r>
                  <w:r w:rsidR="006978E3">
                    <w:rPr>
                      <w:sz w:val="24"/>
                      <w:szCs w:val="24"/>
                    </w:rPr>
                    <w:t xml:space="preserve">i wyrobów medycznych </w:t>
                  </w:r>
                </w:p>
                <w:p w14:paraId="582514A7" w14:textId="5E705EA1" w:rsidR="00932DB7" w:rsidRPr="00AA3E9C" w:rsidRDefault="00C336E6" w:rsidP="000B473C">
                  <w:pPr>
                    <w:pStyle w:val="Standard"/>
                    <w:autoSpaceDE w:val="0"/>
                    <w:spacing w:after="0" w:line="360" w:lineRule="auto"/>
                    <w:jc w:val="center"/>
                    <w:rPr>
                      <w:rStyle w:val="Domylnaczcionkaakapitu2"/>
                      <w:sz w:val="24"/>
                      <w:szCs w:val="24"/>
                    </w:rPr>
                  </w:pPr>
                  <w:r>
                    <w:rPr>
                      <w:sz w:val="24"/>
                      <w:szCs w:val="24"/>
                    </w:rPr>
                    <w:t>dla ZZOZ w Wadowicach</w:t>
                  </w:r>
                </w:p>
              </w:txbxContent>
            </v:textbox>
          </v:shape>
        </w:pict>
      </w:r>
    </w:p>
    <w:p w14:paraId="7367A906" w14:textId="77777777" w:rsidR="000B473C" w:rsidRPr="00E60300" w:rsidRDefault="000B473C" w:rsidP="000B473C">
      <w:pPr>
        <w:spacing w:line="360" w:lineRule="auto"/>
        <w:rPr>
          <w:rFonts w:ascii="Georgia" w:hAnsi="Georgia" w:cs="Georgia"/>
          <w:sz w:val="20"/>
          <w:szCs w:val="20"/>
        </w:rPr>
      </w:pPr>
    </w:p>
    <w:p w14:paraId="6ACC4490" w14:textId="77777777" w:rsidR="000B473C" w:rsidRPr="00E60300" w:rsidRDefault="000B473C" w:rsidP="000B473C">
      <w:pPr>
        <w:spacing w:line="360" w:lineRule="auto"/>
        <w:rPr>
          <w:rFonts w:ascii="Georgia" w:hAnsi="Georgia" w:cs="Georgia"/>
          <w:sz w:val="20"/>
          <w:szCs w:val="20"/>
        </w:rPr>
      </w:pPr>
    </w:p>
    <w:p w14:paraId="396F2C0B" w14:textId="77777777" w:rsidR="000B473C" w:rsidRPr="00E60300" w:rsidRDefault="000B473C" w:rsidP="000B473C">
      <w:pPr>
        <w:spacing w:line="360" w:lineRule="auto"/>
        <w:rPr>
          <w:rFonts w:ascii="Georgia" w:hAnsi="Georgia" w:cs="Georgia"/>
          <w:sz w:val="20"/>
          <w:szCs w:val="20"/>
        </w:rPr>
      </w:pPr>
    </w:p>
    <w:p w14:paraId="78F972D7" w14:textId="77777777" w:rsidR="000B473C" w:rsidRPr="00E60300" w:rsidRDefault="000B473C" w:rsidP="000B473C">
      <w:pPr>
        <w:spacing w:line="360" w:lineRule="auto"/>
        <w:rPr>
          <w:rFonts w:ascii="Georgia" w:hAnsi="Georgia" w:cs="Georgia"/>
          <w:sz w:val="20"/>
          <w:szCs w:val="20"/>
        </w:rPr>
      </w:pPr>
    </w:p>
    <w:p w14:paraId="14B7A1F0" w14:textId="77777777" w:rsidR="000B473C" w:rsidRPr="00E60300" w:rsidRDefault="000B473C" w:rsidP="000B473C">
      <w:pPr>
        <w:spacing w:line="360" w:lineRule="auto"/>
        <w:rPr>
          <w:rFonts w:ascii="Georgia" w:hAnsi="Georgia" w:cs="Georgia"/>
          <w:sz w:val="20"/>
          <w:szCs w:val="20"/>
        </w:rPr>
      </w:pPr>
    </w:p>
    <w:p w14:paraId="63CC232A" w14:textId="77777777" w:rsidR="000B473C" w:rsidRPr="00E60300" w:rsidRDefault="000B473C" w:rsidP="000B473C">
      <w:pPr>
        <w:spacing w:line="360" w:lineRule="auto"/>
        <w:rPr>
          <w:rFonts w:ascii="Georgia" w:hAnsi="Georgia" w:cs="Georgia"/>
          <w:sz w:val="20"/>
          <w:szCs w:val="20"/>
        </w:rPr>
      </w:pPr>
    </w:p>
    <w:p w14:paraId="296DFE31" w14:textId="77777777" w:rsidR="000B473C" w:rsidRPr="00E60300" w:rsidRDefault="000B473C" w:rsidP="000B473C">
      <w:pPr>
        <w:spacing w:line="360" w:lineRule="auto"/>
        <w:rPr>
          <w:rFonts w:ascii="Georgia" w:hAnsi="Georgia" w:cs="Georgia"/>
          <w:sz w:val="20"/>
          <w:szCs w:val="20"/>
        </w:rPr>
      </w:pPr>
    </w:p>
    <w:p w14:paraId="7BBD61E8" w14:textId="77777777" w:rsidR="000B473C" w:rsidRPr="00E60300" w:rsidRDefault="000B473C" w:rsidP="000B473C">
      <w:pPr>
        <w:spacing w:line="360" w:lineRule="auto"/>
        <w:rPr>
          <w:rFonts w:ascii="Georgia" w:hAnsi="Georgia" w:cs="Georgia"/>
          <w:sz w:val="20"/>
          <w:szCs w:val="20"/>
        </w:rPr>
      </w:pPr>
    </w:p>
    <w:p w14:paraId="5611D700" w14:textId="77777777" w:rsidR="000B473C" w:rsidRPr="00E60300" w:rsidRDefault="000B473C" w:rsidP="000B473C">
      <w:pPr>
        <w:spacing w:line="360" w:lineRule="auto"/>
        <w:rPr>
          <w:rFonts w:ascii="Georgia" w:hAnsi="Georgia" w:cs="Georgia"/>
          <w:sz w:val="20"/>
          <w:szCs w:val="20"/>
        </w:rPr>
      </w:pPr>
    </w:p>
    <w:p w14:paraId="0571FE95" w14:textId="77777777" w:rsidR="000B473C" w:rsidRDefault="000B473C" w:rsidP="000B473C">
      <w:pPr>
        <w:autoSpaceDE w:val="0"/>
        <w:spacing w:line="360" w:lineRule="auto"/>
        <w:rPr>
          <w:rStyle w:val="Domylnaczcionkaakapitu2"/>
          <w:rFonts w:ascii="Georgia" w:hAnsi="Georgia"/>
          <w:sz w:val="20"/>
          <w:szCs w:val="20"/>
        </w:rPr>
      </w:pPr>
    </w:p>
    <w:p w14:paraId="638F1850" w14:textId="77777777" w:rsidR="00586AF2" w:rsidRDefault="00586AF2" w:rsidP="000B473C">
      <w:pPr>
        <w:autoSpaceDE w:val="0"/>
        <w:spacing w:line="360" w:lineRule="auto"/>
        <w:jc w:val="both"/>
        <w:rPr>
          <w:rFonts w:ascii="Georgia" w:hAnsi="Georgia" w:cs="Arial"/>
          <w:sz w:val="22"/>
          <w:szCs w:val="22"/>
          <w:shd w:val="clear" w:color="auto" w:fill="FFFFFF"/>
        </w:rPr>
      </w:pPr>
    </w:p>
    <w:p w14:paraId="01405CF8" w14:textId="3CB76AF5" w:rsidR="000B473C" w:rsidRPr="00103CC0" w:rsidRDefault="000B473C" w:rsidP="000B473C">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1D3B4A79" w14:textId="77777777" w:rsidR="000B473C" w:rsidRDefault="000B473C" w:rsidP="000B473C">
      <w:pPr>
        <w:autoSpaceDE w:val="0"/>
        <w:spacing w:line="360" w:lineRule="auto"/>
        <w:rPr>
          <w:rStyle w:val="Domylnaczcionkaakapitu2"/>
          <w:rFonts w:ascii="Georgia" w:hAnsi="Georgia"/>
          <w:sz w:val="20"/>
          <w:szCs w:val="20"/>
        </w:rPr>
      </w:pPr>
    </w:p>
    <w:p w14:paraId="06A4B62A" w14:textId="77777777" w:rsidR="000B473C" w:rsidRDefault="000B473C" w:rsidP="000B473C">
      <w:pPr>
        <w:autoSpaceDE w:val="0"/>
        <w:spacing w:line="360" w:lineRule="auto"/>
        <w:rPr>
          <w:rStyle w:val="Domylnaczcionkaakapitu2"/>
          <w:rFonts w:ascii="Georgia" w:hAnsi="Georgia"/>
          <w:sz w:val="20"/>
          <w:szCs w:val="20"/>
        </w:rPr>
      </w:pPr>
    </w:p>
    <w:p w14:paraId="5E72BA08" w14:textId="77777777" w:rsidR="000B473C" w:rsidRDefault="000B473C" w:rsidP="000B473C">
      <w:pPr>
        <w:autoSpaceDE w:val="0"/>
        <w:spacing w:line="360" w:lineRule="auto"/>
        <w:rPr>
          <w:rStyle w:val="Domylnaczcionkaakapitu2"/>
          <w:rFonts w:ascii="Georgia" w:hAnsi="Georgia"/>
          <w:sz w:val="20"/>
          <w:szCs w:val="20"/>
        </w:rPr>
      </w:pPr>
    </w:p>
    <w:p w14:paraId="7257B393" w14:textId="77777777" w:rsidR="000B473C" w:rsidRPr="00123693" w:rsidRDefault="000B473C" w:rsidP="000B473C">
      <w:pPr>
        <w:autoSpaceDE w:val="0"/>
        <w:spacing w:line="360" w:lineRule="auto"/>
        <w:rPr>
          <w:rStyle w:val="Domylnaczcionkaakapitu2"/>
          <w:rFonts w:ascii="Georgia" w:hAnsi="Georgia"/>
          <w:sz w:val="20"/>
          <w:szCs w:val="20"/>
        </w:rPr>
      </w:pPr>
    </w:p>
    <w:p w14:paraId="2990F31C" w14:textId="77777777" w:rsidR="000B473C" w:rsidRDefault="000B473C" w:rsidP="000B473C">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38CB3172"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6634A5B3" w14:textId="77777777" w:rsidR="000B473C" w:rsidRPr="00A06338" w:rsidRDefault="000B473C" w:rsidP="000B473C">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0CC5A237" w14:textId="77777777" w:rsidR="000B473C" w:rsidRPr="00A06338" w:rsidRDefault="000B473C" w:rsidP="000B473C">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4ECD7D3" w14:textId="77777777" w:rsidR="000B473C" w:rsidRDefault="000B473C" w:rsidP="000B473C">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5D2063D6" w14:textId="77777777" w:rsidR="000B473C" w:rsidRPr="00C90530" w:rsidRDefault="000B473C" w:rsidP="000B473C">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3EA2ECB2" w14:textId="77777777" w:rsidR="000B473C" w:rsidRPr="000E1BC5" w:rsidRDefault="000B473C" w:rsidP="000E1BC5">
      <w:pPr>
        <w:autoSpaceDE w:val="0"/>
        <w:spacing w:line="360" w:lineRule="auto"/>
        <w:rPr>
          <w:rFonts w:ascii="Georgia" w:hAnsi="Georgia" w:cs="Georgia"/>
          <w:sz w:val="20"/>
          <w:szCs w:val="20"/>
          <w:lang w:val="en-US"/>
        </w:rPr>
      </w:pPr>
      <w:r w:rsidRPr="00C90530">
        <w:rPr>
          <w:rFonts w:ascii="Georgia" w:hAnsi="Georgia"/>
          <w:lang w:val="en-US"/>
        </w:rPr>
        <w:br w:type="page"/>
      </w:r>
      <w:r w:rsidRPr="000E1BC5">
        <w:rPr>
          <w:rFonts w:ascii="Georgia" w:hAnsi="Georgia"/>
          <w:color w:val="000000"/>
          <w:sz w:val="20"/>
          <w:szCs w:val="20"/>
          <w:lang w:val="en-US"/>
        </w:rPr>
        <w:lastRenderedPageBreak/>
        <w:t>SPIS TREŚCI</w:t>
      </w:r>
    </w:p>
    <w:p w14:paraId="0B5F4E58" w14:textId="77777777" w:rsidR="000B473C" w:rsidRPr="000E1BC5" w:rsidRDefault="000B473C" w:rsidP="000E1BC5">
      <w:pPr>
        <w:pStyle w:val="Tekstpodstawowy21"/>
        <w:jc w:val="both"/>
        <w:rPr>
          <w:color w:val="000000"/>
          <w:lang w:val="en-US"/>
        </w:rPr>
        <w:sectPr w:rsidR="000B473C" w:rsidRPr="000E1BC5" w:rsidSect="00452C3F">
          <w:headerReference w:type="default" r:id="rId11"/>
          <w:footerReference w:type="even" r:id="rId12"/>
          <w:footerReference w:type="default" r:id="rId13"/>
          <w:pgSz w:w="11906" w:h="16838"/>
          <w:pgMar w:top="954" w:right="851" w:bottom="1134" w:left="851" w:header="284" w:footer="709" w:gutter="0"/>
          <w:cols w:space="708"/>
        </w:sectPr>
      </w:pPr>
    </w:p>
    <w:p w14:paraId="69A06E0A" w14:textId="02FCCCF7" w:rsidR="005B0A7E" w:rsidRPr="005B0A7E" w:rsidRDefault="0004317B"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caps/>
          <w:color w:val="000000"/>
          <w:kern w:val="20"/>
          <w:sz w:val="20"/>
          <w:szCs w:val="20"/>
          <w:highlight w:val="yellow"/>
        </w:rPr>
        <w:fldChar w:fldCharType="begin"/>
      </w:r>
      <w:r w:rsidR="000B473C" w:rsidRPr="005B0A7E">
        <w:rPr>
          <w:caps/>
          <w:color w:val="000000"/>
          <w:kern w:val="20"/>
          <w:sz w:val="20"/>
          <w:szCs w:val="20"/>
          <w:highlight w:val="yellow"/>
        </w:rPr>
        <w:instrText xml:space="preserve"> TOC </w:instrText>
      </w:r>
      <w:r w:rsidRPr="005B0A7E">
        <w:rPr>
          <w:caps/>
          <w:color w:val="000000"/>
          <w:kern w:val="20"/>
          <w:sz w:val="20"/>
          <w:szCs w:val="20"/>
          <w:highlight w:val="yellow"/>
        </w:rPr>
        <w:fldChar w:fldCharType="separate"/>
      </w:r>
      <w:r w:rsidR="005B0A7E" w:rsidRPr="005B0A7E">
        <w:rPr>
          <w:noProof/>
          <w:sz w:val="20"/>
          <w:szCs w:val="20"/>
        </w:rPr>
        <w:t>I. Nazwa oraz adres Zamawiającego:</w:t>
      </w:r>
      <w:r w:rsidR="005B0A7E" w:rsidRPr="005B0A7E">
        <w:rPr>
          <w:noProof/>
          <w:sz w:val="20"/>
          <w:szCs w:val="20"/>
        </w:rPr>
        <w:tab/>
      </w:r>
      <w:r w:rsidR="005B0A7E" w:rsidRPr="005B0A7E">
        <w:rPr>
          <w:noProof/>
          <w:sz w:val="20"/>
          <w:szCs w:val="20"/>
        </w:rPr>
        <w:fldChar w:fldCharType="begin"/>
      </w:r>
      <w:r w:rsidR="005B0A7E" w:rsidRPr="005B0A7E">
        <w:rPr>
          <w:noProof/>
          <w:sz w:val="20"/>
          <w:szCs w:val="20"/>
        </w:rPr>
        <w:instrText xml:space="preserve"> PAGEREF _Toc176508922 \h </w:instrText>
      </w:r>
      <w:r w:rsidR="005B0A7E" w:rsidRPr="005B0A7E">
        <w:rPr>
          <w:noProof/>
          <w:sz w:val="20"/>
          <w:szCs w:val="20"/>
        </w:rPr>
      </w:r>
      <w:r w:rsidR="005B0A7E" w:rsidRPr="005B0A7E">
        <w:rPr>
          <w:noProof/>
          <w:sz w:val="20"/>
          <w:szCs w:val="20"/>
        </w:rPr>
        <w:fldChar w:fldCharType="separate"/>
      </w:r>
      <w:r w:rsidR="00626A95">
        <w:rPr>
          <w:noProof/>
          <w:sz w:val="20"/>
          <w:szCs w:val="20"/>
        </w:rPr>
        <w:t>3</w:t>
      </w:r>
      <w:r w:rsidR="005B0A7E" w:rsidRPr="005B0A7E">
        <w:rPr>
          <w:noProof/>
          <w:sz w:val="20"/>
          <w:szCs w:val="20"/>
        </w:rPr>
        <w:fldChar w:fldCharType="end"/>
      </w:r>
    </w:p>
    <w:p w14:paraId="4AAA6D25" w14:textId="09DCC729"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sz w:val="20"/>
          <w:szCs w:val="20"/>
        </w:rPr>
        <w:t>II. Tryb udzielenia zamówienia:</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_Toc176508923 \h </w:instrText>
      </w:r>
      <w:r w:rsidRPr="005B0A7E">
        <w:rPr>
          <w:noProof/>
          <w:sz w:val="20"/>
          <w:szCs w:val="20"/>
        </w:rPr>
      </w:r>
      <w:r w:rsidRPr="005B0A7E">
        <w:rPr>
          <w:noProof/>
          <w:sz w:val="20"/>
          <w:szCs w:val="20"/>
        </w:rPr>
        <w:fldChar w:fldCharType="separate"/>
      </w:r>
      <w:r w:rsidR="00626A95">
        <w:rPr>
          <w:noProof/>
          <w:sz w:val="20"/>
          <w:szCs w:val="20"/>
        </w:rPr>
        <w:t>3</w:t>
      </w:r>
      <w:r w:rsidRPr="005B0A7E">
        <w:rPr>
          <w:noProof/>
          <w:sz w:val="20"/>
          <w:szCs w:val="20"/>
        </w:rPr>
        <w:fldChar w:fldCharType="end"/>
      </w:r>
    </w:p>
    <w:p w14:paraId="0729F36B" w14:textId="72806E1B"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sz w:val="20"/>
          <w:szCs w:val="20"/>
        </w:rPr>
        <w:t>III. Opis przedmiotu zamówienia</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_Toc176508924 \h </w:instrText>
      </w:r>
      <w:r w:rsidRPr="005B0A7E">
        <w:rPr>
          <w:noProof/>
          <w:sz w:val="20"/>
          <w:szCs w:val="20"/>
        </w:rPr>
      </w:r>
      <w:r w:rsidRPr="005B0A7E">
        <w:rPr>
          <w:noProof/>
          <w:sz w:val="20"/>
          <w:szCs w:val="20"/>
        </w:rPr>
        <w:fldChar w:fldCharType="separate"/>
      </w:r>
      <w:r w:rsidR="00626A95">
        <w:rPr>
          <w:noProof/>
          <w:sz w:val="20"/>
          <w:szCs w:val="20"/>
        </w:rPr>
        <w:t>3</w:t>
      </w:r>
      <w:r w:rsidRPr="005B0A7E">
        <w:rPr>
          <w:noProof/>
          <w:sz w:val="20"/>
          <w:szCs w:val="20"/>
        </w:rPr>
        <w:fldChar w:fldCharType="end"/>
      </w:r>
    </w:p>
    <w:p w14:paraId="6F6C1494" w14:textId="3EA36669"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IV. Termin realizacji zamówienia</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_Toc176508925 \h </w:instrText>
      </w:r>
      <w:r w:rsidRPr="005B0A7E">
        <w:rPr>
          <w:noProof/>
          <w:sz w:val="20"/>
          <w:szCs w:val="20"/>
        </w:rPr>
      </w:r>
      <w:r w:rsidRPr="005B0A7E">
        <w:rPr>
          <w:noProof/>
          <w:sz w:val="20"/>
          <w:szCs w:val="20"/>
        </w:rPr>
        <w:fldChar w:fldCharType="separate"/>
      </w:r>
      <w:r w:rsidR="00626A95">
        <w:rPr>
          <w:noProof/>
          <w:sz w:val="20"/>
          <w:szCs w:val="20"/>
        </w:rPr>
        <w:t>4</w:t>
      </w:r>
      <w:r w:rsidRPr="005B0A7E">
        <w:rPr>
          <w:noProof/>
          <w:sz w:val="20"/>
          <w:szCs w:val="20"/>
        </w:rPr>
        <w:fldChar w:fldCharType="end"/>
      </w:r>
    </w:p>
    <w:p w14:paraId="205E6143" w14:textId="1D882981"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V. W</w:t>
      </w:r>
      <w:r w:rsidRPr="005B0A7E">
        <w:rPr>
          <w:noProof/>
          <w:sz w:val="20"/>
          <w:szCs w:val="20"/>
        </w:rPr>
        <w:t>arunki udziału w postępowaniu</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_Toc176508926 \h </w:instrText>
      </w:r>
      <w:r w:rsidRPr="005B0A7E">
        <w:rPr>
          <w:noProof/>
          <w:sz w:val="20"/>
          <w:szCs w:val="20"/>
        </w:rPr>
      </w:r>
      <w:r w:rsidRPr="005B0A7E">
        <w:rPr>
          <w:noProof/>
          <w:sz w:val="20"/>
          <w:szCs w:val="20"/>
        </w:rPr>
        <w:fldChar w:fldCharType="separate"/>
      </w:r>
      <w:r w:rsidR="00626A95">
        <w:rPr>
          <w:noProof/>
          <w:sz w:val="20"/>
          <w:szCs w:val="20"/>
        </w:rPr>
        <w:t>4</w:t>
      </w:r>
      <w:r w:rsidRPr="005B0A7E">
        <w:rPr>
          <w:noProof/>
          <w:sz w:val="20"/>
          <w:szCs w:val="20"/>
        </w:rPr>
        <w:fldChar w:fldCharType="end"/>
      </w:r>
    </w:p>
    <w:p w14:paraId="5FC6059B" w14:textId="084FE3C9"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VI. Podstawy wykluczenia z postępowania</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_Toc176508927 \h </w:instrText>
      </w:r>
      <w:r w:rsidRPr="005B0A7E">
        <w:rPr>
          <w:noProof/>
          <w:sz w:val="20"/>
          <w:szCs w:val="20"/>
        </w:rPr>
      </w:r>
      <w:r w:rsidRPr="005B0A7E">
        <w:rPr>
          <w:noProof/>
          <w:sz w:val="20"/>
          <w:szCs w:val="20"/>
        </w:rPr>
        <w:fldChar w:fldCharType="separate"/>
      </w:r>
      <w:r w:rsidR="00626A95">
        <w:rPr>
          <w:noProof/>
          <w:sz w:val="20"/>
          <w:szCs w:val="20"/>
        </w:rPr>
        <w:t>5</w:t>
      </w:r>
      <w:r w:rsidRPr="005B0A7E">
        <w:rPr>
          <w:noProof/>
          <w:sz w:val="20"/>
          <w:szCs w:val="20"/>
        </w:rPr>
        <w:fldChar w:fldCharType="end"/>
      </w:r>
    </w:p>
    <w:p w14:paraId="4AD1E2F9" w14:textId="31785257"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VII. Wykaz oświadczeń i dokumentów, potwierdzających spełnienie warunków udziału w postępowaniu oraz braku podstaw wykluczenia. (Podmiotowe środki dowodowe).</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_Toc176508928 \h </w:instrText>
      </w:r>
      <w:r w:rsidRPr="005B0A7E">
        <w:rPr>
          <w:noProof/>
          <w:sz w:val="20"/>
          <w:szCs w:val="20"/>
        </w:rPr>
      </w:r>
      <w:r w:rsidRPr="005B0A7E">
        <w:rPr>
          <w:noProof/>
          <w:sz w:val="20"/>
          <w:szCs w:val="20"/>
        </w:rPr>
        <w:fldChar w:fldCharType="separate"/>
      </w:r>
      <w:r w:rsidR="00626A95">
        <w:rPr>
          <w:noProof/>
          <w:sz w:val="20"/>
          <w:szCs w:val="20"/>
        </w:rPr>
        <w:t>6</w:t>
      </w:r>
      <w:r w:rsidRPr="005B0A7E">
        <w:rPr>
          <w:noProof/>
          <w:sz w:val="20"/>
          <w:szCs w:val="20"/>
        </w:rPr>
        <w:fldChar w:fldCharType="end"/>
      </w:r>
    </w:p>
    <w:p w14:paraId="70FD5839" w14:textId="20B07456"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VIII. Przedmiotowe środki dowodowe</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_Toc176508929 \h </w:instrText>
      </w:r>
      <w:r w:rsidRPr="005B0A7E">
        <w:rPr>
          <w:noProof/>
          <w:sz w:val="20"/>
          <w:szCs w:val="20"/>
        </w:rPr>
      </w:r>
      <w:r w:rsidRPr="005B0A7E">
        <w:rPr>
          <w:noProof/>
          <w:sz w:val="20"/>
          <w:szCs w:val="20"/>
        </w:rPr>
        <w:fldChar w:fldCharType="separate"/>
      </w:r>
      <w:r w:rsidR="00626A95">
        <w:rPr>
          <w:noProof/>
          <w:sz w:val="20"/>
          <w:szCs w:val="20"/>
        </w:rPr>
        <w:t>7</w:t>
      </w:r>
      <w:r w:rsidRPr="005B0A7E">
        <w:rPr>
          <w:noProof/>
          <w:sz w:val="20"/>
          <w:szCs w:val="20"/>
        </w:rPr>
        <w:fldChar w:fldCharType="end"/>
      </w:r>
    </w:p>
    <w:p w14:paraId="422E86E1" w14:textId="3E25DCA7"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IX. Poleganie na zasobach innych podmiotów</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_Toc176508930 \h </w:instrText>
      </w:r>
      <w:r w:rsidRPr="005B0A7E">
        <w:rPr>
          <w:noProof/>
          <w:sz w:val="20"/>
          <w:szCs w:val="20"/>
        </w:rPr>
      </w:r>
      <w:r w:rsidRPr="005B0A7E">
        <w:rPr>
          <w:noProof/>
          <w:sz w:val="20"/>
          <w:szCs w:val="20"/>
        </w:rPr>
        <w:fldChar w:fldCharType="separate"/>
      </w:r>
      <w:r w:rsidR="00626A95">
        <w:rPr>
          <w:noProof/>
          <w:sz w:val="20"/>
          <w:szCs w:val="20"/>
        </w:rPr>
        <w:t>8</w:t>
      </w:r>
      <w:r w:rsidRPr="005B0A7E">
        <w:rPr>
          <w:noProof/>
          <w:sz w:val="20"/>
          <w:szCs w:val="20"/>
        </w:rPr>
        <w:fldChar w:fldCharType="end"/>
      </w:r>
    </w:p>
    <w:p w14:paraId="0DF94F77" w14:textId="776E49BE"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 Informacja dla Wykonawców wspólnie ubiegających się o udzielenia zamówienia (spółki cywilne/konsorcja)</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_Toc176508931 \h </w:instrText>
      </w:r>
      <w:r w:rsidRPr="005B0A7E">
        <w:rPr>
          <w:noProof/>
          <w:sz w:val="20"/>
          <w:szCs w:val="20"/>
        </w:rPr>
      </w:r>
      <w:r w:rsidRPr="005B0A7E">
        <w:rPr>
          <w:noProof/>
          <w:sz w:val="20"/>
          <w:szCs w:val="20"/>
        </w:rPr>
        <w:fldChar w:fldCharType="separate"/>
      </w:r>
      <w:r w:rsidR="00626A95">
        <w:rPr>
          <w:noProof/>
          <w:sz w:val="20"/>
          <w:szCs w:val="20"/>
        </w:rPr>
        <w:t>9</w:t>
      </w:r>
      <w:r w:rsidRPr="005B0A7E">
        <w:rPr>
          <w:noProof/>
          <w:sz w:val="20"/>
          <w:szCs w:val="20"/>
        </w:rPr>
        <w:fldChar w:fldCharType="end"/>
      </w:r>
    </w:p>
    <w:p w14:paraId="306A4706" w14:textId="4B2B36B6"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XI. Informacja o sposobie porozumiewania się Zamawiającego z wykonawcami oraz przekazywania oświadczeń i dokumentów, a także wskazanie osób uprawnionych do porozumiewania się z Wykonawcami</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_Toc176508932 \h </w:instrText>
      </w:r>
      <w:r w:rsidRPr="005B0A7E">
        <w:rPr>
          <w:noProof/>
          <w:sz w:val="20"/>
          <w:szCs w:val="20"/>
        </w:rPr>
      </w:r>
      <w:r w:rsidRPr="005B0A7E">
        <w:rPr>
          <w:noProof/>
          <w:sz w:val="20"/>
          <w:szCs w:val="20"/>
        </w:rPr>
        <w:fldChar w:fldCharType="separate"/>
      </w:r>
      <w:r w:rsidR="00626A95">
        <w:rPr>
          <w:noProof/>
          <w:sz w:val="20"/>
          <w:szCs w:val="20"/>
        </w:rPr>
        <w:t>9</w:t>
      </w:r>
      <w:r w:rsidRPr="005B0A7E">
        <w:rPr>
          <w:noProof/>
          <w:sz w:val="20"/>
          <w:szCs w:val="20"/>
        </w:rPr>
        <w:fldChar w:fldCharType="end"/>
      </w:r>
    </w:p>
    <w:p w14:paraId="78336CE5" w14:textId="23EAC903"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XII. Wymagania dotyczące wadium</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_Toc176508933 \h </w:instrText>
      </w:r>
      <w:r w:rsidRPr="005B0A7E">
        <w:rPr>
          <w:noProof/>
          <w:sz w:val="20"/>
          <w:szCs w:val="20"/>
        </w:rPr>
      </w:r>
      <w:r w:rsidRPr="005B0A7E">
        <w:rPr>
          <w:noProof/>
          <w:sz w:val="20"/>
          <w:szCs w:val="20"/>
        </w:rPr>
        <w:fldChar w:fldCharType="separate"/>
      </w:r>
      <w:r w:rsidR="00626A95">
        <w:rPr>
          <w:noProof/>
          <w:sz w:val="20"/>
          <w:szCs w:val="20"/>
        </w:rPr>
        <w:t>11</w:t>
      </w:r>
      <w:r w:rsidRPr="005B0A7E">
        <w:rPr>
          <w:noProof/>
          <w:sz w:val="20"/>
          <w:szCs w:val="20"/>
        </w:rPr>
        <w:fldChar w:fldCharType="end"/>
      </w:r>
    </w:p>
    <w:p w14:paraId="67E5847A" w14:textId="67D656F8"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XIII. Termin związania ofertą</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_Toc176508934 \h </w:instrText>
      </w:r>
      <w:r w:rsidRPr="005B0A7E">
        <w:rPr>
          <w:noProof/>
          <w:sz w:val="20"/>
          <w:szCs w:val="20"/>
        </w:rPr>
      </w:r>
      <w:r w:rsidRPr="005B0A7E">
        <w:rPr>
          <w:noProof/>
          <w:sz w:val="20"/>
          <w:szCs w:val="20"/>
        </w:rPr>
        <w:fldChar w:fldCharType="separate"/>
      </w:r>
      <w:r w:rsidR="00626A95">
        <w:rPr>
          <w:noProof/>
          <w:sz w:val="20"/>
          <w:szCs w:val="20"/>
        </w:rPr>
        <w:t>12</w:t>
      </w:r>
      <w:r w:rsidRPr="005B0A7E">
        <w:rPr>
          <w:noProof/>
          <w:sz w:val="20"/>
          <w:szCs w:val="20"/>
        </w:rPr>
        <w:fldChar w:fldCharType="end"/>
      </w:r>
    </w:p>
    <w:p w14:paraId="6B181CC0" w14:textId="5A5B4B04"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XIV. Opis sposobu przygotowania ofert</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_Toc176508935 \h </w:instrText>
      </w:r>
      <w:r w:rsidRPr="005B0A7E">
        <w:rPr>
          <w:noProof/>
          <w:sz w:val="20"/>
          <w:szCs w:val="20"/>
        </w:rPr>
      </w:r>
      <w:r w:rsidRPr="005B0A7E">
        <w:rPr>
          <w:noProof/>
          <w:sz w:val="20"/>
          <w:szCs w:val="20"/>
        </w:rPr>
        <w:fldChar w:fldCharType="separate"/>
      </w:r>
      <w:r w:rsidR="00626A95">
        <w:rPr>
          <w:noProof/>
          <w:sz w:val="20"/>
          <w:szCs w:val="20"/>
        </w:rPr>
        <w:t>12</w:t>
      </w:r>
      <w:r w:rsidRPr="005B0A7E">
        <w:rPr>
          <w:noProof/>
          <w:sz w:val="20"/>
          <w:szCs w:val="20"/>
        </w:rPr>
        <w:fldChar w:fldCharType="end"/>
      </w:r>
    </w:p>
    <w:p w14:paraId="1713E930" w14:textId="3C83E8A0"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XV. Miejsce oraz termin składania i otwarcia ofert</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_Toc176508936 \h </w:instrText>
      </w:r>
      <w:r w:rsidRPr="005B0A7E">
        <w:rPr>
          <w:noProof/>
          <w:sz w:val="20"/>
          <w:szCs w:val="20"/>
        </w:rPr>
      </w:r>
      <w:r w:rsidRPr="005B0A7E">
        <w:rPr>
          <w:noProof/>
          <w:sz w:val="20"/>
          <w:szCs w:val="20"/>
        </w:rPr>
        <w:fldChar w:fldCharType="separate"/>
      </w:r>
      <w:r w:rsidR="00626A95">
        <w:rPr>
          <w:noProof/>
          <w:sz w:val="20"/>
          <w:szCs w:val="20"/>
        </w:rPr>
        <w:t>14</w:t>
      </w:r>
      <w:r w:rsidRPr="005B0A7E">
        <w:rPr>
          <w:noProof/>
          <w:sz w:val="20"/>
          <w:szCs w:val="20"/>
        </w:rPr>
        <w:fldChar w:fldCharType="end"/>
      </w:r>
    </w:p>
    <w:p w14:paraId="71E59E97" w14:textId="6998C89D"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XVI. Opis sposobu obliczenia ceny</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_Toc176508937 \h </w:instrText>
      </w:r>
      <w:r w:rsidRPr="005B0A7E">
        <w:rPr>
          <w:noProof/>
          <w:sz w:val="20"/>
          <w:szCs w:val="20"/>
        </w:rPr>
      </w:r>
      <w:r w:rsidRPr="005B0A7E">
        <w:rPr>
          <w:noProof/>
          <w:sz w:val="20"/>
          <w:szCs w:val="20"/>
        </w:rPr>
        <w:fldChar w:fldCharType="separate"/>
      </w:r>
      <w:r w:rsidR="00626A95">
        <w:rPr>
          <w:noProof/>
          <w:sz w:val="20"/>
          <w:szCs w:val="20"/>
        </w:rPr>
        <w:t>15</w:t>
      </w:r>
      <w:r w:rsidRPr="005B0A7E">
        <w:rPr>
          <w:noProof/>
          <w:sz w:val="20"/>
          <w:szCs w:val="20"/>
        </w:rPr>
        <w:fldChar w:fldCharType="end"/>
      </w:r>
    </w:p>
    <w:p w14:paraId="110203FD" w14:textId="4AA406A6"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XVII. Opis kryteriów, którymi Zamawiający będzie się kierował przy wyborze oferty, wraz z podaniem znaczenia tych kryteriów i sposobu oceny ofert</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_Toc176508938 \h </w:instrText>
      </w:r>
      <w:r w:rsidRPr="005B0A7E">
        <w:rPr>
          <w:noProof/>
          <w:sz w:val="20"/>
          <w:szCs w:val="20"/>
        </w:rPr>
      </w:r>
      <w:r w:rsidRPr="005B0A7E">
        <w:rPr>
          <w:noProof/>
          <w:sz w:val="20"/>
          <w:szCs w:val="20"/>
        </w:rPr>
        <w:fldChar w:fldCharType="separate"/>
      </w:r>
      <w:r w:rsidR="00626A95">
        <w:rPr>
          <w:noProof/>
          <w:sz w:val="20"/>
          <w:szCs w:val="20"/>
        </w:rPr>
        <w:t>15</w:t>
      </w:r>
      <w:r w:rsidRPr="005B0A7E">
        <w:rPr>
          <w:noProof/>
          <w:sz w:val="20"/>
          <w:szCs w:val="20"/>
        </w:rPr>
        <w:fldChar w:fldCharType="end"/>
      </w:r>
    </w:p>
    <w:p w14:paraId="155FC194" w14:textId="40880EDF"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sz w:val="20"/>
          <w:szCs w:val="20"/>
        </w:rPr>
        <w:t>XVIII. Informacje o formalnościach, jakie powinny zostać dopełnione po wyborze oferty w celu zawarcia umowy w sprawie zamówienia publicznego.</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_Toc176508939 \h </w:instrText>
      </w:r>
      <w:r w:rsidRPr="005B0A7E">
        <w:rPr>
          <w:noProof/>
          <w:sz w:val="20"/>
          <w:szCs w:val="20"/>
        </w:rPr>
      </w:r>
      <w:r w:rsidRPr="005B0A7E">
        <w:rPr>
          <w:noProof/>
          <w:sz w:val="20"/>
          <w:szCs w:val="20"/>
        </w:rPr>
        <w:fldChar w:fldCharType="separate"/>
      </w:r>
      <w:r w:rsidR="00626A95">
        <w:rPr>
          <w:noProof/>
          <w:sz w:val="20"/>
          <w:szCs w:val="20"/>
        </w:rPr>
        <w:t>16</w:t>
      </w:r>
      <w:r w:rsidRPr="005B0A7E">
        <w:rPr>
          <w:noProof/>
          <w:sz w:val="20"/>
          <w:szCs w:val="20"/>
        </w:rPr>
        <w:fldChar w:fldCharType="end"/>
      </w:r>
    </w:p>
    <w:p w14:paraId="1591F4E1" w14:textId="656E8F32"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XIX. Wymagania dotyczące zabezpieczenia należytego wykonania umowy.</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_Toc176508940 \h </w:instrText>
      </w:r>
      <w:r w:rsidRPr="005B0A7E">
        <w:rPr>
          <w:noProof/>
          <w:sz w:val="20"/>
          <w:szCs w:val="20"/>
        </w:rPr>
      </w:r>
      <w:r w:rsidRPr="005B0A7E">
        <w:rPr>
          <w:noProof/>
          <w:sz w:val="20"/>
          <w:szCs w:val="20"/>
        </w:rPr>
        <w:fldChar w:fldCharType="separate"/>
      </w:r>
      <w:r w:rsidR="00626A95">
        <w:rPr>
          <w:noProof/>
          <w:sz w:val="20"/>
          <w:szCs w:val="20"/>
        </w:rPr>
        <w:t>17</w:t>
      </w:r>
      <w:r w:rsidRPr="005B0A7E">
        <w:rPr>
          <w:noProof/>
          <w:sz w:val="20"/>
          <w:szCs w:val="20"/>
        </w:rPr>
        <w:fldChar w:fldCharType="end"/>
      </w:r>
    </w:p>
    <w:p w14:paraId="1B6C125D" w14:textId="6FBBFF2A"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XX. Pouczenie o środkach ochrony prawnej przysługujących Wykonawcy w toku postępowania o udzielenie zamówienia.</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_Toc176508941 \h </w:instrText>
      </w:r>
      <w:r w:rsidRPr="005B0A7E">
        <w:rPr>
          <w:noProof/>
          <w:sz w:val="20"/>
          <w:szCs w:val="20"/>
        </w:rPr>
      </w:r>
      <w:r w:rsidRPr="005B0A7E">
        <w:rPr>
          <w:noProof/>
          <w:sz w:val="20"/>
          <w:szCs w:val="20"/>
        </w:rPr>
        <w:fldChar w:fldCharType="separate"/>
      </w:r>
      <w:r w:rsidR="00626A95">
        <w:rPr>
          <w:noProof/>
          <w:sz w:val="20"/>
          <w:szCs w:val="20"/>
        </w:rPr>
        <w:t>17</w:t>
      </w:r>
      <w:r w:rsidRPr="005B0A7E">
        <w:rPr>
          <w:noProof/>
          <w:sz w:val="20"/>
          <w:szCs w:val="20"/>
        </w:rPr>
        <w:fldChar w:fldCharType="end"/>
      </w:r>
    </w:p>
    <w:p w14:paraId="1C093D39" w14:textId="12B9D24B"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 xml:space="preserve">XXI. </w:t>
      </w:r>
      <w:r w:rsidRPr="005B0A7E">
        <w:rPr>
          <w:rFonts w:cs="Arial"/>
          <w:noProof/>
          <w:sz w:val="20"/>
          <w:szCs w:val="20"/>
          <w:u w:val="single"/>
        </w:rPr>
        <w:t>Ochrona danych osobowych</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_Toc176508942 \h </w:instrText>
      </w:r>
      <w:r w:rsidRPr="005B0A7E">
        <w:rPr>
          <w:noProof/>
          <w:sz w:val="20"/>
          <w:szCs w:val="20"/>
        </w:rPr>
      </w:r>
      <w:r w:rsidRPr="005B0A7E">
        <w:rPr>
          <w:noProof/>
          <w:sz w:val="20"/>
          <w:szCs w:val="20"/>
        </w:rPr>
        <w:fldChar w:fldCharType="separate"/>
      </w:r>
      <w:r w:rsidR="00626A95">
        <w:rPr>
          <w:noProof/>
          <w:sz w:val="20"/>
          <w:szCs w:val="20"/>
        </w:rPr>
        <w:t>18</w:t>
      </w:r>
      <w:r w:rsidRPr="005B0A7E">
        <w:rPr>
          <w:noProof/>
          <w:sz w:val="20"/>
          <w:szCs w:val="20"/>
        </w:rPr>
        <w:fldChar w:fldCharType="end"/>
      </w:r>
    </w:p>
    <w:p w14:paraId="297E7978" w14:textId="13537268"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noProof/>
          <w:color w:val="000000"/>
          <w:sz w:val="20"/>
          <w:szCs w:val="20"/>
        </w:rPr>
        <w:t>XXII. Załączniki:</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_Toc176508943 \h </w:instrText>
      </w:r>
      <w:r w:rsidRPr="005B0A7E">
        <w:rPr>
          <w:noProof/>
          <w:sz w:val="20"/>
          <w:szCs w:val="20"/>
        </w:rPr>
      </w:r>
      <w:r w:rsidRPr="005B0A7E">
        <w:rPr>
          <w:noProof/>
          <w:sz w:val="20"/>
          <w:szCs w:val="20"/>
        </w:rPr>
        <w:fldChar w:fldCharType="separate"/>
      </w:r>
      <w:r w:rsidR="00626A95">
        <w:rPr>
          <w:noProof/>
          <w:sz w:val="20"/>
          <w:szCs w:val="20"/>
        </w:rPr>
        <w:t>19</w:t>
      </w:r>
      <w:r w:rsidRPr="005B0A7E">
        <w:rPr>
          <w:noProof/>
          <w:sz w:val="20"/>
          <w:szCs w:val="20"/>
        </w:rPr>
        <w:fldChar w:fldCharType="end"/>
      </w:r>
    </w:p>
    <w:p w14:paraId="7406A830" w14:textId="7E8B2981"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i/>
          <w:iCs/>
          <w:noProof/>
          <w:sz w:val="20"/>
          <w:szCs w:val="20"/>
        </w:rPr>
        <w:t>Załącznik nr 1 do SWZ</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_Toc176508944 \h </w:instrText>
      </w:r>
      <w:r w:rsidRPr="005B0A7E">
        <w:rPr>
          <w:noProof/>
          <w:sz w:val="20"/>
          <w:szCs w:val="20"/>
        </w:rPr>
      </w:r>
      <w:r w:rsidRPr="005B0A7E">
        <w:rPr>
          <w:noProof/>
          <w:sz w:val="20"/>
          <w:szCs w:val="20"/>
        </w:rPr>
        <w:fldChar w:fldCharType="separate"/>
      </w:r>
      <w:r w:rsidR="00626A95">
        <w:rPr>
          <w:noProof/>
          <w:sz w:val="20"/>
          <w:szCs w:val="20"/>
        </w:rPr>
        <w:t>20</w:t>
      </w:r>
      <w:r w:rsidRPr="005B0A7E">
        <w:rPr>
          <w:noProof/>
          <w:sz w:val="20"/>
          <w:szCs w:val="20"/>
        </w:rPr>
        <w:fldChar w:fldCharType="end"/>
      </w:r>
    </w:p>
    <w:p w14:paraId="3E6F3119" w14:textId="7278A9F9"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i/>
          <w:iCs/>
          <w:noProof/>
          <w:sz w:val="20"/>
          <w:szCs w:val="20"/>
        </w:rPr>
        <w:t>Załącznik nr 2 do SWZ</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_Toc176508945 \h </w:instrText>
      </w:r>
      <w:r w:rsidRPr="005B0A7E">
        <w:rPr>
          <w:noProof/>
          <w:sz w:val="20"/>
          <w:szCs w:val="20"/>
        </w:rPr>
      </w:r>
      <w:r w:rsidRPr="005B0A7E">
        <w:rPr>
          <w:noProof/>
          <w:sz w:val="20"/>
          <w:szCs w:val="20"/>
        </w:rPr>
        <w:fldChar w:fldCharType="separate"/>
      </w:r>
      <w:r w:rsidR="00626A95">
        <w:rPr>
          <w:noProof/>
          <w:sz w:val="20"/>
          <w:szCs w:val="20"/>
        </w:rPr>
        <w:t>22</w:t>
      </w:r>
      <w:r w:rsidRPr="005B0A7E">
        <w:rPr>
          <w:noProof/>
          <w:sz w:val="20"/>
          <w:szCs w:val="20"/>
        </w:rPr>
        <w:fldChar w:fldCharType="end"/>
      </w:r>
    </w:p>
    <w:p w14:paraId="4ABB6911" w14:textId="7C5F7926"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i/>
          <w:iCs/>
          <w:noProof/>
          <w:sz w:val="20"/>
          <w:szCs w:val="20"/>
        </w:rPr>
        <w:t>Załącznik nr 2a do SWZ</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_Toc176508946 \h </w:instrText>
      </w:r>
      <w:r w:rsidRPr="005B0A7E">
        <w:rPr>
          <w:noProof/>
          <w:sz w:val="20"/>
          <w:szCs w:val="20"/>
        </w:rPr>
      </w:r>
      <w:r w:rsidRPr="005B0A7E">
        <w:rPr>
          <w:noProof/>
          <w:sz w:val="20"/>
          <w:szCs w:val="20"/>
        </w:rPr>
        <w:fldChar w:fldCharType="separate"/>
      </w:r>
      <w:r w:rsidR="00626A95">
        <w:rPr>
          <w:noProof/>
          <w:sz w:val="20"/>
          <w:szCs w:val="20"/>
        </w:rPr>
        <w:t>24</w:t>
      </w:r>
      <w:r w:rsidRPr="005B0A7E">
        <w:rPr>
          <w:noProof/>
          <w:sz w:val="20"/>
          <w:szCs w:val="20"/>
        </w:rPr>
        <w:fldChar w:fldCharType="end"/>
      </w:r>
    </w:p>
    <w:p w14:paraId="12BA9AFA" w14:textId="1E390FF6"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i/>
          <w:iCs/>
          <w:noProof/>
          <w:sz w:val="20"/>
          <w:szCs w:val="20"/>
        </w:rPr>
        <w:t>Załącznik nr 2b do SWZ</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_Toc176508947 \h </w:instrText>
      </w:r>
      <w:r w:rsidRPr="005B0A7E">
        <w:rPr>
          <w:noProof/>
          <w:sz w:val="20"/>
          <w:szCs w:val="20"/>
        </w:rPr>
      </w:r>
      <w:r w:rsidRPr="005B0A7E">
        <w:rPr>
          <w:noProof/>
          <w:sz w:val="20"/>
          <w:szCs w:val="20"/>
        </w:rPr>
        <w:fldChar w:fldCharType="separate"/>
      </w:r>
      <w:r w:rsidR="00626A95">
        <w:rPr>
          <w:noProof/>
          <w:sz w:val="20"/>
          <w:szCs w:val="20"/>
        </w:rPr>
        <w:t>26</w:t>
      </w:r>
      <w:r w:rsidRPr="005B0A7E">
        <w:rPr>
          <w:noProof/>
          <w:sz w:val="20"/>
          <w:szCs w:val="20"/>
        </w:rPr>
        <w:fldChar w:fldCharType="end"/>
      </w:r>
    </w:p>
    <w:p w14:paraId="1BD82E95" w14:textId="64E9B611"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i/>
          <w:iCs/>
          <w:noProof/>
          <w:sz w:val="20"/>
          <w:szCs w:val="20"/>
        </w:rPr>
        <w:t>Załącznik nr 2c do SWZ</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_Toc176508948 \h </w:instrText>
      </w:r>
      <w:r w:rsidRPr="005B0A7E">
        <w:rPr>
          <w:noProof/>
          <w:sz w:val="20"/>
          <w:szCs w:val="20"/>
        </w:rPr>
      </w:r>
      <w:r w:rsidRPr="005B0A7E">
        <w:rPr>
          <w:noProof/>
          <w:sz w:val="20"/>
          <w:szCs w:val="20"/>
        </w:rPr>
        <w:fldChar w:fldCharType="separate"/>
      </w:r>
      <w:r w:rsidR="00626A95">
        <w:rPr>
          <w:noProof/>
          <w:sz w:val="20"/>
          <w:szCs w:val="20"/>
        </w:rPr>
        <w:t>27</w:t>
      </w:r>
      <w:r w:rsidRPr="005B0A7E">
        <w:rPr>
          <w:noProof/>
          <w:sz w:val="20"/>
          <w:szCs w:val="20"/>
        </w:rPr>
        <w:fldChar w:fldCharType="end"/>
      </w:r>
    </w:p>
    <w:p w14:paraId="4F7FC1BA" w14:textId="4E4D6995"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i/>
          <w:iCs/>
          <w:noProof/>
          <w:color w:val="000000"/>
          <w:sz w:val="20"/>
          <w:szCs w:val="20"/>
          <w:lang w:eastAsia="en-US"/>
        </w:rPr>
        <w:t>Załącznik nr 3 do SWZ</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_Toc176508949 \h </w:instrText>
      </w:r>
      <w:r w:rsidRPr="005B0A7E">
        <w:rPr>
          <w:noProof/>
          <w:sz w:val="20"/>
          <w:szCs w:val="20"/>
        </w:rPr>
      </w:r>
      <w:r w:rsidRPr="005B0A7E">
        <w:rPr>
          <w:noProof/>
          <w:sz w:val="20"/>
          <w:szCs w:val="20"/>
        </w:rPr>
        <w:fldChar w:fldCharType="separate"/>
      </w:r>
      <w:r w:rsidR="00626A95">
        <w:rPr>
          <w:noProof/>
          <w:sz w:val="20"/>
          <w:szCs w:val="20"/>
        </w:rPr>
        <w:t>28</w:t>
      </w:r>
      <w:r w:rsidRPr="005B0A7E">
        <w:rPr>
          <w:noProof/>
          <w:sz w:val="20"/>
          <w:szCs w:val="20"/>
        </w:rPr>
        <w:fldChar w:fldCharType="end"/>
      </w:r>
    </w:p>
    <w:p w14:paraId="7337CDDD" w14:textId="2AEAA3A0"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i/>
          <w:iCs/>
          <w:noProof/>
          <w:color w:val="000000"/>
          <w:sz w:val="20"/>
          <w:szCs w:val="20"/>
          <w:lang w:eastAsia="en-US"/>
        </w:rPr>
        <w:t>Załącznik nr 4 do SWZ</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_Toc176508950 \h </w:instrText>
      </w:r>
      <w:r w:rsidRPr="005B0A7E">
        <w:rPr>
          <w:noProof/>
          <w:sz w:val="20"/>
          <w:szCs w:val="20"/>
        </w:rPr>
      </w:r>
      <w:r w:rsidRPr="005B0A7E">
        <w:rPr>
          <w:noProof/>
          <w:sz w:val="20"/>
          <w:szCs w:val="20"/>
        </w:rPr>
        <w:fldChar w:fldCharType="separate"/>
      </w:r>
      <w:r w:rsidR="00626A95">
        <w:rPr>
          <w:noProof/>
          <w:sz w:val="20"/>
          <w:szCs w:val="20"/>
        </w:rPr>
        <w:t>29</w:t>
      </w:r>
      <w:r w:rsidRPr="005B0A7E">
        <w:rPr>
          <w:noProof/>
          <w:sz w:val="20"/>
          <w:szCs w:val="20"/>
        </w:rPr>
        <w:fldChar w:fldCharType="end"/>
      </w:r>
    </w:p>
    <w:p w14:paraId="3EE19A8F" w14:textId="76534FF9"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i/>
          <w:noProof/>
          <w:color w:val="000000"/>
          <w:sz w:val="20"/>
          <w:szCs w:val="20"/>
        </w:rPr>
        <w:t>Załącznik nr 5 do SWZ</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_Toc176508951 \h </w:instrText>
      </w:r>
      <w:r w:rsidRPr="005B0A7E">
        <w:rPr>
          <w:noProof/>
          <w:sz w:val="20"/>
          <w:szCs w:val="20"/>
        </w:rPr>
      </w:r>
      <w:r w:rsidRPr="005B0A7E">
        <w:rPr>
          <w:noProof/>
          <w:sz w:val="20"/>
          <w:szCs w:val="20"/>
        </w:rPr>
        <w:fldChar w:fldCharType="separate"/>
      </w:r>
      <w:r w:rsidR="00626A95">
        <w:rPr>
          <w:noProof/>
          <w:sz w:val="20"/>
          <w:szCs w:val="20"/>
        </w:rPr>
        <w:t>30</w:t>
      </w:r>
      <w:r w:rsidRPr="005B0A7E">
        <w:rPr>
          <w:noProof/>
          <w:sz w:val="20"/>
          <w:szCs w:val="20"/>
        </w:rPr>
        <w:fldChar w:fldCharType="end"/>
      </w:r>
    </w:p>
    <w:p w14:paraId="6FF342C7" w14:textId="4A93E3F9" w:rsidR="005B0A7E" w:rsidRPr="005B0A7E" w:rsidRDefault="005B0A7E" w:rsidP="005B0A7E">
      <w:pPr>
        <w:pStyle w:val="Spistreci1"/>
        <w:tabs>
          <w:tab w:val="right" w:leader="dot" w:pos="10194"/>
        </w:tabs>
        <w:spacing w:line="360" w:lineRule="auto"/>
        <w:jc w:val="both"/>
        <w:rPr>
          <w:rFonts w:eastAsiaTheme="minorEastAsia" w:cstheme="minorBidi"/>
          <w:noProof/>
          <w:kern w:val="2"/>
          <w:sz w:val="20"/>
          <w:szCs w:val="20"/>
          <w:lang w:eastAsia="pl-PL"/>
          <w14:ligatures w14:val="standardContextual"/>
        </w:rPr>
      </w:pPr>
      <w:r w:rsidRPr="005B0A7E">
        <w:rPr>
          <w:i/>
          <w:iCs/>
          <w:noProof/>
          <w:sz w:val="20"/>
          <w:szCs w:val="20"/>
        </w:rPr>
        <w:t>Załącznik nr 6 do SWZ</w:t>
      </w:r>
      <w:r w:rsidRPr="005B0A7E">
        <w:rPr>
          <w:noProof/>
          <w:sz w:val="20"/>
          <w:szCs w:val="20"/>
        </w:rPr>
        <w:tab/>
      </w:r>
      <w:r w:rsidRPr="005B0A7E">
        <w:rPr>
          <w:noProof/>
          <w:sz w:val="20"/>
          <w:szCs w:val="20"/>
        </w:rPr>
        <w:fldChar w:fldCharType="begin"/>
      </w:r>
      <w:r w:rsidRPr="005B0A7E">
        <w:rPr>
          <w:noProof/>
          <w:sz w:val="20"/>
          <w:szCs w:val="20"/>
        </w:rPr>
        <w:instrText xml:space="preserve"> PAGEREF _Toc176508952 \h </w:instrText>
      </w:r>
      <w:r w:rsidRPr="005B0A7E">
        <w:rPr>
          <w:noProof/>
          <w:sz w:val="20"/>
          <w:szCs w:val="20"/>
        </w:rPr>
      </w:r>
      <w:r w:rsidRPr="005B0A7E">
        <w:rPr>
          <w:noProof/>
          <w:sz w:val="20"/>
          <w:szCs w:val="20"/>
        </w:rPr>
        <w:fldChar w:fldCharType="separate"/>
      </w:r>
      <w:r w:rsidR="00626A95">
        <w:rPr>
          <w:noProof/>
          <w:sz w:val="20"/>
          <w:szCs w:val="20"/>
        </w:rPr>
        <w:t>33</w:t>
      </w:r>
      <w:r w:rsidRPr="005B0A7E">
        <w:rPr>
          <w:noProof/>
          <w:sz w:val="20"/>
          <w:szCs w:val="20"/>
        </w:rPr>
        <w:fldChar w:fldCharType="end"/>
      </w:r>
    </w:p>
    <w:p w14:paraId="70059E61" w14:textId="0E2EB182" w:rsidR="000B473C" w:rsidRPr="000B4DC7" w:rsidRDefault="0004317B" w:rsidP="005B0A7E">
      <w:pPr>
        <w:pStyle w:val="Spistreci8"/>
        <w:tabs>
          <w:tab w:val="right" w:leader="dot" w:pos="10194"/>
        </w:tabs>
        <w:spacing w:line="360" w:lineRule="auto"/>
        <w:ind w:left="0"/>
        <w:jc w:val="both"/>
        <w:rPr>
          <w:rFonts w:ascii="Georgia" w:hAnsi="Georgia" w:cs="Georgia"/>
          <w:sz w:val="20"/>
          <w:szCs w:val="20"/>
        </w:rPr>
      </w:pPr>
      <w:r w:rsidRPr="005B0A7E">
        <w:rPr>
          <w:rFonts w:ascii="Georgia" w:hAnsi="Georgia"/>
          <w:caps/>
          <w:color w:val="000000"/>
          <w:kern w:val="20"/>
          <w:sz w:val="20"/>
          <w:szCs w:val="20"/>
          <w:highlight w:val="yellow"/>
        </w:rPr>
        <w:fldChar w:fldCharType="end"/>
      </w:r>
      <w:r w:rsidR="000B473C" w:rsidRPr="000B4DC7">
        <w:rPr>
          <w:rFonts w:ascii="Georgia" w:hAnsi="Georgia" w:cs="Georgia"/>
          <w:bCs/>
          <w:sz w:val="20"/>
          <w:szCs w:val="20"/>
        </w:rPr>
        <w:br w:type="page"/>
      </w:r>
    </w:p>
    <w:p w14:paraId="2299DD4F" w14:textId="77777777" w:rsidR="000B473C" w:rsidRPr="00E60300"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1" w:name="_Toc176508922"/>
      <w:r w:rsidRPr="00E60300">
        <w:rPr>
          <w:rFonts w:ascii="Georgia" w:hAnsi="Georgia" w:cs="Georgia"/>
          <w:b/>
          <w:bCs w:val="0"/>
          <w:sz w:val="20"/>
          <w:szCs w:val="20"/>
        </w:rPr>
        <w:lastRenderedPageBreak/>
        <w:t xml:space="preserve">I. </w:t>
      </w:r>
      <w:bookmarkStart w:id="2" w:name="_Toc266275239"/>
      <w:r w:rsidRPr="00E60300">
        <w:rPr>
          <w:rFonts w:ascii="Georgia" w:hAnsi="Georgia" w:cs="Georgia"/>
          <w:b/>
          <w:bCs w:val="0"/>
          <w:sz w:val="20"/>
          <w:szCs w:val="20"/>
        </w:rPr>
        <w:t>Nazwa oraz adres Zamawiającego:</w:t>
      </w:r>
      <w:bookmarkEnd w:id="1"/>
      <w:bookmarkEnd w:id="2"/>
    </w:p>
    <w:p w14:paraId="03CBF319"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239BFED" w14:textId="77777777" w:rsidR="000B473C" w:rsidRPr="002F4938" w:rsidRDefault="000B473C" w:rsidP="000B473C">
      <w:pPr>
        <w:spacing w:line="360" w:lineRule="auto"/>
        <w:rPr>
          <w:rFonts w:ascii="Georgia" w:hAnsi="Georgia" w:cs="Georgia"/>
          <w:sz w:val="20"/>
          <w:szCs w:val="20"/>
        </w:rPr>
      </w:pPr>
      <w:r w:rsidRPr="002F4938">
        <w:rPr>
          <w:rFonts w:ascii="Georgia" w:hAnsi="Georgia" w:cs="Georgia"/>
          <w:sz w:val="20"/>
          <w:szCs w:val="20"/>
        </w:rPr>
        <w:t>ul. Karmelicka 5; 34-100 Wadowice</w:t>
      </w:r>
    </w:p>
    <w:p w14:paraId="3C84C9A1" w14:textId="77777777" w:rsidR="000B473C" w:rsidRDefault="000B473C" w:rsidP="000B473C">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4D37F9DB" w14:textId="77777777" w:rsidR="000B473C" w:rsidRPr="002F4938" w:rsidRDefault="000B473C" w:rsidP="000B473C">
      <w:pPr>
        <w:spacing w:line="360" w:lineRule="auto"/>
        <w:rPr>
          <w:rFonts w:ascii="Georgia" w:hAnsi="Georgia" w:cs="Georgia"/>
          <w:sz w:val="20"/>
          <w:szCs w:val="20"/>
        </w:rPr>
      </w:pPr>
      <w:r>
        <w:rPr>
          <w:rFonts w:ascii="Georgia" w:hAnsi="Georgia" w:cs="Georgia"/>
          <w:sz w:val="20"/>
          <w:szCs w:val="20"/>
        </w:rPr>
        <w:t>e-mail: zp@zzozwadowice.pl</w:t>
      </w:r>
    </w:p>
    <w:p w14:paraId="777934A0" w14:textId="77777777" w:rsidR="000B473C" w:rsidRDefault="000B473C" w:rsidP="000B473C">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7FE4D7CE" w14:textId="77777777" w:rsidR="000B473C" w:rsidRDefault="000B473C" w:rsidP="000B473C">
      <w:pPr>
        <w:spacing w:line="360" w:lineRule="auto"/>
        <w:rPr>
          <w:rFonts w:ascii="Georgia" w:hAnsi="Georgia"/>
          <w:sz w:val="20"/>
          <w:szCs w:val="20"/>
        </w:rPr>
      </w:pPr>
      <w:r>
        <w:rPr>
          <w:rFonts w:ascii="Georgia" w:hAnsi="Georgia"/>
          <w:sz w:val="20"/>
          <w:szCs w:val="20"/>
        </w:rPr>
        <w:t xml:space="preserve">Godziny urzędowania: od 7.00 do 15.00 </w:t>
      </w:r>
    </w:p>
    <w:p w14:paraId="0937F971" w14:textId="77777777" w:rsidR="000B473C" w:rsidRDefault="000B473C" w:rsidP="000B473C">
      <w:pPr>
        <w:spacing w:line="360" w:lineRule="auto"/>
        <w:rPr>
          <w:rFonts w:ascii="Georgia" w:hAnsi="Georgia"/>
          <w:sz w:val="20"/>
          <w:szCs w:val="20"/>
        </w:rPr>
      </w:pPr>
    </w:p>
    <w:p w14:paraId="4369246A" w14:textId="77777777" w:rsidR="000B473C" w:rsidRPr="006C3A13" w:rsidRDefault="000B473C" w:rsidP="000B473C">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33A6D179" w14:textId="77777777" w:rsidR="000B473C" w:rsidRPr="00E60300" w:rsidRDefault="000B473C" w:rsidP="000B473C">
      <w:pPr>
        <w:spacing w:line="360" w:lineRule="auto"/>
        <w:rPr>
          <w:rFonts w:ascii="Georgia" w:hAnsi="Georgia" w:cs="Georgia"/>
          <w:sz w:val="20"/>
          <w:szCs w:val="20"/>
        </w:rPr>
      </w:pPr>
    </w:p>
    <w:p w14:paraId="21BED611" w14:textId="77777777" w:rsidR="000B473C" w:rsidRPr="003D62A2"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3" w:name="_Toc176508923"/>
      <w:r w:rsidRPr="003D62A2">
        <w:rPr>
          <w:rFonts w:ascii="Georgia" w:hAnsi="Georgia" w:cs="Georgia"/>
          <w:b/>
          <w:bCs w:val="0"/>
          <w:sz w:val="20"/>
          <w:szCs w:val="20"/>
        </w:rPr>
        <w:t xml:space="preserve">II. </w:t>
      </w:r>
      <w:bookmarkStart w:id="4" w:name="_Toc266275240"/>
      <w:r w:rsidRPr="003D62A2">
        <w:rPr>
          <w:rFonts w:ascii="Georgia" w:hAnsi="Georgia" w:cs="Georgia"/>
          <w:b/>
          <w:bCs w:val="0"/>
          <w:sz w:val="20"/>
          <w:szCs w:val="20"/>
        </w:rPr>
        <w:t>Tryb udzielenia zamówienia:</w:t>
      </w:r>
      <w:bookmarkEnd w:id="3"/>
      <w:bookmarkEnd w:id="4"/>
    </w:p>
    <w:p w14:paraId="13965DC0" w14:textId="70CFB1D0" w:rsidR="00C000C7" w:rsidRPr="00EA20B3" w:rsidRDefault="000B473C" w:rsidP="00EA20B3">
      <w:pPr>
        <w:pStyle w:val="Tekstpodstawowywcity22"/>
        <w:numPr>
          <w:ilvl w:val="0"/>
          <w:numId w:val="11"/>
        </w:numPr>
        <w:spacing w:after="0"/>
        <w:ind w:left="0" w:firstLine="0"/>
        <w:rPr>
          <w:rFonts w:cs="Arial"/>
          <w:shd w:val="clear" w:color="auto" w:fill="FFFFFF"/>
        </w:rPr>
      </w:pPr>
      <w:r w:rsidRPr="00EA20B3">
        <w:t xml:space="preserve">Postępowanie </w:t>
      </w:r>
      <w:r w:rsidR="00C000C7" w:rsidRPr="00EA20B3">
        <w:rPr>
          <w:rStyle w:val="markedcontent"/>
          <w:rFonts w:cs="Arial"/>
        </w:rPr>
        <w:t>o udzielenie zamówienia publicznego prowadzone jest</w:t>
      </w:r>
      <w:r w:rsidR="00EA20B3" w:rsidRPr="00EA20B3">
        <w:t xml:space="preserve"> </w:t>
      </w:r>
      <w:r w:rsidR="00C000C7" w:rsidRPr="00EA20B3">
        <w:rPr>
          <w:rStyle w:val="markedcontent"/>
          <w:rFonts w:cs="Arial"/>
        </w:rPr>
        <w:t>w trybie podstawowym bez przeprowadzenia negocjacji na podstawie</w:t>
      </w:r>
      <w:r w:rsidR="00EA20B3" w:rsidRPr="00EA20B3">
        <w:t xml:space="preserve"> </w:t>
      </w:r>
      <w:r w:rsidR="00C000C7" w:rsidRPr="00EA20B3">
        <w:rPr>
          <w:rStyle w:val="markedcontent"/>
          <w:rFonts w:cs="Arial"/>
        </w:rPr>
        <w:t>art. 275 pkt 1 ustawy z dnia 11 września 2019 r. – Prawo zamówień publicznych</w:t>
      </w:r>
      <w:r w:rsidR="00EA20B3" w:rsidRPr="00EA20B3">
        <w:t xml:space="preserve"> </w:t>
      </w:r>
      <w:r w:rsidR="00C000C7" w:rsidRPr="00EA20B3">
        <w:rPr>
          <w:rStyle w:val="markedcontent"/>
          <w:rFonts w:cs="Arial"/>
        </w:rPr>
        <w:t>(t.j. Dz. U. z 202</w:t>
      </w:r>
      <w:r w:rsidR="00242A18">
        <w:rPr>
          <w:rStyle w:val="markedcontent"/>
          <w:rFonts w:cs="Arial"/>
        </w:rPr>
        <w:t>3</w:t>
      </w:r>
      <w:r w:rsidR="00C000C7" w:rsidRPr="00EA20B3">
        <w:rPr>
          <w:rStyle w:val="markedcontent"/>
          <w:rFonts w:cs="Arial"/>
        </w:rPr>
        <w:t xml:space="preserve"> r. poz. 1</w:t>
      </w:r>
      <w:r w:rsidR="00242A18">
        <w:rPr>
          <w:rStyle w:val="markedcontent"/>
          <w:rFonts w:cs="Arial"/>
        </w:rPr>
        <w:t>605</w:t>
      </w:r>
      <w:r w:rsidR="00C000C7" w:rsidRPr="00EA20B3">
        <w:rPr>
          <w:rStyle w:val="markedcontent"/>
          <w:rFonts w:cs="Arial"/>
        </w:rPr>
        <w:t xml:space="preserve"> ze zm.) zwanej dalej „ustawą Pzp”, w którym</w:t>
      </w:r>
      <w:r w:rsidR="00EA20B3" w:rsidRPr="00EA20B3">
        <w:t xml:space="preserve"> </w:t>
      </w:r>
      <w:r w:rsidR="00C000C7" w:rsidRPr="00EA20B3">
        <w:rPr>
          <w:rStyle w:val="markedcontent"/>
          <w:rFonts w:cs="Arial"/>
        </w:rPr>
        <w:t>w odpowiedzi na ogłoszenie</w:t>
      </w:r>
      <w:r w:rsidR="00EA20B3" w:rsidRPr="00EA20B3">
        <w:rPr>
          <w:rStyle w:val="markedcontent"/>
          <w:rFonts w:cs="Arial"/>
        </w:rPr>
        <w:t xml:space="preserve"> </w:t>
      </w:r>
      <w:r w:rsidR="00C000C7" w:rsidRPr="00EA20B3">
        <w:rPr>
          <w:rStyle w:val="markedcontent"/>
          <w:rFonts w:cs="Arial"/>
        </w:rPr>
        <w:t>o zamówieniu oferty mogą składać wszyscy</w:t>
      </w:r>
      <w:r w:rsidR="00EA20B3" w:rsidRPr="00EA20B3">
        <w:t xml:space="preserve"> </w:t>
      </w:r>
      <w:r w:rsidR="00C000C7" w:rsidRPr="00EA20B3">
        <w:rPr>
          <w:rStyle w:val="markedcontent"/>
          <w:rFonts w:cs="Arial"/>
        </w:rPr>
        <w:t>zainteresowani Wykonawcy, a następnie Zamawiający wybiera najkorzystniejszą</w:t>
      </w:r>
      <w:r w:rsidR="00EA20B3" w:rsidRPr="00EA20B3">
        <w:t xml:space="preserve"> </w:t>
      </w:r>
      <w:r w:rsidR="00C000C7" w:rsidRPr="00EA20B3">
        <w:rPr>
          <w:rStyle w:val="markedcontent"/>
          <w:rFonts w:cs="Arial"/>
        </w:rPr>
        <w:t>ofertę bez przeprowadzenia negocjacji</w:t>
      </w:r>
    </w:p>
    <w:p w14:paraId="5C64D4E4"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23481EFF"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20D9F342"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6455DD8D" w14:textId="77777777" w:rsidR="000B473C" w:rsidRPr="003D62A2" w:rsidRDefault="000B473C" w:rsidP="000B473C">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D215B5D" w14:textId="08428EAF" w:rsidR="000B473C" w:rsidRPr="00A63C8D" w:rsidRDefault="000B473C" w:rsidP="000B473C">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13BAE344" w14:textId="77777777" w:rsidR="002D1EA5" w:rsidRPr="002D1EA5" w:rsidRDefault="000B473C" w:rsidP="002D1EA5">
      <w:pPr>
        <w:pStyle w:val="Tekstpodstawowywcity22"/>
        <w:numPr>
          <w:ilvl w:val="0"/>
          <w:numId w:val="11"/>
        </w:numPr>
        <w:spacing w:after="0"/>
        <w:ind w:left="0" w:firstLine="0"/>
        <w:rPr>
          <w:rFonts w:cs="Arial"/>
          <w:shd w:val="clear" w:color="auto" w:fill="FFFFFF"/>
        </w:rPr>
      </w:pPr>
      <w:r w:rsidRPr="001B0D7F">
        <w:rPr>
          <w:rFonts w:eastAsia="Arial" w:cs="Arial"/>
          <w:color w:val="000000"/>
        </w:rPr>
        <w:t>Zamawiający nie przewiduje możliwości udzielenia zamówień podobnych, o których mowa w art. 214 ust. 1 pkt 7 i 8 Ustawy Pzp.</w:t>
      </w:r>
    </w:p>
    <w:p w14:paraId="2FE57EF9" w14:textId="77777777" w:rsidR="001B0D7F" w:rsidRPr="001B0D7F" w:rsidRDefault="001B0D7F" w:rsidP="001B0D7F">
      <w:pPr>
        <w:pStyle w:val="Tekstpodstawowywcity22"/>
        <w:numPr>
          <w:ilvl w:val="0"/>
          <w:numId w:val="11"/>
        </w:numPr>
        <w:spacing w:after="0"/>
        <w:ind w:left="0" w:firstLine="0"/>
        <w:rPr>
          <w:rFonts w:cs="Arial"/>
          <w:shd w:val="clear" w:color="auto" w:fill="FFFFFF"/>
        </w:rPr>
      </w:pPr>
      <w:r w:rsidRPr="001B0D7F">
        <w:t>Zamawiający nie przewiduje możliwości ani nie wymaga złożenia oferty po odbyciu przez wykonawcę wizji lokalnej lub sprawdzenia przez niego dokumentów niezbędnych do realizacji z</w:t>
      </w:r>
      <w:r>
        <w:t>amówienia dostępnych na miejscu</w:t>
      </w:r>
      <w:r>
        <w:br/>
      </w:r>
      <w:r w:rsidRPr="001B0D7F">
        <w:t xml:space="preserve">u Zamawiającego. </w:t>
      </w:r>
    </w:p>
    <w:p w14:paraId="1244F385" w14:textId="77777777" w:rsidR="000B473C" w:rsidRPr="00990E10" w:rsidRDefault="000B473C" w:rsidP="000B473C">
      <w:pPr>
        <w:pStyle w:val="pkt"/>
        <w:spacing w:before="0" w:after="0" w:line="360" w:lineRule="auto"/>
        <w:ind w:left="556" w:firstLine="0"/>
        <w:rPr>
          <w:rFonts w:ascii="Georgia" w:hAnsi="Georgia" w:cs="Arial"/>
          <w:sz w:val="20"/>
          <w:highlight w:val="yellow"/>
        </w:rPr>
      </w:pPr>
    </w:p>
    <w:p w14:paraId="7A3EFFB8"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b/>
          <w:bCs w:val="0"/>
          <w:sz w:val="20"/>
          <w:szCs w:val="20"/>
        </w:rPr>
      </w:pPr>
      <w:bookmarkStart w:id="5" w:name="_Toc176508924"/>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5"/>
    </w:p>
    <w:p w14:paraId="5DE51DD8" w14:textId="77777777" w:rsidR="000B473C" w:rsidRPr="0008255F" w:rsidRDefault="000B473C" w:rsidP="000B473C">
      <w:pPr>
        <w:spacing w:line="360" w:lineRule="auto"/>
        <w:jc w:val="both"/>
        <w:rPr>
          <w:rFonts w:ascii="Georgia" w:hAnsi="Georgia" w:cs="Georgia"/>
          <w:color w:val="000000"/>
          <w:sz w:val="20"/>
          <w:szCs w:val="20"/>
        </w:rPr>
      </w:pPr>
      <w:r w:rsidRPr="0008255F">
        <w:rPr>
          <w:rFonts w:ascii="Georgia" w:hAnsi="Georgia" w:cs="Georgia"/>
          <w:color w:val="000000"/>
          <w:sz w:val="20"/>
          <w:szCs w:val="20"/>
        </w:rPr>
        <w:t>Kod wg Wspólnego Słownika Zamówień (CPV):</w:t>
      </w:r>
    </w:p>
    <w:p w14:paraId="0BC48650" w14:textId="5FDD4D30" w:rsidR="000B473C" w:rsidRDefault="0008255F" w:rsidP="000B473C">
      <w:pPr>
        <w:suppressAutoHyphens w:val="0"/>
        <w:spacing w:line="360" w:lineRule="auto"/>
        <w:rPr>
          <w:rFonts w:ascii="Georgia" w:hAnsi="Georgia"/>
          <w:kern w:val="0"/>
          <w:sz w:val="20"/>
          <w:szCs w:val="20"/>
        </w:rPr>
      </w:pPr>
      <w:r w:rsidRPr="00BD59E6">
        <w:rPr>
          <w:rFonts w:ascii="Georgia" w:hAnsi="Georgia"/>
          <w:kern w:val="0"/>
          <w:sz w:val="20"/>
          <w:szCs w:val="20"/>
        </w:rPr>
        <w:t>33690000 – 3 Różne produkty lecznicze</w:t>
      </w:r>
    </w:p>
    <w:p w14:paraId="6155D9F3" w14:textId="2D12614A" w:rsidR="00BD59E6" w:rsidRDefault="00BD59E6" w:rsidP="000B473C">
      <w:pPr>
        <w:suppressAutoHyphens w:val="0"/>
        <w:spacing w:line="360" w:lineRule="auto"/>
        <w:rPr>
          <w:rFonts w:ascii="Georgia" w:hAnsi="Georgia"/>
          <w:kern w:val="0"/>
          <w:sz w:val="20"/>
          <w:szCs w:val="20"/>
        </w:rPr>
      </w:pPr>
      <w:r>
        <w:rPr>
          <w:rFonts w:ascii="Georgia" w:hAnsi="Georgia"/>
          <w:kern w:val="0"/>
          <w:sz w:val="20"/>
          <w:szCs w:val="20"/>
        </w:rPr>
        <w:t>33631200 – 4 Środki zmiękczające i ochronne</w:t>
      </w:r>
    </w:p>
    <w:p w14:paraId="1C059A8B" w14:textId="0A47A17E" w:rsidR="00BD59E6" w:rsidRDefault="00BD59E6" w:rsidP="000B473C">
      <w:pPr>
        <w:suppressAutoHyphens w:val="0"/>
        <w:spacing w:line="360" w:lineRule="auto"/>
        <w:rPr>
          <w:rFonts w:ascii="Georgia" w:hAnsi="Georgia"/>
          <w:kern w:val="0"/>
          <w:sz w:val="20"/>
          <w:szCs w:val="20"/>
        </w:rPr>
      </w:pPr>
      <w:r>
        <w:rPr>
          <w:rFonts w:ascii="Georgia" w:hAnsi="Georgia"/>
          <w:kern w:val="0"/>
          <w:sz w:val="20"/>
          <w:szCs w:val="20"/>
        </w:rPr>
        <w:t>33662100 – 9 Środki oftamologiczne</w:t>
      </w:r>
    </w:p>
    <w:p w14:paraId="14506FDE" w14:textId="77777777" w:rsidR="003621E6" w:rsidRDefault="003621E6" w:rsidP="003621E6">
      <w:pPr>
        <w:suppressAutoHyphens w:val="0"/>
        <w:spacing w:line="360" w:lineRule="auto"/>
        <w:rPr>
          <w:rFonts w:ascii="Georgia" w:hAnsi="Georgia"/>
          <w:kern w:val="0"/>
          <w:sz w:val="20"/>
          <w:szCs w:val="20"/>
        </w:rPr>
      </w:pPr>
      <w:r>
        <w:rPr>
          <w:rFonts w:ascii="Georgia" w:hAnsi="Georgia"/>
          <w:kern w:val="0"/>
          <w:sz w:val="20"/>
          <w:szCs w:val="20"/>
        </w:rPr>
        <w:t>33122000 – 1 Sprzęt oftamologiczny</w:t>
      </w:r>
    </w:p>
    <w:p w14:paraId="3660CE99" w14:textId="099B1F5B" w:rsidR="00BD59E6" w:rsidRDefault="00BD59E6" w:rsidP="000B473C">
      <w:pPr>
        <w:suppressAutoHyphens w:val="0"/>
        <w:spacing w:line="360" w:lineRule="auto"/>
        <w:rPr>
          <w:rFonts w:ascii="Georgia" w:hAnsi="Georgia"/>
          <w:kern w:val="0"/>
          <w:sz w:val="20"/>
          <w:szCs w:val="20"/>
        </w:rPr>
      </w:pPr>
      <w:r>
        <w:rPr>
          <w:rFonts w:ascii="Georgia" w:hAnsi="Georgia"/>
          <w:kern w:val="0"/>
          <w:sz w:val="20"/>
          <w:szCs w:val="20"/>
        </w:rPr>
        <w:t>33141220 – 8 Kaniula</w:t>
      </w:r>
    </w:p>
    <w:p w14:paraId="37BF5981" w14:textId="77777777" w:rsidR="0008255F" w:rsidRPr="00987EE1" w:rsidRDefault="0008255F" w:rsidP="000B473C">
      <w:pPr>
        <w:suppressAutoHyphens w:val="0"/>
        <w:spacing w:line="360" w:lineRule="auto"/>
        <w:rPr>
          <w:rFonts w:ascii="Georgia" w:hAnsi="Georgia" w:cs="Arial"/>
          <w:sz w:val="20"/>
          <w:szCs w:val="20"/>
        </w:rPr>
      </w:pPr>
    </w:p>
    <w:p w14:paraId="560E06E9" w14:textId="4E2E393C" w:rsidR="00450F34" w:rsidRPr="003621E6" w:rsidRDefault="0095579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3621E6">
        <w:rPr>
          <w:b w:val="0"/>
          <w:i w:val="0"/>
          <w:sz w:val="20"/>
          <w:szCs w:val="20"/>
        </w:rPr>
        <w:t>O</w:t>
      </w:r>
      <w:r w:rsidR="000B473C" w:rsidRPr="003621E6">
        <w:rPr>
          <w:b w:val="0"/>
          <w:i w:val="0"/>
          <w:sz w:val="20"/>
          <w:szCs w:val="20"/>
        </w:rPr>
        <w:t xml:space="preserve">pis wymagań Zamawiającego określa załącznik nr 1 do SWZ </w:t>
      </w:r>
    </w:p>
    <w:p w14:paraId="0CE00B19" w14:textId="5C8314EA" w:rsidR="0070077A" w:rsidRPr="003621E6" w:rsidRDefault="0070077A" w:rsidP="0070077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3621E6">
        <w:rPr>
          <w:b w:val="0"/>
          <w:i w:val="0"/>
          <w:sz w:val="20"/>
        </w:rPr>
        <w:t>Przedmiot zamówienia został podzielony na części. Liczba części 4.</w:t>
      </w:r>
    </w:p>
    <w:p w14:paraId="0A167FA6" w14:textId="77777777" w:rsidR="0070077A" w:rsidRPr="003621E6" w:rsidRDefault="0070077A" w:rsidP="0070077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3621E6">
        <w:rPr>
          <w:b w:val="0"/>
          <w:bCs w:val="0"/>
          <w:i w:val="0"/>
          <w:iCs w:val="0"/>
          <w:sz w:val="20"/>
        </w:rPr>
        <w:t>Zamawiający nie dopuszcza składania ofert częściowych na poszczególne pozycje w Pakietach.</w:t>
      </w:r>
    </w:p>
    <w:p w14:paraId="1C2BB44F" w14:textId="77777777" w:rsidR="0070077A" w:rsidRPr="003621E6" w:rsidRDefault="0070077A" w:rsidP="0070077A">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3621E6">
        <w:rPr>
          <w:b w:val="0"/>
          <w:bCs w:val="0"/>
          <w:i w:val="0"/>
          <w:iCs w:val="0"/>
          <w:sz w:val="20"/>
        </w:rPr>
        <w:t>Zamawiający dopuszcza możliwość składania ofert częściowych na poszczególne Pakiety.</w:t>
      </w:r>
    </w:p>
    <w:p w14:paraId="14F67A3D" w14:textId="77777777" w:rsidR="00450F34" w:rsidRPr="003621E6" w:rsidRDefault="000B473C"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3621E6">
        <w:rPr>
          <w:b w:val="0"/>
          <w:bCs w:val="0"/>
          <w:i w:val="0"/>
          <w:sz w:val="20"/>
          <w:szCs w:val="20"/>
        </w:rPr>
        <w:t>Zamawiający nie zastrzega obowiązku osobistego wykonania przez Wykonawcę kluczowych części zamówienia.</w:t>
      </w:r>
    </w:p>
    <w:p w14:paraId="19412CC9" w14:textId="77777777" w:rsidR="00450F34" w:rsidRPr="003621E6" w:rsidRDefault="000B473C"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3621E6">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3621E6">
        <w:rPr>
          <w:b w:val="0"/>
          <w:bCs w:val="0"/>
          <w:i w:val="0"/>
          <w:iCs w:val="0"/>
          <w:color w:val="000000"/>
          <w:sz w:val="20"/>
          <w:szCs w:val="20"/>
          <w:u w:val="single"/>
        </w:rPr>
        <w:t xml:space="preserve">Wykonawca zobowiązany jest do wskazania w ofercie tej </w:t>
      </w:r>
      <w:r w:rsidRPr="003621E6">
        <w:rPr>
          <w:b w:val="0"/>
          <w:bCs w:val="0"/>
          <w:i w:val="0"/>
          <w:iCs w:val="0"/>
          <w:color w:val="000000"/>
          <w:sz w:val="20"/>
          <w:szCs w:val="20"/>
          <w:u w:val="single"/>
        </w:rPr>
        <w:lastRenderedPageBreak/>
        <w:t xml:space="preserve">części </w:t>
      </w:r>
      <w:r w:rsidRPr="003621E6">
        <w:rPr>
          <w:b w:val="0"/>
          <w:bCs w:val="0"/>
          <w:i w:val="0"/>
          <w:iCs w:val="0"/>
          <w:color w:val="000000"/>
          <w:sz w:val="20"/>
          <w:szCs w:val="20"/>
        </w:rPr>
        <w:t xml:space="preserve">zamówienia, której realizację powierzy podwykonawcy, jak również wskazać nazwę firmy podwykonawcy (tabela w formularzu ofertowym). </w:t>
      </w:r>
    </w:p>
    <w:p w14:paraId="187BA396" w14:textId="77777777" w:rsidR="00450F34" w:rsidRDefault="000B473C"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bCs w:val="0"/>
          <w:i w:val="0"/>
          <w:iCs w:val="0"/>
          <w:sz w:val="20"/>
        </w:rPr>
        <w:t>Powierzenie części zamówienia podwykonawcom nie zwalnia Wykonawcy z odpowiedzialności za należyte wykonanie zamówienia.</w:t>
      </w:r>
    </w:p>
    <w:p w14:paraId="03BED037" w14:textId="77777777" w:rsidR="00450F34" w:rsidRDefault="00FD6211"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7A45AAB0" w14:textId="77777777" w:rsidR="00450F34" w:rsidRDefault="000655A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i w:val="0"/>
          <w:color w:val="000000" w:themeColor="text1"/>
          <w:sz w:val="20"/>
          <w:szCs w:val="20"/>
        </w:rPr>
        <w:t>Zamawiający dopuszcza w przypadku asortymentu zwyczajowo sprzedawanego w opakowaniach handlowych, podanie ceny za opakowanie a'100 sztuk z odpowiednim przeliczeniem zamawianych ilości wynikających z załącznika nr 1 do SWZ.</w:t>
      </w:r>
    </w:p>
    <w:p w14:paraId="05EA87B1" w14:textId="72FF842F" w:rsidR="00450F34" w:rsidRDefault="000655A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i w:val="0"/>
          <w:color w:val="000000" w:themeColor="text1"/>
          <w:sz w:val="20"/>
          <w:szCs w:val="20"/>
        </w:rPr>
        <w:t xml:space="preserve">Zamawiający zastrzega prawo do </w:t>
      </w:r>
      <w:r w:rsidRPr="00450F34">
        <w:rPr>
          <w:b w:val="0"/>
          <w:i w:val="0"/>
          <w:color w:val="000000" w:themeColor="text1"/>
          <w:sz w:val="20"/>
          <w:szCs w:val="20"/>
          <w:u w:val="single"/>
        </w:rPr>
        <w:t>zamawiania asortymentu w opakowaniach jednostkowych</w:t>
      </w:r>
      <w:r w:rsidRPr="00450F34">
        <w:rPr>
          <w:b w:val="0"/>
          <w:i w:val="0"/>
          <w:color w:val="000000" w:themeColor="text1"/>
          <w:sz w:val="20"/>
          <w:szCs w:val="20"/>
        </w:rPr>
        <w:t>,</w:t>
      </w:r>
      <w:r w:rsidR="00305D2A">
        <w:rPr>
          <w:b w:val="0"/>
          <w:i w:val="0"/>
          <w:color w:val="000000" w:themeColor="text1"/>
          <w:sz w:val="20"/>
          <w:szCs w:val="20"/>
        </w:rPr>
        <w:t xml:space="preserve"> </w:t>
      </w:r>
      <w:r w:rsidRPr="00450F34">
        <w:rPr>
          <w:b w:val="0"/>
          <w:i w:val="0"/>
          <w:color w:val="000000" w:themeColor="text1"/>
          <w:sz w:val="20"/>
          <w:szCs w:val="20"/>
        </w:rPr>
        <w:t>a nie w</w:t>
      </w:r>
      <w:r w:rsidR="003621E6">
        <w:rPr>
          <w:b w:val="0"/>
          <w:i w:val="0"/>
          <w:color w:val="000000" w:themeColor="text1"/>
          <w:sz w:val="20"/>
          <w:szCs w:val="20"/>
        </w:rPr>
        <w:t> </w:t>
      </w:r>
      <w:r w:rsidRPr="00450F34">
        <w:rPr>
          <w:b w:val="0"/>
          <w:i w:val="0"/>
          <w:color w:val="000000" w:themeColor="text1"/>
          <w:sz w:val="20"/>
          <w:szCs w:val="20"/>
        </w:rPr>
        <w:t>opakowaniach zbiorczych.</w:t>
      </w:r>
    </w:p>
    <w:p w14:paraId="1C28A0B4" w14:textId="77777777" w:rsidR="00450F34" w:rsidRDefault="000655AE" w:rsidP="00450F34">
      <w:pPr>
        <w:pStyle w:val="Standard"/>
        <w:numPr>
          <w:ilvl w:val="3"/>
          <w:numId w:val="3"/>
        </w:numPr>
        <w:tabs>
          <w:tab w:val="clear" w:pos="568"/>
          <w:tab w:val="num" w:pos="426"/>
          <w:tab w:val="num" w:pos="709"/>
        </w:tabs>
        <w:spacing w:after="0" w:line="360" w:lineRule="auto"/>
        <w:ind w:left="0"/>
        <w:jc w:val="both"/>
        <w:rPr>
          <w:rStyle w:val="Domylnaczcionkaakapitu2"/>
          <w:rFonts w:eastAsia="Lucida Sans Unicode" w:cs="Tahoma"/>
          <w:b w:val="0"/>
          <w:i w:val="0"/>
          <w:color w:val="000000"/>
          <w:sz w:val="20"/>
          <w:szCs w:val="20"/>
        </w:rPr>
      </w:pPr>
      <w:r w:rsidRPr="00450F34">
        <w:rPr>
          <w:b w:val="0"/>
          <w:i w:val="0"/>
          <w:color w:val="000000" w:themeColor="text1"/>
          <w:sz w:val="20"/>
          <w:szCs w:val="20"/>
        </w:rPr>
        <w:t>Podany asortyment oraz jego ilości są danymi planowanymi 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451BAD91" w14:textId="77777777" w:rsidR="00450F34" w:rsidRDefault="000655A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i w:val="0"/>
          <w:color w:val="000000" w:themeColor="text1"/>
          <w:sz w:val="20"/>
          <w:szCs w:val="20"/>
        </w:rPr>
        <w:t>W przypadku, gdy w trakcie postępowania przetargowego zostanie wstrzymana produkcja asortymentu lub zostanie on wycofany z obrotu, Wykonawca winien zwrócić się na piśmie do Zamawiającego z prośbą o ustosunkowanie.</w:t>
      </w:r>
    </w:p>
    <w:p w14:paraId="12E23900" w14:textId="4427C775" w:rsidR="000655AE" w:rsidRPr="00450F34" w:rsidRDefault="000655AE" w:rsidP="00450F34">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b w:val="0"/>
          <w:i w:val="0"/>
          <w:color w:val="000000" w:themeColor="text1"/>
          <w:sz w:val="20"/>
          <w:szCs w:val="20"/>
        </w:rPr>
        <w:t>W przypadku występowania na rynku produktu leczniczego i preparatu równoważnego zarejestrowanego jako  suplement diety, wyrób medyczny, dietetyczny środek spożywczy specjalnego przeznaczenia żywieniowego lub medycznego, Zamawiający wymaga zaoferowania produktu leczniczego zarejestrowanego w aktualnym Urzędowym Wykazie Produktów Leczniczych.</w:t>
      </w:r>
    </w:p>
    <w:p w14:paraId="307523A7" w14:textId="77777777" w:rsidR="000B473C" w:rsidRPr="00987EE1" w:rsidRDefault="000B473C" w:rsidP="000B473C">
      <w:pPr>
        <w:suppressAutoHyphens w:val="0"/>
        <w:spacing w:line="360" w:lineRule="auto"/>
        <w:jc w:val="both"/>
        <w:rPr>
          <w:rFonts w:ascii="Georgia" w:hAnsi="Georgia" w:cs="Georgia"/>
          <w:color w:val="000000"/>
          <w:sz w:val="20"/>
          <w:szCs w:val="20"/>
          <w:lang w:eastAsia="pl-PL"/>
        </w:rPr>
      </w:pPr>
    </w:p>
    <w:p w14:paraId="18E584ED" w14:textId="77777777" w:rsidR="000B473C" w:rsidRPr="00987EE1" w:rsidRDefault="000B473C" w:rsidP="000B473C">
      <w:pPr>
        <w:pStyle w:val="Nagwek1"/>
        <w:shd w:val="clear" w:color="auto" w:fill="F2F2F2"/>
        <w:tabs>
          <w:tab w:val="left" w:pos="399"/>
        </w:tabs>
        <w:spacing w:before="0" w:after="0" w:line="360" w:lineRule="auto"/>
        <w:rPr>
          <w:rFonts w:ascii="Georgia" w:hAnsi="Georgia" w:cs="Georgia"/>
          <w:color w:val="000000"/>
          <w:sz w:val="20"/>
          <w:szCs w:val="20"/>
        </w:rPr>
      </w:pPr>
      <w:bookmarkStart w:id="6" w:name="_Toc266275243"/>
      <w:bookmarkStart w:id="7" w:name="_Toc176508925"/>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6"/>
      <w:r w:rsidRPr="00987EE1">
        <w:rPr>
          <w:rFonts w:ascii="Georgia" w:hAnsi="Georgia" w:cs="Georgia"/>
          <w:b/>
          <w:bCs w:val="0"/>
          <w:color w:val="000000"/>
          <w:sz w:val="20"/>
          <w:szCs w:val="20"/>
        </w:rPr>
        <w:t>zamówienia</w:t>
      </w:r>
      <w:bookmarkEnd w:id="7"/>
    </w:p>
    <w:p w14:paraId="7CB3FBD2" w14:textId="115D77CE" w:rsidR="0008255F" w:rsidRPr="00FB4489" w:rsidRDefault="0008255F">
      <w:pPr>
        <w:pStyle w:val="Akapitzlist"/>
        <w:numPr>
          <w:ilvl w:val="0"/>
          <w:numId w:val="39"/>
        </w:numPr>
        <w:tabs>
          <w:tab w:val="left" w:pos="0"/>
          <w:tab w:val="left" w:pos="426"/>
        </w:tabs>
        <w:spacing w:line="360" w:lineRule="auto"/>
        <w:jc w:val="both"/>
        <w:textAlignment w:val="auto"/>
        <w:rPr>
          <w:rFonts w:ascii="Georgia" w:hAnsi="Georgia"/>
          <w:b/>
          <w:bCs/>
          <w:color w:val="000000"/>
          <w:sz w:val="20"/>
          <w:szCs w:val="20"/>
        </w:rPr>
      </w:pPr>
      <w:r w:rsidRPr="00FB4489">
        <w:rPr>
          <w:rFonts w:ascii="Georgia" w:hAnsi="Georgia"/>
          <w:bCs/>
          <w:color w:val="000000"/>
          <w:sz w:val="20"/>
          <w:szCs w:val="20"/>
        </w:rPr>
        <w:t>Termin realizacji zamówienia</w:t>
      </w:r>
      <w:r w:rsidRPr="00FB4489">
        <w:rPr>
          <w:rFonts w:ascii="Georgia" w:hAnsi="Georgia"/>
          <w:color w:val="000000"/>
          <w:sz w:val="20"/>
          <w:szCs w:val="20"/>
        </w:rPr>
        <w:t>:</w:t>
      </w:r>
      <w:r w:rsidRPr="00FB4489">
        <w:rPr>
          <w:rFonts w:ascii="Georgia" w:hAnsi="Georgia"/>
          <w:b/>
          <w:bCs/>
          <w:color w:val="000000"/>
          <w:sz w:val="20"/>
          <w:szCs w:val="20"/>
        </w:rPr>
        <w:t xml:space="preserve"> </w:t>
      </w:r>
      <w:r w:rsidR="000D0EB9">
        <w:rPr>
          <w:rFonts w:ascii="Georgia" w:hAnsi="Georgia"/>
          <w:b/>
          <w:bCs/>
          <w:color w:val="000000"/>
          <w:sz w:val="20"/>
          <w:szCs w:val="20"/>
        </w:rPr>
        <w:t>8 miesięcy, jednak nie dłużej niż do</w:t>
      </w:r>
      <w:r w:rsidRPr="00FB4489">
        <w:rPr>
          <w:rFonts w:ascii="Georgia" w:hAnsi="Georgia"/>
          <w:b/>
          <w:bCs/>
          <w:color w:val="000000" w:themeColor="text1"/>
          <w:sz w:val="20"/>
          <w:szCs w:val="20"/>
        </w:rPr>
        <w:t xml:space="preserve"> dnia 3</w:t>
      </w:r>
      <w:r>
        <w:rPr>
          <w:rFonts w:ascii="Georgia" w:hAnsi="Georgia"/>
          <w:b/>
          <w:bCs/>
          <w:color w:val="000000" w:themeColor="text1"/>
          <w:sz w:val="20"/>
          <w:szCs w:val="20"/>
        </w:rPr>
        <w:t>1</w:t>
      </w:r>
      <w:r w:rsidRPr="00FB4489">
        <w:rPr>
          <w:rFonts w:ascii="Georgia" w:hAnsi="Georgia"/>
          <w:b/>
          <w:bCs/>
          <w:color w:val="000000" w:themeColor="text1"/>
          <w:sz w:val="20"/>
          <w:szCs w:val="20"/>
        </w:rPr>
        <w:t>.0</w:t>
      </w:r>
      <w:r>
        <w:rPr>
          <w:rFonts w:ascii="Georgia" w:hAnsi="Georgia"/>
          <w:b/>
          <w:bCs/>
          <w:color w:val="000000" w:themeColor="text1"/>
          <w:sz w:val="20"/>
          <w:szCs w:val="20"/>
        </w:rPr>
        <w:t>5</w:t>
      </w:r>
      <w:r w:rsidRPr="00FB4489">
        <w:rPr>
          <w:rFonts w:ascii="Georgia" w:hAnsi="Georgia"/>
          <w:b/>
          <w:bCs/>
          <w:color w:val="000000" w:themeColor="text1"/>
          <w:sz w:val="20"/>
          <w:szCs w:val="20"/>
        </w:rPr>
        <w:t>.202</w:t>
      </w:r>
      <w:r w:rsidR="003621E6">
        <w:rPr>
          <w:rFonts w:ascii="Georgia" w:hAnsi="Georgia"/>
          <w:b/>
          <w:bCs/>
          <w:color w:val="000000" w:themeColor="text1"/>
          <w:sz w:val="20"/>
          <w:szCs w:val="20"/>
        </w:rPr>
        <w:t>5</w:t>
      </w:r>
      <w:r w:rsidRPr="00FB4489">
        <w:rPr>
          <w:rFonts w:ascii="Georgia" w:hAnsi="Georgia"/>
          <w:b/>
          <w:bCs/>
          <w:color w:val="000000" w:themeColor="text1"/>
          <w:sz w:val="20"/>
          <w:szCs w:val="20"/>
        </w:rPr>
        <w:t xml:space="preserve">r. </w:t>
      </w:r>
    </w:p>
    <w:p w14:paraId="22BAE710" w14:textId="77777777" w:rsidR="00FA7EC0" w:rsidRPr="00123693" w:rsidRDefault="00FA7EC0" w:rsidP="000B473C">
      <w:pPr>
        <w:tabs>
          <w:tab w:val="left" w:pos="0"/>
          <w:tab w:val="left" w:pos="360"/>
        </w:tabs>
        <w:spacing w:line="360" w:lineRule="auto"/>
        <w:rPr>
          <w:rFonts w:ascii="Georgia" w:hAnsi="Georgia"/>
          <w:sz w:val="20"/>
          <w:szCs w:val="20"/>
        </w:rPr>
      </w:pPr>
    </w:p>
    <w:p w14:paraId="773F0EDA" w14:textId="77777777" w:rsidR="000B473C" w:rsidRDefault="000B473C" w:rsidP="000B473C">
      <w:pPr>
        <w:pStyle w:val="Nagwek1"/>
        <w:shd w:val="clear" w:color="auto" w:fill="F2F2F2"/>
        <w:tabs>
          <w:tab w:val="left" w:pos="399"/>
        </w:tabs>
        <w:spacing w:before="0" w:after="0" w:line="360" w:lineRule="auto"/>
        <w:jc w:val="both"/>
        <w:rPr>
          <w:rStyle w:val="Domylnaczcionkaakapitu2"/>
          <w:color w:val="000000"/>
          <w:sz w:val="20"/>
          <w:szCs w:val="20"/>
        </w:rPr>
      </w:pPr>
      <w:bookmarkStart w:id="8" w:name="_Toc176508926"/>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8"/>
      <w:r>
        <w:rPr>
          <w:rStyle w:val="Domylnaczcionkaakapitu2"/>
          <w:color w:val="000000"/>
          <w:sz w:val="20"/>
          <w:szCs w:val="20"/>
        </w:rPr>
        <w:t xml:space="preserve"> </w:t>
      </w:r>
    </w:p>
    <w:p w14:paraId="4929AA52" w14:textId="77777777" w:rsidR="000B473C" w:rsidRPr="00DE526A" w:rsidRDefault="000B473C" w:rsidP="000B473C">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9" w:name="bookmark3"/>
      <w:r w:rsidRPr="00DE526A">
        <w:rPr>
          <w:rFonts w:ascii="Georgia" w:hAnsi="Georgia"/>
          <w:sz w:val="20"/>
        </w:rPr>
        <w:t>O udzielenie zamówienia mogą ubiegać się Wykonawcy, którzy spełniają warunki dotyczące:</w:t>
      </w:r>
      <w:bookmarkEnd w:id="9"/>
    </w:p>
    <w:p w14:paraId="5E77DFA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37CB2D82"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89D9E09" w14:textId="77777777" w:rsidR="000B473C" w:rsidRPr="00DE0F00"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1302C5">
        <w:rPr>
          <w:rFonts w:ascii="Georgia" w:hAnsi="Georgia" w:cs="Times New Roman"/>
          <w:sz w:val="20"/>
          <w:szCs w:val="20"/>
        </w:rPr>
        <w:br/>
      </w:r>
      <w:r w:rsidRPr="00DE0F00">
        <w:rPr>
          <w:rFonts w:ascii="Georgia" w:hAnsi="Georgia" w:cs="Times New Roman"/>
          <w:sz w:val="20"/>
          <w:szCs w:val="20"/>
        </w:rPr>
        <w:t>z odrębnych przepisów:</w:t>
      </w:r>
    </w:p>
    <w:p w14:paraId="318D67EF" w14:textId="069BA608" w:rsidR="0008255F" w:rsidRPr="001D55D1" w:rsidRDefault="0008255F" w:rsidP="0008255F">
      <w:pPr>
        <w:pStyle w:val="Normalny1"/>
        <w:tabs>
          <w:tab w:val="left" w:pos="540"/>
          <w:tab w:val="left" w:pos="600"/>
        </w:tabs>
        <w:suppressAutoHyphens w:val="0"/>
        <w:autoSpaceDE w:val="0"/>
        <w:spacing w:line="360" w:lineRule="auto"/>
        <w:jc w:val="both"/>
        <w:textAlignment w:val="auto"/>
        <w:rPr>
          <w:rFonts w:cs="Times New Roman"/>
          <w:color w:val="2F5496" w:themeColor="accent1" w:themeShade="BF"/>
          <w:sz w:val="20"/>
          <w:szCs w:val="20"/>
        </w:rPr>
      </w:pPr>
      <w:r w:rsidRPr="000D0EB9">
        <w:rPr>
          <w:rFonts w:cs="Times New Roman"/>
          <w:color w:val="2F5496" w:themeColor="accent1" w:themeShade="BF"/>
          <w:sz w:val="20"/>
          <w:szCs w:val="20"/>
        </w:rPr>
        <w:t>Zamawiający uzna ww. warunek za spełniony, jeśli Wykonawca przedstawi aktualną koncesję, zezwolenie lub licencję na prowadzenie działalności w zakresie objętym zamówieniem</w:t>
      </w:r>
      <w:r w:rsidR="001D55D1" w:rsidRPr="000D0EB9">
        <w:rPr>
          <w:rFonts w:cs="Times New Roman"/>
          <w:color w:val="2F5496" w:themeColor="accent1" w:themeShade="BF"/>
          <w:sz w:val="20"/>
          <w:szCs w:val="20"/>
        </w:rPr>
        <w:t xml:space="preserve"> </w:t>
      </w:r>
      <w:r w:rsidR="001D55D1" w:rsidRPr="000D0EB9">
        <w:rPr>
          <w:rFonts w:cs="Times New Roman"/>
          <w:i/>
          <w:iCs/>
          <w:color w:val="2F5496" w:themeColor="accent1" w:themeShade="BF"/>
          <w:sz w:val="20"/>
          <w:szCs w:val="20"/>
        </w:rPr>
        <w:t xml:space="preserve">– </w:t>
      </w:r>
      <w:r w:rsidR="000D0EB9" w:rsidRPr="000D0EB9">
        <w:rPr>
          <w:rFonts w:cs="Times New Roman"/>
          <w:i/>
          <w:iCs/>
          <w:color w:val="2F5496" w:themeColor="accent1" w:themeShade="BF"/>
          <w:sz w:val="20"/>
          <w:szCs w:val="20"/>
        </w:rPr>
        <w:t>dotyczy Pakietu nr 2 i 3</w:t>
      </w:r>
      <w:r w:rsidRPr="000D0EB9">
        <w:rPr>
          <w:rFonts w:cs="Times New Roman"/>
          <w:i/>
          <w:iCs/>
          <w:color w:val="2F5496" w:themeColor="accent1" w:themeShade="BF"/>
          <w:sz w:val="20"/>
          <w:szCs w:val="20"/>
        </w:rPr>
        <w:t>.</w:t>
      </w:r>
    </w:p>
    <w:p w14:paraId="19547C62" w14:textId="77777777" w:rsidR="000B473C" w:rsidRPr="00DE526A" w:rsidRDefault="000B473C" w:rsidP="000B473C">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59347D3D" w14:textId="77777777" w:rsidR="000B473C" w:rsidRPr="00DE526A" w:rsidRDefault="000B473C" w:rsidP="000B473C">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DB56B7F" w14:textId="521C50E6" w:rsidR="000B473C" w:rsidRDefault="000B473C" w:rsidP="000B473C">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23585A0E" w14:textId="0E35F622" w:rsidR="00C279EF" w:rsidRPr="00C279EF" w:rsidRDefault="00C279EF" w:rsidP="00C279EF">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7FE7FE63" w14:textId="77777777" w:rsidR="000B473C" w:rsidRPr="00037981" w:rsidRDefault="000B473C" w:rsidP="000B473C">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lastRenderedPageBreak/>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21720AB" w14:textId="77777777" w:rsidR="000B473C" w:rsidRPr="00037981" w:rsidRDefault="000B473C" w:rsidP="000B473C">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Ocena spełnienia ww. warunków dokonana zostanie zgodnie z formułą „spełnia – nie spełnia”, w oparciu 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4C4CE79C" w14:textId="77777777" w:rsidR="000B473C" w:rsidRDefault="000B473C" w:rsidP="000B473C">
      <w:pPr>
        <w:pStyle w:val="pkt"/>
        <w:spacing w:before="0" w:after="0" w:line="360" w:lineRule="auto"/>
        <w:ind w:left="0" w:firstLine="0"/>
        <w:rPr>
          <w:rStyle w:val="Domylnaczcionkaakapitu2"/>
          <w:rFonts w:ascii="Georgia" w:hAnsi="Georgia"/>
          <w:bCs/>
          <w:sz w:val="20"/>
          <w:highlight w:val="yellow"/>
        </w:rPr>
      </w:pPr>
    </w:p>
    <w:p w14:paraId="3D5E1AF3" w14:textId="77777777" w:rsidR="000B473C" w:rsidRPr="00CE322B" w:rsidRDefault="000B473C" w:rsidP="000B473C">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0" w:name="_Toc176508927"/>
      <w:r w:rsidRPr="00CE322B">
        <w:rPr>
          <w:rFonts w:ascii="Georgia" w:hAnsi="Georgia" w:cs="Georgia"/>
          <w:b/>
          <w:bCs w:val="0"/>
          <w:color w:val="000000"/>
          <w:sz w:val="20"/>
          <w:szCs w:val="20"/>
        </w:rPr>
        <w:t>VI. Podstawy wykluczenia z postępowania</w:t>
      </w:r>
      <w:bookmarkEnd w:id="10"/>
    </w:p>
    <w:p w14:paraId="767E983D" w14:textId="77777777" w:rsidR="00450F34" w:rsidRPr="00450F34" w:rsidRDefault="00450F34" w:rsidP="00450F3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71A36580" w14:textId="77777777" w:rsidR="00450F34" w:rsidRPr="00450F34" w:rsidRDefault="00450F34" w:rsidP="00450F3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2479DDC2" w14:textId="77777777" w:rsidR="00450F34" w:rsidRPr="00450F34" w:rsidRDefault="00450F34" w:rsidP="00450F3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723D117F"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2BD533EB"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D357EBC"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784BCD42"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0F0E4A73"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b) zreorganizował personel, </w:t>
      </w:r>
    </w:p>
    <w:p w14:paraId="324ADFCA"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c) wdrożył system sprawozdawczości i kontroli, </w:t>
      </w:r>
    </w:p>
    <w:p w14:paraId="7D782331"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04EB14B4"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4985E148"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30206139"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xml:space="preserve">Z postępowania o udzielenie zamówienia wyklucza się Wykonawców zgodnie z art. 7 ust 1 Ustawy z dnia 13 kwietnia 2022r. o szczególnych rozwiązaniach w zakresie przeciwdziałania wspieraniu agresji na Ukrainę oraz służących ochronie bezpieczeństwa narodowego tj: </w:t>
      </w:r>
    </w:p>
    <w:p w14:paraId="653E87EB"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 postępowania o udzielenie zamówienia publicznego lub konkursu prowadzonego na podstawie ustawy z dnia 11 września 2019 r. – Prawo zamówień publicznych wyklucza się:</w:t>
      </w:r>
    </w:p>
    <w:p w14:paraId="2AF135C3" w14:textId="4121CA6E"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 wykonawcę oraz uczestnika konkursu wymienionego w wykazach określonych w rozporządzeniu 765/2006 i</w:t>
      </w:r>
      <w:r w:rsidR="003621E6">
        <w:rPr>
          <w:rFonts w:ascii="Georgia" w:eastAsiaTheme="minorEastAsia" w:hAnsi="Georgia"/>
          <w:kern w:val="0"/>
          <w:sz w:val="20"/>
          <w:szCs w:val="20"/>
          <w:lang w:eastAsia="pl-PL"/>
        </w:rPr>
        <w:t> </w:t>
      </w:r>
      <w:r w:rsidRPr="00450F34">
        <w:rPr>
          <w:rFonts w:ascii="Georgia" w:eastAsiaTheme="minorEastAsia" w:hAnsi="Georgia"/>
          <w:kern w:val="0"/>
          <w:sz w:val="20"/>
          <w:szCs w:val="20"/>
          <w:lang w:eastAsia="pl-PL"/>
        </w:rPr>
        <w:t>rozporządzeniu 269/2014 albo wpisanego na listę na podstawie decyzji w sprawie wpisu na listę rozstrzygającej</w:t>
      </w:r>
      <w:r w:rsidR="005A5403">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02A84931" w14:textId="77777777"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0D0C9DFE" w14:textId="421A320D" w:rsidR="00450F34" w:rsidRPr="00450F34" w:rsidRDefault="00450F34" w:rsidP="00450F3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-wykonawcę oraz uczestnika konkursu, którego jednostką dominującą w rozumieniu art. 3 ust. 1 pkt 37 ustawy</w:t>
      </w:r>
      <w:r w:rsidR="005A5403">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dnia 29 września 1994 r. o rachunkowości (Dz. U. z 2021 r. poz. 217, 2105 i 2106), jest podmiot wymieniony</w:t>
      </w:r>
      <w:r w:rsidR="005A5403">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815CDCD"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Wykluczenie następuje na okres trwania okoliczności określonych w pkt. 5.</w:t>
      </w:r>
    </w:p>
    <w:p w14:paraId="3785089B" w14:textId="2C73ED6D"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w:t>
      </w:r>
      <w:r w:rsidR="005A5403">
        <w:rPr>
          <w:rFonts w:ascii="Georgia" w:eastAsiaTheme="minorEastAsia" w:hAnsi="Georgia"/>
          <w:kern w:val="0"/>
          <w:sz w:val="20"/>
          <w:szCs w:val="20"/>
          <w:lang w:eastAsia="pl-PL"/>
        </w:rPr>
        <w:br/>
      </w:r>
      <w:r w:rsidRPr="00450F34">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5A7F662"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może wykluczyć Wykonawcę na każdym etapie postępowania o udzielenie zamówienia</w:t>
      </w:r>
    </w:p>
    <w:p w14:paraId="17A3B970" w14:textId="77777777" w:rsidR="00450F34" w:rsidRPr="00450F34" w:rsidRDefault="00450F34" w:rsidP="00450F3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450F34">
        <w:rPr>
          <w:rFonts w:ascii="Georgia" w:eastAsiaTheme="minorEastAsia" w:hAnsi="Georgia"/>
          <w:kern w:val="0"/>
          <w:sz w:val="20"/>
          <w:szCs w:val="20"/>
          <w:lang w:eastAsia="pl-PL"/>
        </w:rPr>
        <w:t>Zamawiający nie przewiduje wykluczenia Wykonawcy na podstawie art. 109 ust 1 ustawy Pzp.</w:t>
      </w:r>
    </w:p>
    <w:p w14:paraId="6608D64D" w14:textId="77777777" w:rsidR="000B473C" w:rsidRDefault="000B473C" w:rsidP="000B473C">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7C124121" w14:textId="77777777" w:rsidR="000B473C" w:rsidRPr="00A60453" w:rsidRDefault="000B473C" w:rsidP="000B473C">
      <w:pPr>
        <w:pStyle w:val="Nagwek1"/>
        <w:shd w:val="clear" w:color="auto" w:fill="F2F2F2"/>
        <w:tabs>
          <w:tab w:val="left" w:pos="399"/>
        </w:tabs>
        <w:spacing w:before="0" w:after="0" w:line="360" w:lineRule="auto"/>
        <w:jc w:val="both"/>
        <w:rPr>
          <w:rFonts w:ascii="Georgia" w:hAnsi="Georgia"/>
          <w:color w:val="000000"/>
          <w:sz w:val="20"/>
          <w:szCs w:val="20"/>
        </w:rPr>
      </w:pPr>
      <w:bookmarkStart w:id="11" w:name="_Toc176508928"/>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11"/>
    </w:p>
    <w:p w14:paraId="1FF7F757" w14:textId="77777777" w:rsidR="00450F34" w:rsidRPr="00450F34" w:rsidRDefault="00450F34">
      <w:pPr>
        <w:numPr>
          <w:ilvl w:val="0"/>
          <w:numId w:val="57"/>
        </w:numPr>
        <w:spacing w:line="360" w:lineRule="auto"/>
        <w:ind w:left="0" w:firstLine="0"/>
        <w:jc w:val="both"/>
        <w:rPr>
          <w:rFonts w:ascii="Georgia" w:hAnsi="Georgia" w:cs="Verdana"/>
          <w:sz w:val="20"/>
          <w:szCs w:val="20"/>
        </w:rPr>
      </w:pPr>
      <w:bookmarkStart w:id="12" w:name="_Hlk84421274"/>
      <w:r w:rsidRPr="00450F34">
        <w:rPr>
          <w:rFonts w:ascii="Georgia" w:hAnsi="Georgia" w:cs="Verdana"/>
          <w:sz w:val="20"/>
          <w:szCs w:val="20"/>
        </w:rPr>
        <w:t>Zamawiający żąda podmiotowych środków dowodowych na potwierdzenie spełniania warunków udziału</w:t>
      </w:r>
      <w:r w:rsidRPr="00450F34">
        <w:rPr>
          <w:rFonts w:ascii="Georgia" w:hAnsi="Georgia" w:cs="Verdana"/>
          <w:sz w:val="20"/>
          <w:szCs w:val="20"/>
        </w:rPr>
        <w:br/>
        <w:t>w postępowaniu. Zamawiający nie będzie żądał podmiotowych środków dowodowych na potwierdzenie braku podstaw wykluczenia.</w:t>
      </w:r>
    </w:p>
    <w:p w14:paraId="06D8826D" w14:textId="77777777" w:rsidR="00450F34" w:rsidRPr="00450F34" w:rsidRDefault="00450F34">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 xml:space="preserve">Oświadczenie, o którym mowa w art. 125 ust. 1 ustawy Pzp nie jest podmiotowym środkiem dowodowym i stanowi dowód </w:t>
      </w:r>
      <w:bookmarkStart w:id="13" w:name="_Hlk112244039"/>
      <w:r w:rsidRPr="00450F3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3B103D74" w14:textId="77777777" w:rsidR="00450F34" w:rsidRPr="00450F34" w:rsidRDefault="00450F34">
      <w:pPr>
        <w:numPr>
          <w:ilvl w:val="0"/>
          <w:numId w:val="57"/>
        </w:numPr>
        <w:spacing w:line="360" w:lineRule="auto"/>
        <w:ind w:left="0" w:firstLine="0"/>
        <w:jc w:val="both"/>
        <w:rPr>
          <w:rFonts w:ascii="Georgia" w:hAnsi="Georgia" w:cs="Verdana"/>
          <w:b/>
          <w:sz w:val="20"/>
          <w:szCs w:val="20"/>
        </w:rPr>
      </w:pPr>
      <w:bookmarkStart w:id="14" w:name="_Hlk112244010"/>
      <w:bookmarkEnd w:id="13"/>
      <w:r w:rsidRPr="00450F34">
        <w:rPr>
          <w:rFonts w:ascii="Georgia" w:hAnsi="Georgia" w:cs="Verdana"/>
          <w:sz w:val="20"/>
          <w:szCs w:val="20"/>
        </w:rPr>
        <w:t xml:space="preserve">Oświadczenie, o którym mowa w pkt 2 Wykonawca zobowiązany jest złożyć, zgodnie ze wzorem, który stanowi </w:t>
      </w:r>
      <w:r w:rsidRPr="00450F34">
        <w:rPr>
          <w:rFonts w:ascii="Georgia" w:hAnsi="Georgia" w:cs="Verdana"/>
          <w:b/>
          <w:sz w:val="20"/>
          <w:szCs w:val="20"/>
        </w:rPr>
        <w:t>załącznik nr 2 do SWZ</w:t>
      </w:r>
      <w:r w:rsidRPr="00450F34">
        <w:rPr>
          <w:rFonts w:ascii="Georgia" w:hAnsi="Georgia" w:cs="Verdana"/>
          <w:sz w:val="20"/>
          <w:szCs w:val="20"/>
        </w:rPr>
        <w:t xml:space="preserve">. </w:t>
      </w:r>
    </w:p>
    <w:p w14:paraId="79126B45" w14:textId="77777777" w:rsidR="00450F34" w:rsidRPr="00450F34" w:rsidRDefault="00450F34">
      <w:pPr>
        <w:numPr>
          <w:ilvl w:val="0"/>
          <w:numId w:val="57"/>
        </w:numPr>
        <w:spacing w:line="360" w:lineRule="auto"/>
        <w:ind w:left="0" w:firstLine="0"/>
        <w:jc w:val="both"/>
        <w:rPr>
          <w:rFonts w:ascii="Georgia" w:hAnsi="Georgia" w:cs="Verdana"/>
          <w:b/>
          <w:sz w:val="20"/>
          <w:szCs w:val="20"/>
        </w:rPr>
      </w:pPr>
      <w:r w:rsidRPr="00450F34">
        <w:rPr>
          <w:rFonts w:ascii="Georgia" w:hAnsi="Georgia" w:cs="Verdana"/>
          <w:sz w:val="20"/>
          <w:szCs w:val="20"/>
        </w:rPr>
        <w:t>Zamawiający wzywa Wykonawcę, którego oferta została najwyżej oceniona, do złożenia w wyznaczonym terminie, nie krótszym niż 5 dni od dnia wezwania, podmiotowych środków dowodowych, aktualnych na dzień ich złożenia.</w:t>
      </w:r>
    </w:p>
    <w:p w14:paraId="52AA37FE" w14:textId="77777777" w:rsidR="00450F34" w:rsidRPr="00450F34" w:rsidRDefault="00450F34">
      <w:pPr>
        <w:numPr>
          <w:ilvl w:val="0"/>
          <w:numId w:val="57"/>
        </w:numPr>
        <w:spacing w:line="360" w:lineRule="auto"/>
        <w:ind w:left="0" w:firstLine="0"/>
        <w:jc w:val="both"/>
        <w:rPr>
          <w:rFonts w:ascii="Georgia" w:hAnsi="Georgia" w:cs="Verdana"/>
          <w:b/>
          <w:sz w:val="20"/>
          <w:szCs w:val="20"/>
        </w:rPr>
      </w:pPr>
      <w:r w:rsidRPr="00450F34">
        <w:rPr>
          <w:rFonts w:ascii="Georgia" w:hAnsi="Georgia" w:cs="Verdana"/>
          <w:b/>
          <w:sz w:val="20"/>
          <w:szCs w:val="20"/>
        </w:rPr>
        <w:t xml:space="preserve">Podmiotowe środki dowodowe składane na wezwanie Zamawiającego. </w:t>
      </w:r>
      <w:r w:rsidRPr="00450F34">
        <w:rPr>
          <w:rFonts w:ascii="Georgia" w:hAnsi="Georgia" w:cs="Verdana"/>
          <w:bCs/>
          <w:sz w:val="20"/>
          <w:szCs w:val="20"/>
        </w:rPr>
        <w:t>Na potwierdzenie spełniania warunków udziału w postępowaniu:</w:t>
      </w:r>
    </w:p>
    <w:bookmarkEnd w:id="14"/>
    <w:p w14:paraId="6732E3E9" w14:textId="4EEE8CDF" w:rsidR="00450F34" w:rsidRPr="001D55D1" w:rsidRDefault="00450F34" w:rsidP="00587B62">
      <w:pPr>
        <w:spacing w:line="360" w:lineRule="auto"/>
        <w:jc w:val="both"/>
        <w:rPr>
          <w:rFonts w:ascii="Georgia" w:hAnsi="Georgia" w:cs="Verdana"/>
          <w:bCs/>
          <w:color w:val="2F5496" w:themeColor="accent1" w:themeShade="BF"/>
          <w:sz w:val="20"/>
          <w:szCs w:val="20"/>
        </w:rPr>
      </w:pPr>
      <w:r w:rsidRPr="00B37B48">
        <w:rPr>
          <w:rFonts w:ascii="Georgia" w:hAnsi="Georgia" w:cs="Verdana"/>
          <w:bCs/>
          <w:color w:val="2F5496" w:themeColor="accent1" w:themeShade="BF"/>
          <w:sz w:val="20"/>
          <w:szCs w:val="20"/>
        </w:rPr>
        <w:t>- aktualna koncesja, zezwolenie lub licencja na prowadzenie działalności w zakresie objętym zamówieniem</w:t>
      </w:r>
      <w:r w:rsidR="001D55D1" w:rsidRPr="00B37B48">
        <w:rPr>
          <w:rFonts w:ascii="Georgia" w:hAnsi="Georgia" w:cs="Verdana"/>
          <w:bCs/>
          <w:color w:val="2F5496" w:themeColor="accent1" w:themeShade="BF"/>
          <w:sz w:val="20"/>
          <w:szCs w:val="20"/>
        </w:rPr>
        <w:t xml:space="preserve"> – </w:t>
      </w:r>
      <w:r w:rsidR="00B37B48" w:rsidRPr="00B37B48">
        <w:rPr>
          <w:rFonts w:ascii="Georgia" w:hAnsi="Georgia" w:cs="Verdana"/>
          <w:bCs/>
          <w:i/>
          <w:iCs/>
          <w:color w:val="2F5496" w:themeColor="accent1" w:themeShade="BF"/>
          <w:sz w:val="20"/>
          <w:szCs w:val="20"/>
        </w:rPr>
        <w:t>dotyczy pakietu nr 2 i 3</w:t>
      </w:r>
      <w:r w:rsidR="008C5B52" w:rsidRPr="00B37B48">
        <w:rPr>
          <w:rFonts w:ascii="Georgia" w:hAnsi="Georgia" w:cs="Verdana"/>
          <w:bCs/>
          <w:i/>
          <w:iCs/>
          <w:color w:val="2F5496" w:themeColor="accent1" w:themeShade="BF"/>
          <w:sz w:val="20"/>
          <w:szCs w:val="20"/>
        </w:rPr>
        <w:t>.</w:t>
      </w:r>
    </w:p>
    <w:p w14:paraId="265E5D47" w14:textId="77777777" w:rsidR="00450F34" w:rsidRPr="00450F34" w:rsidRDefault="00450F34">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D2D3B65" w14:textId="77777777" w:rsidR="00450F34" w:rsidRPr="00450F34" w:rsidRDefault="00450F34">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4C59ED" w14:textId="77777777" w:rsidR="00450F34" w:rsidRPr="00450F34" w:rsidRDefault="00450F34">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B229078" w14:textId="77777777" w:rsidR="00450F34" w:rsidRPr="00450F34" w:rsidRDefault="00450F34">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Załączniku nr 5 do SWZ, dane umożliwiające dostęp do tych środków.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w:t>
      </w:r>
    </w:p>
    <w:p w14:paraId="580D2E59" w14:textId="77777777" w:rsidR="00450F34" w:rsidRPr="00450F34" w:rsidRDefault="00450F34">
      <w:pPr>
        <w:numPr>
          <w:ilvl w:val="0"/>
          <w:numId w:val="58"/>
        </w:numPr>
        <w:spacing w:line="360" w:lineRule="auto"/>
        <w:jc w:val="both"/>
        <w:rPr>
          <w:rFonts w:ascii="Georgia" w:hAnsi="Georgia" w:cs="Verdana"/>
          <w:sz w:val="20"/>
          <w:szCs w:val="20"/>
        </w:rPr>
      </w:pPr>
      <w:r w:rsidRPr="00450F34">
        <w:rPr>
          <w:rFonts w:ascii="Georgia" w:hAnsi="Georgia" w:cs="Verdana"/>
          <w:sz w:val="20"/>
          <w:szCs w:val="20"/>
        </w:rPr>
        <w:t>Wykonawca nie jest zobowiązany do złożenia podmiotowych środków dowodowych, które Zamawiający posiada, jeżeli wykonawca wskaże te środki oraz potwierdzi ich prawidłowość i aktualność.</w:t>
      </w:r>
    </w:p>
    <w:p w14:paraId="08561D05" w14:textId="64E94857" w:rsidR="00450F34" w:rsidRPr="00450F34" w:rsidRDefault="00450F34">
      <w:pPr>
        <w:numPr>
          <w:ilvl w:val="0"/>
          <w:numId w:val="58"/>
        </w:numPr>
        <w:spacing w:line="360" w:lineRule="auto"/>
        <w:jc w:val="both"/>
        <w:rPr>
          <w:rFonts w:ascii="Georgia" w:hAnsi="Georgia" w:cs="Verdana"/>
          <w:b/>
          <w:sz w:val="20"/>
          <w:szCs w:val="20"/>
        </w:rPr>
      </w:pPr>
      <w:r w:rsidRPr="00450F34">
        <w:rPr>
          <w:rFonts w:ascii="Georgia" w:hAnsi="Georgia" w:cs="Verdana"/>
          <w:sz w:val="20"/>
          <w:szCs w:val="20"/>
        </w:rPr>
        <w:t xml:space="preserve">W zakresie nie uregulowanym SWZ, zastosowanie mają przepisy Rozporządzenia Ministra Rozwoju, Pracy </w:t>
      </w:r>
      <w:r w:rsidRPr="00450F34">
        <w:rPr>
          <w:rFonts w:ascii="Georgia" w:hAnsi="Georgia" w:cs="Verdana"/>
          <w:sz w:val="20"/>
          <w:szCs w:val="20"/>
        </w:rPr>
        <w:br/>
        <w:t>i Technologii z dnia 23 grudnia 2020 r. w sprawie podmiotowych środków dowodowych oraz innych dokumentów lub oświadczeń, jakich może żądać zamawiający od wykonawcy.</w:t>
      </w:r>
      <w:bookmarkEnd w:id="12"/>
    </w:p>
    <w:p w14:paraId="058EADD6" w14:textId="77777777" w:rsidR="000B473C" w:rsidRDefault="000B473C" w:rsidP="00587B62">
      <w:pPr>
        <w:spacing w:line="360" w:lineRule="auto"/>
        <w:jc w:val="both"/>
        <w:rPr>
          <w:rFonts w:ascii="Georgia" w:hAnsi="Georgia" w:cs="Arial"/>
          <w:sz w:val="20"/>
          <w:szCs w:val="20"/>
          <w:highlight w:val="yellow"/>
          <w:lang w:eastAsia="en-US"/>
        </w:rPr>
      </w:pPr>
    </w:p>
    <w:p w14:paraId="4DAF8D95" w14:textId="77777777" w:rsidR="000B473C" w:rsidRPr="00C279EF" w:rsidRDefault="000B473C" w:rsidP="00587B62">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76508929"/>
      <w:r w:rsidRPr="00EA5A25">
        <w:rPr>
          <w:rFonts w:ascii="Georgia" w:hAnsi="Georgia" w:cs="Georgia"/>
          <w:b/>
          <w:bCs w:val="0"/>
          <w:color w:val="000000"/>
          <w:sz w:val="20"/>
          <w:szCs w:val="20"/>
        </w:rPr>
        <w:t xml:space="preserve">VIII. </w:t>
      </w:r>
      <w:r w:rsidRPr="00C279EF">
        <w:rPr>
          <w:rFonts w:ascii="Georgia" w:hAnsi="Georgia" w:cs="Georgia"/>
          <w:b/>
          <w:bCs w:val="0"/>
          <w:color w:val="000000"/>
          <w:sz w:val="20"/>
          <w:szCs w:val="20"/>
        </w:rPr>
        <w:t>Przedmiotowe środki dowodowe</w:t>
      </w:r>
      <w:bookmarkEnd w:id="15"/>
    </w:p>
    <w:p w14:paraId="1AF758CD" w14:textId="0DE5FB06" w:rsidR="00450F34" w:rsidRPr="000D0EB9" w:rsidRDefault="00051573">
      <w:pPr>
        <w:pStyle w:val="Akapitzlist"/>
        <w:widowControl w:val="0"/>
        <w:numPr>
          <w:ilvl w:val="0"/>
          <w:numId w:val="30"/>
        </w:numPr>
        <w:tabs>
          <w:tab w:val="left" w:pos="-240"/>
          <w:tab w:val="left" w:pos="600"/>
        </w:tabs>
        <w:spacing w:line="360" w:lineRule="auto"/>
        <w:ind w:left="0" w:firstLine="0"/>
        <w:jc w:val="both"/>
        <w:rPr>
          <w:rFonts w:ascii="Georgia" w:hAnsi="Georgia" w:cs="Georgia"/>
          <w:i/>
          <w:color w:val="2F5496" w:themeColor="accent1" w:themeShade="BF"/>
          <w:sz w:val="20"/>
          <w:szCs w:val="20"/>
        </w:rPr>
      </w:pPr>
      <w:bookmarkStart w:id="16" w:name="_Hlk64973594"/>
      <w:r w:rsidRPr="000D0EB9">
        <w:rPr>
          <w:rFonts w:ascii="Georgia" w:hAnsi="Georgia" w:cs="Georgia"/>
          <w:color w:val="2F5496" w:themeColor="accent1" w:themeShade="BF"/>
          <w:sz w:val="20"/>
          <w:szCs w:val="20"/>
        </w:rPr>
        <w:t xml:space="preserve">Oświadczenie, że oferowane produkty lecznicze są dopuszczone do obrotu zgodnie z obowiązującymi przepisami – wzór stanowi </w:t>
      </w:r>
      <w:r w:rsidRPr="000D0EB9">
        <w:rPr>
          <w:rFonts w:ascii="Georgia" w:hAnsi="Georgia" w:cs="Georgia"/>
          <w:b/>
          <w:color w:val="2F5496" w:themeColor="accent1" w:themeShade="BF"/>
          <w:sz w:val="20"/>
          <w:szCs w:val="20"/>
        </w:rPr>
        <w:t xml:space="preserve">załącznik nr </w:t>
      </w:r>
      <w:r w:rsidR="008C5B52" w:rsidRPr="000D0EB9">
        <w:rPr>
          <w:rFonts w:ascii="Georgia" w:hAnsi="Georgia" w:cs="Georgia"/>
          <w:b/>
          <w:color w:val="2F5496" w:themeColor="accent1" w:themeShade="BF"/>
          <w:sz w:val="20"/>
          <w:szCs w:val="20"/>
        </w:rPr>
        <w:t>3</w:t>
      </w:r>
      <w:r w:rsidRPr="000D0EB9">
        <w:rPr>
          <w:rFonts w:ascii="Georgia" w:hAnsi="Georgia" w:cs="Georgia"/>
          <w:b/>
          <w:color w:val="2F5496" w:themeColor="accent1" w:themeShade="BF"/>
          <w:sz w:val="20"/>
          <w:szCs w:val="20"/>
        </w:rPr>
        <w:t xml:space="preserve"> do SWZ</w:t>
      </w:r>
      <w:bookmarkStart w:id="17" w:name="_Hlk95464033"/>
      <w:bookmarkEnd w:id="16"/>
      <w:r w:rsidR="00EA3FFF">
        <w:rPr>
          <w:rFonts w:ascii="Georgia" w:hAnsi="Georgia" w:cs="Georgia"/>
          <w:color w:val="2F5496" w:themeColor="accent1" w:themeShade="BF"/>
          <w:sz w:val="20"/>
          <w:szCs w:val="20"/>
        </w:rPr>
        <w:t xml:space="preserve"> </w:t>
      </w:r>
      <w:r w:rsidR="00EA3FFF" w:rsidRPr="00EA3FFF">
        <w:rPr>
          <w:rFonts w:ascii="Georgia" w:hAnsi="Georgia"/>
          <w:bCs/>
          <w:i/>
          <w:iCs/>
          <w:color w:val="2F5496" w:themeColor="accent1" w:themeShade="BF"/>
          <w:sz w:val="20"/>
          <w:szCs w:val="20"/>
          <w:lang w:eastAsia="pl-PL"/>
        </w:rPr>
        <w:t>– dotyczy</w:t>
      </w:r>
      <w:r w:rsidR="00C67998">
        <w:rPr>
          <w:rFonts w:ascii="Georgia" w:hAnsi="Georgia"/>
          <w:bCs/>
          <w:i/>
          <w:iCs/>
          <w:color w:val="2F5496" w:themeColor="accent1" w:themeShade="BF"/>
          <w:sz w:val="20"/>
          <w:szCs w:val="20"/>
          <w:lang w:eastAsia="pl-PL"/>
        </w:rPr>
        <w:t xml:space="preserve"> Pakietu nr 2 i 3.</w:t>
      </w:r>
    </w:p>
    <w:p w14:paraId="4AD088F6" w14:textId="77B9E274" w:rsidR="00E33E2E" w:rsidRPr="000D0EB9" w:rsidRDefault="00E33E2E">
      <w:pPr>
        <w:pStyle w:val="Akapitzlist"/>
        <w:widowControl w:val="0"/>
        <w:numPr>
          <w:ilvl w:val="0"/>
          <w:numId w:val="30"/>
        </w:numPr>
        <w:tabs>
          <w:tab w:val="left" w:pos="-240"/>
          <w:tab w:val="left" w:pos="600"/>
        </w:tabs>
        <w:spacing w:line="360" w:lineRule="auto"/>
        <w:ind w:left="0" w:firstLine="0"/>
        <w:jc w:val="both"/>
        <w:rPr>
          <w:rFonts w:ascii="Georgia" w:hAnsi="Georgia" w:cs="Georgia"/>
          <w:i/>
          <w:color w:val="2F5496" w:themeColor="accent1" w:themeShade="BF"/>
          <w:sz w:val="20"/>
          <w:szCs w:val="20"/>
        </w:rPr>
      </w:pPr>
      <w:r w:rsidRPr="000D0EB9">
        <w:rPr>
          <w:rFonts w:ascii="Georgia" w:hAnsi="Georgia" w:cs="Georgia"/>
          <w:color w:val="2F5496" w:themeColor="accent1" w:themeShade="BF"/>
          <w:sz w:val="20"/>
          <w:szCs w:val="20"/>
        </w:rPr>
        <w:t xml:space="preserve">Katalogi, foldery lub ulotki lub inne dokumenty identyfikujące przedmiot zamówienia w języku polskim. </w:t>
      </w:r>
      <w:r w:rsidRPr="000D0EB9">
        <w:rPr>
          <w:rFonts w:ascii="Georgia" w:eastAsiaTheme="minorHAnsi" w:hAnsi="Georgia" w:cs="Arial"/>
          <w:color w:val="2F5496" w:themeColor="accent1" w:themeShade="BF"/>
          <w:kern w:val="0"/>
          <w:sz w:val="20"/>
          <w:szCs w:val="20"/>
          <w:lang w:eastAsia="en-US"/>
        </w:rPr>
        <w:t>Dokumenty mają potwierdzać wymogi opisane w Załączniku nr 1 SWZ; Obowiązkowo należy podać numer katalogowy oferowanego produktu.</w:t>
      </w:r>
    </w:p>
    <w:p w14:paraId="52BB4ADF" w14:textId="4ADBBDF1" w:rsidR="00E33E2E" w:rsidRPr="000D0EB9" w:rsidRDefault="00E33E2E">
      <w:pPr>
        <w:pStyle w:val="Akapitzlist"/>
        <w:widowControl w:val="0"/>
        <w:numPr>
          <w:ilvl w:val="0"/>
          <w:numId w:val="30"/>
        </w:numPr>
        <w:tabs>
          <w:tab w:val="left" w:pos="-240"/>
          <w:tab w:val="left" w:pos="600"/>
        </w:tabs>
        <w:spacing w:line="360" w:lineRule="auto"/>
        <w:ind w:left="0" w:firstLine="0"/>
        <w:jc w:val="both"/>
        <w:rPr>
          <w:rFonts w:ascii="Georgia" w:hAnsi="Georgia" w:cs="Georgia"/>
          <w:i/>
          <w:color w:val="2F5496" w:themeColor="accent1" w:themeShade="BF"/>
          <w:sz w:val="20"/>
          <w:szCs w:val="20"/>
        </w:rPr>
      </w:pPr>
      <w:r w:rsidRPr="000D0EB9">
        <w:rPr>
          <w:rFonts w:ascii="Georgia" w:hAnsi="Georgia"/>
          <w:color w:val="2F5496" w:themeColor="accent1" w:themeShade="BF"/>
          <w:sz w:val="20"/>
          <w:szCs w:val="20"/>
          <w:lang w:eastAsia="pl-PL"/>
        </w:rPr>
        <w:t>Oświadczenie wykonawcy o spełnianiu przez oferowany przedmiot zamówienia wymagań przewidzianych przez ustawę z dnia 7 kwietnia 2022r o wyrobach medycznych (</w:t>
      </w:r>
      <w:r w:rsidRPr="000D0EB9">
        <w:rPr>
          <w:rFonts w:ascii="Georgia" w:hAnsi="Georgia" w:cs="Georgia"/>
          <w:color w:val="2F5496" w:themeColor="accent1" w:themeShade="BF"/>
          <w:sz w:val="20"/>
          <w:szCs w:val="20"/>
        </w:rPr>
        <w:t>Dz. U. z 2022r. poz. 974</w:t>
      </w:r>
      <w:r w:rsidRPr="000D0EB9">
        <w:rPr>
          <w:rFonts w:ascii="Georgia" w:hAnsi="Georgia"/>
          <w:color w:val="2F5496" w:themeColor="accent1" w:themeShade="BF"/>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0D0EB9">
        <w:rPr>
          <w:rFonts w:ascii="Georgia" w:hAnsi="Georgia"/>
          <w:b/>
          <w:color w:val="2F5496" w:themeColor="accent1" w:themeShade="BF"/>
          <w:sz w:val="20"/>
          <w:szCs w:val="20"/>
          <w:lang w:eastAsia="pl-PL"/>
        </w:rPr>
        <w:t xml:space="preserve">załącznik nr </w:t>
      </w:r>
      <w:r w:rsidR="00DD7912" w:rsidRPr="000D0EB9">
        <w:rPr>
          <w:rFonts w:ascii="Georgia" w:hAnsi="Georgia"/>
          <w:b/>
          <w:color w:val="2F5496" w:themeColor="accent1" w:themeShade="BF"/>
          <w:sz w:val="20"/>
          <w:szCs w:val="20"/>
          <w:lang w:eastAsia="pl-PL"/>
        </w:rPr>
        <w:t>4</w:t>
      </w:r>
      <w:r w:rsidRPr="000D0EB9">
        <w:rPr>
          <w:rFonts w:ascii="Georgia" w:hAnsi="Georgia"/>
          <w:b/>
          <w:color w:val="2F5496" w:themeColor="accent1" w:themeShade="BF"/>
          <w:sz w:val="20"/>
          <w:szCs w:val="20"/>
          <w:lang w:eastAsia="pl-PL"/>
        </w:rPr>
        <w:t xml:space="preserve"> do SWZ</w:t>
      </w:r>
      <w:r w:rsidRPr="000D0EB9">
        <w:rPr>
          <w:rFonts w:ascii="Georgia" w:hAnsi="Georgia"/>
          <w:bCs/>
          <w:color w:val="2F5496" w:themeColor="accent1" w:themeShade="BF"/>
          <w:sz w:val="20"/>
          <w:szCs w:val="20"/>
          <w:lang w:eastAsia="pl-PL"/>
        </w:rPr>
        <w:t xml:space="preserve"> </w:t>
      </w:r>
      <w:r w:rsidRPr="00EA3FFF">
        <w:rPr>
          <w:rFonts w:ascii="Georgia" w:hAnsi="Georgia"/>
          <w:bCs/>
          <w:i/>
          <w:iCs/>
          <w:color w:val="2F5496" w:themeColor="accent1" w:themeShade="BF"/>
          <w:sz w:val="20"/>
          <w:szCs w:val="20"/>
          <w:lang w:eastAsia="pl-PL"/>
        </w:rPr>
        <w:t>– dotyczy</w:t>
      </w:r>
      <w:r w:rsidR="00C67998">
        <w:rPr>
          <w:rFonts w:ascii="Georgia" w:hAnsi="Georgia"/>
          <w:bCs/>
          <w:i/>
          <w:iCs/>
          <w:color w:val="2F5496" w:themeColor="accent1" w:themeShade="BF"/>
          <w:sz w:val="20"/>
          <w:szCs w:val="20"/>
          <w:lang w:eastAsia="pl-PL"/>
        </w:rPr>
        <w:t xml:space="preserve"> Pakietu nr 1 i 4.</w:t>
      </w:r>
    </w:p>
    <w:p w14:paraId="302E24A4" w14:textId="77777777" w:rsidR="00450F34" w:rsidRPr="00DD7912" w:rsidRDefault="00450F34">
      <w:pPr>
        <w:pStyle w:val="Akapitzlist"/>
        <w:widowControl w:val="0"/>
        <w:numPr>
          <w:ilvl w:val="0"/>
          <w:numId w:val="30"/>
        </w:numPr>
        <w:tabs>
          <w:tab w:val="left" w:pos="-240"/>
          <w:tab w:val="left" w:pos="600"/>
        </w:tabs>
        <w:spacing w:line="360" w:lineRule="auto"/>
        <w:ind w:left="0" w:firstLine="0"/>
        <w:jc w:val="both"/>
        <w:rPr>
          <w:rFonts w:ascii="Georgia" w:hAnsi="Georgia" w:cs="Georgia"/>
          <w:i/>
          <w:color w:val="000000"/>
          <w:sz w:val="20"/>
          <w:szCs w:val="20"/>
        </w:rPr>
      </w:pPr>
      <w:r w:rsidRPr="00DD7912">
        <w:rPr>
          <w:rFonts w:ascii="Georgia" w:hAnsi="Georgia" w:cs="Arial"/>
          <w:color w:val="000000" w:themeColor="text1"/>
          <w:sz w:val="20"/>
          <w:szCs w:val="20"/>
        </w:rPr>
        <w:t>Zamawiający informuje, iż w przypadku gdy wykonawca nie złoży przedmiotowych środków dowodowych lub złożone przedmiotowe środki dowodowe będą niekompletne, Zamawiający wezwie do ich złożenia, poprawienia lub uzupełnienia w wyznaczonym terminie.</w:t>
      </w:r>
    </w:p>
    <w:p w14:paraId="2F8FFFD5" w14:textId="40DB17D5" w:rsidR="00450F34" w:rsidRPr="00450F34" w:rsidRDefault="00450F34">
      <w:pPr>
        <w:pStyle w:val="Akapitzlist"/>
        <w:widowControl w:val="0"/>
        <w:numPr>
          <w:ilvl w:val="0"/>
          <w:numId w:val="30"/>
        </w:numPr>
        <w:tabs>
          <w:tab w:val="left" w:pos="-240"/>
          <w:tab w:val="left" w:pos="600"/>
        </w:tabs>
        <w:spacing w:line="360" w:lineRule="auto"/>
        <w:ind w:left="0" w:firstLine="0"/>
        <w:jc w:val="both"/>
        <w:rPr>
          <w:rFonts w:ascii="Georgia" w:hAnsi="Georgia" w:cs="Georgia"/>
          <w:i/>
          <w:color w:val="000000"/>
          <w:sz w:val="20"/>
          <w:szCs w:val="20"/>
        </w:rPr>
      </w:pPr>
      <w:r w:rsidRPr="00DD7912">
        <w:rPr>
          <w:rFonts w:ascii="Georgia" w:eastAsiaTheme="minorHAnsi" w:hAnsi="Georgia" w:cs="Arial"/>
          <w:color w:val="000000"/>
          <w:kern w:val="0"/>
          <w:sz w:val="20"/>
          <w:szCs w:val="20"/>
          <w:lang w:eastAsia="en-US"/>
        </w:rPr>
        <w:t>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w:t>
      </w:r>
      <w:r w:rsidRPr="00450F34">
        <w:rPr>
          <w:rFonts w:ascii="Georgia" w:eastAsiaTheme="minorHAnsi" w:hAnsi="Georgia" w:cs="Arial"/>
          <w:color w:val="000000"/>
          <w:kern w:val="0"/>
          <w:sz w:val="20"/>
          <w:szCs w:val="20"/>
          <w:lang w:eastAsia="en-US"/>
        </w:rPr>
        <w:t xml:space="preserve"> możliwości ich uzyskania w odpowiednim terminie, o ile ten brak dostępu nie może być przypisany danemu wykonawcy, oraz pod warunkiem że dany wykonawca udowodni, że wykonywane przez niego dostawy spełniają </w:t>
      </w:r>
      <w:r w:rsidRPr="00450F34">
        <w:rPr>
          <w:rFonts w:ascii="Georgia" w:eastAsiaTheme="minorHAnsi" w:hAnsi="Georgia" w:cs="Arial"/>
          <w:color w:val="000000"/>
          <w:kern w:val="0"/>
          <w:sz w:val="20"/>
          <w:szCs w:val="20"/>
          <w:lang w:eastAsia="en-US"/>
        </w:rPr>
        <w:lastRenderedPageBreak/>
        <w:t>wymagania, cechy lub kryteria określone w opisie przedmiotu zamówienia lub kryteriów oceny ofert, lub wymagania związane z realizacją zamówienia.</w:t>
      </w:r>
      <w:r w:rsidRPr="00450F34">
        <w:rPr>
          <w:rFonts w:ascii="Arial" w:eastAsiaTheme="minorHAnsi" w:hAnsi="Arial" w:cs="Arial"/>
          <w:color w:val="000000"/>
          <w:kern w:val="0"/>
          <w:sz w:val="18"/>
          <w:szCs w:val="18"/>
          <w:lang w:eastAsia="en-US"/>
        </w:rPr>
        <w:t xml:space="preserve"> </w:t>
      </w:r>
    </w:p>
    <w:bookmarkEnd w:id="17"/>
    <w:p w14:paraId="42564EE4" w14:textId="77777777" w:rsidR="00450F34" w:rsidRPr="00CE6767" w:rsidRDefault="00450F34" w:rsidP="00587B62">
      <w:pPr>
        <w:pStyle w:val="Akapitzlist1"/>
        <w:widowControl w:val="0"/>
        <w:tabs>
          <w:tab w:val="left" w:pos="360"/>
          <w:tab w:val="left" w:pos="426"/>
        </w:tabs>
        <w:spacing w:line="360" w:lineRule="auto"/>
        <w:ind w:left="0"/>
        <w:jc w:val="both"/>
        <w:rPr>
          <w:rFonts w:ascii="Georgia" w:hAnsi="Georgia"/>
          <w:color w:val="000000"/>
          <w:sz w:val="20"/>
          <w:szCs w:val="20"/>
        </w:rPr>
      </w:pPr>
    </w:p>
    <w:p w14:paraId="041D69BB" w14:textId="77777777" w:rsidR="00450F34" w:rsidRPr="00CE6767" w:rsidRDefault="00450F34" w:rsidP="00587B62">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8" w:name="_Toc123646331"/>
      <w:bookmarkStart w:id="19" w:name="_Toc176508930"/>
      <w:r w:rsidRPr="00CE6767">
        <w:rPr>
          <w:rFonts w:ascii="Georgia" w:hAnsi="Georgia" w:cs="Georgia"/>
          <w:b/>
          <w:bCs w:val="0"/>
          <w:color w:val="000000"/>
          <w:sz w:val="20"/>
          <w:szCs w:val="20"/>
        </w:rPr>
        <w:t>IX. Poleganie na zasobach innych podmiotów</w:t>
      </w:r>
      <w:bookmarkEnd w:id="18"/>
      <w:bookmarkEnd w:id="19"/>
    </w:p>
    <w:p w14:paraId="776DE9CC" w14:textId="77777777" w:rsidR="00450F34" w:rsidRPr="00CE6767" w:rsidRDefault="00450F34" w:rsidP="00587B62">
      <w:pPr>
        <w:pStyle w:val="Standarduser"/>
        <w:numPr>
          <w:ilvl w:val="1"/>
          <w:numId w:val="12"/>
        </w:numPr>
        <w:spacing w:after="0" w:line="360" w:lineRule="auto"/>
        <w:ind w:left="0" w:firstLine="0"/>
        <w:jc w:val="both"/>
        <w:rPr>
          <w:rFonts w:cs="Arial"/>
          <w:b w:val="0"/>
          <w:i w:val="0"/>
          <w:color w:val="000000"/>
          <w:sz w:val="20"/>
          <w:szCs w:val="20"/>
        </w:rPr>
      </w:pPr>
      <w:bookmarkStart w:id="20"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EAF2029" w14:textId="77777777" w:rsidR="00450F34" w:rsidRPr="00CE6767" w:rsidRDefault="00450F34" w:rsidP="00587B62">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2F7191D9" w14:textId="77777777" w:rsidR="00450F34"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2F4FA37" w14:textId="77777777" w:rsidR="00450F34" w:rsidRPr="003E1CD1"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Zobowiązanie podmiotu udostępniającego zasoby, o którym mowa w zdaniu poprzedzającym, potwierdza, że stosunek łączący wykonawcę z podmiotami udostępniającymi zasoby gwarantuje rzeczywisty dostęp do tych zasobów oraz określa w szczególności:</w:t>
      </w:r>
    </w:p>
    <w:p w14:paraId="7B2FD549" w14:textId="77777777" w:rsidR="00450F34" w:rsidRDefault="00450F34">
      <w:pPr>
        <w:pStyle w:val="Standarduser"/>
        <w:numPr>
          <w:ilvl w:val="1"/>
          <w:numId w:val="35"/>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wykonawcy zasobów podmiotu udostępniającego zasoby; </w:t>
      </w:r>
    </w:p>
    <w:p w14:paraId="75165265" w14:textId="77777777" w:rsidR="00450F34" w:rsidRDefault="00450F34">
      <w:pPr>
        <w:pStyle w:val="Standarduser"/>
        <w:numPr>
          <w:ilvl w:val="1"/>
          <w:numId w:val="35"/>
        </w:numPr>
        <w:spacing w:after="0" w:line="360" w:lineRule="auto"/>
        <w:jc w:val="both"/>
        <w:rPr>
          <w:rFonts w:cs="Arial"/>
          <w:b w:val="0"/>
          <w:i w:val="0"/>
          <w:color w:val="000000"/>
          <w:sz w:val="20"/>
          <w:szCs w:val="20"/>
        </w:rPr>
      </w:pPr>
      <w:r w:rsidRPr="00EB4884">
        <w:rPr>
          <w:rFonts w:cs="Arial"/>
          <w:b w:val="0"/>
          <w:i w:val="0"/>
          <w:color w:val="000000"/>
          <w:sz w:val="20"/>
          <w:szCs w:val="20"/>
        </w:rPr>
        <w:t>sposób i okres udostępnienia wykonawcy i wykorzystania przez niego zasobów podmiotu udostępniającego te zasoby przy wykonywaniu zamówienia</w:t>
      </w:r>
      <w:r>
        <w:rPr>
          <w:rFonts w:cs="Arial"/>
          <w:b w:val="0"/>
          <w:i w:val="0"/>
          <w:color w:val="000000"/>
          <w:sz w:val="20"/>
          <w:szCs w:val="20"/>
        </w:rPr>
        <w:t>.</w:t>
      </w:r>
    </w:p>
    <w:p w14:paraId="7463D6B6" w14:textId="77777777" w:rsidR="00450F34" w:rsidRPr="006E015E"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rFonts w:cs="Verdana"/>
          <w:b w:val="0"/>
          <w:sz w:val="20"/>
          <w:szCs w:val="20"/>
        </w:rPr>
        <w:t>.</w:t>
      </w:r>
      <w:r w:rsidRPr="006E015E">
        <w:rPr>
          <w:b w:val="0"/>
          <w:sz w:val="20"/>
        </w:rPr>
        <w:t>)</w:t>
      </w:r>
    </w:p>
    <w:p w14:paraId="35310538" w14:textId="77777777" w:rsidR="00450F34" w:rsidRPr="00BF3274"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34A20DFC" w14:textId="77777777" w:rsidR="00450F34" w:rsidRPr="00BF3274"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47FF51D1" w14:textId="77777777" w:rsidR="00450F34" w:rsidRPr="00BF3274" w:rsidRDefault="00450F34" w:rsidP="00587B62">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8F28D87" w14:textId="77777777" w:rsidR="00450F34" w:rsidRPr="00BF3274" w:rsidRDefault="00450F34" w:rsidP="00587B62">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7C2C3C45" w14:textId="77777777" w:rsidR="00450F34" w:rsidRPr="00BF3274" w:rsidRDefault="00450F34" w:rsidP="00450F3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lastRenderedPageBreak/>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4811272A" w14:textId="77777777" w:rsidR="00450F34" w:rsidRPr="00135B44" w:rsidRDefault="00450F34" w:rsidP="00450F3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t>
      </w:r>
      <w:r>
        <w:rPr>
          <w:rFonts w:ascii="Georgia" w:hAnsi="Georgia"/>
          <w:iCs/>
          <w:sz w:val="20"/>
          <w:szCs w:val="20"/>
        </w:rPr>
        <w:br/>
      </w:r>
      <w:r w:rsidRPr="00793740">
        <w:rPr>
          <w:rFonts w:ascii="Georgia" w:hAnsi="Georgia"/>
          <w:iCs/>
          <w:sz w:val="20"/>
          <w:szCs w:val="20"/>
        </w:rPr>
        <w:t xml:space="preserve">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0"/>
    <w:p w14:paraId="55185916" w14:textId="77777777" w:rsidR="00450F34" w:rsidRPr="00123693" w:rsidRDefault="00450F34" w:rsidP="00450F34">
      <w:pPr>
        <w:pStyle w:val="Akapitzlist1"/>
        <w:widowControl w:val="0"/>
        <w:tabs>
          <w:tab w:val="left" w:pos="360"/>
          <w:tab w:val="left" w:pos="426"/>
        </w:tabs>
        <w:spacing w:line="360" w:lineRule="auto"/>
        <w:ind w:left="0"/>
        <w:jc w:val="both"/>
        <w:rPr>
          <w:rFonts w:ascii="Georgia" w:hAnsi="Georgia"/>
          <w:color w:val="000000"/>
          <w:sz w:val="20"/>
          <w:szCs w:val="20"/>
        </w:rPr>
      </w:pPr>
    </w:p>
    <w:p w14:paraId="221E913D" w14:textId="77777777" w:rsidR="00450F34" w:rsidRPr="00123693" w:rsidRDefault="00450F34" w:rsidP="00450F3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1" w:name="_Toc123646332"/>
      <w:bookmarkStart w:id="22" w:name="_Toc176508931"/>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1"/>
      <w:bookmarkEnd w:id="22"/>
    </w:p>
    <w:p w14:paraId="09B68863" w14:textId="77777777" w:rsidR="00450F34" w:rsidRPr="003D7E13" w:rsidRDefault="00450F34" w:rsidP="00450F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23" w:name="_Hlk117496202"/>
      <w:bookmarkStart w:id="24"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 xml:space="preserve">w postępowaniu </w:t>
      </w:r>
      <w:r>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3A9AEC6C" w14:textId="77777777" w:rsidR="00450F34" w:rsidRPr="001D4280" w:rsidRDefault="00450F34" w:rsidP="00450F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xml:space="preserve"> 1. Ustawy z dnia 13 kwietnia 2022r. o szczególnych rozwiązaniach </w:t>
      </w:r>
      <w:r>
        <w:rPr>
          <w:rFonts w:ascii="Georgia" w:hAnsi="Georgia" w:cs="Arial"/>
          <w:sz w:val="20"/>
          <w:szCs w:val="20"/>
        </w:rPr>
        <w:br/>
      </w:r>
      <w:r w:rsidRPr="008974BE">
        <w:rPr>
          <w:rFonts w:ascii="Georgia" w:hAnsi="Georgia" w:cs="Arial"/>
          <w:sz w:val="20"/>
          <w:szCs w:val="20"/>
        </w:rPr>
        <w:t>w zakresie przeciwdziałania wspieraniu agresji na Ukrainę oraz służących ochronie bezpieczeństwa narodowego</w:t>
      </w:r>
      <w:r>
        <w:rPr>
          <w:rFonts w:ascii="Georgia" w:hAnsi="Georgia" w:cs="Arial"/>
          <w:sz w:val="20"/>
          <w:szCs w:val="20"/>
        </w:rPr>
        <w:t>.</w:t>
      </w:r>
    </w:p>
    <w:p w14:paraId="646CB663" w14:textId="77777777" w:rsidR="00450F34" w:rsidRPr="00274480" w:rsidRDefault="00450F34" w:rsidP="00450F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E43FAD">
        <w:rPr>
          <w:rFonts w:ascii="Georgia" w:hAnsi="Georgia" w:cs="Arial"/>
          <w:sz w:val="20"/>
          <w:szCs w:val="20"/>
        </w:rPr>
        <w:t xml:space="preserve">Rozdziale VII </w:t>
      </w:r>
      <w:r>
        <w:rPr>
          <w:rFonts w:ascii="Georgia" w:hAnsi="Georgia" w:cs="Arial"/>
          <w:sz w:val="20"/>
          <w:szCs w:val="20"/>
        </w:rPr>
        <w:t xml:space="preserve">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wykonawców wykazuje spełnianie warunków udziału w </w:t>
      </w:r>
      <w:r w:rsidRPr="00274480">
        <w:rPr>
          <w:rFonts w:ascii="Georgia" w:hAnsi="Georgia" w:cs="Arial"/>
          <w:sz w:val="20"/>
          <w:szCs w:val="20"/>
        </w:rPr>
        <w:t>postępowaniu.</w:t>
      </w:r>
    </w:p>
    <w:p w14:paraId="399DD4EC" w14:textId="77777777" w:rsidR="00450F34" w:rsidRPr="00DB3288" w:rsidRDefault="00450F34" w:rsidP="00450F3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76FE3D38" w14:textId="77777777" w:rsidR="00450F34" w:rsidRPr="00DB3288" w:rsidRDefault="00450F34" w:rsidP="00450F3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 xml:space="preserve">Rozdziale V </w:t>
      </w:r>
      <w:r w:rsidRPr="009316CE">
        <w:rPr>
          <w:rFonts w:ascii="Georgia" w:hAnsi="Georgia" w:cs="Verdana"/>
          <w:sz w:val="20"/>
          <w:szCs w:val="20"/>
        </w:rPr>
        <w:t xml:space="preserve">pkt </w:t>
      </w:r>
      <w:r>
        <w:rPr>
          <w:rFonts w:ascii="Georgia" w:hAnsi="Georgia" w:cs="Verdana"/>
          <w:sz w:val="20"/>
          <w:szCs w:val="20"/>
        </w:rPr>
        <w:t>1</w:t>
      </w:r>
      <w:r w:rsidRPr="005B2AA6">
        <w:rPr>
          <w:rFonts w:ascii="Georgia" w:hAnsi="Georgia" w:cs="Verdana"/>
          <w:sz w:val="20"/>
          <w:szCs w:val="20"/>
        </w:rPr>
        <w:t>. 2 i 1.4.</w:t>
      </w:r>
      <w:r>
        <w:rPr>
          <w:rFonts w:ascii="Georgia" w:hAnsi="Georgia" w:cs="Verdana"/>
          <w:sz w:val="20"/>
          <w:szCs w:val="20"/>
        </w:rPr>
        <w:t xml:space="preserve"> SWZ</w:t>
      </w:r>
      <w:r w:rsidRPr="00DB3288">
        <w:rPr>
          <w:rFonts w:ascii="Georgia" w:hAnsi="Georgia" w:cs="Verdana"/>
          <w:sz w:val="20"/>
          <w:szCs w:val="20"/>
        </w:rPr>
        <w:t xml:space="preserve"> wykazuje co najmniej jeden z wykonawców wspólnie ubiegających się </w:t>
      </w:r>
      <w:r>
        <w:rPr>
          <w:rFonts w:ascii="Georgia" w:hAnsi="Georgia" w:cs="Verdana"/>
          <w:sz w:val="20"/>
          <w:szCs w:val="20"/>
        </w:rPr>
        <w:br/>
      </w:r>
      <w:r w:rsidRPr="00DB3288">
        <w:rPr>
          <w:rFonts w:ascii="Georgia" w:hAnsi="Georgia" w:cs="Verdana"/>
          <w:sz w:val="20"/>
          <w:szCs w:val="20"/>
        </w:rPr>
        <w:t>o udzielenie zamówienia</w:t>
      </w:r>
      <w:r>
        <w:rPr>
          <w:rFonts w:ascii="Georgia" w:hAnsi="Georgia" w:cs="Verdana"/>
          <w:sz w:val="20"/>
          <w:szCs w:val="20"/>
        </w:rPr>
        <w:t>,</w:t>
      </w:r>
    </w:p>
    <w:p w14:paraId="127F853B" w14:textId="77777777" w:rsidR="00450F34" w:rsidRPr="00DB3288" w:rsidRDefault="00450F34" w:rsidP="00450F3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 pkt 1.</w:t>
      </w:r>
      <w:r w:rsidRPr="005B2AA6">
        <w:rPr>
          <w:rFonts w:ascii="Georgia" w:hAnsi="Georgia" w:cs="Verdana"/>
          <w:sz w:val="20"/>
          <w:szCs w:val="20"/>
        </w:rPr>
        <w:t>2 i 1. 4</w:t>
      </w:r>
      <w:r>
        <w:rPr>
          <w:rFonts w:ascii="Georgia" w:hAnsi="Georgia" w:cs="Verdana"/>
          <w:sz w:val="20"/>
          <w:szCs w:val="20"/>
        </w:rPr>
        <w:t>.SWZ</w:t>
      </w:r>
      <w:r w:rsidRPr="00DB3288">
        <w:rPr>
          <w:rFonts w:ascii="Georgia" w:hAnsi="Georgia" w:cs="Verdana"/>
          <w:sz w:val="20"/>
          <w:szCs w:val="20"/>
        </w:rPr>
        <w:t xml:space="preserve"> wykonawcy wykazują poprzez poleganie na zdolnościach tych z wykonawców, którzy wykonają roboty budowlane lub usługi, do realizacji których te zdolności są wymagane.</w:t>
      </w:r>
    </w:p>
    <w:p w14:paraId="4126F3E3" w14:textId="77777777" w:rsidR="00450F34" w:rsidRPr="00C27C8F" w:rsidRDefault="00450F34">
      <w:pPr>
        <w:pStyle w:val="Tekstpodstawowy2"/>
        <w:numPr>
          <w:ilvl w:val="0"/>
          <w:numId w:val="36"/>
        </w:numPr>
        <w:suppressAutoHyphens w:val="0"/>
        <w:spacing w:after="0" w:line="360" w:lineRule="auto"/>
        <w:ind w:left="426"/>
        <w:jc w:val="both"/>
        <w:textAlignment w:val="auto"/>
        <w:rPr>
          <w:rFonts w:ascii="Georgia" w:hAnsi="Georgia" w:cs="Verdana"/>
          <w:b/>
          <w:sz w:val="20"/>
          <w:szCs w:val="20"/>
        </w:rPr>
      </w:pPr>
      <w:r w:rsidRPr="00DB3288">
        <w:rPr>
          <w:rFonts w:ascii="Georgia" w:hAnsi="Georgia" w:cs="Verdana"/>
          <w:sz w:val="20"/>
          <w:szCs w:val="20"/>
        </w:rPr>
        <w:t>wykonawcy wspólnie ubiegający się o udzielenie zamówienia oświadczają, które dostawy wykonają poszczególni wykonawcy.</w:t>
      </w:r>
    </w:p>
    <w:p w14:paraId="0E6721EF" w14:textId="77777777" w:rsidR="00450F34" w:rsidRPr="00E40A2B" w:rsidRDefault="00450F34" w:rsidP="00450F3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 </w:t>
      </w:r>
      <w:r>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23"/>
    <w:bookmarkEnd w:id="24"/>
    <w:p w14:paraId="7308DC70" w14:textId="77777777" w:rsidR="000B473C" w:rsidRPr="00123693" w:rsidRDefault="000B473C" w:rsidP="000B473C">
      <w:pPr>
        <w:pStyle w:val="Akapitzlist1"/>
        <w:widowControl w:val="0"/>
        <w:tabs>
          <w:tab w:val="left" w:pos="360"/>
          <w:tab w:val="left" w:pos="426"/>
        </w:tabs>
        <w:spacing w:line="360" w:lineRule="auto"/>
        <w:ind w:left="0"/>
        <w:jc w:val="both"/>
        <w:rPr>
          <w:rFonts w:ascii="Georgia" w:hAnsi="Georgia"/>
          <w:color w:val="000000"/>
          <w:sz w:val="20"/>
          <w:szCs w:val="20"/>
        </w:rPr>
      </w:pPr>
    </w:p>
    <w:p w14:paraId="35FDA8AD" w14:textId="77777777" w:rsidR="000B473C" w:rsidRPr="00BD2719" w:rsidRDefault="000B473C" w:rsidP="000B473C">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5" w:name="_Toc176508932"/>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6"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25"/>
      <w:bookmarkEnd w:id="26"/>
    </w:p>
    <w:p w14:paraId="5F3CD594" w14:textId="77777777" w:rsidR="000B473C" w:rsidRPr="00FF3320" w:rsidRDefault="000B473C" w:rsidP="000B473C">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3BDA7BB6" w14:textId="1098C1D6" w:rsidR="000B473C" w:rsidRPr="00FF3320" w:rsidRDefault="001D55D1"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b/>
          <w:kern w:val="0"/>
          <w:sz w:val="20"/>
          <w:szCs w:val="20"/>
          <w:lang w:eastAsia="pl-PL"/>
        </w:rPr>
      </w:pPr>
      <w:r>
        <w:rPr>
          <w:rFonts w:ascii="Georgia" w:hAnsi="Georgia"/>
          <w:sz w:val="20"/>
          <w:szCs w:val="20"/>
        </w:rPr>
        <w:t>Joanna Dąbrowska</w:t>
      </w:r>
      <w:r w:rsidR="000B473C" w:rsidRPr="00FF3320">
        <w:rPr>
          <w:rFonts w:ascii="Georgia" w:hAnsi="Georgia"/>
          <w:sz w:val="20"/>
          <w:szCs w:val="20"/>
        </w:rPr>
        <w:t xml:space="preserve"> - w zakresie </w:t>
      </w:r>
      <w:r w:rsidR="000B473C">
        <w:rPr>
          <w:rFonts w:ascii="Georgia" w:hAnsi="Georgia"/>
          <w:sz w:val="20"/>
          <w:szCs w:val="20"/>
        </w:rPr>
        <w:t>formalnym</w:t>
      </w:r>
      <w:r w:rsidR="000B473C" w:rsidRPr="00FF3320">
        <w:rPr>
          <w:rFonts w:ascii="Georgia" w:hAnsi="Georgia"/>
          <w:sz w:val="20"/>
          <w:szCs w:val="20"/>
        </w:rPr>
        <w:t>,</w:t>
      </w:r>
      <w:bookmarkStart w:id="27" w:name="_Hlk532981701"/>
    </w:p>
    <w:p w14:paraId="47C8D301" w14:textId="322E91E5" w:rsidR="000B473C" w:rsidRPr="00D91220" w:rsidRDefault="00C279EF" w:rsidP="000B473C">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Pr>
          <w:rStyle w:val="Domylnaczcionkaakapitu1"/>
          <w:rFonts w:ascii="Georgia" w:hAnsi="Georgia"/>
          <w:sz w:val="20"/>
          <w:szCs w:val="20"/>
        </w:rPr>
        <w:t>Renata Półtorak</w:t>
      </w:r>
      <w:r w:rsidR="000B473C" w:rsidRPr="00FF3320">
        <w:rPr>
          <w:rStyle w:val="Domylnaczcionkaakapitu1"/>
          <w:rFonts w:ascii="Georgia" w:hAnsi="Georgia"/>
          <w:b/>
          <w:sz w:val="20"/>
          <w:szCs w:val="20"/>
        </w:rPr>
        <w:t xml:space="preserve">  </w:t>
      </w:r>
      <w:r w:rsidR="000B473C" w:rsidRPr="00FF3320">
        <w:rPr>
          <w:rStyle w:val="Domylnaczcionkaakapitu1"/>
          <w:rFonts w:ascii="Georgia" w:hAnsi="Georgia"/>
          <w:b/>
          <w:color w:val="000000"/>
          <w:sz w:val="20"/>
          <w:szCs w:val="20"/>
        </w:rPr>
        <w:t>-</w:t>
      </w:r>
      <w:r w:rsidR="000B473C" w:rsidRPr="00FF3320">
        <w:rPr>
          <w:rStyle w:val="Domylnaczcionkaakapitu1"/>
          <w:rFonts w:ascii="Georgia" w:hAnsi="Georgia"/>
          <w:color w:val="000000"/>
          <w:sz w:val="20"/>
          <w:szCs w:val="20"/>
        </w:rPr>
        <w:t xml:space="preserve"> w zakresie </w:t>
      </w:r>
      <w:bookmarkEnd w:id="27"/>
      <w:r w:rsidR="000B473C">
        <w:rPr>
          <w:rStyle w:val="Domylnaczcionkaakapitu1"/>
          <w:rFonts w:ascii="Georgia" w:hAnsi="Georgia"/>
          <w:color w:val="000000"/>
          <w:sz w:val="20"/>
          <w:szCs w:val="20"/>
        </w:rPr>
        <w:t>merytorycznym</w:t>
      </w:r>
      <w:r w:rsidR="000B473C" w:rsidRPr="00FF3320">
        <w:rPr>
          <w:rStyle w:val="Domylnaczcionkaakapitu1"/>
          <w:rFonts w:ascii="Georgia" w:hAnsi="Georgia"/>
          <w:color w:val="000000"/>
          <w:sz w:val="20"/>
          <w:szCs w:val="20"/>
        </w:rPr>
        <w:t>.</w:t>
      </w:r>
    </w:p>
    <w:p w14:paraId="7E5397B0" w14:textId="77777777" w:rsidR="000B473C" w:rsidRPr="00D91220" w:rsidRDefault="000B473C" w:rsidP="000B473C">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67EF4255"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lastRenderedPageBreak/>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60D09968" w14:textId="77777777" w:rsidR="000B473C" w:rsidRPr="0098711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D9A2584" w14:textId="77777777" w:rsidR="000B473C" w:rsidRPr="00670562" w:rsidRDefault="000B473C" w:rsidP="000B473C">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20">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w:t>
      </w:r>
      <w:r w:rsidRPr="00670562">
        <w:rPr>
          <w:rFonts w:ascii="Georgia" w:eastAsia="Calibri" w:hAnsi="Georgia" w:cs="Calibri"/>
          <w:sz w:val="20"/>
          <w:szCs w:val="20"/>
        </w:rPr>
        <w:t xml:space="preserve">elektronicznej za pośrednictwem </w:t>
      </w:r>
      <w:hyperlink r:id="rId21">
        <w:r w:rsidRPr="00670562">
          <w:rPr>
            <w:rFonts w:ascii="Georgia" w:eastAsia="Calibri" w:hAnsi="Georgia" w:cs="Calibri"/>
            <w:color w:val="1155CC"/>
            <w:sz w:val="20"/>
            <w:szCs w:val="20"/>
            <w:u w:val="single"/>
          </w:rPr>
          <w:t>platformazakupowa.pl</w:t>
        </w:r>
      </w:hyperlink>
      <w:r w:rsidRPr="00670562">
        <w:rPr>
          <w:rFonts w:ascii="Georgia" w:eastAsia="Calibri" w:hAnsi="Georgia" w:cs="Calibri"/>
          <w:sz w:val="20"/>
          <w:szCs w:val="20"/>
        </w:rPr>
        <w:t xml:space="preserve"> do konkretnego wykonawcy.</w:t>
      </w:r>
    </w:p>
    <w:p w14:paraId="5D9E00A8" w14:textId="77777777" w:rsidR="000B473C" w:rsidRPr="00670562" w:rsidRDefault="000B473C" w:rsidP="00670562">
      <w:pPr>
        <w:pStyle w:val="Normalny3"/>
        <w:numPr>
          <w:ilvl w:val="0"/>
          <w:numId w:val="19"/>
        </w:numPr>
        <w:shd w:val="clear" w:color="auto" w:fill="FFFFFF" w:themeFill="background1"/>
        <w:tabs>
          <w:tab w:val="left" w:pos="426"/>
        </w:tabs>
        <w:spacing w:line="320" w:lineRule="auto"/>
        <w:ind w:left="0" w:firstLine="0"/>
        <w:jc w:val="both"/>
        <w:rPr>
          <w:rFonts w:ascii="Georgia" w:eastAsia="Calibri" w:hAnsi="Georgia" w:cs="Calibri"/>
          <w:sz w:val="20"/>
          <w:szCs w:val="20"/>
        </w:rPr>
      </w:pPr>
      <w:r w:rsidRPr="0067056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C26B8" w14:textId="77777777" w:rsidR="000B473C" w:rsidRPr="00670562" w:rsidRDefault="000B473C" w:rsidP="00670562">
      <w:pPr>
        <w:pStyle w:val="Normalny3"/>
        <w:numPr>
          <w:ilvl w:val="0"/>
          <w:numId w:val="19"/>
        </w:numPr>
        <w:shd w:val="clear" w:color="auto" w:fill="FFFFFF" w:themeFill="background1"/>
        <w:tabs>
          <w:tab w:val="left" w:pos="426"/>
        </w:tabs>
        <w:spacing w:line="320" w:lineRule="auto"/>
        <w:ind w:left="0" w:firstLine="0"/>
        <w:jc w:val="both"/>
        <w:rPr>
          <w:rFonts w:ascii="Georgia" w:hAnsi="Georgia"/>
          <w:sz w:val="20"/>
          <w:szCs w:val="20"/>
        </w:rPr>
      </w:pPr>
      <w:r w:rsidRPr="00670562">
        <w:rPr>
          <w:rFonts w:ascii="Georgia" w:eastAsia="Calibri" w:hAnsi="Georgia" w:cs="Calibri"/>
          <w:sz w:val="20"/>
          <w:szCs w:val="20"/>
        </w:rPr>
        <w:t xml:space="preserve">Zamawiający, zgodnie z </w:t>
      </w:r>
      <w:r w:rsidRPr="00670562">
        <w:rPr>
          <w:rFonts w:ascii="Georgia" w:hAnsi="Georgia"/>
          <w:sz w:val="20"/>
          <w:szCs w:val="20"/>
        </w:rPr>
        <w:t xml:space="preserve">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2">
        <w:r w:rsidRPr="00670562">
          <w:rPr>
            <w:rStyle w:val="Hipercze"/>
            <w:rFonts w:ascii="Georgia" w:hAnsi="Georgia"/>
            <w:sz w:val="20"/>
            <w:szCs w:val="20"/>
          </w:rPr>
          <w:t>platformazakupowa.pl</w:t>
        </w:r>
      </w:hyperlink>
      <w:r w:rsidRPr="00670562">
        <w:rPr>
          <w:rFonts w:ascii="Georgia" w:hAnsi="Georgia"/>
          <w:sz w:val="20"/>
          <w:szCs w:val="20"/>
        </w:rPr>
        <w:t>, tj.:</w:t>
      </w:r>
    </w:p>
    <w:p w14:paraId="48B613B8" w14:textId="77777777" w:rsidR="000B473C" w:rsidRPr="00670562" w:rsidRDefault="000B473C" w:rsidP="00670562">
      <w:pPr>
        <w:pStyle w:val="Normalny1"/>
        <w:widowControl/>
        <w:numPr>
          <w:ilvl w:val="1"/>
          <w:numId w:val="19"/>
        </w:numPr>
        <w:shd w:val="clear" w:color="auto" w:fill="FFFFFF" w:themeFill="background1"/>
        <w:suppressAutoHyphens w:val="0"/>
        <w:spacing w:line="360" w:lineRule="auto"/>
        <w:ind w:left="0" w:firstLine="0"/>
        <w:jc w:val="both"/>
        <w:textAlignment w:val="auto"/>
        <w:rPr>
          <w:rFonts w:eastAsia="Calibri" w:cs="Calibri"/>
          <w:sz w:val="20"/>
          <w:szCs w:val="20"/>
        </w:rPr>
      </w:pPr>
      <w:r w:rsidRPr="00670562">
        <w:rPr>
          <w:rFonts w:eastAsia="Calibri" w:cs="Calibri"/>
          <w:sz w:val="20"/>
          <w:szCs w:val="20"/>
        </w:rPr>
        <w:t>stały dostęp do sieci Internet o gwarantowanej przepustowości nie mniejszej niż 512 kb/s,</w:t>
      </w:r>
    </w:p>
    <w:p w14:paraId="0C1F6080" w14:textId="77777777" w:rsidR="000B473C" w:rsidRPr="00670562" w:rsidRDefault="000B473C" w:rsidP="00670562">
      <w:pPr>
        <w:pStyle w:val="Normalny1"/>
        <w:widowControl/>
        <w:numPr>
          <w:ilvl w:val="1"/>
          <w:numId w:val="19"/>
        </w:numPr>
        <w:shd w:val="clear" w:color="auto" w:fill="FFFFFF" w:themeFill="background1"/>
        <w:suppressAutoHyphens w:val="0"/>
        <w:spacing w:line="360" w:lineRule="auto"/>
        <w:ind w:left="0" w:firstLine="0"/>
        <w:jc w:val="both"/>
        <w:textAlignment w:val="auto"/>
        <w:rPr>
          <w:rFonts w:eastAsia="Calibri" w:cs="Calibri"/>
          <w:sz w:val="20"/>
          <w:szCs w:val="20"/>
        </w:rPr>
      </w:pPr>
      <w:r w:rsidRPr="0067056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2AC5BC22" w14:textId="77777777" w:rsidR="000B473C" w:rsidRPr="0067056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670562">
        <w:rPr>
          <w:rFonts w:eastAsia="Calibri" w:cs="Calibri"/>
          <w:sz w:val="20"/>
          <w:szCs w:val="20"/>
        </w:rPr>
        <w:t>zainstalowana dowolna przeglądarka internetowa, w przypadku Internet Explorer minimalnie wersja 10 0.,</w:t>
      </w:r>
    </w:p>
    <w:p w14:paraId="7ECF2F93" w14:textId="77777777" w:rsidR="000B473C" w:rsidRPr="0067056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670562">
        <w:rPr>
          <w:rFonts w:eastAsia="Calibri" w:cs="Calibri"/>
          <w:sz w:val="20"/>
          <w:szCs w:val="20"/>
        </w:rPr>
        <w:t>włączona obsługa JavaScript,</w:t>
      </w:r>
    </w:p>
    <w:p w14:paraId="6D6128B0" w14:textId="77777777" w:rsidR="000B473C" w:rsidRPr="0067056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670562">
        <w:rPr>
          <w:rFonts w:eastAsia="Calibri" w:cs="Calibri"/>
          <w:sz w:val="20"/>
          <w:szCs w:val="20"/>
        </w:rPr>
        <w:t>zainstalowany program Adobe Acrobat Reader lub inny obsługujący format plików .pdf,</w:t>
      </w:r>
    </w:p>
    <w:p w14:paraId="4362E5BE"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441482F7"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61F1088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76E047B4"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3">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4">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152BB47C"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5">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48B7C8B2" w14:textId="3D0371F7" w:rsidR="000B473C" w:rsidRPr="00D91220"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Zamawiający nie ponosi odpowiedzialności za złożenie oferty w sposób niezgodny</w:t>
      </w:r>
      <w:r w:rsidR="005307EA">
        <w:rPr>
          <w:rFonts w:eastAsia="Calibri" w:cs="Calibri"/>
          <w:b/>
          <w:sz w:val="20"/>
          <w:szCs w:val="20"/>
        </w:rPr>
        <w:br/>
      </w:r>
      <w:r w:rsidRPr="00987112">
        <w:rPr>
          <w:rFonts w:eastAsia="Calibri" w:cs="Calibri"/>
          <w:b/>
          <w:sz w:val="20"/>
          <w:szCs w:val="20"/>
        </w:rPr>
        <w:t xml:space="preserve">z Instrukcją korzystania z </w:t>
      </w:r>
      <w:hyperlink r:id="rId26">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4D9B31B9" w14:textId="236E1D61" w:rsidR="000B473C" w:rsidRPr="00B36FE1" w:rsidRDefault="000B473C" w:rsidP="00B36FE1">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7">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w:t>
      </w:r>
      <w:r w:rsidR="005307EA">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8">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9">
        <w:r w:rsidRPr="00B36FE1">
          <w:rPr>
            <w:rFonts w:eastAsia="Calibri" w:cs="Calibri"/>
            <w:color w:val="1155CC"/>
            <w:sz w:val="20"/>
            <w:szCs w:val="20"/>
            <w:u w:val="single"/>
          </w:rPr>
          <w:t>https://platformazakupowa.pl/strona/45-instrukcje</w:t>
        </w:r>
      </w:hyperlink>
    </w:p>
    <w:p w14:paraId="55CF76F9" w14:textId="77777777" w:rsidR="000B473C" w:rsidRPr="00B36FE1" w:rsidRDefault="000B473C" w:rsidP="00B36FE1">
      <w:pPr>
        <w:pStyle w:val="Akapitzlist4"/>
        <w:spacing w:line="360" w:lineRule="auto"/>
        <w:ind w:left="0"/>
        <w:rPr>
          <w:rFonts w:ascii="Georgia" w:eastAsia="Calibri" w:hAnsi="Georgia"/>
          <w:sz w:val="20"/>
          <w:szCs w:val="20"/>
        </w:rPr>
      </w:pPr>
      <w:bookmarkStart w:id="28" w:name="_wp2umuqo1p7z" w:colFirst="0" w:colLast="0"/>
      <w:bookmarkEnd w:id="28"/>
      <w:r w:rsidRPr="00B36FE1">
        <w:rPr>
          <w:rFonts w:ascii="Georgia" w:eastAsia="Calibri" w:hAnsi="Georgia"/>
          <w:sz w:val="20"/>
          <w:szCs w:val="20"/>
        </w:rPr>
        <w:t xml:space="preserve">Zalecenia: </w:t>
      </w:r>
    </w:p>
    <w:p w14:paraId="13141676" w14:textId="3FE3E2DE" w:rsidR="000B473C" w:rsidRPr="00987112" w:rsidRDefault="000B473C" w:rsidP="00B36FE1">
      <w:pPr>
        <w:pStyle w:val="Normalny1"/>
        <w:spacing w:line="360" w:lineRule="auto"/>
        <w:jc w:val="both"/>
        <w:rPr>
          <w:rFonts w:eastAsia="Calibri" w:cs="Calibri"/>
          <w:sz w:val="20"/>
          <w:szCs w:val="20"/>
        </w:rPr>
      </w:pPr>
      <w:r w:rsidRPr="00B36FE1">
        <w:rPr>
          <w:rFonts w:eastAsia="Calibri" w:cs="Calibri"/>
          <w:b/>
          <w:sz w:val="20"/>
          <w:szCs w:val="20"/>
        </w:rPr>
        <w:lastRenderedPageBreak/>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sidR="005307EA">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04AE64D8"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315F59E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3207FB69"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7744A97B" w14:textId="77777777" w:rsidR="000B473C" w:rsidRPr="00987112" w:rsidRDefault="000B473C" w:rsidP="000B473C">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2026D8AF"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0D5374F0"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5B9D9FA" w14:textId="274B4628"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Ze względu na niskie ryzyko naruszenia integralności pliku oraz łatwiejszą weryfikację podpisu, zamawiający zaleca, w miarę możliwości, przekonwertowanie plików składających się na ofertę na format .pdf</w:t>
      </w:r>
      <w:r w:rsidR="005307EA">
        <w:rPr>
          <w:rFonts w:eastAsia="Calibri" w:cs="Calibri"/>
          <w:sz w:val="20"/>
          <w:szCs w:val="20"/>
        </w:rPr>
        <w:br/>
      </w:r>
      <w:r w:rsidRPr="00987112">
        <w:rPr>
          <w:rFonts w:eastAsia="Calibri" w:cs="Calibri"/>
          <w:sz w:val="20"/>
          <w:szCs w:val="20"/>
        </w:rPr>
        <w:t xml:space="preserve">i opatrzenie ich podpisem kwalifikowanym PAdES. </w:t>
      </w:r>
    </w:p>
    <w:p w14:paraId="55EC2DE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60A9C7D7"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C64638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624B763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0402976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2776DE9"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06A85"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72C3594A"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4B455814"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3E50DC32" w14:textId="77777777" w:rsidR="000B473C" w:rsidRPr="00987112" w:rsidRDefault="000B473C" w:rsidP="000B473C">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F1C3757" w14:textId="77777777" w:rsidR="000B473C" w:rsidRPr="00123693" w:rsidRDefault="000B473C" w:rsidP="000B473C">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3883E1E4" w14:textId="77777777" w:rsidR="000B473C" w:rsidRPr="00123693" w:rsidRDefault="000B473C" w:rsidP="000B473C">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9" w:name="_Toc176508933"/>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0" w:name="_Toc266275247"/>
      <w:r w:rsidRPr="00123693">
        <w:rPr>
          <w:rFonts w:ascii="Georgia" w:hAnsi="Georgia" w:cs="Georgia"/>
          <w:b/>
          <w:bCs w:val="0"/>
          <w:color w:val="000000"/>
          <w:sz w:val="20"/>
          <w:szCs w:val="20"/>
        </w:rPr>
        <w:t>Wymagania dotyczące wadium</w:t>
      </w:r>
      <w:bookmarkEnd w:id="29"/>
      <w:bookmarkEnd w:id="30"/>
    </w:p>
    <w:p w14:paraId="367DC723" w14:textId="77777777" w:rsidR="000B473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124D655B" w14:textId="77777777" w:rsidR="000B473C" w:rsidRPr="0007351C" w:rsidRDefault="000B473C" w:rsidP="000B473C">
      <w:pPr>
        <w:pStyle w:val="Tekstpodstawowy"/>
        <w:tabs>
          <w:tab w:val="left" w:pos="0"/>
        </w:tabs>
        <w:spacing w:after="0" w:line="360" w:lineRule="auto"/>
        <w:jc w:val="both"/>
        <w:rPr>
          <w:rFonts w:ascii="Georgia" w:hAnsi="Georgia"/>
          <w:b w:val="0"/>
          <w:bCs w:val="0"/>
          <w:i w:val="0"/>
          <w:iCs w:val="0"/>
          <w:sz w:val="20"/>
          <w:szCs w:val="20"/>
          <w:lang w:val="pl-PL" w:eastAsia="pl-PL"/>
        </w:rPr>
      </w:pPr>
    </w:p>
    <w:p w14:paraId="3E360D28" w14:textId="77777777" w:rsidR="000B473C" w:rsidRPr="0007351C" w:rsidRDefault="000B473C" w:rsidP="000B473C">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1" w:name="_Toc176508934"/>
      <w:r w:rsidRPr="0007351C">
        <w:rPr>
          <w:rFonts w:ascii="Georgia" w:hAnsi="Georgia" w:cs="Georgia"/>
          <w:b/>
          <w:bCs w:val="0"/>
          <w:color w:val="000000"/>
          <w:sz w:val="20"/>
          <w:szCs w:val="20"/>
        </w:rPr>
        <w:lastRenderedPageBreak/>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2" w:name="_Toc266275248"/>
      <w:r w:rsidRPr="0007351C">
        <w:rPr>
          <w:rFonts w:ascii="Georgia" w:hAnsi="Georgia" w:cs="Georgia"/>
          <w:b/>
          <w:bCs w:val="0"/>
          <w:color w:val="000000"/>
          <w:sz w:val="20"/>
          <w:szCs w:val="20"/>
        </w:rPr>
        <w:t>Termin związania ofertą</w:t>
      </w:r>
      <w:bookmarkEnd w:id="31"/>
      <w:bookmarkEnd w:id="32"/>
    </w:p>
    <w:p w14:paraId="3AA37ABE" w14:textId="38CE3061" w:rsidR="000B473C" w:rsidRPr="00B36FE1"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33" w:name="_Hlk64974178"/>
      <w:r w:rsidRPr="0007351C">
        <w:rPr>
          <w:rFonts w:ascii="Georgia" w:hAnsi="Georgia" w:cs="Arial"/>
          <w:sz w:val="20"/>
          <w:szCs w:val="20"/>
        </w:rPr>
        <w:t xml:space="preserve">Wykonawca będzie związany ofertą przez </w:t>
      </w:r>
      <w:r w:rsidRPr="00DF7A2C">
        <w:rPr>
          <w:rFonts w:ascii="Georgia" w:hAnsi="Georgia" w:cs="Arial"/>
          <w:sz w:val="20"/>
          <w:szCs w:val="20"/>
        </w:rPr>
        <w:t xml:space="preserve">okres </w:t>
      </w:r>
      <w:r w:rsidRPr="00DF7A2C">
        <w:rPr>
          <w:rFonts w:ascii="Georgia" w:hAnsi="Georgia" w:cs="Arial"/>
          <w:b/>
          <w:sz w:val="20"/>
          <w:szCs w:val="20"/>
        </w:rPr>
        <w:t>30 dni</w:t>
      </w:r>
      <w:r w:rsidRPr="00DF7A2C">
        <w:rPr>
          <w:rFonts w:ascii="Georgia" w:hAnsi="Georgia" w:cs="Arial"/>
          <w:sz w:val="20"/>
          <w:szCs w:val="20"/>
        </w:rPr>
        <w:t xml:space="preserve">, tj. </w:t>
      </w:r>
      <w:r w:rsidRPr="00C279EF">
        <w:rPr>
          <w:rFonts w:ascii="Georgia" w:hAnsi="Georgia" w:cs="Arial"/>
          <w:sz w:val="20"/>
          <w:szCs w:val="20"/>
        </w:rPr>
        <w:t xml:space="preserve">do dnia </w:t>
      </w:r>
      <w:r w:rsidR="001D55D1">
        <w:rPr>
          <w:rFonts w:ascii="Georgia" w:hAnsi="Georgia" w:cs="Arial"/>
          <w:caps/>
          <w:sz w:val="20"/>
          <w:szCs w:val="20"/>
          <w:highlight w:val="cyan"/>
        </w:rPr>
        <w:t>15</w:t>
      </w:r>
      <w:r w:rsidR="008D5226" w:rsidRPr="008C5B52">
        <w:rPr>
          <w:rFonts w:ascii="Georgia" w:hAnsi="Georgia" w:cs="Arial"/>
          <w:caps/>
          <w:sz w:val="20"/>
          <w:szCs w:val="20"/>
          <w:highlight w:val="cyan"/>
        </w:rPr>
        <w:t>.</w:t>
      </w:r>
      <w:r w:rsidR="001D55D1">
        <w:rPr>
          <w:rFonts w:ascii="Georgia" w:hAnsi="Georgia" w:cs="Arial"/>
          <w:caps/>
          <w:sz w:val="20"/>
          <w:szCs w:val="20"/>
          <w:highlight w:val="cyan"/>
        </w:rPr>
        <w:t>10</w:t>
      </w:r>
      <w:r w:rsidRPr="008C5B52">
        <w:rPr>
          <w:rFonts w:ascii="Georgia" w:hAnsi="Georgia" w:cs="Arial"/>
          <w:caps/>
          <w:sz w:val="20"/>
          <w:szCs w:val="20"/>
          <w:highlight w:val="cyan"/>
        </w:rPr>
        <w:t>.202</w:t>
      </w:r>
      <w:r w:rsidR="00FE3B49">
        <w:rPr>
          <w:rFonts w:ascii="Georgia" w:hAnsi="Georgia" w:cs="Arial"/>
          <w:caps/>
          <w:sz w:val="20"/>
          <w:szCs w:val="20"/>
          <w:highlight w:val="cyan"/>
        </w:rPr>
        <w:t>4</w:t>
      </w:r>
      <w:r w:rsidRPr="008C5B52">
        <w:rPr>
          <w:rFonts w:ascii="Georgia" w:hAnsi="Georgia" w:cs="Arial"/>
          <w:caps/>
          <w:sz w:val="20"/>
          <w:szCs w:val="20"/>
          <w:highlight w:val="cyan"/>
        </w:rPr>
        <w:t xml:space="preserve"> </w:t>
      </w:r>
      <w:r w:rsidRPr="008C5B52">
        <w:rPr>
          <w:rFonts w:ascii="Georgia" w:hAnsi="Georgia" w:cs="Arial"/>
          <w:sz w:val="20"/>
          <w:szCs w:val="20"/>
          <w:highlight w:val="cyan"/>
        </w:rPr>
        <w:t>r.</w:t>
      </w:r>
      <w:r w:rsidRPr="008D5226">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33"/>
    </w:p>
    <w:p w14:paraId="2CA8A23E" w14:textId="77777777" w:rsidR="000B473C" w:rsidRPr="00E710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5C64E87B" w14:textId="77777777" w:rsidR="000B473C" w:rsidRPr="00BB1B3D" w:rsidRDefault="000B473C" w:rsidP="000B473C">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637AD39" w14:textId="77777777" w:rsidR="000B473C" w:rsidRPr="00123693" w:rsidRDefault="000B473C" w:rsidP="000B473C">
      <w:pPr>
        <w:widowControl w:val="0"/>
        <w:tabs>
          <w:tab w:val="left" w:pos="360"/>
        </w:tabs>
        <w:spacing w:line="360" w:lineRule="auto"/>
        <w:jc w:val="both"/>
        <w:rPr>
          <w:rFonts w:ascii="Georgia" w:hAnsi="Georgia" w:cs="Georgia"/>
          <w:color w:val="000000"/>
          <w:sz w:val="20"/>
          <w:szCs w:val="20"/>
        </w:rPr>
      </w:pPr>
    </w:p>
    <w:p w14:paraId="40FD24D2" w14:textId="77777777" w:rsidR="000B473C" w:rsidRPr="00DC4EA6" w:rsidRDefault="000B473C" w:rsidP="000B473C">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4" w:name="_Toc176508935"/>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35" w:name="_Toc266275249"/>
      <w:r w:rsidRPr="00123693">
        <w:rPr>
          <w:rFonts w:ascii="Georgia" w:hAnsi="Georgia" w:cs="Georgia"/>
          <w:b/>
          <w:bCs w:val="0"/>
          <w:color w:val="000000"/>
          <w:sz w:val="20"/>
          <w:szCs w:val="20"/>
        </w:rPr>
        <w:t>Opis sposobu przygotowania ofert</w:t>
      </w:r>
      <w:bookmarkEnd w:id="34"/>
      <w:bookmarkEnd w:id="35"/>
    </w:p>
    <w:p w14:paraId="16869077"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30">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4360D4E3" w14:textId="77777777" w:rsidR="00210051" w:rsidRPr="00987112" w:rsidRDefault="00210051" w:rsidP="00210051">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4D3D005" w14:textId="77777777" w:rsidR="00210051" w:rsidRPr="00987112" w:rsidRDefault="00210051" w:rsidP="00210051">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7CE03B8F"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4159E4F2"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31">
        <w:r w:rsidRPr="00987112">
          <w:rPr>
            <w:rFonts w:eastAsia="Calibri" w:cs="Calibri"/>
            <w:color w:val="1155CC"/>
            <w:sz w:val="20"/>
            <w:szCs w:val="20"/>
            <w:u w:val="single"/>
          </w:rPr>
          <w:t>platformazakupowa.pl</w:t>
        </w:r>
      </w:hyperlink>
      <w:r w:rsidRPr="00987112">
        <w:rPr>
          <w:rFonts w:eastAsia="Calibri" w:cs="Calibri"/>
          <w:sz w:val="20"/>
          <w:szCs w:val="20"/>
        </w:rPr>
        <w:t>,</w:t>
      </w:r>
    </w:p>
    <w:p w14:paraId="30B0E577" w14:textId="77777777" w:rsidR="00210051" w:rsidRPr="00987112" w:rsidRDefault="00210051" w:rsidP="00210051">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0D5FDFFF"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210457"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37B05B1E" w14:textId="7A199954"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art. 18 ust. 3 ustawy Pzp, nie ujawnia się informacji stanowiących tajemnicę przedsiębiorstwa,</w:t>
      </w:r>
      <w:r w:rsidR="00A912B2">
        <w:rPr>
          <w:rFonts w:eastAsia="Calibri" w:cs="Calibri"/>
          <w:sz w:val="20"/>
          <w:szCs w:val="20"/>
        </w:rPr>
        <w:br/>
      </w:r>
      <w:r w:rsidRPr="00987112">
        <w:rPr>
          <w:rFonts w:eastAsia="Calibri"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w:t>
      </w:r>
      <w:r w:rsidR="00A7656E">
        <w:rPr>
          <w:rFonts w:eastAsia="Calibri" w:cs="Calibri"/>
          <w:sz w:val="20"/>
          <w:szCs w:val="20"/>
        </w:rPr>
        <w:br/>
      </w:r>
      <w:r w:rsidRPr="00987112">
        <w:rPr>
          <w:rFonts w:eastAsia="Calibri" w:cs="Calibri"/>
          <w:sz w:val="20"/>
          <w:szCs w:val="20"/>
        </w:rPr>
        <w:lastRenderedPageBreak/>
        <w:t>w formularzu składania oferty znajduje się miejsce wyznaczone do dołączenia części oferty stanowiącej tajemnicę przedsiębiorstwa.</w:t>
      </w:r>
    </w:p>
    <w:p w14:paraId="03A45BC1"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32">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5360A406" w14:textId="77777777" w:rsidR="00210051" w:rsidRPr="00987112" w:rsidRDefault="00000000" w:rsidP="00210051">
      <w:pPr>
        <w:pStyle w:val="Normalny1"/>
        <w:spacing w:line="360" w:lineRule="auto"/>
        <w:jc w:val="both"/>
        <w:rPr>
          <w:rFonts w:eastAsia="Calibri" w:cs="Calibri"/>
          <w:sz w:val="20"/>
          <w:szCs w:val="20"/>
        </w:rPr>
      </w:pPr>
      <w:hyperlink r:id="rId33">
        <w:r w:rsidR="00210051" w:rsidRPr="00987112">
          <w:rPr>
            <w:rFonts w:eastAsia="Calibri" w:cs="Calibri"/>
            <w:color w:val="1155CC"/>
            <w:sz w:val="20"/>
            <w:szCs w:val="20"/>
            <w:u w:val="single"/>
          </w:rPr>
          <w:t>https://platformazakupowa.pl/strona/45-instrukcje</w:t>
        </w:r>
      </w:hyperlink>
    </w:p>
    <w:p w14:paraId="3D815AC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2683C9DA"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Ceny oferty muszą zawierać wszystkie koszty, jakie musi ponieść wykonawca, aby zrealizować zamówienie z najwyższą starannością oraz ewentualne rabaty.</w:t>
      </w:r>
    </w:p>
    <w:p w14:paraId="28E36FF6"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AF9F3" w14:textId="77777777" w:rsidR="00210051" w:rsidRPr="00987112"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3A0FE" w14:textId="77777777" w:rsidR="00210051" w:rsidRPr="00D91220" w:rsidRDefault="00210051" w:rsidP="00210051">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zmiany, wycofania oferty wynosi 150 MB natomiast przy komunikacji wielkość pliku to maksymalnie 500 MB.</w:t>
      </w:r>
    </w:p>
    <w:p w14:paraId="2BE4D083" w14:textId="77777777" w:rsidR="000D5CDF" w:rsidRPr="00205ECC" w:rsidRDefault="000D5CDF" w:rsidP="000D5CDF">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36" w:name="_Hlk116296518"/>
      <w:r w:rsidRPr="00205ECC">
        <w:rPr>
          <w:rFonts w:ascii="Georgia" w:hAnsi="Georgia"/>
          <w:b/>
          <w:color w:val="000000"/>
          <w:sz w:val="20"/>
          <w:szCs w:val="20"/>
          <w:highlight w:val="cyan"/>
          <w:u w:val="single"/>
        </w:rPr>
        <w:t>Dokumenty składające się na ofertę:</w:t>
      </w:r>
    </w:p>
    <w:p w14:paraId="041FFCAC"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Style w:val="Wyrnieniedelikatne"/>
          <w:rFonts w:ascii="Georgia" w:eastAsia="Arial" w:hAnsi="Georgia" w:cs="Arial"/>
          <w:bCs/>
          <w:color w:val="000000" w:themeColor="text1"/>
          <w:sz w:val="20"/>
          <w:szCs w:val="20"/>
          <w:highlight w:val="cyan"/>
        </w:rPr>
      </w:pPr>
      <w:bookmarkStart w:id="37" w:name="_Hlk115342865"/>
      <w:r w:rsidRPr="00205ECC">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205ECC">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205ECC">
        <w:rPr>
          <w:rFonts w:ascii="Georgia" w:hAnsi="Georgia" w:cs="Verdana"/>
          <w:color w:val="000000" w:themeColor="text1"/>
          <w:sz w:val="20"/>
          <w:szCs w:val="20"/>
          <w:highlight w:val="cyan"/>
        </w:rPr>
        <w:t>;</w:t>
      </w:r>
      <w:r w:rsidRPr="00205ECC">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5A2D061C"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w:t>
      </w:r>
      <w:r w:rsidRPr="00205ECC">
        <w:rPr>
          <w:rFonts w:ascii="Georgia" w:hAnsi="Georgia" w:cs="Verdana"/>
          <w:sz w:val="20"/>
          <w:szCs w:val="20"/>
          <w:highlight w:val="cyan"/>
        </w:rPr>
        <w:br/>
        <w:t xml:space="preserve">o których mowa w Rozdziale XIV pkt 13 SWZ; </w:t>
      </w:r>
    </w:p>
    <w:p w14:paraId="0C503FC9"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Cs/>
          <w:i/>
          <w:iCs/>
          <w:color w:val="000000" w:themeColor="text1"/>
          <w:sz w:val="20"/>
          <w:szCs w:val="20"/>
          <w:highlight w:val="cyan"/>
        </w:rPr>
      </w:pPr>
      <w:r w:rsidRPr="00205ECC">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7DABACCD"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205ECC">
        <w:rPr>
          <w:rFonts w:ascii="Georgia" w:hAnsi="Georgia"/>
          <w:sz w:val="20"/>
          <w:szCs w:val="20"/>
          <w:highlight w:val="cyan"/>
        </w:rPr>
        <w:br/>
        <w:t xml:space="preserve">z dokumentów, o których mowa w </w:t>
      </w:r>
      <w:r w:rsidRPr="00205ECC">
        <w:rPr>
          <w:rFonts w:ascii="Georgia" w:hAnsi="Georgia" w:cs="Verdana"/>
          <w:sz w:val="20"/>
          <w:szCs w:val="20"/>
          <w:highlight w:val="cyan"/>
        </w:rPr>
        <w:t>Rozdziale XIV pkt 13 SWZ</w:t>
      </w:r>
      <w:r w:rsidRPr="00205ECC">
        <w:rPr>
          <w:rFonts w:ascii="Georgia" w:hAnsi="Georgia"/>
          <w:sz w:val="20"/>
          <w:szCs w:val="20"/>
          <w:highlight w:val="cyan"/>
        </w:rPr>
        <w:t>;</w:t>
      </w:r>
      <w:r w:rsidRPr="00205ECC">
        <w:rPr>
          <w:rFonts w:ascii="Georgia" w:hAnsi="Georgia"/>
          <w:b/>
          <w:bCs/>
          <w:sz w:val="20"/>
          <w:szCs w:val="20"/>
          <w:highlight w:val="cyan"/>
        </w:rPr>
        <w:t xml:space="preserve"> </w:t>
      </w:r>
    </w:p>
    <w:p w14:paraId="3E1129D0" w14:textId="77777777"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 xml:space="preserve">oświadczenie </w:t>
      </w:r>
      <w:r w:rsidRPr="00205ECC">
        <w:rPr>
          <w:rFonts w:ascii="Georgia" w:hAnsi="Georgia" w:cs="Verdana"/>
          <w:sz w:val="20"/>
          <w:szCs w:val="20"/>
          <w:highlight w:val="cyan"/>
        </w:rPr>
        <w:t>Wykonawców wspólnie ubiegających się o udzielenie zamówienia, o którym mowa w art. 117 ust. 4 ustawy Pzp;</w:t>
      </w:r>
      <w:r w:rsidRPr="00205ECC">
        <w:rPr>
          <w:rFonts w:ascii="Georgia" w:hAnsi="Georgia"/>
          <w:sz w:val="20"/>
          <w:szCs w:val="20"/>
          <w:highlight w:val="cyan"/>
        </w:rPr>
        <w:t xml:space="preserve"> według wzoru określonego w Załączniku nr 2c do SWZ</w:t>
      </w:r>
    </w:p>
    <w:p w14:paraId="337DD56C" w14:textId="22F87D2F" w:rsidR="000D5CDF" w:rsidRPr="00205ECC" w:rsidRDefault="000D5CDF" w:rsidP="000D5CDF">
      <w:pPr>
        <w:pStyle w:val="Akapitzlist"/>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eastAsia="Arial" w:hAnsi="Georgia" w:cs="Arial"/>
          <w:b/>
          <w:bCs/>
          <w:i/>
          <w:iCs/>
          <w:color w:val="000000" w:themeColor="text1"/>
          <w:sz w:val="20"/>
          <w:szCs w:val="20"/>
          <w:highlight w:val="cyan"/>
        </w:rPr>
      </w:pPr>
      <w:r w:rsidRPr="00205ECC">
        <w:rPr>
          <w:rFonts w:ascii="Georgia" w:hAnsi="Georgia"/>
          <w:sz w:val="20"/>
          <w:szCs w:val="20"/>
          <w:highlight w:val="cyan"/>
        </w:rPr>
        <w:t>f</w:t>
      </w:r>
      <w:r w:rsidRPr="00205ECC">
        <w:rPr>
          <w:rFonts w:ascii="Georgia" w:eastAsia="Arial" w:hAnsi="Georgia" w:cs="Arial"/>
          <w:bCs/>
          <w:color w:val="000000"/>
          <w:sz w:val="20"/>
          <w:szCs w:val="20"/>
          <w:highlight w:val="cyan"/>
        </w:rPr>
        <w:t xml:space="preserve">ormularz ofertowy, według wzoru określonego w </w:t>
      </w:r>
      <w:r w:rsidRPr="00205ECC">
        <w:rPr>
          <w:rFonts w:ascii="Georgia" w:eastAsia="Arial" w:hAnsi="Georgia" w:cs="Arial"/>
          <w:b/>
          <w:color w:val="000000"/>
          <w:sz w:val="20"/>
          <w:szCs w:val="20"/>
          <w:highlight w:val="cyan"/>
        </w:rPr>
        <w:t xml:space="preserve">Załączniku nr </w:t>
      </w:r>
      <w:r w:rsidR="00DD7912">
        <w:rPr>
          <w:rFonts w:ascii="Georgia" w:eastAsia="Arial" w:hAnsi="Georgia" w:cs="Arial"/>
          <w:b/>
          <w:color w:val="000000"/>
          <w:sz w:val="20"/>
          <w:szCs w:val="20"/>
          <w:highlight w:val="cyan"/>
        </w:rPr>
        <w:t>5</w:t>
      </w:r>
      <w:r w:rsidRPr="00205ECC">
        <w:rPr>
          <w:rFonts w:ascii="Georgia" w:eastAsia="Arial" w:hAnsi="Georgia" w:cs="Arial"/>
          <w:b/>
          <w:color w:val="000000"/>
          <w:sz w:val="20"/>
          <w:szCs w:val="20"/>
          <w:highlight w:val="cyan"/>
        </w:rPr>
        <w:t xml:space="preserve"> do SWZ,</w:t>
      </w:r>
    </w:p>
    <w:p w14:paraId="7D71674C" w14:textId="77777777" w:rsidR="000D5CDF" w:rsidRPr="00205ECC" w:rsidRDefault="000D5CDF" w:rsidP="000D5CDF">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Fonts w:ascii="Georgia" w:hAnsi="Georgia" w:cs="Verdana"/>
          <w:sz w:val="20"/>
          <w:szCs w:val="20"/>
          <w:highlight w:val="cyan"/>
        </w:rPr>
        <w:lastRenderedPageBreak/>
        <w:t>oświadczenie wymagane postanowieniami Rozdziału VII pkt 2, Rozdziału IX pkt 9 Rozdziału X pkt 3 SWZ.</w:t>
      </w:r>
      <w:bookmarkStart w:id="38" w:name="_Hlk115343792"/>
    </w:p>
    <w:p w14:paraId="0294D15D" w14:textId="77777777" w:rsidR="000D5CDF" w:rsidRPr="00205ECC" w:rsidRDefault="000D5CDF" w:rsidP="000D5CDF">
      <w:pPr>
        <w:pStyle w:val="Akapitzlist"/>
        <w:widowControl w:val="0"/>
        <w:numPr>
          <w:ilvl w:val="1"/>
          <w:numId w:val="8"/>
        </w:numPr>
        <w:pBdr>
          <w:top w:val="nil"/>
          <w:left w:val="nil"/>
          <w:bottom w:val="nil"/>
          <w:right w:val="nil"/>
          <w:between w:val="nil"/>
        </w:pBdr>
        <w:tabs>
          <w:tab w:val="left" w:pos="567"/>
        </w:tabs>
        <w:suppressAutoHyphens w:val="0"/>
        <w:spacing w:line="360" w:lineRule="auto"/>
        <w:ind w:left="142" w:firstLine="0"/>
        <w:jc w:val="both"/>
        <w:textAlignment w:val="auto"/>
        <w:rPr>
          <w:rFonts w:ascii="Georgia" w:hAnsi="Georgia" w:cs="Georgia"/>
          <w:sz w:val="20"/>
          <w:szCs w:val="20"/>
          <w:highlight w:val="cyan"/>
        </w:rPr>
      </w:pPr>
      <w:r w:rsidRPr="00205ECC">
        <w:rPr>
          <w:rStyle w:val="Domylnaczcionkaakapitu2"/>
          <w:rFonts w:ascii="Georgia" w:hAnsi="Georgia"/>
          <w:sz w:val="20"/>
          <w:szCs w:val="20"/>
          <w:highlight w:val="cyan"/>
          <w:lang w:eastAsia="en-US"/>
        </w:rPr>
        <w:t>Dokumenty wskazane w Rozdziale VIII SWZ – przedmiotowe środki dowodowe.</w:t>
      </w:r>
    </w:p>
    <w:bookmarkEnd w:id="36"/>
    <w:bookmarkEnd w:id="37"/>
    <w:bookmarkEnd w:id="38"/>
    <w:p w14:paraId="3D95E947"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3B231A3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4CB28102"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3DD565FD" w14:textId="77777777" w:rsidR="008C5B52" w:rsidRPr="005B2AA6" w:rsidRDefault="008C5B52" w:rsidP="008C5B52">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230E620E" w14:textId="77777777" w:rsidR="00210051" w:rsidRPr="00E96216" w:rsidRDefault="00210051" w:rsidP="00210051">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79D489A0" w14:textId="77777777" w:rsidR="00210051" w:rsidRPr="00E96216" w:rsidRDefault="00210051" w:rsidP="00210051">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(notarialnie – art. 97 ust. 2 ustawy z 14 lutego 1991 r. – Prawo o notariacie (tekst jednolity Dz. U. z 20</w:t>
      </w:r>
      <w:r>
        <w:rPr>
          <w:rFonts w:ascii="Georgia" w:eastAsia="Arial" w:hAnsi="Georgia" w:cs="Arial"/>
          <w:color w:val="000000"/>
          <w:sz w:val="20"/>
          <w:szCs w:val="20"/>
        </w:rPr>
        <w:t>20</w:t>
      </w:r>
      <w:r w:rsidRPr="00E96216">
        <w:rPr>
          <w:rFonts w:ascii="Georgia" w:eastAsia="Arial" w:hAnsi="Georgia" w:cs="Arial"/>
          <w:color w:val="000000"/>
          <w:sz w:val="20"/>
          <w:szCs w:val="20"/>
        </w:rPr>
        <w:t xml:space="preserve"> poz. </w:t>
      </w:r>
      <w:r>
        <w:rPr>
          <w:rFonts w:ascii="Georgia" w:eastAsia="Arial" w:hAnsi="Georgia" w:cs="Arial"/>
          <w:color w:val="000000"/>
          <w:sz w:val="20"/>
          <w:szCs w:val="20"/>
        </w:rPr>
        <w:t>1192 ze zm</w:t>
      </w:r>
      <w:r w:rsidRPr="00E96216">
        <w:rPr>
          <w:rFonts w:ascii="Georgia" w:eastAsia="Arial" w:hAnsi="Georgia" w:cs="Arial"/>
          <w:color w:val="000000"/>
          <w:sz w:val="20"/>
          <w:szCs w:val="20"/>
        </w:rPr>
        <w:t>)).</w:t>
      </w:r>
    </w:p>
    <w:p w14:paraId="09D3CCA9" w14:textId="77777777" w:rsidR="000B473C" w:rsidRDefault="000B473C" w:rsidP="000B473C">
      <w:pPr>
        <w:pStyle w:val="Normalny1"/>
        <w:tabs>
          <w:tab w:val="left" w:pos="299"/>
          <w:tab w:val="left" w:pos="426"/>
        </w:tabs>
        <w:spacing w:line="360" w:lineRule="auto"/>
        <w:jc w:val="both"/>
        <w:rPr>
          <w:color w:val="000000"/>
          <w:sz w:val="20"/>
          <w:szCs w:val="20"/>
        </w:rPr>
      </w:pPr>
    </w:p>
    <w:p w14:paraId="1D5F384D" w14:textId="77777777" w:rsidR="000B473C" w:rsidRPr="00E37A79" w:rsidRDefault="000B473C" w:rsidP="000B473C">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9" w:name="_Toc176508936"/>
      <w:r w:rsidRPr="00123693">
        <w:rPr>
          <w:rFonts w:ascii="Georgia" w:hAnsi="Georgia" w:cs="Georgia"/>
          <w:b/>
          <w:bCs w:val="0"/>
          <w:color w:val="000000"/>
          <w:sz w:val="20"/>
          <w:szCs w:val="20"/>
        </w:rPr>
        <w:t xml:space="preserve">XV. </w:t>
      </w:r>
      <w:bookmarkStart w:id="40" w:name="_Toc266275250"/>
      <w:r w:rsidRPr="00123693">
        <w:rPr>
          <w:rFonts w:ascii="Georgia" w:hAnsi="Georgia" w:cs="Georgia"/>
          <w:b/>
          <w:bCs w:val="0"/>
          <w:color w:val="000000"/>
          <w:sz w:val="20"/>
          <w:szCs w:val="20"/>
        </w:rPr>
        <w:t>Miejsce oraz termin składania i otwarcia ofert</w:t>
      </w:r>
      <w:bookmarkEnd w:id="39"/>
      <w:bookmarkEnd w:id="40"/>
    </w:p>
    <w:p w14:paraId="68FFB1B2" w14:textId="4E782D28" w:rsidR="000B473C" w:rsidRPr="00E37A79" w:rsidRDefault="000B473C" w:rsidP="000B473C">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4">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Pzp na stronie internetowej prowadzonego postępowania  </w:t>
      </w:r>
      <w:r w:rsidRPr="005B0A7E">
        <w:rPr>
          <w:rFonts w:ascii="Georgia" w:eastAsia="Calibri" w:hAnsi="Georgia" w:cs="Calibri"/>
          <w:b/>
          <w:bCs/>
          <w:sz w:val="20"/>
          <w:szCs w:val="20"/>
        </w:rPr>
        <w:t xml:space="preserve">do dnia </w:t>
      </w:r>
      <w:r w:rsidR="001D55D1" w:rsidRPr="005B0A7E">
        <w:rPr>
          <w:rFonts w:ascii="Georgia" w:eastAsia="Calibri" w:hAnsi="Georgia" w:cs="Calibri"/>
          <w:b/>
          <w:bCs/>
          <w:sz w:val="20"/>
          <w:szCs w:val="20"/>
        </w:rPr>
        <w:t>16</w:t>
      </w:r>
      <w:r w:rsidRPr="005B0A7E">
        <w:rPr>
          <w:rFonts w:ascii="Georgia" w:eastAsia="Calibri" w:hAnsi="Georgia" w:cs="Calibri"/>
          <w:b/>
          <w:bCs/>
          <w:sz w:val="20"/>
          <w:szCs w:val="20"/>
        </w:rPr>
        <w:t>.0</w:t>
      </w:r>
      <w:r w:rsidR="001D55D1" w:rsidRPr="005B0A7E">
        <w:rPr>
          <w:rFonts w:ascii="Georgia" w:eastAsia="Calibri" w:hAnsi="Georgia" w:cs="Calibri"/>
          <w:b/>
          <w:bCs/>
          <w:sz w:val="20"/>
          <w:szCs w:val="20"/>
        </w:rPr>
        <w:t>9</w:t>
      </w:r>
      <w:r w:rsidRPr="005B0A7E">
        <w:rPr>
          <w:rFonts w:ascii="Georgia" w:eastAsia="Calibri" w:hAnsi="Georgia" w:cs="Calibri"/>
          <w:b/>
          <w:bCs/>
          <w:sz w:val="20"/>
          <w:szCs w:val="20"/>
        </w:rPr>
        <w:t>.202</w:t>
      </w:r>
      <w:r w:rsidR="00FE3B49" w:rsidRPr="005B0A7E">
        <w:rPr>
          <w:rFonts w:ascii="Georgia" w:eastAsia="Calibri" w:hAnsi="Georgia" w:cs="Calibri"/>
          <w:b/>
          <w:bCs/>
          <w:sz w:val="20"/>
          <w:szCs w:val="20"/>
        </w:rPr>
        <w:t>4</w:t>
      </w:r>
      <w:r w:rsidRPr="005B0A7E">
        <w:rPr>
          <w:rFonts w:ascii="Georgia" w:eastAsia="Calibri" w:hAnsi="Georgia" w:cs="Calibri"/>
          <w:b/>
          <w:bCs/>
          <w:sz w:val="20"/>
          <w:szCs w:val="20"/>
        </w:rPr>
        <w:t xml:space="preserve"> godz 10:00</w:t>
      </w:r>
      <w:r w:rsidR="005B0A7E">
        <w:rPr>
          <w:rFonts w:ascii="Georgia" w:eastAsia="Calibri" w:hAnsi="Georgia" w:cs="Calibri"/>
          <w:b/>
          <w:bCs/>
          <w:sz w:val="20"/>
          <w:szCs w:val="20"/>
        </w:rPr>
        <w:t>.</w:t>
      </w:r>
    </w:p>
    <w:p w14:paraId="3450DDB2"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E37A79">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1D55BBF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5">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xml:space="preserve">, wykonawca powinien złożyć podpis bezpośrednio na dokumentach przesłanych za pośrednictwem </w:t>
      </w:r>
      <w:hyperlink r:id="rId36">
        <w:r w:rsidRPr="001A1E71">
          <w:rPr>
            <w:rFonts w:ascii="Georgia" w:eastAsia="Calibri" w:hAnsi="Georgia" w:cs="Calibri"/>
            <w:color w:val="1155CC"/>
            <w:sz w:val="20"/>
            <w:szCs w:val="20"/>
            <w:u w:val="single"/>
          </w:rPr>
          <w:t>platformazakupowa.pl</w:t>
        </w:r>
      </w:hyperlink>
      <w:r w:rsidRPr="001A1E71">
        <w:rPr>
          <w:rFonts w:ascii="Georgia" w:eastAsia="Calibri" w:hAnsi="Georgia" w:cs="Calibri"/>
          <w:sz w:val="20"/>
          <w:szCs w:val="20"/>
        </w:rPr>
        <w:t>. Zalecamy stosowanie podpisu na każdym załączonym pliku osobno, w szczególności wskazanych w art. 63 ust.</w:t>
      </w:r>
      <w:r w:rsidR="00B36FE1">
        <w:rPr>
          <w:rFonts w:ascii="Georgia" w:eastAsia="Calibri" w:hAnsi="Georgia" w:cs="Calibri"/>
          <w:sz w:val="20"/>
          <w:szCs w:val="20"/>
        </w:rPr>
        <w:t xml:space="preserve"> </w:t>
      </w:r>
      <w:r w:rsidRPr="001A1E71">
        <w:rPr>
          <w:rFonts w:ascii="Georgia" w:eastAsia="Calibri" w:hAnsi="Georgia" w:cs="Calibri"/>
          <w:sz w:val="20"/>
          <w:szCs w:val="20"/>
        </w:rPr>
        <w:t xml:space="preserve">2 </w:t>
      </w:r>
      <w:r>
        <w:rPr>
          <w:rFonts w:ascii="Georgia" w:eastAsia="Calibri" w:hAnsi="Georgia" w:cs="Calibri"/>
          <w:sz w:val="20"/>
          <w:szCs w:val="20"/>
        </w:rPr>
        <w:t>ustawy</w:t>
      </w:r>
      <w:r w:rsidRPr="001A1E71">
        <w:rPr>
          <w:rFonts w:ascii="Georgia" w:eastAsia="Calibri" w:hAnsi="Georgia" w:cs="Calibri"/>
          <w:sz w:val="20"/>
          <w:szCs w:val="20"/>
        </w:rPr>
        <w:t xml:space="preserve"> Pzp, gdzie zaznaczono, iż oferty, wnioski o dopuszczenie do udziału w postępowaniu oraz oświadczenie,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7D181B49"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0DBC0B3" w14:textId="77777777" w:rsidR="000B473C" w:rsidRPr="001A1E71"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7">
        <w:r w:rsidRPr="001A1E71">
          <w:rPr>
            <w:rFonts w:ascii="Georgia" w:eastAsia="Calibri" w:hAnsi="Georgia" w:cs="Calibri"/>
            <w:color w:val="1155CC"/>
            <w:sz w:val="20"/>
            <w:szCs w:val="20"/>
            <w:u w:val="single"/>
          </w:rPr>
          <w:t>https://platformazakupowa.pl/strona/45-instrukcje</w:t>
        </w:r>
      </w:hyperlink>
    </w:p>
    <w:p w14:paraId="297C4C33" w14:textId="55D0112D" w:rsidR="000B473C" w:rsidRPr="008D5226"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 xml:space="preserve">upływie terminu składania ofert, nie później niż następnego dnia po dniu, w którym upłynął termin składania ofert </w:t>
      </w:r>
      <w:r w:rsidRPr="005B0A7E">
        <w:rPr>
          <w:rFonts w:ascii="Georgia" w:eastAsia="Calibri" w:hAnsi="Georgia" w:cs="Calibri"/>
          <w:sz w:val="20"/>
          <w:szCs w:val="20"/>
        </w:rPr>
        <w:t>tj.</w:t>
      </w:r>
      <w:r w:rsidRPr="005B0A7E">
        <w:rPr>
          <w:rFonts w:ascii="Georgia" w:eastAsia="Calibri" w:hAnsi="Georgia" w:cs="Calibri"/>
          <w:b/>
          <w:sz w:val="20"/>
          <w:szCs w:val="20"/>
        </w:rPr>
        <w:t xml:space="preserve"> </w:t>
      </w:r>
      <w:r w:rsidR="001D55D1" w:rsidRPr="005B0A7E">
        <w:rPr>
          <w:rFonts w:ascii="Georgia" w:eastAsia="Calibri" w:hAnsi="Georgia" w:cs="Calibri"/>
          <w:b/>
          <w:sz w:val="20"/>
          <w:szCs w:val="20"/>
        </w:rPr>
        <w:t>16</w:t>
      </w:r>
      <w:r w:rsidRPr="005B0A7E">
        <w:rPr>
          <w:rFonts w:ascii="Georgia" w:eastAsia="Calibri" w:hAnsi="Georgia" w:cs="Calibri"/>
          <w:b/>
          <w:sz w:val="20"/>
          <w:szCs w:val="20"/>
        </w:rPr>
        <w:t>.0</w:t>
      </w:r>
      <w:r w:rsidR="001D55D1" w:rsidRPr="005B0A7E">
        <w:rPr>
          <w:rFonts w:ascii="Georgia" w:eastAsia="Calibri" w:hAnsi="Georgia" w:cs="Calibri"/>
          <w:b/>
          <w:sz w:val="20"/>
          <w:szCs w:val="20"/>
        </w:rPr>
        <w:t>9</w:t>
      </w:r>
      <w:r w:rsidRPr="005B0A7E">
        <w:rPr>
          <w:rFonts w:ascii="Georgia" w:eastAsia="Calibri" w:hAnsi="Georgia" w:cs="Calibri"/>
          <w:b/>
          <w:sz w:val="20"/>
          <w:szCs w:val="20"/>
        </w:rPr>
        <w:t>.202</w:t>
      </w:r>
      <w:r w:rsidR="00FE3B49" w:rsidRPr="005B0A7E">
        <w:rPr>
          <w:rFonts w:ascii="Georgia" w:eastAsia="Calibri" w:hAnsi="Georgia" w:cs="Calibri"/>
          <w:b/>
          <w:sz w:val="20"/>
          <w:szCs w:val="20"/>
        </w:rPr>
        <w:t>4</w:t>
      </w:r>
      <w:r w:rsidRPr="005B0A7E">
        <w:rPr>
          <w:rFonts w:ascii="Georgia" w:eastAsia="Calibri" w:hAnsi="Georgia" w:cs="Calibri"/>
          <w:b/>
          <w:sz w:val="20"/>
          <w:szCs w:val="20"/>
        </w:rPr>
        <w:t xml:space="preserve"> godz 10:30.</w:t>
      </w:r>
    </w:p>
    <w:p w14:paraId="20840AB5"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9B94DA" w14:textId="77777777" w:rsidR="000B473C"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lastRenderedPageBreak/>
        <w:t>Zamawiający poinformuje o zmianie terminu otwarcia ofert na stronie internetowej prowadzonego postępowania.</w:t>
      </w:r>
    </w:p>
    <w:p w14:paraId="5FAA3387" w14:textId="77777777" w:rsidR="000B473C" w:rsidRPr="005577A2"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F87B50F" w14:textId="77777777" w:rsidR="000B473C" w:rsidRPr="00D91220" w:rsidRDefault="000B473C" w:rsidP="000B473C">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39D352" w14:textId="77777777" w:rsidR="000B473C"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wykonawców, których oferty zostały otwarte;</w:t>
      </w:r>
    </w:p>
    <w:p w14:paraId="296CC695" w14:textId="77777777" w:rsidR="000B473C" w:rsidRPr="005015CE" w:rsidRDefault="000B473C" w:rsidP="00D951A0">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4D0B1B25" w14:textId="77777777" w:rsidR="000B473C" w:rsidRPr="00252D36" w:rsidRDefault="000B473C" w:rsidP="00D951A0">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8">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3E1D2C30" w14:textId="77777777" w:rsidR="000B473C" w:rsidRPr="00796E4C" w:rsidRDefault="000B473C" w:rsidP="00D951A0">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0350DCD" w14:textId="77777777" w:rsidR="000B473C" w:rsidRPr="00123693" w:rsidRDefault="000B473C" w:rsidP="000B473C">
      <w:pPr>
        <w:spacing w:line="360" w:lineRule="auto"/>
        <w:jc w:val="both"/>
        <w:rPr>
          <w:rFonts w:ascii="Georgia" w:hAnsi="Georgia" w:cs="Georgia"/>
          <w:b/>
          <w:bCs/>
          <w:i/>
          <w:iCs/>
          <w:color w:val="000000"/>
          <w:sz w:val="20"/>
          <w:szCs w:val="20"/>
          <w:shd w:val="clear" w:color="auto" w:fill="C0C0C0"/>
        </w:rPr>
      </w:pPr>
    </w:p>
    <w:p w14:paraId="0E5F1538" w14:textId="77777777" w:rsidR="000B473C" w:rsidRPr="00DC6D92" w:rsidRDefault="000B473C" w:rsidP="000B473C">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1" w:name="_Toc176508937"/>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2" w:name="_Toc266275251"/>
      <w:r w:rsidRPr="00123693">
        <w:rPr>
          <w:rFonts w:ascii="Georgia" w:hAnsi="Georgia" w:cs="Georgia"/>
          <w:b/>
          <w:bCs w:val="0"/>
          <w:color w:val="000000"/>
          <w:sz w:val="20"/>
          <w:szCs w:val="20"/>
        </w:rPr>
        <w:t>Opis sposobu obliczenia ceny</w:t>
      </w:r>
      <w:bookmarkEnd w:id="41"/>
      <w:bookmarkEnd w:id="42"/>
    </w:p>
    <w:p w14:paraId="70BDAB1B" w14:textId="10576AAF" w:rsidR="000B473C" w:rsidRPr="004B16B3" w:rsidRDefault="000B473C" w:rsidP="00D951A0">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4B16B3">
        <w:rPr>
          <w:rFonts w:ascii="Georgia" w:hAnsi="Georgia" w:cs="Arial"/>
          <w:sz w:val="20"/>
          <w:szCs w:val="20"/>
        </w:rPr>
        <w:t xml:space="preserve">Zaoferowaną cenę całkowitą (brutto) należy przedstawić w Formularzu ofertowym zgodnym z wzorem stanowiącym </w:t>
      </w:r>
      <w:r w:rsidR="00E063B2" w:rsidRPr="004B16B3">
        <w:rPr>
          <w:rFonts w:ascii="Georgia" w:hAnsi="Georgia" w:cs="Arial"/>
          <w:b/>
          <w:sz w:val="20"/>
          <w:szCs w:val="20"/>
        </w:rPr>
        <w:t xml:space="preserve">Załącznik nr </w:t>
      </w:r>
      <w:r w:rsidR="00DD7912">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375A27FF"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b/>
          <w:color w:val="00B0F0"/>
          <w:sz w:val="20"/>
          <w:szCs w:val="20"/>
        </w:rPr>
      </w:pPr>
      <w:r w:rsidRPr="004B16B3">
        <w:rPr>
          <w:rFonts w:ascii="Georgia" w:hAnsi="Georgia" w:cs="Arial"/>
          <w:sz w:val="20"/>
          <w:szCs w:val="20"/>
        </w:rPr>
        <w:t>Cena określona w ofercie uwzględnia wszelkie koszty wynagrodzenia Wykonawcy jakie Zamawiający zapłaci z tytułu realizacji przedmiotu zamówienia</w:t>
      </w:r>
      <w:r w:rsidRPr="004B16B3">
        <w:rPr>
          <w:rFonts w:ascii="Georgia" w:hAnsi="Georgia" w:cs="Arial"/>
          <w:color w:val="00B0F0"/>
          <w:sz w:val="20"/>
          <w:szCs w:val="20"/>
        </w:rPr>
        <w:t>.</w:t>
      </w:r>
    </w:p>
    <w:p w14:paraId="18BD30FD"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(tekst jednolity: Dz. U. 20</w:t>
      </w:r>
      <w:r w:rsidR="00B36FE1" w:rsidRPr="004B16B3">
        <w:rPr>
          <w:rFonts w:ascii="Georgia" w:hAnsi="Georgia" w:cs="Arial"/>
          <w:sz w:val="20"/>
          <w:szCs w:val="20"/>
        </w:rPr>
        <w:t>20</w:t>
      </w:r>
      <w:r w:rsidRPr="004B16B3">
        <w:rPr>
          <w:rFonts w:ascii="Georgia" w:hAnsi="Georgia" w:cs="Arial"/>
          <w:sz w:val="20"/>
          <w:szCs w:val="20"/>
        </w:rPr>
        <w:t xml:space="preserve"> r., poz. </w:t>
      </w:r>
      <w:r w:rsidR="00B36FE1" w:rsidRPr="004B16B3">
        <w:rPr>
          <w:rFonts w:ascii="Georgia" w:hAnsi="Georgia" w:cs="Arial"/>
          <w:sz w:val="20"/>
          <w:szCs w:val="20"/>
        </w:rPr>
        <w:t>106</w:t>
      </w:r>
      <w:r w:rsidRPr="004B16B3">
        <w:rPr>
          <w:rFonts w:ascii="Georgia" w:hAnsi="Georgia" w:cs="Arial"/>
          <w:sz w:val="20"/>
          <w:szCs w:val="20"/>
        </w:rPr>
        <w:t xml:space="preserve"> z</w:t>
      </w:r>
      <w:r w:rsidR="00B36FE1" w:rsidRPr="004B16B3">
        <w:rPr>
          <w:rFonts w:ascii="Georgia" w:hAnsi="Georgia" w:cs="Arial"/>
          <w:sz w:val="20"/>
          <w:szCs w:val="20"/>
        </w:rPr>
        <w:t>e</w:t>
      </w:r>
      <w:r w:rsidRPr="004B16B3">
        <w:rPr>
          <w:rFonts w:ascii="Georgia" w:hAnsi="Georgia" w:cs="Arial"/>
          <w:sz w:val="20"/>
          <w:szCs w:val="20"/>
        </w:rPr>
        <w:t xml:space="preserve"> zm.).</w:t>
      </w:r>
    </w:p>
    <w:p w14:paraId="2D0D1B19" w14:textId="77777777" w:rsidR="000B473C" w:rsidRPr="004B16B3"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Rozliczenia między Zamawiającym a Wykonawcą prowadzone będą w PLN. </w:t>
      </w:r>
    </w:p>
    <w:p w14:paraId="6AD568F8" w14:textId="35DA39A7" w:rsidR="000B473C" w:rsidRPr="005B6D97" w:rsidRDefault="000B473C" w:rsidP="00D951A0">
      <w:pPr>
        <w:numPr>
          <w:ilvl w:val="1"/>
          <w:numId w:val="26"/>
        </w:numPr>
        <w:suppressAutoHyphens w:val="0"/>
        <w:spacing w:line="360" w:lineRule="auto"/>
        <w:jc w:val="both"/>
        <w:textAlignment w:val="auto"/>
        <w:rPr>
          <w:rFonts w:ascii="Georgia" w:hAnsi="Georgia" w:cs="Arial"/>
          <w:sz w:val="20"/>
          <w:szCs w:val="20"/>
        </w:rPr>
      </w:pPr>
      <w:r w:rsidRPr="004B16B3">
        <w:rPr>
          <w:rFonts w:ascii="Georgia" w:hAnsi="Georgia" w:cs="Arial"/>
          <w:sz w:val="20"/>
          <w:szCs w:val="20"/>
        </w:rPr>
        <w:t xml:space="preserve">Sposób zapłaty i zasady rozliczenia za realizację zamówienia, określone zostały w </w:t>
      </w:r>
      <w:r w:rsidR="009129A4" w:rsidRPr="004B16B3">
        <w:rPr>
          <w:rFonts w:ascii="Georgia" w:hAnsi="Georgia" w:cs="Arial"/>
          <w:b/>
          <w:sz w:val="20"/>
          <w:szCs w:val="20"/>
        </w:rPr>
        <w:t xml:space="preserve">Załączniku nr </w:t>
      </w:r>
      <w:r w:rsidR="00DD7912">
        <w:rPr>
          <w:rFonts w:ascii="Georgia" w:hAnsi="Georgia" w:cs="Arial"/>
          <w:b/>
          <w:sz w:val="20"/>
          <w:szCs w:val="20"/>
        </w:rPr>
        <w:t>6</w:t>
      </w:r>
      <w:r w:rsidRPr="004B16B3">
        <w:rPr>
          <w:rFonts w:ascii="Georgia" w:hAnsi="Georgia" w:cs="Arial"/>
          <w:b/>
          <w:sz w:val="20"/>
          <w:szCs w:val="20"/>
        </w:rPr>
        <w:t xml:space="preserve"> do</w:t>
      </w:r>
      <w:r w:rsidRPr="005B6D97">
        <w:rPr>
          <w:rFonts w:ascii="Georgia" w:hAnsi="Georgia" w:cs="Arial"/>
          <w:b/>
          <w:sz w:val="20"/>
          <w:szCs w:val="20"/>
        </w:rPr>
        <w:t xml:space="preserve"> SWZ – Projekt Umowy.</w:t>
      </w:r>
    </w:p>
    <w:p w14:paraId="1828D899" w14:textId="77777777" w:rsidR="000B473C" w:rsidRPr="00123693" w:rsidRDefault="000B473C" w:rsidP="000B473C">
      <w:pPr>
        <w:widowControl w:val="0"/>
        <w:tabs>
          <w:tab w:val="left" w:pos="240"/>
          <w:tab w:val="left" w:pos="426"/>
        </w:tabs>
        <w:spacing w:line="360" w:lineRule="auto"/>
        <w:jc w:val="both"/>
        <w:textAlignment w:val="auto"/>
        <w:rPr>
          <w:rFonts w:ascii="Georgia" w:hAnsi="Georgia" w:cs="Georgia"/>
          <w:color w:val="000000"/>
          <w:sz w:val="20"/>
          <w:szCs w:val="20"/>
        </w:rPr>
      </w:pPr>
    </w:p>
    <w:p w14:paraId="720A2BA3" w14:textId="77777777" w:rsidR="000B473C" w:rsidRPr="00123693"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3" w:name="_Toc176508938"/>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4"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43"/>
      <w:bookmarkEnd w:id="44"/>
    </w:p>
    <w:p w14:paraId="25A9E1B0" w14:textId="77777777" w:rsidR="000B473C" w:rsidRPr="004B0B56" w:rsidRDefault="000B473C" w:rsidP="000B473C">
      <w:pPr>
        <w:tabs>
          <w:tab w:val="left" w:pos="567"/>
        </w:tabs>
        <w:rPr>
          <w:rFonts w:ascii="Georgia" w:hAnsi="Georgia" w:cs="Georgia"/>
          <w:sz w:val="20"/>
          <w:szCs w:val="20"/>
        </w:rPr>
      </w:pPr>
      <w:r w:rsidRPr="004B0B56">
        <w:rPr>
          <w:rFonts w:ascii="Georgia" w:hAnsi="Georgia" w:cs="Georgia"/>
          <w:sz w:val="20"/>
          <w:szCs w:val="20"/>
        </w:rPr>
        <w:t>Zamawiający podczas oceny ofert kierować się będzie następującymi kryteriami:</w:t>
      </w:r>
    </w:p>
    <w:p w14:paraId="1AB94CD9" w14:textId="77777777" w:rsidR="00CD21B5" w:rsidRDefault="00CD21B5" w:rsidP="00CD21B5">
      <w:pPr>
        <w:tabs>
          <w:tab w:val="left" w:pos="567"/>
        </w:tabs>
        <w:rPr>
          <w:rFonts w:ascii="Georgia" w:hAnsi="Georgia" w:cs="Georgia"/>
          <w:b/>
          <w:bCs/>
          <w:sz w:val="20"/>
          <w:szCs w:val="20"/>
        </w:rPr>
      </w:pPr>
    </w:p>
    <w:p w14:paraId="2FA2BA74" w14:textId="16EA18C7" w:rsidR="003621E6" w:rsidRPr="003621E6" w:rsidRDefault="003621E6" w:rsidP="00CD21B5">
      <w:pPr>
        <w:tabs>
          <w:tab w:val="left" w:pos="567"/>
        </w:tabs>
        <w:rPr>
          <w:rFonts w:ascii="Georgia" w:hAnsi="Georgia" w:cs="Georgia"/>
          <w:b/>
          <w:bCs/>
          <w:color w:val="2F5496" w:themeColor="accent1" w:themeShade="BF"/>
          <w:sz w:val="20"/>
          <w:szCs w:val="20"/>
        </w:rPr>
      </w:pPr>
      <w:r w:rsidRPr="003621E6">
        <w:rPr>
          <w:rFonts w:ascii="Georgia" w:hAnsi="Georgia" w:cs="Georgia"/>
          <w:b/>
          <w:bCs/>
          <w:color w:val="2F5496" w:themeColor="accent1" w:themeShade="BF"/>
          <w:sz w:val="20"/>
          <w:szCs w:val="20"/>
        </w:rPr>
        <w:t>Pakiet nr 1-3</w:t>
      </w:r>
    </w:p>
    <w:p w14:paraId="04F34851" w14:textId="77777777" w:rsidR="003621E6" w:rsidRPr="003621E6" w:rsidRDefault="003621E6" w:rsidP="00CD21B5">
      <w:pPr>
        <w:tabs>
          <w:tab w:val="left" w:pos="567"/>
        </w:tabs>
        <w:rPr>
          <w:rFonts w:ascii="Georgia" w:hAnsi="Georgia" w:cs="Georgia"/>
          <w:b/>
          <w:bCs/>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261"/>
      </w:tblGrid>
      <w:tr w:rsidR="00CD21B5" w:rsidRPr="004B0B56" w14:paraId="7B8E6C98" w14:textId="77777777" w:rsidTr="00825D65">
        <w:tc>
          <w:tcPr>
            <w:tcW w:w="4961" w:type="dxa"/>
            <w:shd w:val="clear" w:color="auto" w:fill="CCCCCC"/>
            <w:vAlign w:val="center"/>
          </w:tcPr>
          <w:p w14:paraId="51C5E863" w14:textId="77777777" w:rsidR="00CD21B5" w:rsidRPr="004B0B56" w:rsidRDefault="00CD21B5" w:rsidP="00825D65">
            <w:pPr>
              <w:tabs>
                <w:tab w:val="left" w:pos="567"/>
              </w:tabs>
              <w:jc w:val="center"/>
              <w:rPr>
                <w:rFonts w:ascii="Georgia" w:hAnsi="Georgia" w:cs="Georgia"/>
                <w:b/>
                <w:bCs/>
                <w:sz w:val="20"/>
                <w:szCs w:val="20"/>
              </w:rPr>
            </w:pPr>
            <w:r w:rsidRPr="004B0B56">
              <w:rPr>
                <w:rFonts w:ascii="Georgia" w:hAnsi="Georgia" w:cs="Georgia"/>
                <w:b/>
                <w:bCs/>
                <w:sz w:val="20"/>
                <w:szCs w:val="20"/>
              </w:rPr>
              <w:t>Kryterium</w:t>
            </w:r>
          </w:p>
        </w:tc>
        <w:tc>
          <w:tcPr>
            <w:tcW w:w="3261" w:type="dxa"/>
            <w:shd w:val="clear" w:color="auto" w:fill="CCCCCC"/>
            <w:vAlign w:val="center"/>
          </w:tcPr>
          <w:p w14:paraId="307109B7" w14:textId="77777777" w:rsidR="00CD21B5" w:rsidRPr="004B0B56" w:rsidRDefault="00CD21B5" w:rsidP="00825D65">
            <w:pPr>
              <w:tabs>
                <w:tab w:val="left" w:pos="567"/>
              </w:tabs>
              <w:jc w:val="center"/>
              <w:rPr>
                <w:rFonts w:ascii="Georgia" w:hAnsi="Georgia" w:cs="Georgia"/>
                <w:b/>
                <w:bCs/>
                <w:sz w:val="20"/>
                <w:szCs w:val="20"/>
              </w:rPr>
            </w:pPr>
            <w:r w:rsidRPr="004B0B56">
              <w:rPr>
                <w:rFonts w:ascii="Georgia" w:hAnsi="Georgia" w:cs="Georgia"/>
                <w:b/>
                <w:bCs/>
                <w:sz w:val="20"/>
                <w:szCs w:val="20"/>
              </w:rPr>
              <w:t>Waga</w:t>
            </w:r>
          </w:p>
        </w:tc>
      </w:tr>
      <w:tr w:rsidR="00CD21B5" w:rsidRPr="004B0B56" w14:paraId="012B9112" w14:textId="77777777" w:rsidTr="00825D65">
        <w:tc>
          <w:tcPr>
            <w:tcW w:w="4961" w:type="dxa"/>
            <w:vAlign w:val="center"/>
          </w:tcPr>
          <w:p w14:paraId="21E90F7D" w14:textId="77777777" w:rsidR="00CD21B5" w:rsidRPr="004B0B56" w:rsidRDefault="00CD21B5" w:rsidP="00825D65">
            <w:pPr>
              <w:tabs>
                <w:tab w:val="left" w:pos="567"/>
              </w:tabs>
              <w:jc w:val="center"/>
              <w:rPr>
                <w:rFonts w:ascii="Georgia" w:hAnsi="Georgia" w:cs="Georgia"/>
                <w:sz w:val="20"/>
                <w:szCs w:val="20"/>
              </w:rPr>
            </w:pPr>
            <w:r w:rsidRPr="004B0B56">
              <w:rPr>
                <w:rFonts w:ascii="Georgia" w:hAnsi="Georgia" w:cs="Georgia"/>
                <w:sz w:val="20"/>
                <w:szCs w:val="20"/>
              </w:rPr>
              <w:t>Cena</w:t>
            </w:r>
          </w:p>
        </w:tc>
        <w:tc>
          <w:tcPr>
            <w:tcW w:w="3261" w:type="dxa"/>
            <w:vAlign w:val="center"/>
          </w:tcPr>
          <w:p w14:paraId="0503E317" w14:textId="77777777" w:rsidR="00CD21B5" w:rsidRPr="004B0B56" w:rsidRDefault="00CD21B5" w:rsidP="00825D65">
            <w:pPr>
              <w:tabs>
                <w:tab w:val="left" w:pos="567"/>
              </w:tabs>
              <w:jc w:val="center"/>
              <w:rPr>
                <w:rFonts w:ascii="Georgia" w:hAnsi="Georgia" w:cs="Georgia"/>
                <w:sz w:val="20"/>
                <w:szCs w:val="20"/>
              </w:rPr>
            </w:pPr>
            <w:r>
              <w:rPr>
                <w:rFonts w:ascii="Georgia" w:hAnsi="Georgia" w:cs="Georgia"/>
                <w:sz w:val="20"/>
                <w:szCs w:val="20"/>
              </w:rPr>
              <w:t>10</w:t>
            </w:r>
            <w:r w:rsidRPr="004B0B56">
              <w:rPr>
                <w:rFonts w:ascii="Georgia" w:hAnsi="Georgia" w:cs="Georgia"/>
                <w:sz w:val="20"/>
                <w:szCs w:val="20"/>
              </w:rPr>
              <w:t>0</w:t>
            </w:r>
            <w:r>
              <w:rPr>
                <w:rFonts w:ascii="Georgia" w:hAnsi="Georgia" w:cs="Georgia"/>
                <w:sz w:val="20"/>
                <w:szCs w:val="20"/>
              </w:rPr>
              <w:t xml:space="preserve"> </w:t>
            </w:r>
            <w:r w:rsidRPr="004B0B56">
              <w:rPr>
                <w:rFonts w:ascii="Georgia" w:hAnsi="Georgia" w:cs="Georgia"/>
                <w:sz w:val="20"/>
                <w:szCs w:val="20"/>
              </w:rPr>
              <w:t>%</w:t>
            </w:r>
          </w:p>
        </w:tc>
      </w:tr>
    </w:tbl>
    <w:p w14:paraId="7F691D5A" w14:textId="77777777" w:rsidR="00CD21B5" w:rsidRPr="004B0B56" w:rsidRDefault="00CD21B5" w:rsidP="00CD21B5">
      <w:pPr>
        <w:tabs>
          <w:tab w:val="left" w:pos="567"/>
        </w:tabs>
        <w:rPr>
          <w:rFonts w:ascii="Georgia" w:hAnsi="Georgia" w:cs="Georgia"/>
          <w:b/>
          <w:bCs/>
          <w:i/>
          <w:iCs/>
          <w:sz w:val="20"/>
          <w:szCs w:val="20"/>
        </w:rPr>
      </w:pPr>
    </w:p>
    <w:p w14:paraId="7E980047" w14:textId="77777777" w:rsidR="00CD21B5" w:rsidRPr="00221CFE" w:rsidRDefault="00CD21B5" w:rsidP="00CD21B5">
      <w:pPr>
        <w:numPr>
          <w:ilvl w:val="1"/>
          <w:numId w:val="1"/>
        </w:numPr>
        <w:spacing w:line="360" w:lineRule="auto"/>
        <w:rPr>
          <w:rFonts w:ascii="Georgia" w:hAnsi="Georgia" w:cs="Georgia"/>
          <w:b/>
          <w:sz w:val="20"/>
          <w:szCs w:val="20"/>
        </w:rPr>
      </w:pPr>
      <w:r w:rsidRPr="00221CFE">
        <w:rPr>
          <w:rFonts w:ascii="Georgia" w:hAnsi="Georgia" w:cs="Georgia"/>
          <w:b/>
          <w:sz w:val="20"/>
          <w:szCs w:val="20"/>
        </w:rPr>
        <w:t xml:space="preserve">1. Cena </w:t>
      </w:r>
      <w:r>
        <w:rPr>
          <w:rFonts w:ascii="Georgia" w:hAnsi="Georgia" w:cs="Georgia"/>
          <w:b/>
          <w:sz w:val="20"/>
          <w:szCs w:val="20"/>
        </w:rPr>
        <w:t xml:space="preserve">- </w:t>
      </w:r>
      <w:r w:rsidRPr="00BA59C0">
        <w:rPr>
          <w:rFonts w:ascii="Georgia" w:hAnsi="Georgia" w:cs="Arial"/>
          <w:b/>
          <w:sz w:val="20"/>
          <w:szCs w:val="20"/>
        </w:rPr>
        <w:t>waga</w:t>
      </w:r>
      <w:r w:rsidRPr="00221CFE">
        <w:rPr>
          <w:rFonts w:ascii="Georgia" w:hAnsi="Georgia" w:cs="Georgia"/>
          <w:b/>
          <w:sz w:val="20"/>
          <w:szCs w:val="20"/>
        </w:rPr>
        <w:t xml:space="preserve"> </w:t>
      </w:r>
      <w:r>
        <w:rPr>
          <w:rFonts w:ascii="Georgia" w:hAnsi="Georgia" w:cs="Georgia"/>
          <w:b/>
          <w:sz w:val="20"/>
          <w:szCs w:val="20"/>
        </w:rPr>
        <w:t>10</w:t>
      </w:r>
      <w:r w:rsidRPr="00221CFE">
        <w:rPr>
          <w:rFonts w:ascii="Georgia" w:hAnsi="Georgia" w:cs="Georgia"/>
          <w:b/>
          <w:sz w:val="20"/>
          <w:szCs w:val="20"/>
        </w:rPr>
        <w:t>0%</w:t>
      </w:r>
    </w:p>
    <w:p w14:paraId="284F8F77" w14:textId="77777777" w:rsidR="00CD21B5" w:rsidRPr="00B02420" w:rsidRDefault="00CD21B5" w:rsidP="00CD21B5">
      <w:pPr>
        <w:rPr>
          <w:rFonts w:ascii="Georgia" w:hAnsi="Georgia" w:cs="Georgia"/>
          <w:i/>
          <w:iCs/>
          <w:sz w:val="20"/>
          <w:szCs w:val="20"/>
        </w:rPr>
      </w:pP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CD21B5" w:rsidRPr="00B02420" w14:paraId="66DA97FA" w14:textId="77777777" w:rsidTr="00825D65">
        <w:trPr>
          <w:cantSplit/>
          <w:trHeight w:hRule="exact" w:val="274"/>
        </w:trPr>
        <w:tc>
          <w:tcPr>
            <w:tcW w:w="1800" w:type="dxa"/>
            <w:vMerge w:val="restart"/>
            <w:vAlign w:val="center"/>
          </w:tcPr>
          <w:p w14:paraId="0F3FA2D2" w14:textId="77777777" w:rsidR="00CD21B5" w:rsidRPr="00B02420" w:rsidRDefault="00CD21B5" w:rsidP="00825D65">
            <w:pPr>
              <w:snapToGrid w:val="0"/>
              <w:rPr>
                <w:rFonts w:ascii="Georgia" w:hAnsi="Georgia" w:cs="Georgia"/>
                <w:sz w:val="20"/>
                <w:szCs w:val="20"/>
              </w:rPr>
            </w:pPr>
            <w:r w:rsidRPr="00B02420">
              <w:rPr>
                <w:rFonts w:ascii="Georgia" w:hAnsi="Georgia" w:cs="Georgia"/>
                <w:sz w:val="20"/>
                <w:szCs w:val="20"/>
              </w:rPr>
              <w:t>Liczba punktów =</w:t>
            </w:r>
          </w:p>
        </w:tc>
        <w:tc>
          <w:tcPr>
            <w:tcW w:w="4210" w:type="dxa"/>
            <w:tcBorders>
              <w:bottom w:val="single" w:sz="4" w:space="0" w:color="auto"/>
            </w:tcBorders>
          </w:tcPr>
          <w:p w14:paraId="17561CEC" w14:textId="77777777" w:rsidR="00CD21B5" w:rsidRPr="00B02420" w:rsidRDefault="00CD21B5" w:rsidP="00825D65">
            <w:pPr>
              <w:snapToGrid w:val="0"/>
              <w:jc w:val="center"/>
              <w:rPr>
                <w:rFonts w:ascii="Georgia" w:hAnsi="Georgia" w:cs="Georgia"/>
                <w:sz w:val="20"/>
                <w:szCs w:val="20"/>
              </w:rPr>
            </w:pPr>
            <w:r w:rsidRPr="00B02420">
              <w:rPr>
                <w:rFonts w:ascii="Georgia" w:hAnsi="Georgia" w:cs="Georgia"/>
                <w:sz w:val="20"/>
                <w:szCs w:val="20"/>
              </w:rPr>
              <w:t>Cena najniższa spośród wszystkich ofert</w:t>
            </w:r>
          </w:p>
        </w:tc>
        <w:tc>
          <w:tcPr>
            <w:tcW w:w="3890" w:type="dxa"/>
            <w:vMerge w:val="restart"/>
            <w:vAlign w:val="center"/>
          </w:tcPr>
          <w:p w14:paraId="5DA039E9" w14:textId="77777777" w:rsidR="00CD21B5" w:rsidRPr="00B02420" w:rsidRDefault="00CD21B5" w:rsidP="00825D65">
            <w:pPr>
              <w:snapToGrid w:val="0"/>
              <w:rPr>
                <w:rFonts w:ascii="Georgia" w:hAnsi="Georgia" w:cs="Georgia"/>
                <w:sz w:val="20"/>
                <w:szCs w:val="20"/>
              </w:rPr>
            </w:pPr>
            <w:r w:rsidRPr="00B02420">
              <w:rPr>
                <w:rFonts w:ascii="Georgia" w:hAnsi="Georgia" w:cs="Georgia"/>
                <w:sz w:val="20"/>
                <w:szCs w:val="20"/>
              </w:rPr>
              <w:t xml:space="preserve">x 100 x </w:t>
            </w:r>
            <w:r>
              <w:rPr>
                <w:rFonts w:ascii="Georgia" w:hAnsi="Georgia" w:cs="Georgia"/>
                <w:sz w:val="20"/>
                <w:szCs w:val="20"/>
              </w:rPr>
              <w:t>10</w:t>
            </w:r>
            <w:r w:rsidRPr="00B02420">
              <w:rPr>
                <w:rFonts w:ascii="Georgia" w:hAnsi="Georgia" w:cs="Georgia"/>
                <w:sz w:val="20"/>
                <w:szCs w:val="20"/>
              </w:rPr>
              <w:t>0 %</w:t>
            </w:r>
          </w:p>
        </w:tc>
      </w:tr>
      <w:tr w:rsidR="00CD21B5" w:rsidRPr="00B02420" w14:paraId="16C8C81E" w14:textId="77777777" w:rsidTr="00825D65">
        <w:trPr>
          <w:cantSplit/>
          <w:trHeight w:hRule="exact" w:val="275"/>
        </w:trPr>
        <w:tc>
          <w:tcPr>
            <w:tcW w:w="1800" w:type="dxa"/>
            <w:vMerge/>
            <w:vAlign w:val="center"/>
          </w:tcPr>
          <w:p w14:paraId="6B054715" w14:textId="77777777" w:rsidR="00CD21B5" w:rsidRPr="00B02420" w:rsidRDefault="00CD21B5" w:rsidP="00825D65">
            <w:pPr>
              <w:snapToGrid w:val="0"/>
              <w:spacing w:line="360" w:lineRule="auto"/>
              <w:rPr>
                <w:rFonts w:ascii="Georgia" w:hAnsi="Georgia"/>
                <w:color w:val="000000"/>
                <w:sz w:val="20"/>
              </w:rPr>
            </w:pPr>
          </w:p>
        </w:tc>
        <w:tc>
          <w:tcPr>
            <w:tcW w:w="4210" w:type="dxa"/>
            <w:tcBorders>
              <w:top w:val="single" w:sz="4" w:space="0" w:color="auto"/>
            </w:tcBorders>
          </w:tcPr>
          <w:p w14:paraId="4484D4BC" w14:textId="77777777" w:rsidR="00CD21B5" w:rsidRPr="00B02420" w:rsidRDefault="00CD21B5" w:rsidP="00825D65">
            <w:pPr>
              <w:snapToGrid w:val="0"/>
              <w:jc w:val="center"/>
              <w:rPr>
                <w:rFonts w:ascii="Georgia" w:hAnsi="Georgia" w:cs="Georgia"/>
                <w:sz w:val="20"/>
                <w:szCs w:val="20"/>
              </w:rPr>
            </w:pPr>
            <w:r w:rsidRPr="00B02420">
              <w:rPr>
                <w:rFonts w:ascii="Georgia" w:hAnsi="Georgia" w:cs="Georgia"/>
                <w:sz w:val="20"/>
                <w:szCs w:val="20"/>
              </w:rPr>
              <w:t>Cena oferowana</w:t>
            </w:r>
          </w:p>
        </w:tc>
        <w:tc>
          <w:tcPr>
            <w:tcW w:w="3890" w:type="dxa"/>
            <w:vMerge/>
            <w:vAlign w:val="center"/>
          </w:tcPr>
          <w:p w14:paraId="36E1FD8C" w14:textId="77777777" w:rsidR="00CD21B5" w:rsidRPr="00B02420" w:rsidRDefault="00CD21B5" w:rsidP="00825D65">
            <w:pPr>
              <w:snapToGrid w:val="0"/>
              <w:spacing w:line="360" w:lineRule="auto"/>
              <w:rPr>
                <w:rFonts w:ascii="Georgia" w:hAnsi="Georgia"/>
                <w:color w:val="000000"/>
                <w:sz w:val="20"/>
              </w:rPr>
            </w:pPr>
          </w:p>
        </w:tc>
      </w:tr>
    </w:tbl>
    <w:p w14:paraId="2FB1DBB9" w14:textId="77777777" w:rsidR="00CD21B5" w:rsidRDefault="00CD21B5"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097B0846" w14:textId="77777777" w:rsidR="001D55D1" w:rsidRDefault="001D55D1"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23B4F0EA" w14:textId="77777777" w:rsidR="005B0A7E" w:rsidRDefault="005B0A7E"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410B8822" w14:textId="77777777" w:rsidR="005B0A7E" w:rsidRDefault="005B0A7E"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2714E5D2" w14:textId="77777777" w:rsidR="005B0A7E" w:rsidRDefault="005B0A7E"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036EF615" w14:textId="77777777" w:rsidR="005B0A7E" w:rsidRDefault="005B0A7E"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3C0AC8C4" w14:textId="3C31C9C1" w:rsidR="003621E6" w:rsidRPr="003621E6" w:rsidRDefault="003621E6" w:rsidP="003621E6">
      <w:pPr>
        <w:tabs>
          <w:tab w:val="left" w:pos="567"/>
        </w:tabs>
        <w:rPr>
          <w:rFonts w:ascii="Georgia" w:hAnsi="Georgia" w:cs="Georgia"/>
          <w:b/>
          <w:bCs/>
          <w:color w:val="2F5496" w:themeColor="accent1" w:themeShade="BF"/>
          <w:sz w:val="20"/>
          <w:szCs w:val="20"/>
        </w:rPr>
      </w:pPr>
      <w:r w:rsidRPr="003621E6">
        <w:rPr>
          <w:rFonts w:ascii="Georgia" w:hAnsi="Georgia" w:cs="Georgia"/>
          <w:b/>
          <w:bCs/>
          <w:color w:val="2F5496" w:themeColor="accent1" w:themeShade="BF"/>
          <w:sz w:val="20"/>
          <w:szCs w:val="20"/>
        </w:rPr>
        <w:lastRenderedPageBreak/>
        <w:t xml:space="preserve">Pakiet nr </w:t>
      </w:r>
      <w:r>
        <w:rPr>
          <w:rFonts w:ascii="Georgia" w:hAnsi="Georgia" w:cs="Georgia"/>
          <w:b/>
          <w:bCs/>
          <w:color w:val="2F5496" w:themeColor="accent1" w:themeShade="BF"/>
          <w:sz w:val="20"/>
          <w:szCs w:val="20"/>
        </w:rPr>
        <w:t>4</w:t>
      </w:r>
    </w:p>
    <w:p w14:paraId="2DC21CB5" w14:textId="77777777" w:rsidR="003621E6" w:rsidRDefault="003621E6" w:rsidP="003621E6">
      <w:pPr>
        <w:spacing w:line="360" w:lineRule="auto"/>
        <w:rPr>
          <w:rFonts w:ascii="Georgia" w:hAnsi="Georgia" w:cs="Georgia"/>
          <w:b/>
          <w:sz w:val="20"/>
          <w:szCs w:val="20"/>
          <w:u w:val="single"/>
        </w:rPr>
      </w:pPr>
    </w:p>
    <w:p w14:paraId="0AD4115E" w14:textId="77777777" w:rsidR="003621E6" w:rsidRPr="00BA5BB0" w:rsidRDefault="003621E6" w:rsidP="003621E6">
      <w:pPr>
        <w:pStyle w:val="Akapitzlist"/>
        <w:numPr>
          <w:ilvl w:val="6"/>
          <w:numId w:val="64"/>
        </w:numPr>
        <w:spacing w:line="360" w:lineRule="auto"/>
        <w:ind w:left="0" w:firstLine="0"/>
        <w:rPr>
          <w:rFonts w:ascii="Georgia" w:hAnsi="Georgia" w:cs="Georgia"/>
          <w:b/>
          <w:sz w:val="20"/>
          <w:szCs w:val="20"/>
        </w:rPr>
      </w:pPr>
      <w:r>
        <w:rPr>
          <w:rFonts w:ascii="Georgia" w:hAnsi="Georgia" w:cs="Georgia"/>
          <w:b/>
          <w:sz w:val="20"/>
          <w:szCs w:val="20"/>
        </w:rPr>
        <w:t xml:space="preserve">Kryterium: </w:t>
      </w:r>
      <w:r w:rsidRPr="00BA5BB0">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3621E6" w:rsidRPr="005B6D97" w14:paraId="1404022A" w14:textId="77777777" w:rsidTr="00B27252">
        <w:trPr>
          <w:cantSplit/>
          <w:trHeight w:hRule="exact" w:val="274"/>
        </w:trPr>
        <w:tc>
          <w:tcPr>
            <w:tcW w:w="1800" w:type="dxa"/>
            <w:vMerge w:val="restart"/>
            <w:vAlign w:val="center"/>
          </w:tcPr>
          <w:p w14:paraId="04AAECD0" w14:textId="77777777" w:rsidR="003621E6" w:rsidRPr="005B6D97" w:rsidRDefault="003621E6" w:rsidP="00B27252">
            <w:pPr>
              <w:snapToGrid w:val="0"/>
              <w:rPr>
                <w:rFonts w:ascii="Georgia" w:hAnsi="Georgia" w:cs="Georgia"/>
                <w:sz w:val="20"/>
                <w:szCs w:val="20"/>
              </w:rPr>
            </w:pPr>
            <w:r w:rsidRPr="005B6D97">
              <w:rPr>
                <w:rFonts w:ascii="Georgia" w:hAnsi="Georgia" w:cs="Georgia"/>
                <w:sz w:val="20"/>
                <w:szCs w:val="20"/>
              </w:rPr>
              <w:t>Liczba punktów =</w:t>
            </w:r>
          </w:p>
        </w:tc>
        <w:tc>
          <w:tcPr>
            <w:tcW w:w="4210" w:type="dxa"/>
            <w:tcBorders>
              <w:bottom w:val="single" w:sz="4" w:space="0" w:color="auto"/>
            </w:tcBorders>
          </w:tcPr>
          <w:p w14:paraId="2C4B9ABD" w14:textId="77777777" w:rsidR="003621E6" w:rsidRPr="005B6D97" w:rsidRDefault="003621E6" w:rsidP="00B27252">
            <w:pPr>
              <w:snapToGrid w:val="0"/>
              <w:jc w:val="center"/>
              <w:rPr>
                <w:rFonts w:ascii="Georgia" w:hAnsi="Georgia" w:cs="Georgia"/>
                <w:sz w:val="20"/>
                <w:szCs w:val="20"/>
              </w:rPr>
            </w:pPr>
            <w:r w:rsidRPr="005B6D97">
              <w:rPr>
                <w:rFonts w:ascii="Georgia" w:hAnsi="Georgia" w:cs="Georgia"/>
                <w:sz w:val="20"/>
                <w:szCs w:val="20"/>
              </w:rPr>
              <w:t>Cena najniższa spośród wszystkich ofert</w:t>
            </w:r>
          </w:p>
        </w:tc>
        <w:tc>
          <w:tcPr>
            <w:tcW w:w="3890" w:type="dxa"/>
            <w:vMerge w:val="restart"/>
            <w:vAlign w:val="center"/>
          </w:tcPr>
          <w:p w14:paraId="6B7C20D2" w14:textId="77777777" w:rsidR="003621E6" w:rsidRPr="005B6D97" w:rsidRDefault="003621E6" w:rsidP="00B27252">
            <w:pPr>
              <w:snapToGrid w:val="0"/>
              <w:rPr>
                <w:rFonts w:ascii="Georgia" w:hAnsi="Georgia" w:cs="Georgia"/>
                <w:sz w:val="20"/>
                <w:szCs w:val="20"/>
              </w:rPr>
            </w:pPr>
            <w:r w:rsidRPr="005B6D97">
              <w:rPr>
                <w:rFonts w:ascii="Georgia" w:hAnsi="Georgia" w:cs="Georgia"/>
                <w:sz w:val="20"/>
                <w:szCs w:val="20"/>
              </w:rPr>
              <w:t xml:space="preserve">x 100 x </w:t>
            </w:r>
            <w:r>
              <w:rPr>
                <w:rFonts w:ascii="Georgia" w:hAnsi="Georgia" w:cs="Georgia"/>
                <w:sz w:val="20"/>
                <w:szCs w:val="20"/>
              </w:rPr>
              <w:t>6</w:t>
            </w:r>
            <w:r w:rsidRPr="005B6D97">
              <w:rPr>
                <w:rFonts w:ascii="Georgia" w:hAnsi="Georgia" w:cs="Georgia"/>
                <w:sz w:val="20"/>
                <w:szCs w:val="20"/>
              </w:rPr>
              <w:t>0 %</w:t>
            </w:r>
          </w:p>
        </w:tc>
      </w:tr>
      <w:tr w:rsidR="003621E6" w:rsidRPr="005B6D97" w14:paraId="08589BE3" w14:textId="77777777" w:rsidTr="00B27252">
        <w:trPr>
          <w:cantSplit/>
          <w:trHeight w:hRule="exact" w:val="275"/>
        </w:trPr>
        <w:tc>
          <w:tcPr>
            <w:tcW w:w="1800" w:type="dxa"/>
            <w:vMerge/>
            <w:vAlign w:val="center"/>
          </w:tcPr>
          <w:p w14:paraId="78D3D20E" w14:textId="77777777" w:rsidR="003621E6" w:rsidRPr="005B6D97" w:rsidRDefault="003621E6" w:rsidP="00B27252">
            <w:pPr>
              <w:snapToGrid w:val="0"/>
              <w:spacing w:line="360" w:lineRule="auto"/>
              <w:rPr>
                <w:rFonts w:ascii="Georgia" w:hAnsi="Georgia"/>
                <w:color w:val="000000"/>
                <w:sz w:val="20"/>
              </w:rPr>
            </w:pPr>
          </w:p>
        </w:tc>
        <w:tc>
          <w:tcPr>
            <w:tcW w:w="4210" w:type="dxa"/>
            <w:tcBorders>
              <w:top w:val="single" w:sz="4" w:space="0" w:color="auto"/>
            </w:tcBorders>
          </w:tcPr>
          <w:p w14:paraId="712E6A41" w14:textId="77777777" w:rsidR="003621E6" w:rsidRPr="005B6D97" w:rsidRDefault="003621E6" w:rsidP="00B27252">
            <w:pPr>
              <w:snapToGrid w:val="0"/>
              <w:jc w:val="center"/>
              <w:rPr>
                <w:rFonts w:ascii="Georgia" w:hAnsi="Georgia" w:cs="Georgia"/>
                <w:sz w:val="20"/>
                <w:szCs w:val="20"/>
              </w:rPr>
            </w:pPr>
            <w:r w:rsidRPr="005B6D97">
              <w:rPr>
                <w:rFonts w:ascii="Georgia" w:hAnsi="Georgia" w:cs="Georgia"/>
                <w:sz w:val="20"/>
                <w:szCs w:val="20"/>
              </w:rPr>
              <w:t>Cena oferowana</w:t>
            </w:r>
          </w:p>
        </w:tc>
        <w:tc>
          <w:tcPr>
            <w:tcW w:w="3890" w:type="dxa"/>
            <w:vMerge/>
            <w:vAlign w:val="center"/>
          </w:tcPr>
          <w:p w14:paraId="1CAF3388" w14:textId="77777777" w:rsidR="003621E6" w:rsidRPr="005B6D97" w:rsidRDefault="003621E6" w:rsidP="00B27252">
            <w:pPr>
              <w:snapToGrid w:val="0"/>
              <w:spacing w:line="360" w:lineRule="auto"/>
              <w:rPr>
                <w:rFonts w:ascii="Georgia" w:hAnsi="Georgia"/>
                <w:color w:val="000000"/>
                <w:sz w:val="20"/>
              </w:rPr>
            </w:pPr>
          </w:p>
        </w:tc>
      </w:tr>
    </w:tbl>
    <w:p w14:paraId="4A60FEC6" w14:textId="77777777" w:rsidR="003621E6" w:rsidRPr="00357861" w:rsidRDefault="003621E6" w:rsidP="003621E6">
      <w:pPr>
        <w:widowControl w:val="0"/>
        <w:tabs>
          <w:tab w:val="left" w:pos="0"/>
        </w:tabs>
        <w:spacing w:line="360" w:lineRule="auto"/>
        <w:jc w:val="both"/>
        <w:rPr>
          <w:rFonts w:ascii="Georgia" w:hAnsi="Georgia" w:cs="Georgia"/>
          <w:b/>
          <w:bCs/>
          <w:iCs/>
          <w:sz w:val="20"/>
          <w:szCs w:val="20"/>
        </w:rPr>
      </w:pPr>
    </w:p>
    <w:p w14:paraId="061ACB53" w14:textId="77777777" w:rsidR="003621E6" w:rsidRDefault="003621E6" w:rsidP="003621E6">
      <w:pPr>
        <w:pStyle w:val="Tekstpodstawowy"/>
        <w:numPr>
          <w:ilvl w:val="6"/>
          <w:numId w:val="64"/>
        </w:numPr>
        <w:spacing w:after="0" w:line="360" w:lineRule="auto"/>
        <w:ind w:left="0" w:firstLine="0"/>
        <w:jc w:val="both"/>
        <w:rPr>
          <w:rFonts w:ascii="Georgia" w:hAnsi="Georgia"/>
          <w:i w:val="0"/>
          <w:iCs w:val="0"/>
          <w:kern w:val="2"/>
          <w:sz w:val="20"/>
          <w:szCs w:val="20"/>
        </w:rPr>
      </w:pPr>
      <w:r>
        <w:rPr>
          <w:rFonts w:ascii="Georgia" w:hAnsi="Georgia"/>
          <w:i w:val="0"/>
          <w:iCs w:val="0"/>
          <w:kern w:val="2"/>
          <w:sz w:val="20"/>
          <w:szCs w:val="20"/>
        </w:rPr>
        <w:t xml:space="preserve">Kryterium: </w:t>
      </w:r>
      <w:r w:rsidRPr="00580C69">
        <w:rPr>
          <w:rFonts w:ascii="Georgia" w:hAnsi="Georgia"/>
          <w:i w:val="0"/>
          <w:iCs w:val="0"/>
          <w:kern w:val="2"/>
          <w:sz w:val="20"/>
          <w:szCs w:val="20"/>
        </w:rPr>
        <w:t xml:space="preserve">Termin </w:t>
      </w:r>
      <w:r>
        <w:rPr>
          <w:rFonts w:ascii="Georgia" w:hAnsi="Georgia"/>
          <w:i w:val="0"/>
          <w:iCs w:val="0"/>
          <w:kern w:val="2"/>
          <w:sz w:val="20"/>
          <w:szCs w:val="20"/>
        </w:rPr>
        <w:t>dostawy</w:t>
      </w:r>
      <w:r w:rsidRPr="00580C69">
        <w:rPr>
          <w:rFonts w:ascii="Georgia" w:hAnsi="Georgia"/>
          <w:i w:val="0"/>
          <w:iCs w:val="0"/>
          <w:kern w:val="2"/>
          <w:sz w:val="20"/>
          <w:szCs w:val="20"/>
        </w:rPr>
        <w:t xml:space="preserve"> </w:t>
      </w:r>
      <w:r>
        <w:rPr>
          <w:rFonts w:ascii="Georgia" w:hAnsi="Georgia"/>
          <w:i w:val="0"/>
          <w:iCs w:val="0"/>
          <w:kern w:val="2"/>
          <w:sz w:val="20"/>
          <w:szCs w:val="20"/>
        </w:rPr>
        <w:t>40</w:t>
      </w:r>
      <w:r w:rsidRPr="00580C69">
        <w:rPr>
          <w:rFonts w:ascii="Georgia" w:hAnsi="Georgia"/>
          <w:i w:val="0"/>
          <w:iCs w:val="0"/>
          <w:kern w:val="2"/>
          <w:sz w:val="20"/>
          <w:szCs w:val="20"/>
        </w:rPr>
        <w:t>%</w:t>
      </w:r>
    </w:p>
    <w:p w14:paraId="4CF6D704" w14:textId="77777777" w:rsidR="003621E6" w:rsidRPr="00580C69" w:rsidRDefault="003621E6" w:rsidP="003621E6">
      <w:pPr>
        <w:pStyle w:val="Tekstpodstawowy"/>
        <w:spacing w:after="0" w:line="360" w:lineRule="auto"/>
        <w:jc w:val="both"/>
        <w:rPr>
          <w:rFonts w:ascii="Georgia" w:hAnsi="Georgia"/>
          <w:i w:val="0"/>
          <w:iCs w:val="0"/>
          <w:kern w:val="2"/>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1800"/>
        <w:gridCol w:w="4140"/>
        <w:gridCol w:w="1800"/>
      </w:tblGrid>
      <w:tr w:rsidR="003621E6" w:rsidRPr="0014286F" w14:paraId="044FB506" w14:textId="77777777" w:rsidTr="00B27252">
        <w:trPr>
          <w:cantSplit/>
          <w:trHeight w:val="274"/>
        </w:trPr>
        <w:tc>
          <w:tcPr>
            <w:tcW w:w="1800" w:type="dxa"/>
            <w:vMerge w:val="restart"/>
            <w:vAlign w:val="center"/>
            <w:hideMark/>
          </w:tcPr>
          <w:p w14:paraId="34A38035" w14:textId="77777777" w:rsidR="003621E6" w:rsidRPr="0014286F" w:rsidRDefault="003621E6" w:rsidP="00B27252">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Liczba punktów =</w:t>
            </w:r>
          </w:p>
        </w:tc>
        <w:tc>
          <w:tcPr>
            <w:tcW w:w="4140" w:type="dxa"/>
            <w:hideMark/>
          </w:tcPr>
          <w:p w14:paraId="7F7A3D3A" w14:textId="77777777" w:rsidR="003621E6" w:rsidRPr="0014286F" w:rsidRDefault="003621E6" w:rsidP="00B27252">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naj</w:t>
            </w:r>
            <w:r>
              <w:rPr>
                <w:rFonts w:ascii="Georgia" w:hAnsi="Georgia"/>
                <w:b w:val="0"/>
                <w:bCs w:val="0"/>
                <w:i w:val="0"/>
                <w:iCs w:val="0"/>
                <w:sz w:val="20"/>
                <w:szCs w:val="20"/>
              </w:rPr>
              <w:t>krótszy</w:t>
            </w:r>
            <w:r w:rsidRPr="0014286F">
              <w:rPr>
                <w:rFonts w:ascii="Georgia" w:hAnsi="Georgia"/>
                <w:b w:val="0"/>
                <w:bCs w:val="0"/>
                <w:i w:val="0"/>
                <w:iCs w:val="0"/>
                <w:sz w:val="20"/>
                <w:szCs w:val="20"/>
              </w:rPr>
              <w:t xml:space="preserve"> spośród wszystkich ofert</w:t>
            </w:r>
          </w:p>
        </w:tc>
        <w:tc>
          <w:tcPr>
            <w:tcW w:w="1800" w:type="dxa"/>
            <w:vMerge w:val="restart"/>
            <w:vAlign w:val="center"/>
            <w:hideMark/>
          </w:tcPr>
          <w:p w14:paraId="0F8BE152" w14:textId="77777777" w:rsidR="003621E6" w:rsidRPr="0014286F" w:rsidRDefault="003621E6" w:rsidP="00B27252">
            <w:pPr>
              <w:pStyle w:val="Tekstpodstawowy"/>
              <w:snapToGrid w:val="0"/>
              <w:spacing w:line="360" w:lineRule="auto"/>
              <w:jc w:val="both"/>
              <w:rPr>
                <w:rFonts w:ascii="Georgia" w:hAnsi="Georgia"/>
                <w:b w:val="0"/>
                <w:bCs w:val="0"/>
                <w:i w:val="0"/>
                <w:iCs w:val="0"/>
                <w:sz w:val="20"/>
                <w:szCs w:val="20"/>
              </w:rPr>
            </w:pPr>
            <w:r w:rsidRPr="0014286F">
              <w:rPr>
                <w:rFonts w:ascii="Georgia" w:hAnsi="Georgia"/>
                <w:b w:val="0"/>
                <w:bCs w:val="0"/>
                <w:i w:val="0"/>
                <w:iCs w:val="0"/>
                <w:sz w:val="20"/>
                <w:szCs w:val="20"/>
              </w:rPr>
              <w:t xml:space="preserve">x 100 x </w:t>
            </w:r>
            <w:r>
              <w:rPr>
                <w:rFonts w:ascii="Georgia" w:hAnsi="Georgia"/>
                <w:b w:val="0"/>
                <w:bCs w:val="0"/>
                <w:i w:val="0"/>
                <w:iCs w:val="0"/>
                <w:sz w:val="20"/>
                <w:szCs w:val="20"/>
              </w:rPr>
              <w:t>4</w:t>
            </w:r>
            <w:r w:rsidRPr="0014286F">
              <w:rPr>
                <w:rFonts w:ascii="Georgia" w:hAnsi="Georgia"/>
                <w:b w:val="0"/>
                <w:bCs w:val="0"/>
                <w:i w:val="0"/>
                <w:iCs w:val="0"/>
                <w:sz w:val="20"/>
                <w:szCs w:val="20"/>
              </w:rPr>
              <w:t>0 %</w:t>
            </w:r>
          </w:p>
        </w:tc>
      </w:tr>
      <w:tr w:rsidR="003621E6" w:rsidRPr="0014286F" w14:paraId="33E1E3D9" w14:textId="77777777" w:rsidTr="00B27252">
        <w:trPr>
          <w:cantSplit/>
          <w:trHeight w:val="275"/>
        </w:trPr>
        <w:tc>
          <w:tcPr>
            <w:tcW w:w="1800" w:type="dxa"/>
            <w:vMerge/>
            <w:vAlign w:val="center"/>
            <w:hideMark/>
          </w:tcPr>
          <w:p w14:paraId="00E05D6F" w14:textId="77777777" w:rsidR="003621E6" w:rsidRPr="0014286F" w:rsidRDefault="003621E6" w:rsidP="00B27252">
            <w:pPr>
              <w:spacing w:line="240" w:lineRule="auto"/>
              <w:rPr>
                <w:rFonts w:ascii="Georgia" w:hAnsi="Georgia" w:cs="Calibri"/>
                <w:sz w:val="20"/>
                <w:szCs w:val="20"/>
                <w:lang w:eastAsia="en-US"/>
              </w:rPr>
            </w:pPr>
          </w:p>
        </w:tc>
        <w:tc>
          <w:tcPr>
            <w:tcW w:w="4140" w:type="dxa"/>
            <w:tcBorders>
              <w:top w:val="single" w:sz="2" w:space="0" w:color="000000"/>
              <w:left w:val="nil"/>
              <w:bottom w:val="nil"/>
              <w:right w:val="nil"/>
            </w:tcBorders>
            <w:hideMark/>
          </w:tcPr>
          <w:p w14:paraId="3A6D0BEB" w14:textId="77777777" w:rsidR="003621E6" w:rsidRPr="0014286F" w:rsidRDefault="003621E6" w:rsidP="00B27252">
            <w:pPr>
              <w:pStyle w:val="Tekstpodstawowy"/>
              <w:snapToGrid w:val="0"/>
              <w:spacing w:line="360" w:lineRule="auto"/>
              <w:jc w:val="center"/>
              <w:rPr>
                <w:rFonts w:ascii="Georgia" w:hAnsi="Georgia"/>
                <w:b w:val="0"/>
                <w:bCs w:val="0"/>
                <w:i w:val="0"/>
                <w:iCs w:val="0"/>
                <w:sz w:val="20"/>
                <w:szCs w:val="20"/>
              </w:rPr>
            </w:pPr>
            <w:r w:rsidRPr="0014286F">
              <w:rPr>
                <w:rFonts w:ascii="Georgia" w:hAnsi="Georgia"/>
                <w:b w:val="0"/>
                <w:bCs w:val="0"/>
                <w:i w:val="0"/>
                <w:iCs w:val="0"/>
                <w:sz w:val="20"/>
                <w:szCs w:val="20"/>
              </w:rPr>
              <w:t>Termin z badanej oferty</w:t>
            </w:r>
          </w:p>
        </w:tc>
        <w:tc>
          <w:tcPr>
            <w:tcW w:w="1800" w:type="dxa"/>
            <w:vMerge/>
            <w:vAlign w:val="center"/>
            <w:hideMark/>
          </w:tcPr>
          <w:p w14:paraId="046F10BD" w14:textId="77777777" w:rsidR="003621E6" w:rsidRPr="0014286F" w:rsidRDefault="003621E6" w:rsidP="00B27252">
            <w:pPr>
              <w:spacing w:line="240" w:lineRule="auto"/>
              <w:rPr>
                <w:rFonts w:ascii="Georgia" w:hAnsi="Georgia" w:cs="Calibri"/>
                <w:sz w:val="20"/>
                <w:szCs w:val="20"/>
                <w:lang w:eastAsia="en-US"/>
              </w:rPr>
            </w:pPr>
          </w:p>
        </w:tc>
      </w:tr>
    </w:tbl>
    <w:p w14:paraId="7BEED6B7" w14:textId="77777777" w:rsidR="003621E6" w:rsidRDefault="003621E6" w:rsidP="00910F27">
      <w:pPr>
        <w:suppressAutoHyphens w:val="0"/>
        <w:autoSpaceDE w:val="0"/>
        <w:autoSpaceDN w:val="0"/>
        <w:spacing w:line="360" w:lineRule="auto"/>
        <w:textAlignment w:val="auto"/>
        <w:rPr>
          <w:rFonts w:ascii="Georgia" w:hAnsi="Georgia"/>
          <w:kern w:val="0"/>
          <w:sz w:val="20"/>
          <w:szCs w:val="20"/>
          <w:u w:val="single"/>
          <w:lang w:eastAsia="pl-PL"/>
        </w:rPr>
      </w:pPr>
      <w:r w:rsidRPr="00694F5E">
        <w:rPr>
          <w:rFonts w:ascii="Georgia" w:hAnsi="Georgia"/>
          <w:b/>
          <w:bCs/>
          <w:kern w:val="0"/>
          <w:sz w:val="20"/>
          <w:szCs w:val="20"/>
          <w:u w:val="single"/>
          <w:lang w:eastAsia="pl-PL"/>
        </w:rPr>
        <w:t>Uwaga!!!</w:t>
      </w:r>
      <w:r w:rsidRPr="00694F5E">
        <w:rPr>
          <w:rFonts w:ascii="Georgia" w:hAnsi="Georgia"/>
          <w:kern w:val="0"/>
          <w:sz w:val="20"/>
          <w:szCs w:val="20"/>
          <w:u w:val="single"/>
          <w:lang w:eastAsia="pl-PL"/>
        </w:rPr>
        <w:t xml:space="preserve"> Termin dostawy nie może być dłuższy niż</w:t>
      </w:r>
      <w:r>
        <w:rPr>
          <w:rFonts w:ascii="Georgia" w:hAnsi="Georgia"/>
          <w:kern w:val="0"/>
          <w:sz w:val="20"/>
          <w:szCs w:val="20"/>
          <w:u w:val="single"/>
          <w:lang w:eastAsia="pl-PL"/>
        </w:rPr>
        <w:t xml:space="preserve"> 3 dni</w:t>
      </w:r>
      <w:r w:rsidRPr="00694F5E">
        <w:rPr>
          <w:rFonts w:ascii="Georgia" w:hAnsi="Georgia"/>
          <w:kern w:val="0"/>
          <w:sz w:val="20"/>
          <w:szCs w:val="20"/>
          <w:u w:val="single"/>
          <w:lang w:eastAsia="pl-PL"/>
        </w:rPr>
        <w:t xml:space="preserve"> od dnia złożenia zamówienia.</w:t>
      </w:r>
      <w:r>
        <w:rPr>
          <w:rFonts w:ascii="Georgia" w:hAnsi="Georgia"/>
          <w:kern w:val="0"/>
          <w:sz w:val="20"/>
          <w:szCs w:val="20"/>
          <w:u w:val="single"/>
          <w:lang w:eastAsia="pl-PL"/>
        </w:rPr>
        <w:t xml:space="preserve"> W przypadku nie podania w ofercie terminu dostawy Zamawiający przyzna w tym kryterium 0 punktów. </w:t>
      </w:r>
    </w:p>
    <w:p w14:paraId="1FC7CA47" w14:textId="77777777" w:rsidR="001D55D1" w:rsidRDefault="001D55D1" w:rsidP="00910F27">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p>
    <w:p w14:paraId="55472438" w14:textId="77777777" w:rsidR="00CD21B5" w:rsidRPr="000E3E46" w:rsidRDefault="00CD21B5" w:rsidP="00CD21B5">
      <w:pPr>
        <w:suppressAutoHyphens w:val="0"/>
        <w:autoSpaceDE w:val="0"/>
        <w:autoSpaceDN w:val="0"/>
        <w:adjustRightInd w:val="0"/>
        <w:spacing w:line="360" w:lineRule="auto"/>
        <w:textAlignment w:val="auto"/>
        <w:rPr>
          <w:rFonts w:ascii="Georgia" w:eastAsiaTheme="minorHAnsi" w:hAnsi="Georgia" w:cs="Georgia"/>
          <w:kern w:val="0"/>
          <w:sz w:val="20"/>
          <w:szCs w:val="20"/>
          <w:lang w:eastAsia="en-US"/>
        </w:rPr>
      </w:pPr>
      <w:r w:rsidRPr="000E3E46">
        <w:rPr>
          <w:rFonts w:ascii="Georgia" w:eastAsiaTheme="minorHAnsi" w:hAnsi="Georgia" w:cs="Georgia"/>
          <w:kern w:val="0"/>
          <w:sz w:val="20"/>
          <w:szCs w:val="20"/>
          <w:lang w:eastAsia="en-US"/>
        </w:rPr>
        <w:t>Jeżeli nie można wybrać oferty najkorzystniejszej z uwagi na to, że dwie lub więcej ofert przedstawia taki sam bilans</w:t>
      </w:r>
    </w:p>
    <w:p w14:paraId="25455448" w14:textId="77777777" w:rsidR="00CD21B5" w:rsidRPr="00FB7C84" w:rsidRDefault="00CD21B5" w:rsidP="00CD21B5">
      <w:pPr>
        <w:pStyle w:val="Tekstpodstawowy"/>
        <w:spacing w:after="0" w:line="360" w:lineRule="auto"/>
        <w:jc w:val="both"/>
        <w:rPr>
          <w:rFonts w:ascii="Georgia" w:eastAsiaTheme="minorHAnsi" w:hAnsi="Georgia" w:cs="Georgia-Bold"/>
          <w:b w:val="0"/>
          <w:bCs w:val="0"/>
          <w:i w:val="0"/>
          <w:iCs w:val="0"/>
          <w:kern w:val="0"/>
          <w:sz w:val="20"/>
          <w:szCs w:val="20"/>
          <w:lang w:val="pl-PL" w:eastAsia="en-US"/>
        </w:rPr>
      </w:pPr>
      <w:r w:rsidRPr="000E3E46">
        <w:rPr>
          <w:rFonts w:ascii="Georgia" w:eastAsiaTheme="minorHAnsi" w:hAnsi="Georgia" w:cs="Georgia"/>
          <w:b w:val="0"/>
          <w:bCs w:val="0"/>
          <w:i w:val="0"/>
          <w:iCs w:val="0"/>
          <w:kern w:val="0"/>
          <w:sz w:val="20"/>
          <w:szCs w:val="20"/>
          <w:lang w:val="pl-PL" w:eastAsia="en-US"/>
        </w:rPr>
        <w:t>ceny i innych kryteriów oceny ofert, Zamawiający spośród tych ofert wybiera ofertę z najniższą ceną.</w:t>
      </w:r>
    </w:p>
    <w:p w14:paraId="6FBF231F" w14:textId="77777777" w:rsidR="00CD21B5" w:rsidRDefault="00CD21B5" w:rsidP="00CD21B5">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4B0B56">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62CE88C4" w14:textId="77777777" w:rsidR="000B473C" w:rsidRPr="00580C69" w:rsidRDefault="000B473C" w:rsidP="000B473C">
      <w:pPr>
        <w:autoSpaceDE w:val="0"/>
        <w:jc w:val="both"/>
        <w:rPr>
          <w:rFonts w:ascii="Georgia" w:hAnsi="Georgia"/>
          <w:i/>
          <w:sz w:val="20"/>
          <w:szCs w:val="20"/>
        </w:rPr>
      </w:pPr>
    </w:p>
    <w:p w14:paraId="2861C097" w14:textId="77777777" w:rsidR="000B473C" w:rsidRPr="008034AB" w:rsidRDefault="000B473C" w:rsidP="000B473C">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45" w:name="_Toc176508939"/>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46"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6"/>
      <w:r>
        <w:rPr>
          <w:rFonts w:ascii="Georgia" w:hAnsi="Georgia" w:cs="Georgia"/>
          <w:b/>
          <w:bCs w:val="0"/>
          <w:sz w:val="20"/>
          <w:szCs w:val="20"/>
        </w:rPr>
        <w:t>.</w:t>
      </w:r>
      <w:bookmarkEnd w:id="45"/>
    </w:p>
    <w:p w14:paraId="49261E39"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9"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5662417B"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zawiadomi Wykonawcę (na adres poczty elektronicznej wskazany w formularzu ofertowym), którego oferta wybrana została jako najkorzystniejsza, o terminie zawarcia umowy w siedzibie Zamawiającego tj. ZZOZ w Wadowicach, ul. Karmelicka 5, 34-100 Wadowice drogą korespondencyjną.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p>
    <w:p w14:paraId="1276DE2F"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 Zamawiający zawrze umowę w sprawie zamówienia publicznego, z zastrzeżeniem art. 577 ustawy Pzp,</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75366406" w14:textId="77777777" w:rsidR="000B473C" w:rsidRPr="0061470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357861">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42A827CD" w14:textId="77777777" w:rsidR="000B473C"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 </w:t>
      </w:r>
    </w:p>
    <w:p w14:paraId="480BB36C" w14:textId="7E6C9D7D"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00AC0377" w:rsidRPr="004B16B3">
        <w:rPr>
          <w:rFonts w:ascii="Georgia" w:hAnsi="Georgia" w:cs="Arial"/>
          <w:b/>
          <w:sz w:val="20"/>
          <w:szCs w:val="20"/>
        </w:rPr>
        <w:t xml:space="preserve">Załącznik nr </w:t>
      </w:r>
      <w:r w:rsidR="00DD7912">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3EF08CF" w14:textId="3EDA6C99" w:rsidR="000B473C" w:rsidRPr="004B16B3" w:rsidRDefault="000B473C" w:rsidP="00D951A0">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00AC0377" w:rsidRPr="004B16B3">
        <w:rPr>
          <w:rFonts w:ascii="Georgia" w:hAnsi="Georgia" w:cs="Arial"/>
          <w:b/>
          <w:sz w:val="20"/>
          <w:szCs w:val="20"/>
        </w:rPr>
        <w:t xml:space="preserve">Załącznik nr </w:t>
      </w:r>
      <w:r w:rsidR="00DD7912">
        <w:rPr>
          <w:rFonts w:ascii="Georgia" w:hAnsi="Georgia" w:cs="Arial"/>
          <w:b/>
          <w:sz w:val="20"/>
          <w:szCs w:val="20"/>
        </w:rPr>
        <w:t>6</w:t>
      </w:r>
      <w:r w:rsidRPr="004B16B3">
        <w:rPr>
          <w:rFonts w:ascii="Georgia" w:hAnsi="Georgia" w:cs="Arial"/>
          <w:b/>
          <w:sz w:val="20"/>
          <w:szCs w:val="20"/>
        </w:rPr>
        <w:t xml:space="preserve"> do SWZ</w:t>
      </w:r>
      <w:r w:rsidRPr="004B16B3">
        <w:rPr>
          <w:rFonts w:ascii="Georgia" w:hAnsi="Georgia" w:cs="Arial"/>
          <w:sz w:val="20"/>
          <w:szCs w:val="20"/>
        </w:rPr>
        <w:t>.</w:t>
      </w:r>
    </w:p>
    <w:p w14:paraId="0431A71F" w14:textId="77777777" w:rsidR="000B473C" w:rsidRPr="00123693" w:rsidRDefault="000B473C" w:rsidP="000B473C">
      <w:pPr>
        <w:widowControl w:val="0"/>
        <w:tabs>
          <w:tab w:val="left" w:pos="0"/>
          <w:tab w:val="left" w:pos="106"/>
        </w:tabs>
        <w:spacing w:line="360" w:lineRule="auto"/>
        <w:jc w:val="both"/>
        <w:rPr>
          <w:rStyle w:val="Domylnaczcionkaakapitu2"/>
          <w:rFonts w:ascii="Georgia" w:hAnsi="Georgia"/>
          <w:color w:val="000000"/>
          <w:sz w:val="20"/>
          <w:szCs w:val="20"/>
        </w:rPr>
      </w:pPr>
    </w:p>
    <w:p w14:paraId="7FE51365" w14:textId="77777777" w:rsidR="000B473C" w:rsidRPr="00123693" w:rsidRDefault="000B473C" w:rsidP="000B473C">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7" w:name="_Toc176508940"/>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47"/>
    </w:p>
    <w:p w14:paraId="1226004E" w14:textId="77777777" w:rsidR="000B473C" w:rsidRPr="00123693" w:rsidRDefault="000B473C" w:rsidP="000B473C">
      <w:pPr>
        <w:pStyle w:val="Tekstpodstawowywcity22"/>
        <w:suppressAutoHyphens w:val="0"/>
        <w:spacing w:after="0"/>
        <w:ind w:left="0"/>
        <w:rPr>
          <w:color w:val="000000"/>
        </w:rPr>
      </w:pPr>
      <w:r w:rsidRPr="00123693">
        <w:rPr>
          <w:color w:val="000000"/>
        </w:rPr>
        <w:t>Zamawiający nie wymaga wniesienia zabezpieczenia należytego wykonania umowy.</w:t>
      </w:r>
    </w:p>
    <w:p w14:paraId="56E6787E" w14:textId="77777777" w:rsidR="000B473C" w:rsidRPr="00123693" w:rsidRDefault="000B473C" w:rsidP="000B473C">
      <w:pPr>
        <w:pStyle w:val="Tekstpodstawowywcity22"/>
        <w:suppressAutoHyphens w:val="0"/>
        <w:spacing w:after="0"/>
        <w:ind w:left="0"/>
        <w:rPr>
          <w:rFonts w:cs="Tahoma"/>
          <w:color w:val="000000"/>
        </w:rPr>
      </w:pPr>
    </w:p>
    <w:p w14:paraId="62A9508A" w14:textId="77777777" w:rsidR="000B473C" w:rsidRPr="00694220" w:rsidRDefault="000B473C" w:rsidP="000B473C">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8" w:name="_Toc176508941"/>
      <w:r w:rsidRPr="00694220">
        <w:rPr>
          <w:rFonts w:ascii="Georgia" w:hAnsi="Georgia" w:cs="Georgia"/>
          <w:b/>
          <w:bCs w:val="0"/>
          <w:color w:val="000000"/>
          <w:sz w:val="20"/>
          <w:szCs w:val="20"/>
        </w:rPr>
        <w:t xml:space="preserve">XX. </w:t>
      </w:r>
      <w:bookmarkStart w:id="49"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48"/>
      <w:bookmarkEnd w:id="49"/>
    </w:p>
    <w:p w14:paraId="1483A503"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Ustawy Pzp</w:t>
      </w:r>
      <w:r w:rsidRPr="00694220">
        <w:rPr>
          <w:rFonts w:ascii="Georgia" w:hAnsi="Georgia" w:cs="Arial"/>
          <w:sz w:val="20"/>
          <w:szCs w:val="20"/>
        </w:rPr>
        <w:t xml:space="preserve">. </w:t>
      </w:r>
    </w:p>
    <w:p w14:paraId="195E26A1"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4BFCAD5A"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37933EBF"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 tym na projektowane postanowienie umowy;</w:t>
      </w:r>
    </w:p>
    <w:p w14:paraId="26DAF231"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889FC3F"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9ECA71" w14:textId="77777777" w:rsidR="000B473C"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06C90475" w14:textId="77777777" w:rsidR="000B473C" w:rsidRPr="00694220" w:rsidRDefault="000B473C" w:rsidP="000B473C">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68BCA0D8"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5 dni od dnia przekazania informacji o czynności zamawiającego stanowiącej podstawę jego wniesienia, jeżeli informacja została przekazana przy użyciu środków komunikacji elektronicznej,</w:t>
      </w:r>
    </w:p>
    <w:p w14:paraId="27735BFB" w14:textId="77777777" w:rsidR="000B473C" w:rsidRPr="00694220" w:rsidRDefault="000B473C" w:rsidP="000B473C">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zamawiającego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0F9C7A0A"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01027A8C"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57240714"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C306947"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08439406" w14:textId="77777777" w:rsidR="000B473C"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23926BBE" w14:textId="77777777" w:rsidR="000B473C" w:rsidRPr="00694220" w:rsidRDefault="000B473C" w:rsidP="000B473C">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Prezes Izby przekazuje skargę wraz z aktami postępowania odwoławczego do sądu zamówień publicznych w terminie 7 dni od dnia jej otrzymania.</w:t>
      </w:r>
    </w:p>
    <w:p w14:paraId="76F2E139" w14:textId="77777777" w:rsidR="000B473C" w:rsidRPr="008861BB" w:rsidRDefault="000B473C" w:rsidP="000B473C">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0" w:name="_Toc10012918"/>
      <w:bookmarkStart w:id="51" w:name="_Toc176508942"/>
      <w:r w:rsidRPr="008861BB">
        <w:rPr>
          <w:rFonts w:ascii="Georgia" w:hAnsi="Georgia" w:cs="Georgia"/>
          <w:b/>
          <w:color w:val="000000"/>
          <w:sz w:val="20"/>
          <w:szCs w:val="20"/>
        </w:rPr>
        <w:lastRenderedPageBreak/>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0"/>
      <w:r w:rsidRPr="008861BB">
        <w:rPr>
          <w:rFonts w:ascii="Georgia" w:hAnsi="Georgia" w:cs="Arial"/>
          <w:b/>
          <w:sz w:val="20"/>
          <w:szCs w:val="20"/>
          <w:u w:val="single"/>
        </w:rPr>
        <w:t>Ochrona danych osobowych</w:t>
      </w:r>
      <w:bookmarkEnd w:id="51"/>
    </w:p>
    <w:p w14:paraId="5EB73600"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59F863A"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43ED2BF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CBBCAB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 przedmiotowym postępowaniem o udzielenie zamówienia publicznego, prowadzonym w trybie przetargu nieograniczonego.</w:t>
      </w:r>
    </w:p>
    <w:p w14:paraId="4B5BB1BB"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17BE2D1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5D3F91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600789E5"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1C420C5B" w14:textId="77777777" w:rsidR="000B473C" w:rsidRPr="008861BB" w:rsidRDefault="000B473C" w:rsidP="000B473C">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2CE0C3B2"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5C045D3"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7C43986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83A7EB6"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071BD720"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5218934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13D714E4"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3D49193D"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lastRenderedPageBreak/>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385A0BA8" w14:textId="77777777" w:rsidR="000B473C" w:rsidRPr="008861BB" w:rsidRDefault="000B473C" w:rsidP="000B473C">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7E0558" w14:textId="77777777" w:rsidR="000B473C" w:rsidRPr="00123693" w:rsidRDefault="000B473C" w:rsidP="000B473C">
      <w:pPr>
        <w:tabs>
          <w:tab w:val="left" w:pos="360"/>
        </w:tabs>
        <w:spacing w:line="360" w:lineRule="auto"/>
        <w:jc w:val="both"/>
        <w:rPr>
          <w:rFonts w:ascii="Georgia" w:hAnsi="Georgia" w:cs="Georgia"/>
          <w:color w:val="000000"/>
          <w:sz w:val="20"/>
          <w:szCs w:val="20"/>
        </w:rPr>
      </w:pPr>
    </w:p>
    <w:p w14:paraId="0A9FEE98" w14:textId="77777777" w:rsidR="000B473C" w:rsidRPr="00691D20" w:rsidRDefault="000B473C" w:rsidP="000B473C">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2" w:name="_Toc176508943"/>
      <w:r w:rsidRPr="00691D20">
        <w:rPr>
          <w:rFonts w:ascii="Georgia" w:hAnsi="Georgia" w:cs="Georgia"/>
          <w:b/>
          <w:bCs w:val="0"/>
          <w:color w:val="000000"/>
          <w:sz w:val="20"/>
          <w:szCs w:val="20"/>
        </w:rPr>
        <w:t>XXII.</w:t>
      </w:r>
      <w:bookmarkStart w:id="53" w:name="_Toc266275257"/>
      <w:r w:rsidRPr="00691D20">
        <w:rPr>
          <w:rFonts w:ascii="Georgia" w:hAnsi="Georgia" w:cs="Georgia"/>
          <w:b/>
          <w:bCs w:val="0"/>
          <w:color w:val="000000"/>
          <w:sz w:val="20"/>
          <w:szCs w:val="20"/>
        </w:rPr>
        <w:t xml:space="preserve"> Załączniki:</w:t>
      </w:r>
      <w:bookmarkEnd w:id="52"/>
      <w:bookmarkEnd w:id="53"/>
    </w:p>
    <w:p w14:paraId="1911FB2A" w14:textId="77777777" w:rsidR="000D5CDF" w:rsidRPr="00691D20" w:rsidRDefault="000D5CDF" w:rsidP="000D5CDF">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61DD29C3" w14:textId="738E12AD" w:rsidR="000D5CDF" w:rsidRPr="00691D20" w:rsidRDefault="000D5CDF" w:rsidP="000D5CDF">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2c,3,</w:t>
      </w:r>
      <w:r w:rsidR="00DD7912">
        <w:rPr>
          <w:rFonts w:ascii="Georgia" w:hAnsi="Georgia" w:cs="Georgia"/>
          <w:color w:val="000000"/>
          <w:sz w:val="20"/>
          <w:szCs w:val="20"/>
        </w:rPr>
        <w:t xml:space="preserve"> 4</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oświadczenia</w:t>
      </w:r>
    </w:p>
    <w:p w14:paraId="7C97FDD2" w14:textId="46C1D2E3" w:rsidR="000D5CDF" w:rsidRPr="00691D20" w:rsidRDefault="000D5CDF" w:rsidP="000D5CDF">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DD7912">
        <w:rPr>
          <w:rFonts w:ascii="Georgia" w:hAnsi="Georgia" w:cs="Georgia"/>
          <w:color w:val="000000"/>
          <w:sz w:val="20"/>
          <w:szCs w:val="20"/>
        </w:rPr>
        <w:t>5</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6DF15547" w14:textId="44482A23" w:rsidR="000D5CDF" w:rsidRDefault="000D5CDF" w:rsidP="000D5CDF">
      <w:pPr>
        <w:pStyle w:val="Standard"/>
        <w:spacing w:after="0" w:line="360" w:lineRule="auto"/>
        <w:jc w:val="both"/>
        <w:rPr>
          <w:b w:val="0"/>
          <w:i w:val="0"/>
          <w:color w:val="000000"/>
          <w:sz w:val="20"/>
          <w:szCs w:val="20"/>
        </w:rPr>
      </w:pPr>
      <w:r>
        <w:rPr>
          <w:b w:val="0"/>
          <w:i w:val="0"/>
          <w:color w:val="000000"/>
          <w:sz w:val="20"/>
          <w:szCs w:val="20"/>
        </w:rPr>
        <w:t xml:space="preserve">Załącznik nr  </w:t>
      </w:r>
      <w:r w:rsidR="00DD7912">
        <w:rPr>
          <w:b w:val="0"/>
          <w:i w:val="0"/>
          <w:color w:val="000000"/>
          <w:sz w:val="20"/>
          <w:szCs w:val="20"/>
        </w:rPr>
        <w:t>6</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 xml:space="preserve">Projekty umów </w:t>
      </w:r>
    </w:p>
    <w:p w14:paraId="77A3F521" w14:textId="77777777" w:rsidR="00910F27" w:rsidRPr="00910F27" w:rsidRDefault="00910F27" w:rsidP="00910F27">
      <w:pPr>
        <w:spacing w:line="240" w:lineRule="auto"/>
        <w:jc w:val="both"/>
        <w:rPr>
          <w:rFonts w:ascii="Georgia" w:hAnsi="Georgia" w:cs="Georgia"/>
          <w:i/>
          <w:sz w:val="18"/>
          <w:szCs w:val="18"/>
        </w:rPr>
      </w:pPr>
    </w:p>
    <w:p w14:paraId="67FFE361" w14:textId="77777777" w:rsidR="00910F27" w:rsidRPr="00910F27" w:rsidRDefault="00910F27" w:rsidP="00910F27">
      <w:pPr>
        <w:spacing w:line="240" w:lineRule="auto"/>
        <w:ind w:left="5387"/>
        <w:jc w:val="both"/>
        <w:rPr>
          <w:rFonts w:ascii="Georgia" w:hAnsi="Georgia" w:cs="Georgia"/>
          <w:i/>
          <w:sz w:val="18"/>
          <w:szCs w:val="18"/>
        </w:rPr>
      </w:pPr>
    </w:p>
    <w:p w14:paraId="5EC2EBC2" w14:textId="77777777" w:rsidR="00910F27" w:rsidRPr="00910F27" w:rsidRDefault="00910F27" w:rsidP="00910F27">
      <w:pPr>
        <w:spacing w:line="240" w:lineRule="auto"/>
        <w:ind w:left="4536"/>
        <w:jc w:val="center"/>
        <w:rPr>
          <w:rFonts w:ascii="Georgia" w:hAnsi="Georgia" w:cs="Georgia"/>
          <w:i/>
          <w:iCs/>
          <w:sz w:val="18"/>
          <w:szCs w:val="18"/>
        </w:rPr>
      </w:pPr>
      <w:r w:rsidRPr="00910F27">
        <w:rPr>
          <w:rFonts w:ascii="Georgia" w:hAnsi="Georgia" w:cs="Georgia"/>
          <w:i/>
          <w:iCs/>
          <w:sz w:val="18"/>
          <w:szCs w:val="18"/>
        </w:rPr>
        <w:t>Pełnomocnik Dyrektora ZZOZ w Wadowicach</w:t>
      </w:r>
    </w:p>
    <w:p w14:paraId="76DB646A" w14:textId="77777777" w:rsidR="00910F27" w:rsidRPr="00910F27" w:rsidRDefault="00910F27" w:rsidP="00910F27">
      <w:pPr>
        <w:spacing w:line="240" w:lineRule="auto"/>
        <w:ind w:left="4536"/>
        <w:jc w:val="center"/>
        <w:rPr>
          <w:rFonts w:ascii="Georgia" w:hAnsi="Georgia" w:cs="Georgia"/>
          <w:i/>
          <w:iCs/>
          <w:sz w:val="18"/>
          <w:szCs w:val="18"/>
        </w:rPr>
      </w:pPr>
      <w:r w:rsidRPr="00910F27">
        <w:rPr>
          <w:rFonts w:ascii="Georgia" w:hAnsi="Georgia" w:cs="Georgia"/>
          <w:i/>
          <w:iCs/>
          <w:sz w:val="18"/>
          <w:szCs w:val="18"/>
        </w:rPr>
        <w:t>ds. Infrastruktury i Logistyki</w:t>
      </w:r>
    </w:p>
    <w:p w14:paraId="59A828C6" w14:textId="77777777" w:rsidR="00910F27" w:rsidRPr="00910F27" w:rsidRDefault="00910F27" w:rsidP="00910F27">
      <w:pPr>
        <w:spacing w:line="240" w:lineRule="auto"/>
        <w:ind w:left="4536"/>
        <w:jc w:val="center"/>
        <w:rPr>
          <w:rFonts w:ascii="Georgia" w:hAnsi="Georgia" w:cs="Georgia"/>
          <w:i/>
          <w:iCs/>
          <w:sz w:val="18"/>
          <w:szCs w:val="18"/>
        </w:rPr>
      </w:pPr>
    </w:p>
    <w:p w14:paraId="23310DEC" w14:textId="77777777" w:rsidR="00910F27" w:rsidRPr="00910F27" w:rsidRDefault="00910F27" w:rsidP="00910F27">
      <w:pPr>
        <w:spacing w:line="240" w:lineRule="auto"/>
        <w:ind w:left="4536"/>
        <w:jc w:val="center"/>
        <w:rPr>
          <w:rFonts w:ascii="Georgia" w:hAnsi="Georgia" w:cs="Georgia"/>
          <w:b/>
          <w:bCs/>
          <w:i/>
          <w:iCs/>
          <w:sz w:val="18"/>
          <w:szCs w:val="18"/>
        </w:rPr>
      </w:pPr>
      <w:r w:rsidRPr="00910F27">
        <w:rPr>
          <w:rFonts w:ascii="Georgia" w:hAnsi="Georgia" w:cs="Georgia"/>
          <w:b/>
          <w:bCs/>
          <w:i/>
          <w:iCs/>
          <w:sz w:val="18"/>
          <w:szCs w:val="18"/>
        </w:rPr>
        <w:t>mgr inż. Tomasz Matera</w:t>
      </w:r>
    </w:p>
    <w:p w14:paraId="7BDC45B9" w14:textId="0900FC7B" w:rsidR="000B473C" w:rsidRPr="00123693" w:rsidRDefault="000B473C" w:rsidP="000B473C">
      <w:pPr>
        <w:spacing w:line="240" w:lineRule="auto"/>
        <w:jc w:val="both"/>
        <w:rPr>
          <w:rStyle w:val="Domylnaczcionkaakapitu2"/>
          <w:rFonts w:ascii="Georgia" w:hAnsi="Georgia"/>
          <w:b/>
          <w:bCs/>
          <w:color w:val="000000"/>
          <w:sz w:val="20"/>
          <w:szCs w:val="20"/>
        </w:rPr>
      </w:pPr>
      <w:r w:rsidRPr="00910F27">
        <w:rPr>
          <w:rStyle w:val="Domylnaczcionkaakapitu2"/>
          <w:rFonts w:ascii="Georgia" w:hAnsi="Georgia"/>
          <w:color w:val="000000"/>
          <w:sz w:val="20"/>
          <w:szCs w:val="20"/>
        </w:rPr>
        <w:t xml:space="preserve">Wadowice, dnia </w:t>
      </w:r>
      <w:r w:rsidR="00955383" w:rsidRPr="00910F27">
        <w:rPr>
          <w:rStyle w:val="Domylnaczcionkaakapitu2"/>
          <w:rFonts w:ascii="Georgia" w:hAnsi="Georgia"/>
          <w:color w:val="000000"/>
          <w:sz w:val="20"/>
          <w:szCs w:val="20"/>
        </w:rPr>
        <w:t>06</w:t>
      </w:r>
      <w:r w:rsidR="00AC0377" w:rsidRPr="00910F27">
        <w:rPr>
          <w:rStyle w:val="Domylnaczcionkaakapitu2"/>
          <w:rFonts w:ascii="Georgia" w:hAnsi="Georgia"/>
          <w:color w:val="000000"/>
          <w:sz w:val="20"/>
          <w:szCs w:val="20"/>
        </w:rPr>
        <w:t>.0</w:t>
      </w:r>
      <w:r w:rsidR="00955383" w:rsidRPr="00910F27">
        <w:rPr>
          <w:rStyle w:val="Domylnaczcionkaakapitu2"/>
          <w:rFonts w:ascii="Georgia" w:hAnsi="Georgia"/>
          <w:color w:val="000000"/>
          <w:sz w:val="20"/>
          <w:szCs w:val="20"/>
        </w:rPr>
        <w:t>9</w:t>
      </w:r>
      <w:r w:rsidRPr="00910F27">
        <w:rPr>
          <w:rStyle w:val="Domylnaczcionkaakapitu2"/>
          <w:rFonts w:ascii="Georgia" w:hAnsi="Georgia"/>
          <w:color w:val="000000"/>
          <w:sz w:val="20"/>
          <w:szCs w:val="20"/>
        </w:rPr>
        <w:t>.202</w:t>
      </w:r>
      <w:r w:rsidR="00FE3B49" w:rsidRPr="00910F27">
        <w:rPr>
          <w:rStyle w:val="Domylnaczcionkaakapitu2"/>
          <w:rFonts w:ascii="Georgia" w:hAnsi="Georgia"/>
          <w:color w:val="000000"/>
          <w:sz w:val="20"/>
          <w:szCs w:val="20"/>
        </w:rPr>
        <w:t>4</w:t>
      </w:r>
      <w:r w:rsidRPr="00910F27">
        <w:rPr>
          <w:rStyle w:val="Domylnaczcionkaakapitu2"/>
          <w:rFonts w:ascii="Georgia" w:hAnsi="Georgia"/>
          <w:color w:val="000000"/>
          <w:sz w:val="20"/>
          <w:szCs w:val="20"/>
        </w:rPr>
        <w:t>r.</w:t>
      </w:r>
      <w:r w:rsidRPr="00910F27">
        <w:rPr>
          <w:rStyle w:val="Domylnaczcionkaakapitu2"/>
          <w:rFonts w:ascii="Georgia" w:hAnsi="Georgia"/>
          <w:color w:val="000000"/>
          <w:sz w:val="20"/>
          <w:szCs w:val="20"/>
        </w:rPr>
        <w:tab/>
      </w:r>
      <w:r w:rsidRPr="00910F27">
        <w:rPr>
          <w:rStyle w:val="Domylnaczcionkaakapitu2"/>
          <w:rFonts w:ascii="Georgia" w:hAnsi="Georgia"/>
          <w:color w:val="000000"/>
          <w:sz w:val="20"/>
          <w:szCs w:val="20"/>
        </w:rPr>
        <w:tab/>
      </w:r>
      <w:r w:rsidRPr="00910F27">
        <w:rPr>
          <w:rStyle w:val="Domylnaczcionkaakapitu2"/>
          <w:rFonts w:ascii="Georgia" w:hAnsi="Georgia"/>
          <w:color w:val="000000"/>
          <w:sz w:val="20"/>
          <w:szCs w:val="20"/>
        </w:rPr>
        <w:tab/>
        <w:t xml:space="preserve">Zatwierdzam </w:t>
      </w:r>
      <w:r w:rsidRPr="00910F27">
        <w:rPr>
          <w:rStyle w:val="Domylnaczcionkaakapitu2"/>
          <w:rFonts w:ascii="Georgia" w:hAnsi="Georgia"/>
          <w:b/>
          <w:bCs/>
          <w:color w:val="000000"/>
          <w:sz w:val="20"/>
          <w:szCs w:val="20"/>
        </w:rPr>
        <w:t>………………….........………..........…….</w:t>
      </w:r>
    </w:p>
    <w:p w14:paraId="4C6BB654" w14:textId="77777777" w:rsidR="000B473C"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B3E928D" w14:textId="77777777" w:rsidR="000B473C" w:rsidRPr="00E60300" w:rsidRDefault="000B473C" w:rsidP="000B473C">
      <w:pPr>
        <w:pStyle w:val="Tekstpodstawowywcity2"/>
        <w:ind w:left="6237"/>
        <w:rPr>
          <w:rStyle w:val="Domylnaczcionkaakapitu2"/>
          <w:i/>
          <w:color w:val="000000"/>
          <w:sz w:val="16"/>
          <w:szCs w:val="16"/>
        </w:rPr>
      </w:pPr>
      <w:r w:rsidRPr="00E60300">
        <w:rPr>
          <w:rStyle w:val="Domylnaczcionkaakapitu2"/>
          <w:i/>
          <w:color w:val="000000"/>
          <w:sz w:val="16"/>
          <w:szCs w:val="16"/>
        </w:rPr>
        <w:t>lub osoby przez niego upoważnionej)</w:t>
      </w:r>
    </w:p>
    <w:p w14:paraId="72B3BA80" w14:textId="33494420" w:rsidR="00AC5C33" w:rsidRDefault="00AC5C33">
      <w:pPr>
        <w:suppressAutoHyphens w:val="0"/>
        <w:spacing w:after="160" w:line="259" w:lineRule="auto"/>
        <w:textAlignment w:val="auto"/>
        <w:rPr>
          <w:rFonts w:ascii="Georgia" w:hAnsi="Georgia" w:cs="Georgia"/>
          <w:b/>
          <w:i/>
          <w:iCs/>
          <w:sz w:val="20"/>
          <w:szCs w:val="20"/>
        </w:rPr>
      </w:pPr>
      <w:bookmarkStart w:id="54" w:name="_Toc266275259"/>
    </w:p>
    <w:p w14:paraId="1DC8A28C" w14:textId="77777777" w:rsidR="008C5B52" w:rsidRDefault="008C5B52">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4557AB33" w14:textId="7D14B09E" w:rsidR="000B473C" w:rsidRDefault="000B473C" w:rsidP="000B473C">
      <w:pPr>
        <w:pStyle w:val="Nagwek1"/>
        <w:spacing w:before="0" w:after="0" w:line="360" w:lineRule="auto"/>
        <w:jc w:val="right"/>
        <w:rPr>
          <w:rFonts w:ascii="Georgia" w:hAnsi="Georgia" w:cs="Georgia"/>
          <w:b/>
          <w:bCs w:val="0"/>
          <w:i/>
          <w:iCs/>
          <w:sz w:val="20"/>
          <w:szCs w:val="20"/>
        </w:rPr>
      </w:pPr>
      <w:bookmarkStart w:id="55" w:name="_Toc176508944"/>
      <w:r w:rsidRPr="00E60300">
        <w:rPr>
          <w:rFonts w:ascii="Georgia" w:hAnsi="Georgia" w:cs="Georgia"/>
          <w:b/>
          <w:bCs w:val="0"/>
          <w:i/>
          <w:iCs/>
          <w:sz w:val="20"/>
          <w:szCs w:val="20"/>
        </w:rPr>
        <w:lastRenderedPageBreak/>
        <w:t xml:space="preserve">Załącznik nr </w:t>
      </w:r>
      <w:r>
        <w:rPr>
          <w:rFonts w:ascii="Georgia" w:hAnsi="Georgia" w:cs="Georgia"/>
          <w:b/>
          <w:bCs w:val="0"/>
          <w:i/>
          <w:iCs/>
          <w:sz w:val="20"/>
          <w:szCs w:val="20"/>
        </w:rPr>
        <w:t>1</w:t>
      </w:r>
      <w:r w:rsidRPr="00E60300">
        <w:rPr>
          <w:rFonts w:ascii="Georgia" w:hAnsi="Georgia" w:cs="Georgia"/>
          <w:b/>
          <w:bCs w:val="0"/>
          <w:i/>
          <w:iCs/>
          <w:sz w:val="20"/>
          <w:szCs w:val="20"/>
        </w:rPr>
        <w:t xml:space="preserve"> do SWZ</w:t>
      </w:r>
      <w:bookmarkEnd w:id="55"/>
    </w:p>
    <w:p w14:paraId="4F4FA6BB" w14:textId="77777777" w:rsidR="000B473C" w:rsidRPr="00A932A2" w:rsidRDefault="000B473C" w:rsidP="000B473C"/>
    <w:p w14:paraId="3BFD5A69" w14:textId="77777777" w:rsidR="00EF4213" w:rsidRDefault="00EF4213" w:rsidP="00EF4213">
      <w:pPr>
        <w:pStyle w:val="Akapitzlist1"/>
        <w:spacing w:line="360" w:lineRule="auto"/>
        <w:ind w:left="0"/>
        <w:jc w:val="center"/>
        <w:rPr>
          <w:rFonts w:ascii="Georgia" w:hAnsi="Georgia" w:cs="Georgia"/>
          <w:b/>
          <w:bCs/>
          <w:i/>
        </w:rPr>
      </w:pPr>
      <w:bookmarkStart w:id="56" w:name="_Toc448470018"/>
      <w:bookmarkStart w:id="57" w:name="_Toc286135481"/>
      <w:bookmarkEnd w:id="54"/>
      <w:bookmarkEnd w:id="56"/>
      <w:r>
        <w:rPr>
          <w:rFonts w:ascii="Georgia" w:hAnsi="Georgia" w:cs="Georgia"/>
          <w:b/>
          <w:bCs/>
          <w:i/>
        </w:rPr>
        <w:t>O</w:t>
      </w:r>
      <w:r w:rsidRPr="00E60300">
        <w:rPr>
          <w:rFonts w:ascii="Georgia" w:hAnsi="Georgia" w:cs="Georgia"/>
          <w:b/>
          <w:bCs/>
          <w:i/>
        </w:rPr>
        <w:t>pis przedmiotu zamówienia</w:t>
      </w:r>
    </w:p>
    <w:p w14:paraId="018232A2" w14:textId="77777777" w:rsidR="00EF4213" w:rsidRPr="00CC353D" w:rsidRDefault="00EF4213" w:rsidP="00EF4213">
      <w:pPr>
        <w:pStyle w:val="Akapitzlist1"/>
        <w:spacing w:line="360" w:lineRule="auto"/>
        <w:ind w:left="0"/>
        <w:jc w:val="center"/>
        <w:rPr>
          <w:rFonts w:ascii="Georgia" w:hAnsi="Georgia" w:cs="Georgia"/>
          <w:b/>
          <w:bCs/>
          <w:i/>
        </w:rPr>
      </w:pPr>
    </w:p>
    <w:p w14:paraId="7ADD2513" w14:textId="055E0245" w:rsidR="00EF4213" w:rsidRPr="00955383" w:rsidRDefault="00EF4213" w:rsidP="00955383">
      <w:pPr>
        <w:spacing w:line="360" w:lineRule="auto"/>
        <w:jc w:val="both"/>
        <w:rPr>
          <w:rFonts w:ascii="Georgia" w:hAnsi="Georgia" w:cs="Georgia"/>
          <w:i/>
          <w:iCs/>
          <w:sz w:val="20"/>
          <w:szCs w:val="20"/>
        </w:rPr>
      </w:pPr>
      <w:r w:rsidRPr="00955383">
        <w:rPr>
          <w:rFonts w:ascii="Georgia" w:hAnsi="Georgia" w:cs="Georgia"/>
          <w:i/>
          <w:iCs/>
          <w:sz w:val="20"/>
          <w:szCs w:val="20"/>
        </w:rPr>
        <w:t xml:space="preserve">Przedmiotem zamówienia jest dostawa produktów leczniczych </w:t>
      </w:r>
      <w:r w:rsidR="00955383" w:rsidRPr="00955383">
        <w:rPr>
          <w:rFonts w:ascii="Georgia" w:hAnsi="Georgia" w:cs="Georgia"/>
          <w:i/>
          <w:iCs/>
          <w:sz w:val="20"/>
          <w:szCs w:val="20"/>
        </w:rPr>
        <w:t xml:space="preserve">i wyrobów medycznych </w:t>
      </w:r>
      <w:r w:rsidRPr="00955383">
        <w:rPr>
          <w:rFonts w:ascii="Georgia" w:hAnsi="Georgia" w:cs="Georgia"/>
          <w:i/>
          <w:iCs/>
          <w:sz w:val="20"/>
          <w:szCs w:val="20"/>
        </w:rPr>
        <w:t>dla ZZOZ w Wadowicach.</w:t>
      </w:r>
    </w:p>
    <w:p w14:paraId="39B5DD1F" w14:textId="77777777" w:rsidR="0070077A" w:rsidRDefault="0070077A" w:rsidP="0070077A">
      <w:pPr>
        <w:pStyle w:val="Tekstpodstawowywcity2"/>
        <w:spacing w:line="360" w:lineRule="auto"/>
        <w:ind w:left="0"/>
        <w:rPr>
          <w:rStyle w:val="Domylnaczcionkaakapitu2"/>
          <w:b/>
          <w:bCs/>
        </w:rPr>
      </w:pPr>
    </w:p>
    <w:p w14:paraId="6D730754" w14:textId="6D35882B" w:rsidR="0070077A" w:rsidRDefault="0070077A" w:rsidP="0070077A">
      <w:pPr>
        <w:pStyle w:val="Tekstpodstawowywcity2"/>
        <w:spacing w:line="360" w:lineRule="auto"/>
        <w:ind w:left="0"/>
        <w:rPr>
          <w:rStyle w:val="Domylnaczcionkaakapitu2"/>
          <w:b/>
          <w:bCs/>
        </w:rPr>
      </w:pPr>
      <w:r w:rsidRPr="00A2149B">
        <w:rPr>
          <w:rStyle w:val="Domylnaczcionkaakapitu2"/>
          <w:b/>
          <w:bCs/>
        </w:rPr>
        <w:t xml:space="preserve">Pakiet nr </w:t>
      </w:r>
      <w:r>
        <w:rPr>
          <w:rStyle w:val="Domylnaczcionkaakapitu2"/>
          <w:b/>
          <w:bCs/>
        </w:rPr>
        <w:t>1</w:t>
      </w:r>
    </w:p>
    <w:tbl>
      <w:tblPr>
        <w:tblW w:w="102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819"/>
        <w:gridCol w:w="940"/>
        <w:gridCol w:w="960"/>
      </w:tblGrid>
      <w:tr w:rsidR="004A27CE" w:rsidRPr="0070077A" w14:paraId="238CA7E0" w14:textId="77777777" w:rsidTr="004A27CE">
        <w:trPr>
          <w:trHeight w:val="567"/>
        </w:trPr>
        <w:tc>
          <w:tcPr>
            <w:tcW w:w="540" w:type="dxa"/>
            <w:shd w:val="clear" w:color="auto" w:fill="FBE4D5" w:themeFill="accent2" w:themeFillTint="33"/>
            <w:noWrap/>
            <w:vAlign w:val="center"/>
            <w:hideMark/>
          </w:tcPr>
          <w:p w14:paraId="6E63BC20" w14:textId="77777777" w:rsidR="0070077A" w:rsidRPr="0070077A" w:rsidRDefault="0070077A" w:rsidP="004A27CE">
            <w:pPr>
              <w:suppressAutoHyphens w:val="0"/>
              <w:spacing w:line="240" w:lineRule="auto"/>
              <w:jc w:val="center"/>
              <w:textAlignment w:val="auto"/>
              <w:rPr>
                <w:rFonts w:ascii="Georgia" w:hAnsi="Georgia" w:cs="Arial"/>
                <w:b/>
                <w:bCs/>
                <w:color w:val="000000"/>
                <w:kern w:val="0"/>
                <w:sz w:val="20"/>
                <w:szCs w:val="20"/>
                <w:lang w:eastAsia="pl-PL"/>
              </w:rPr>
            </w:pPr>
            <w:r w:rsidRPr="0070077A">
              <w:rPr>
                <w:rFonts w:ascii="Georgia" w:hAnsi="Georgia" w:cs="Arial"/>
                <w:b/>
                <w:bCs/>
                <w:color w:val="000000"/>
                <w:kern w:val="0"/>
                <w:sz w:val="20"/>
                <w:szCs w:val="20"/>
                <w:lang w:eastAsia="pl-PL"/>
              </w:rPr>
              <w:t>L.p.</w:t>
            </w:r>
          </w:p>
        </w:tc>
        <w:tc>
          <w:tcPr>
            <w:tcW w:w="7819" w:type="dxa"/>
            <w:shd w:val="clear" w:color="auto" w:fill="FBE4D5" w:themeFill="accent2" w:themeFillTint="33"/>
            <w:noWrap/>
            <w:vAlign w:val="center"/>
            <w:hideMark/>
          </w:tcPr>
          <w:p w14:paraId="0335137C" w14:textId="77777777" w:rsidR="0070077A" w:rsidRPr="0070077A" w:rsidRDefault="0070077A" w:rsidP="004A27CE">
            <w:pPr>
              <w:suppressAutoHyphens w:val="0"/>
              <w:spacing w:line="240" w:lineRule="auto"/>
              <w:jc w:val="center"/>
              <w:textAlignment w:val="auto"/>
              <w:rPr>
                <w:rFonts w:ascii="Georgia" w:hAnsi="Georgia" w:cs="Arial"/>
                <w:b/>
                <w:bCs/>
                <w:color w:val="000000"/>
                <w:kern w:val="0"/>
                <w:sz w:val="20"/>
                <w:szCs w:val="20"/>
                <w:lang w:eastAsia="pl-PL"/>
              </w:rPr>
            </w:pPr>
            <w:r w:rsidRPr="0070077A">
              <w:rPr>
                <w:rFonts w:ascii="Georgia" w:hAnsi="Georgia" w:cs="Arial"/>
                <w:b/>
                <w:bCs/>
                <w:color w:val="000000"/>
                <w:kern w:val="0"/>
                <w:sz w:val="20"/>
                <w:szCs w:val="20"/>
                <w:lang w:eastAsia="pl-PL"/>
              </w:rPr>
              <w:t>Opis asortymentu</w:t>
            </w:r>
          </w:p>
        </w:tc>
        <w:tc>
          <w:tcPr>
            <w:tcW w:w="940" w:type="dxa"/>
            <w:shd w:val="clear" w:color="auto" w:fill="FBE4D5" w:themeFill="accent2" w:themeFillTint="33"/>
            <w:noWrap/>
            <w:vAlign w:val="center"/>
            <w:hideMark/>
          </w:tcPr>
          <w:p w14:paraId="26393944" w14:textId="77777777" w:rsidR="0070077A" w:rsidRPr="0070077A" w:rsidRDefault="0070077A" w:rsidP="004A27CE">
            <w:pPr>
              <w:suppressAutoHyphens w:val="0"/>
              <w:spacing w:line="240" w:lineRule="auto"/>
              <w:jc w:val="center"/>
              <w:textAlignment w:val="auto"/>
              <w:rPr>
                <w:rFonts w:ascii="Georgia" w:hAnsi="Georgia" w:cs="Arial"/>
                <w:b/>
                <w:bCs/>
                <w:color w:val="000000"/>
                <w:kern w:val="0"/>
                <w:sz w:val="20"/>
                <w:szCs w:val="20"/>
                <w:lang w:eastAsia="pl-PL"/>
              </w:rPr>
            </w:pPr>
            <w:r w:rsidRPr="0070077A">
              <w:rPr>
                <w:rFonts w:ascii="Georgia" w:hAnsi="Georgia" w:cs="Arial"/>
                <w:b/>
                <w:bCs/>
                <w:color w:val="000000"/>
                <w:kern w:val="0"/>
                <w:sz w:val="20"/>
                <w:szCs w:val="20"/>
                <w:lang w:eastAsia="pl-PL"/>
              </w:rPr>
              <w:t>J.m.</w:t>
            </w:r>
          </w:p>
        </w:tc>
        <w:tc>
          <w:tcPr>
            <w:tcW w:w="960" w:type="dxa"/>
            <w:shd w:val="clear" w:color="auto" w:fill="FBE4D5" w:themeFill="accent2" w:themeFillTint="33"/>
            <w:noWrap/>
            <w:vAlign w:val="center"/>
            <w:hideMark/>
          </w:tcPr>
          <w:p w14:paraId="7C56A88A" w14:textId="77777777" w:rsidR="0070077A" w:rsidRPr="0070077A" w:rsidRDefault="0070077A" w:rsidP="004A27CE">
            <w:pPr>
              <w:suppressAutoHyphens w:val="0"/>
              <w:spacing w:line="240" w:lineRule="auto"/>
              <w:jc w:val="center"/>
              <w:textAlignment w:val="auto"/>
              <w:rPr>
                <w:rFonts w:ascii="Georgia" w:hAnsi="Georgia" w:cs="Arial"/>
                <w:b/>
                <w:bCs/>
                <w:color w:val="000000"/>
                <w:kern w:val="0"/>
                <w:sz w:val="20"/>
                <w:szCs w:val="20"/>
                <w:lang w:eastAsia="pl-PL"/>
              </w:rPr>
            </w:pPr>
            <w:r w:rsidRPr="0070077A">
              <w:rPr>
                <w:rFonts w:ascii="Georgia" w:hAnsi="Georgia" w:cs="Arial"/>
                <w:b/>
                <w:bCs/>
                <w:color w:val="000000"/>
                <w:kern w:val="0"/>
                <w:sz w:val="20"/>
                <w:szCs w:val="20"/>
                <w:lang w:eastAsia="pl-PL"/>
              </w:rPr>
              <w:t>Ilość</w:t>
            </w:r>
          </w:p>
        </w:tc>
      </w:tr>
      <w:tr w:rsidR="0070077A" w:rsidRPr="0070077A" w14:paraId="5925286A" w14:textId="77777777" w:rsidTr="004A27CE">
        <w:trPr>
          <w:trHeight w:val="567"/>
        </w:trPr>
        <w:tc>
          <w:tcPr>
            <w:tcW w:w="540" w:type="dxa"/>
            <w:shd w:val="clear" w:color="auto" w:fill="auto"/>
            <w:noWrap/>
            <w:vAlign w:val="center"/>
            <w:hideMark/>
          </w:tcPr>
          <w:p w14:paraId="66110C06" w14:textId="77777777" w:rsidR="0070077A" w:rsidRPr="0070077A" w:rsidRDefault="0070077A" w:rsidP="004A27CE">
            <w:pPr>
              <w:suppressAutoHyphens w:val="0"/>
              <w:spacing w:line="240" w:lineRule="auto"/>
              <w:jc w:val="center"/>
              <w:textAlignment w:val="auto"/>
              <w:rPr>
                <w:rFonts w:ascii="Georgia" w:hAnsi="Georgia" w:cs="Arial"/>
                <w:kern w:val="0"/>
                <w:sz w:val="20"/>
                <w:szCs w:val="20"/>
                <w:lang w:eastAsia="pl-PL"/>
              </w:rPr>
            </w:pPr>
            <w:r w:rsidRPr="0070077A">
              <w:rPr>
                <w:rFonts w:ascii="Georgia" w:hAnsi="Georgia" w:cs="Arial"/>
                <w:kern w:val="0"/>
                <w:sz w:val="20"/>
                <w:szCs w:val="20"/>
                <w:lang w:eastAsia="pl-PL"/>
              </w:rPr>
              <w:t>1</w:t>
            </w:r>
          </w:p>
        </w:tc>
        <w:tc>
          <w:tcPr>
            <w:tcW w:w="7819" w:type="dxa"/>
            <w:shd w:val="clear" w:color="auto" w:fill="auto"/>
            <w:vAlign w:val="center"/>
            <w:hideMark/>
          </w:tcPr>
          <w:p w14:paraId="37071F3E" w14:textId="77777777" w:rsidR="0070077A" w:rsidRPr="0070077A" w:rsidRDefault="0070077A" w:rsidP="0070077A">
            <w:pPr>
              <w:suppressAutoHyphens w:val="0"/>
              <w:spacing w:line="240" w:lineRule="auto"/>
              <w:textAlignment w:val="auto"/>
              <w:rPr>
                <w:rFonts w:ascii="Georgia" w:hAnsi="Georgia" w:cs="Arial"/>
                <w:kern w:val="0"/>
                <w:sz w:val="20"/>
                <w:szCs w:val="20"/>
                <w:lang w:eastAsia="pl-PL"/>
              </w:rPr>
            </w:pPr>
            <w:r w:rsidRPr="0070077A">
              <w:rPr>
                <w:rFonts w:ascii="Georgia" w:hAnsi="Georgia" w:cs="Arial"/>
                <w:kern w:val="0"/>
                <w:sz w:val="20"/>
                <w:szCs w:val="20"/>
                <w:lang w:eastAsia="pl-PL"/>
              </w:rPr>
              <w:t>Wyrób medyczny zawierający kwas hialuronowy, fitokolagen akacjowy i zmikronizowane srebro, a także wit.E i masło shea. Maść w opakowaniu 50ml</w:t>
            </w:r>
          </w:p>
        </w:tc>
        <w:tc>
          <w:tcPr>
            <w:tcW w:w="940" w:type="dxa"/>
            <w:shd w:val="clear" w:color="auto" w:fill="auto"/>
            <w:noWrap/>
            <w:vAlign w:val="center"/>
            <w:hideMark/>
          </w:tcPr>
          <w:p w14:paraId="274657EE" w14:textId="77777777" w:rsidR="0070077A" w:rsidRPr="0070077A" w:rsidRDefault="0070077A" w:rsidP="004A27CE">
            <w:pPr>
              <w:suppressAutoHyphens w:val="0"/>
              <w:spacing w:line="240" w:lineRule="auto"/>
              <w:jc w:val="center"/>
              <w:textAlignment w:val="auto"/>
              <w:rPr>
                <w:rFonts w:ascii="Georgia" w:hAnsi="Georgia" w:cs="Arial"/>
                <w:kern w:val="0"/>
                <w:sz w:val="20"/>
                <w:szCs w:val="20"/>
                <w:lang w:eastAsia="pl-PL"/>
              </w:rPr>
            </w:pPr>
            <w:r w:rsidRPr="0070077A">
              <w:rPr>
                <w:rFonts w:ascii="Georgia" w:hAnsi="Georgia" w:cs="Arial"/>
                <w:kern w:val="0"/>
                <w:sz w:val="20"/>
                <w:szCs w:val="20"/>
                <w:lang w:eastAsia="pl-PL"/>
              </w:rPr>
              <w:t>op.</w:t>
            </w:r>
          </w:p>
        </w:tc>
        <w:tc>
          <w:tcPr>
            <w:tcW w:w="960" w:type="dxa"/>
            <w:shd w:val="clear" w:color="auto" w:fill="auto"/>
            <w:noWrap/>
            <w:vAlign w:val="center"/>
            <w:hideMark/>
          </w:tcPr>
          <w:p w14:paraId="50A80719" w14:textId="77777777" w:rsidR="0070077A" w:rsidRPr="0070077A" w:rsidRDefault="0070077A" w:rsidP="004A27CE">
            <w:pPr>
              <w:suppressAutoHyphens w:val="0"/>
              <w:spacing w:line="240" w:lineRule="auto"/>
              <w:jc w:val="center"/>
              <w:textAlignment w:val="auto"/>
              <w:rPr>
                <w:rFonts w:ascii="Georgia" w:hAnsi="Georgia" w:cs="Arial"/>
                <w:kern w:val="0"/>
                <w:sz w:val="20"/>
                <w:szCs w:val="20"/>
                <w:lang w:eastAsia="pl-PL"/>
              </w:rPr>
            </w:pPr>
            <w:r w:rsidRPr="0070077A">
              <w:rPr>
                <w:rFonts w:ascii="Georgia" w:hAnsi="Georgia" w:cs="Arial"/>
                <w:kern w:val="0"/>
                <w:sz w:val="20"/>
                <w:szCs w:val="20"/>
                <w:lang w:eastAsia="pl-PL"/>
              </w:rPr>
              <w:t>80</w:t>
            </w:r>
          </w:p>
        </w:tc>
      </w:tr>
      <w:tr w:rsidR="0070077A" w:rsidRPr="0070077A" w14:paraId="7B385A07" w14:textId="77777777" w:rsidTr="004A27CE">
        <w:trPr>
          <w:trHeight w:val="567"/>
        </w:trPr>
        <w:tc>
          <w:tcPr>
            <w:tcW w:w="540" w:type="dxa"/>
            <w:shd w:val="clear" w:color="auto" w:fill="auto"/>
            <w:noWrap/>
            <w:vAlign w:val="center"/>
            <w:hideMark/>
          </w:tcPr>
          <w:p w14:paraId="018C5EA7" w14:textId="77777777" w:rsidR="0070077A" w:rsidRPr="0070077A" w:rsidRDefault="0070077A" w:rsidP="004A27CE">
            <w:pPr>
              <w:suppressAutoHyphens w:val="0"/>
              <w:spacing w:line="240" w:lineRule="auto"/>
              <w:jc w:val="center"/>
              <w:textAlignment w:val="auto"/>
              <w:rPr>
                <w:rFonts w:ascii="Georgia" w:hAnsi="Georgia" w:cs="Arial"/>
                <w:kern w:val="0"/>
                <w:sz w:val="20"/>
                <w:szCs w:val="20"/>
                <w:lang w:eastAsia="pl-PL"/>
              </w:rPr>
            </w:pPr>
            <w:r w:rsidRPr="0070077A">
              <w:rPr>
                <w:rFonts w:ascii="Georgia" w:hAnsi="Georgia" w:cs="Arial"/>
                <w:kern w:val="0"/>
                <w:sz w:val="20"/>
                <w:szCs w:val="20"/>
                <w:lang w:eastAsia="pl-PL"/>
              </w:rPr>
              <w:t>2</w:t>
            </w:r>
          </w:p>
        </w:tc>
        <w:tc>
          <w:tcPr>
            <w:tcW w:w="7819" w:type="dxa"/>
            <w:shd w:val="clear" w:color="auto" w:fill="auto"/>
            <w:vAlign w:val="center"/>
            <w:hideMark/>
          </w:tcPr>
          <w:p w14:paraId="0117CE9D" w14:textId="77777777" w:rsidR="0070077A" w:rsidRPr="0070077A" w:rsidRDefault="0070077A" w:rsidP="0070077A">
            <w:pPr>
              <w:suppressAutoHyphens w:val="0"/>
              <w:spacing w:line="240" w:lineRule="auto"/>
              <w:textAlignment w:val="auto"/>
              <w:rPr>
                <w:rFonts w:ascii="Georgia" w:hAnsi="Georgia" w:cs="Arial"/>
                <w:kern w:val="0"/>
                <w:sz w:val="20"/>
                <w:szCs w:val="20"/>
                <w:lang w:eastAsia="pl-PL"/>
              </w:rPr>
            </w:pPr>
            <w:r w:rsidRPr="0070077A">
              <w:rPr>
                <w:rFonts w:ascii="Georgia" w:hAnsi="Georgia" w:cs="Arial"/>
                <w:kern w:val="0"/>
                <w:sz w:val="20"/>
                <w:szCs w:val="20"/>
                <w:lang w:eastAsia="pl-PL"/>
              </w:rPr>
              <w:t>Wyrób medyczny zawierający kwas hialuronowy, zmikronizowane srebro, fitokolagen akacjowy, wit. E, olej ze słodkich migdałów. Spray 125ml.</w:t>
            </w:r>
          </w:p>
        </w:tc>
        <w:tc>
          <w:tcPr>
            <w:tcW w:w="940" w:type="dxa"/>
            <w:shd w:val="clear" w:color="auto" w:fill="auto"/>
            <w:noWrap/>
            <w:vAlign w:val="center"/>
            <w:hideMark/>
          </w:tcPr>
          <w:p w14:paraId="095E1B61" w14:textId="77777777" w:rsidR="0070077A" w:rsidRPr="0070077A" w:rsidRDefault="0070077A" w:rsidP="004A27CE">
            <w:pPr>
              <w:suppressAutoHyphens w:val="0"/>
              <w:spacing w:line="240" w:lineRule="auto"/>
              <w:jc w:val="center"/>
              <w:textAlignment w:val="auto"/>
              <w:rPr>
                <w:rFonts w:ascii="Georgia" w:hAnsi="Georgia" w:cs="Arial"/>
                <w:kern w:val="0"/>
                <w:sz w:val="20"/>
                <w:szCs w:val="20"/>
                <w:lang w:eastAsia="pl-PL"/>
              </w:rPr>
            </w:pPr>
            <w:r w:rsidRPr="0070077A">
              <w:rPr>
                <w:rFonts w:ascii="Georgia" w:hAnsi="Georgia" w:cs="Arial"/>
                <w:kern w:val="0"/>
                <w:sz w:val="20"/>
                <w:szCs w:val="20"/>
                <w:lang w:eastAsia="pl-PL"/>
              </w:rPr>
              <w:t>op.</w:t>
            </w:r>
          </w:p>
        </w:tc>
        <w:tc>
          <w:tcPr>
            <w:tcW w:w="960" w:type="dxa"/>
            <w:shd w:val="clear" w:color="auto" w:fill="auto"/>
            <w:noWrap/>
            <w:vAlign w:val="center"/>
            <w:hideMark/>
          </w:tcPr>
          <w:p w14:paraId="7A4D1C01" w14:textId="77777777" w:rsidR="0070077A" w:rsidRPr="0070077A" w:rsidRDefault="0070077A" w:rsidP="004A27CE">
            <w:pPr>
              <w:suppressAutoHyphens w:val="0"/>
              <w:spacing w:line="240" w:lineRule="auto"/>
              <w:jc w:val="center"/>
              <w:textAlignment w:val="auto"/>
              <w:rPr>
                <w:rFonts w:ascii="Georgia" w:hAnsi="Georgia" w:cs="Arial"/>
                <w:kern w:val="0"/>
                <w:sz w:val="20"/>
                <w:szCs w:val="20"/>
                <w:lang w:eastAsia="pl-PL"/>
              </w:rPr>
            </w:pPr>
            <w:r w:rsidRPr="0070077A">
              <w:rPr>
                <w:rFonts w:ascii="Georgia" w:hAnsi="Georgia" w:cs="Arial"/>
                <w:kern w:val="0"/>
                <w:sz w:val="20"/>
                <w:szCs w:val="20"/>
                <w:lang w:eastAsia="pl-PL"/>
              </w:rPr>
              <w:t>80</w:t>
            </w:r>
          </w:p>
        </w:tc>
      </w:tr>
    </w:tbl>
    <w:p w14:paraId="421B9E6D" w14:textId="77777777" w:rsidR="0070077A" w:rsidRDefault="0070077A" w:rsidP="0070077A">
      <w:pPr>
        <w:pStyle w:val="Tekstpodstawowywcity2"/>
        <w:spacing w:line="360" w:lineRule="auto"/>
        <w:ind w:left="0"/>
        <w:rPr>
          <w:rStyle w:val="Domylnaczcionkaakapitu2"/>
          <w:b/>
          <w:bCs/>
        </w:rPr>
      </w:pPr>
    </w:p>
    <w:p w14:paraId="38A794E7" w14:textId="722EEFD3" w:rsidR="0070077A" w:rsidRDefault="0070077A" w:rsidP="0070077A">
      <w:pPr>
        <w:pStyle w:val="Tekstpodstawowywcity2"/>
        <w:spacing w:line="360" w:lineRule="auto"/>
        <w:ind w:left="0"/>
        <w:rPr>
          <w:rStyle w:val="Domylnaczcionkaakapitu2"/>
          <w:b/>
          <w:bCs/>
        </w:rPr>
      </w:pPr>
      <w:r w:rsidRPr="00A2149B">
        <w:rPr>
          <w:rStyle w:val="Domylnaczcionkaakapitu2"/>
          <w:b/>
          <w:bCs/>
        </w:rPr>
        <w:t xml:space="preserve">Pakiet nr </w:t>
      </w:r>
      <w:r>
        <w:rPr>
          <w:rStyle w:val="Domylnaczcionkaakapitu2"/>
          <w:b/>
          <w:bCs/>
        </w:rPr>
        <w:t>2</w:t>
      </w:r>
    </w:p>
    <w:tbl>
      <w:tblPr>
        <w:tblW w:w="102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819"/>
        <w:gridCol w:w="940"/>
        <w:gridCol w:w="960"/>
      </w:tblGrid>
      <w:tr w:rsidR="006B3504" w:rsidRPr="006B3504" w14:paraId="68BD2CE8" w14:textId="77777777" w:rsidTr="004A27CE">
        <w:trPr>
          <w:trHeight w:val="567"/>
        </w:trPr>
        <w:tc>
          <w:tcPr>
            <w:tcW w:w="540" w:type="dxa"/>
            <w:shd w:val="clear" w:color="auto" w:fill="FBE4D5" w:themeFill="accent2" w:themeFillTint="33"/>
            <w:noWrap/>
            <w:vAlign w:val="center"/>
            <w:hideMark/>
          </w:tcPr>
          <w:p w14:paraId="036CF753"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L.p.</w:t>
            </w:r>
          </w:p>
        </w:tc>
        <w:tc>
          <w:tcPr>
            <w:tcW w:w="7819" w:type="dxa"/>
            <w:shd w:val="clear" w:color="auto" w:fill="FBE4D5" w:themeFill="accent2" w:themeFillTint="33"/>
            <w:noWrap/>
            <w:vAlign w:val="center"/>
            <w:hideMark/>
          </w:tcPr>
          <w:p w14:paraId="0658D2DE"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Opis asortymentu</w:t>
            </w:r>
          </w:p>
        </w:tc>
        <w:tc>
          <w:tcPr>
            <w:tcW w:w="940" w:type="dxa"/>
            <w:shd w:val="clear" w:color="auto" w:fill="FBE4D5" w:themeFill="accent2" w:themeFillTint="33"/>
            <w:noWrap/>
            <w:vAlign w:val="center"/>
            <w:hideMark/>
          </w:tcPr>
          <w:p w14:paraId="189E4C78"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J.m.</w:t>
            </w:r>
          </w:p>
        </w:tc>
        <w:tc>
          <w:tcPr>
            <w:tcW w:w="960" w:type="dxa"/>
            <w:shd w:val="clear" w:color="auto" w:fill="FBE4D5" w:themeFill="accent2" w:themeFillTint="33"/>
            <w:noWrap/>
            <w:vAlign w:val="center"/>
            <w:hideMark/>
          </w:tcPr>
          <w:p w14:paraId="0BE84574"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Ilość</w:t>
            </w:r>
          </w:p>
        </w:tc>
      </w:tr>
      <w:tr w:rsidR="006B3504" w:rsidRPr="006B3504" w14:paraId="5BC6B17E" w14:textId="77777777" w:rsidTr="004A27CE">
        <w:trPr>
          <w:trHeight w:val="567"/>
        </w:trPr>
        <w:tc>
          <w:tcPr>
            <w:tcW w:w="540" w:type="dxa"/>
            <w:shd w:val="clear" w:color="auto" w:fill="auto"/>
            <w:noWrap/>
            <w:vAlign w:val="center"/>
            <w:hideMark/>
          </w:tcPr>
          <w:p w14:paraId="3C70C235"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1</w:t>
            </w:r>
          </w:p>
        </w:tc>
        <w:tc>
          <w:tcPr>
            <w:tcW w:w="7819" w:type="dxa"/>
            <w:shd w:val="clear" w:color="auto" w:fill="auto"/>
            <w:noWrap/>
            <w:vAlign w:val="center"/>
            <w:hideMark/>
          </w:tcPr>
          <w:p w14:paraId="4CD743BE"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Levofloksacin 5mg/ml. Krople ocze. Butelka 5ml</w:t>
            </w:r>
          </w:p>
        </w:tc>
        <w:tc>
          <w:tcPr>
            <w:tcW w:w="940" w:type="dxa"/>
            <w:shd w:val="clear" w:color="auto" w:fill="auto"/>
            <w:noWrap/>
            <w:vAlign w:val="center"/>
            <w:hideMark/>
          </w:tcPr>
          <w:p w14:paraId="794EBDB7"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5CD112AF"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80</w:t>
            </w:r>
          </w:p>
        </w:tc>
      </w:tr>
      <w:tr w:rsidR="006B3504" w:rsidRPr="006B3504" w14:paraId="5138DCE6" w14:textId="77777777" w:rsidTr="004A27CE">
        <w:trPr>
          <w:trHeight w:val="567"/>
        </w:trPr>
        <w:tc>
          <w:tcPr>
            <w:tcW w:w="540" w:type="dxa"/>
            <w:shd w:val="clear" w:color="auto" w:fill="auto"/>
            <w:noWrap/>
            <w:vAlign w:val="center"/>
            <w:hideMark/>
          </w:tcPr>
          <w:p w14:paraId="70941A85"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2</w:t>
            </w:r>
          </w:p>
        </w:tc>
        <w:tc>
          <w:tcPr>
            <w:tcW w:w="7819" w:type="dxa"/>
            <w:shd w:val="clear" w:color="auto" w:fill="auto"/>
            <w:vAlign w:val="center"/>
            <w:hideMark/>
          </w:tcPr>
          <w:p w14:paraId="7CCA41CB" w14:textId="226605A5"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Roztwór do wstrzykiwań zawierający:</w:t>
            </w:r>
            <w:r w:rsidR="00910F27">
              <w:rPr>
                <w:rFonts w:ascii="Georgia" w:hAnsi="Georgia" w:cs="Arial"/>
                <w:kern w:val="0"/>
                <w:sz w:val="20"/>
                <w:szCs w:val="20"/>
                <w:lang w:eastAsia="pl-PL"/>
              </w:rPr>
              <w:t xml:space="preserve"> </w:t>
            </w:r>
            <w:r w:rsidRPr="006B3504">
              <w:rPr>
                <w:rFonts w:ascii="Georgia" w:hAnsi="Georgia" w:cs="Arial"/>
                <w:kern w:val="0"/>
                <w:sz w:val="20"/>
                <w:szCs w:val="20"/>
                <w:lang w:eastAsia="pl-PL"/>
              </w:rPr>
              <w:t>(Tropicamid 0,2mg+Phenyleprini h/chl.3,1mg+</w:t>
            </w:r>
            <w:r w:rsidRPr="006B3504">
              <w:rPr>
                <w:rFonts w:ascii="Georgia" w:hAnsi="Georgia" w:cs="Arial"/>
                <w:kern w:val="0"/>
                <w:sz w:val="20"/>
                <w:szCs w:val="20"/>
                <w:lang w:eastAsia="pl-PL"/>
              </w:rPr>
              <w:br/>
              <w:t>Lidocaini h/chl.monohydricum 10mg)/1ml.</w:t>
            </w:r>
            <w:r w:rsidRPr="006B3504">
              <w:rPr>
                <w:rFonts w:ascii="Georgia" w:hAnsi="Georgia" w:cs="Arial"/>
                <w:kern w:val="0"/>
                <w:sz w:val="20"/>
                <w:szCs w:val="20"/>
                <w:lang w:eastAsia="pl-PL"/>
              </w:rPr>
              <w:br/>
              <w:t>Opakowanie po 20 szt.amp.+ igły jałowe z filtrem 5um.</w:t>
            </w:r>
          </w:p>
        </w:tc>
        <w:tc>
          <w:tcPr>
            <w:tcW w:w="940" w:type="dxa"/>
            <w:shd w:val="clear" w:color="auto" w:fill="auto"/>
            <w:noWrap/>
            <w:vAlign w:val="center"/>
            <w:hideMark/>
          </w:tcPr>
          <w:p w14:paraId="764B1515"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3974CF13"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40</w:t>
            </w:r>
          </w:p>
        </w:tc>
      </w:tr>
      <w:tr w:rsidR="006B3504" w:rsidRPr="006B3504" w14:paraId="5DC156F1" w14:textId="77777777" w:rsidTr="004A27CE">
        <w:trPr>
          <w:trHeight w:val="567"/>
        </w:trPr>
        <w:tc>
          <w:tcPr>
            <w:tcW w:w="540" w:type="dxa"/>
            <w:shd w:val="clear" w:color="auto" w:fill="auto"/>
            <w:noWrap/>
            <w:vAlign w:val="center"/>
            <w:hideMark/>
          </w:tcPr>
          <w:p w14:paraId="0D7F4AF6"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3</w:t>
            </w:r>
          </w:p>
        </w:tc>
        <w:tc>
          <w:tcPr>
            <w:tcW w:w="7819" w:type="dxa"/>
            <w:shd w:val="clear" w:color="auto" w:fill="auto"/>
            <w:vAlign w:val="center"/>
            <w:hideMark/>
          </w:tcPr>
          <w:p w14:paraId="676B65F4" w14:textId="09E9A332"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Cefuroxime 50mg, proszek do sporządzania roztw.</w:t>
            </w:r>
            <w:r w:rsidR="00910F27">
              <w:rPr>
                <w:rFonts w:ascii="Georgia" w:hAnsi="Georgia" w:cs="Arial"/>
                <w:kern w:val="0"/>
                <w:sz w:val="20"/>
                <w:szCs w:val="20"/>
                <w:lang w:eastAsia="pl-PL"/>
              </w:rPr>
              <w:t xml:space="preserve"> </w:t>
            </w:r>
            <w:r w:rsidRPr="006B3504">
              <w:rPr>
                <w:rFonts w:ascii="Georgia" w:hAnsi="Georgia" w:cs="Arial"/>
                <w:kern w:val="0"/>
                <w:sz w:val="20"/>
                <w:szCs w:val="20"/>
                <w:lang w:eastAsia="pl-PL"/>
              </w:rPr>
              <w:t>do wstrzyk. Opakowanie zawieraj</w:t>
            </w:r>
            <w:r w:rsidR="00910F27">
              <w:rPr>
                <w:rFonts w:ascii="Georgia" w:hAnsi="Georgia" w:cs="Arial"/>
                <w:kern w:val="0"/>
                <w:sz w:val="20"/>
                <w:szCs w:val="20"/>
                <w:lang w:eastAsia="pl-PL"/>
              </w:rPr>
              <w:t>ą</w:t>
            </w:r>
            <w:r w:rsidRPr="006B3504">
              <w:rPr>
                <w:rFonts w:ascii="Georgia" w:hAnsi="Georgia" w:cs="Arial"/>
                <w:kern w:val="0"/>
                <w:sz w:val="20"/>
                <w:szCs w:val="20"/>
                <w:lang w:eastAsia="pl-PL"/>
              </w:rPr>
              <w:t>ce 10 szt.</w:t>
            </w:r>
            <w:r w:rsidR="00910F27">
              <w:rPr>
                <w:rFonts w:ascii="Georgia" w:hAnsi="Georgia" w:cs="Arial"/>
                <w:kern w:val="0"/>
                <w:sz w:val="20"/>
                <w:szCs w:val="20"/>
                <w:lang w:eastAsia="pl-PL"/>
              </w:rPr>
              <w:t xml:space="preserve"> </w:t>
            </w:r>
            <w:r w:rsidRPr="006B3504">
              <w:rPr>
                <w:rFonts w:ascii="Georgia" w:hAnsi="Georgia" w:cs="Arial"/>
                <w:kern w:val="0"/>
                <w:sz w:val="20"/>
                <w:szCs w:val="20"/>
                <w:lang w:eastAsia="pl-PL"/>
              </w:rPr>
              <w:t>fiolek oraz igły jałowe z filtrem 5um.</w:t>
            </w:r>
          </w:p>
        </w:tc>
        <w:tc>
          <w:tcPr>
            <w:tcW w:w="940" w:type="dxa"/>
            <w:shd w:val="clear" w:color="auto" w:fill="auto"/>
            <w:noWrap/>
            <w:vAlign w:val="center"/>
            <w:hideMark/>
          </w:tcPr>
          <w:p w14:paraId="1E333063"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2CD40B46"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80</w:t>
            </w:r>
          </w:p>
        </w:tc>
      </w:tr>
      <w:tr w:rsidR="006B3504" w:rsidRPr="006B3504" w14:paraId="5831D90A" w14:textId="77777777" w:rsidTr="004A27CE">
        <w:trPr>
          <w:trHeight w:val="567"/>
        </w:trPr>
        <w:tc>
          <w:tcPr>
            <w:tcW w:w="540" w:type="dxa"/>
            <w:shd w:val="clear" w:color="auto" w:fill="auto"/>
            <w:noWrap/>
            <w:vAlign w:val="center"/>
            <w:hideMark/>
          </w:tcPr>
          <w:p w14:paraId="5D314593"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4</w:t>
            </w:r>
          </w:p>
        </w:tc>
        <w:tc>
          <w:tcPr>
            <w:tcW w:w="7819" w:type="dxa"/>
            <w:shd w:val="clear" w:color="auto" w:fill="auto"/>
            <w:vAlign w:val="center"/>
            <w:hideMark/>
          </w:tcPr>
          <w:p w14:paraId="4646F311" w14:textId="54E7DD79"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Carbachol chloridum 0,1mg/ml. Opakowanie 12 fiolek po 1,5</w:t>
            </w:r>
            <w:r w:rsidR="00910F27">
              <w:rPr>
                <w:rFonts w:ascii="Georgia" w:hAnsi="Georgia" w:cs="Arial"/>
                <w:kern w:val="0"/>
                <w:sz w:val="20"/>
                <w:szCs w:val="20"/>
                <w:lang w:eastAsia="pl-PL"/>
              </w:rPr>
              <w:t xml:space="preserve"> </w:t>
            </w:r>
            <w:r w:rsidRPr="006B3504">
              <w:rPr>
                <w:rFonts w:ascii="Georgia" w:hAnsi="Georgia" w:cs="Arial"/>
                <w:kern w:val="0"/>
                <w:sz w:val="20"/>
                <w:szCs w:val="20"/>
                <w:lang w:eastAsia="pl-PL"/>
              </w:rPr>
              <w:t>ml. Do stosowania wewnątrzgałkowego.</w:t>
            </w:r>
          </w:p>
        </w:tc>
        <w:tc>
          <w:tcPr>
            <w:tcW w:w="940" w:type="dxa"/>
            <w:shd w:val="clear" w:color="auto" w:fill="auto"/>
            <w:noWrap/>
            <w:vAlign w:val="center"/>
            <w:hideMark/>
          </w:tcPr>
          <w:p w14:paraId="2AE7A4C6"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13A9125B"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20</w:t>
            </w:r>
          </w:p>
        </w:tc>
      </w:tr>
      <w:tr w:rsidR="006B3504" w:rsidRPr="006B3504" w14:paraId="42994D31" w14:textId="77777777" w:rsidTr="004A27CE">
        <w:trPr>
          <w:trHeight w:val="567"/>
        </w:trPr>
        <w:tc>
          <w:tcPr>
            <w:tcW w:w="540" w:type="dxa"/>
            <w:shd w:val="clear" w:color="auto" w:fill="auto"/>
            <w:noWrap/>
            <w:vAlign w:val="center"/>
            <w:hideMark/>
          </w:tcPr>
          <w:p w14:paraId="0B604661"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5</w:t>
            </w:r>
          </w:p>
        </w:tc>
        <w:tc>
          <w:tcPr>
            <w:tcW w:w="7819" w:type="dxa"/>
            <w:shd w:val="clear" w:color="auto" w:fill="auto"/>
            <w:vAlign w:val="center"/>
            <w:hideMark/>
          </w:tcPr>
          <w:p w14:paraId="0778A061"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Phenylephrini h/chl.100mg/ml, krople oczne po 10ml</w:t>
            </w:r>
          </w:p>
        </w:tc>
        <w:tc>
          <w:tcPr>
            <w:tcW w:w="940" w:type="dxa"/>
            <w:shd w:val="clear" w:color="auto" w:fill="auto"/>
            <w:noWrap/>
            <w:vAlign w:val="center"/>
            <w:hideMark/>
          </w:tcPr>
          <w:p w14:paraId="39AD5200"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492F9CA5"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140</w:t>
            </w:r>
          </w:p>
        </w:tc>
      </w:tr>
    </w:tbl>
    <w:p w14:paraId="78C16771" w14:textId="77777777" w:rsidR="0070077A" w:rsidRDefault="0070077A" w:rsidP="0070077A">
      <w:pPr>
        <w:pStyle w:val="Tekstpodstawowywcity2"/>
        <w:spacing w:line="360" w:lineRule="auto"/>
        <w:ind w:left="0"/>
        <w:rPr>
          <w:rStyle w:val="Domylnaczcionkaakapitu2"/>
          <w:b/>
          <w:bCs/>
        </w:rPr>
      </w:pPr>
    </w:p>
    <w:p w14:paraId="100821AF" w14:textId="0DB361AC" w:rsidR="0070077A" w:rsidRDefault="0070077A" w:rsidP="0070077A">
      <w:pPr>
        <w:pStyle w:val="Tekstpodstawowywcity2"/>
        <w:spacing w:line="360" w:lineRule="auto"/>
        <w:ind w:left="0"/>
        <w:rPr>
          <w:rStyle w:val="Domylnaczcionkaakapitu2"/>
          <w:b/>
          <w:bCs/>
        </w:rPr>
      </w:pPr>
      <w:r w:rsidRPr="00A2149B">
        <w:rPr>
          <w:rStyle w:val="Domylnaczcionkaakapitu2"/>
          <w:b/>
          <w:bCs/>
        </w:rPr>
        <w:t xml:space="preserve">Pakiet nr </w:t>
      </w:r>
      <w:r>
        <w:rPr>
          <w:rStyle w:val="Domylnaczcionkaakapitu2"/>
          <w:b/>
          <w:bCs/>
        </w:rPr>
        <w:t>3</w:t>
      </w:r>
    </w:p>
    <w:tbl>
      <w:tblPr>
        <w:tblW w:w="102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819"/>
        <w:gridCol w:w="940"/>
        <w:gridCol w:w="960"/>
      </w:tblGrid>
      <w:tr w:rsidR="006B3504" w:rsidRPr="006B3504" w14:paraId="24029021" w14:textId="77777777" w:rsidTr="004A27CE">
        <w:trPr>
          <w:trHeight w:val="567"/>
        </w:trPr>
        <w:tc>
          <w:tcPr>
            <w:tcW w:w="540" w:type="dxa"/>
            <w:shd w:val="clear" w:color="auto" w:fill="FBE4D5" w:themeFill="accent2" w:themeFillTint="33"/>
            <w:noWrap/>
            <w:vAlign w:val="center"/>
            <w:hideMark/>
          </w:tcPr>
          <w:p w14:paraId="6937E9E7"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L.p.</w:t>
            </w:r>
          </w:p>
        </w:tc>
        <w:tc>
          <w:tcPr>
            <w:tcW w:w="7819" w:type="dxa"/>
            <w:shd w:val="clear" w:color="auto" w:fill="FBE4D5" w:themeFill="accent2" w:themeFillTint="33"/>
            <w:noWrap/>
            <w:vAlign w:val="center"/>
            <w:hideMark/>
          </w:tcPr>
          <w:p w14:paraId="21153629"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Opis asortymentu</w:t>
            </w:r>
          </w:p>
        </w:tc>
        <w:tc>
          <w:tcPr>
            <w:tcW w:w="940" w:type="dxa"/>
            <w:shd w:val="clear" w:color="auto" w:fill="FBE4D5" w:themeFill="accent2" w:themeFillTint="33"/>
            <w:noWrap/>
            <w:vAlign w:val="center"/>
            <w:hideMark/>
          </w:tcPr>
          <w:p w14:paraId="45CB844F"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J.m.</w:t>
            </w:r>
          </w:p>
        </w:tc>
        <w:tc>
          <w:tcPr>
            <w:tcW w:w="960" w:type="dxa"/>
            <w:shd w:val="clear" w:color="auto" w:fill="FBE4D5" w:themeFill="accent2" w:themeFillTint="33"/>
            <w:noWrap/>
            <w:vAlign w:val="center"/>
            <w:hideMark/>
          </w:tcPr>
          <w:p w14:paraId="2B9F9421"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Ilość</w:t>
            </w:r>
          </w:p>
        </w:tc>
      </w:tr>
      <w:tr w:rsidR="006B3504" w:rsidRPr="006B3504" w14:paraId="4D0BD7E5" w14:textId="77777777" w:rsidTr="004A27CE">
        <w:trPr>
          <w:trHeight w:val="567"/>
        </w:trPr>
        <w:tc>
          <w:tcPr>
            <w:tcW w:w="540" w:type="dxa"/>
            <w:shd w:val="clear" w:color="auto" w:fill="auto"/>
            <w:noWrap/>
            <w:vAlign w:val="center"/>
            <w:hideMark/>
          </w:tcPr>
          <w:p w14:paraId="1160092C"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6</w:t>
            </w:r>
          </w:p>
        </w:tc>
        <w:tc>
          <w:tcPr>
            <w:tcW w:w="7819" w:type="dxa"/>
            <w:shd w:val="clear" w:color="auto" w:fill="auto"/>
            <w:vAlign w:val="center"/>
            <w:hideMark/>
          </w:tcPr>
          <w:p w14:paraId="2C4CA5E4"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Aripiprazol tbl.15mg x 28</w:t>
            </w:r>
          </w:p>
        </w:tc>
        <w:tc>
          <w:tcPr>
            <w:tcW w:w="940" w:type="dxa"/>
            <w:shd w:val="clear" w:color="auto" w:fill="auto"/>
            <w:noWrap/>
            <w:vAlign w:val="center"/>
            <w:hideMark/>
          </w:tcPr>
          <w:p w14:paraId="1384EB8E"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6D4D6440"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4</w:t>
            </w:r>
          </w:p>
        </w:tc>
      </w:tr>
      <w:tr w:rsidR="006B3504" w:rsidRPr="006B3504" w14:paraId="2C25978E" w14:textId="77777777" w:rsidTr="004A27CE">
        <w:trPr>
          <w:trHeight w:val="567"/>
        </w:trPr>
        <w:tc>
          <w:tcPr>
            <w:tcW w:w="540" w:type="dxa"/>
            <w:shd w:val="clear" w:color="auto" w:fill="auto"/>
            <w:noWrap/>
            <w:vAlign w:val="center"/>
            <w:hideMark/>
          </w:tcPr>
          <w:p w14:paraId="5A6654B7"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7</w:t>
            </w:r>
          </w:p>
        </w:tc>
        <w:tc>
          <w:tcPr>
            <w:tcW w:w="7819" w:type="dxa"/>
            <w:shd w:val="clear" w:color="auto" w:fill="auto"/>
            <w:vAlign w:val="center"/>
            <w:hideMark/>
          </w:tcPr>
          <w:p w14:paraId="22CCD93B"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Apixaban tbl.powl.5mg x 60</w:t>
            </w:r>
          </w:p>
        </w:tc>
        <w:tc>
          <w:tcPr>
            <w:tcW w:w="940" w:type="dxa"/>
            <w:shd w:val="clear" w:color="auto" w:fill="auto"/>
            <w:noWrap/>
            <w:vAlign w:val="center"/>
            <w:hideMark/>
          </w:tcPr>
          <w:p w14:paraId="27B683BA"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1FE84180"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4</w:t>
            </w:r>
          </w:p>
        </w:tc>
      </w:tr>
      <w:tr w:rsidR="006B3504" w:rsidRPr="006B3504" w14:paraId="5043D3C3" w14:textId="77777777" w:rsidTr="004A27CE">
        <w:trPr>
          <w:trHeight w:val="567"/>
        </w:trPr>
        <w:tc>
          <w:tcPr>
            <w:tcW w:w="540" w:type="dxa"/>
            <w:shd w:val="clear" w:color="auto" w:fill="auto"/>
            <w:noWrap/>
            <w:vAlign w:val="center"/>
            <w:hideMark/>
          </w:tcPr>
          <w:p w14:paraId="3933E413"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8</w:t>
            </w:r>
          </w:p>
        </w:tc>
        <w:tc>
          <w:tcPr>
            <w:tcW w:w="7819" w:type="dxa"/>
            <w:shd w:val="clear" w:color="auto" w:fill="auto"/>
            <w:vAlign w:val="center"/>
            <w:hideMark/>
          </w:tcPr>
          <w:p w14:paraId="16C17D4E"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Apixaban tbl.powl.2,5mg x 60</w:t>
            </w:r>
          </w:p>
        </w:tc>
        <w:tc>
          <w:tcPr>
            <w:tcW w:w="940" w:type="dxa"/>
            <w:shd w:val="clear" w:color="auto" w:fill="auto"/>
            <w:noWrap/>
            <w:vAlign w:val="center"/>
            <w:hideMark/>
          </w:tcPr>
          <w:p w14:paraId="17F0C8FE"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0B5B7FD5"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2</w:t>
            </w:r>
          </w:p>
        </w:tc>
      </w:tr>
      <w:tr w:rsidR="006B3504" w:rsidRPr="006B3504" w14:paraId="63C5B78A" w14:textId="77777777" w:rsidTr="004A27CE">
        <w:trPr>
          <w:trHeight w:val="567"/>
        </w:trPr>
        <w:tc>
          <w:tcPr>
            <w:tcW w:w="540" w:type="dxa"/>
            <w:shd w:val="clear" w:color="auto" w:fill="auto"/>
            <w:noWrap/>
            <w:vAlign w:val="center"/>
            <w:hideMark/>
          </w:tcPr>
          <w:p w14:paraId="551FC152"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9</w:t>
            </w:r>
          </w:p>
        </w:tc>
        <w:tc>
          <w:tcPr>
            <w:tcW w:w="7819" w:type="dxa"/>
            <w:shd w:val="clear" w:color="auto" w:fill="auto"/>
            <w:vAlign w:val="center"/>
            <w:hideMark/>
          </w:tcPr>
          <w:p w14:paraId="3E484CB1" w14:textId="5E28404D"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Argipressin koncentrat do sporz.inf.40IU/2ml x 5amp.</w:t>
            </w:r>
          </w:p>
        </w:tc>
        <w:tc>
          <w:tcPr>
            <w:tcW w:w="940" w:type="dxa"/>
            <w:shd w:val="clear" w:color="auto" w:fill="auto"/>
            <w:noWrap/>
            <w:vAlign w:val="center"/>
            <w:hideMark/>
          </w:tcPr>
          <w:p w14:paraId="76B2FD56"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4BADC0AE"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10</w:t>
            </w:r>
          </w:p>
        </w:tc>
      </w:tr>
      <w:tr w:rsidR="006B3504" w:rsidRPr="006B3504" w14:paraId="6A354CF0" w14:textId="77777777" w:rsidTr="004A27CE">
        <w:trPr>
          <w:trHeight w:val="567"/>
        </w:trPr>
        <w:tc>
          <w:tcPr>
            <w:tcW w:w="540" w:type="dxa"/>
            <w:shd w:val="clear" w:color="auto" w:fill="auto"/>
            <w:noWrap/>
            <w:vAlign w:val="center"/>
            <w:hideMark/>
          </w:tcPr>
          <w:p w14:paraId="331F0B4A"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10</w:t>
            </w:r>
          </w:p>
        </w:tc>
        <w:tc>
          <w:tcPr>
            <w:tcW w:w="7819" w:type="dxa"/>
            <w:shd w:val="clear" w:color="auto" w:fill="auto"/>
            <w:vAlign w:val="center"/>
            <w:hideMark/>
          </w:tcPr>
          <w:p w14:paraId="4900EDC6"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Dexketoprofen tbl.powl.25mg x 30</w:t>
            </w:r>
          </w:p>
        </w:tc>
        <w:tc>
          <w:tcPr>
            <w:tcW w:w="940" w:type="dxa"/>
            <w:shd w:val="clear" w:color="auto" w:fill="auto"/>
            <w:noWrap/>
            <w:vAlign w:val="center"/>
            <w:hideMark/>
          </w:tcPr>
          <w:p w14:paraId="43AEA13E"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1D6C98F9"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35</w:t>
            </w:r>
          </w:p>
        </w:tc>
      </w:tr>
      <w:tr w:rsidR="006B3504" w:rsidRPr="006B3504" w14:paraId="66C74907" w14:textId="77777777" w:rsidTr="004A27CE">
        <w:trPr>
          <w:trHeight w:val="567"/>
        </w:trPr>
        <w:tc>
          <w:tcPr>
            <w:tcW w:w="540" w:type="dxa"/>
            <w:shd w:val="clear" w:color="auto" w:fill="auto"/>
            <w:noWrap/>
            <w:vAlign w:val="center"/>
            <w:hideMark/>
          </w:tcPr>
          <w:p w14:paraId="19D59424"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11</w:t>
            </w:r>
          </w:p>
        </w:tc>
        <w:tc>
          <w:tcPr>
            <w:tcW w:w="7819" w:type="dxa"/>
            <w:shd w:val="clear" w:color="auto" w:fill="auto"/>
            <w:vAlign w:val="center"/>
            <w:hideMark/>
          </w:tcPr>
          <w:p w14:paraId="31A0F3B5"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Midodrine tbl. 2,5mg x 20szt.</w:t>
            </w:r>
          </w:p>
        </w:tc>
        <w:tc>
          <w:tcPr>
            <w:tcW w:w="940" w:type="dxa"/>
            <w:shd w:val="clear" w:color="auto" w:fill="auto"/>
            <w:noWrap/>
            <w:vAlign w:val="center"/>
            <w:hideMark/>
          </w:tcPr>
          <w:p w14:paraId="06B23D4D"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7EE65E94"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4</w:t>
            </w:r>
          </w:p>
        </w:tc>
      </w:tr>
      <w:tr w:rsidR="006B3504" w:rsidRPr="006B3504" w14:paraId="2C6D80C7" w14:textId="77777777" w:rsidTr="004A27CE">
        <w:trPr>
          <w:trHeight w:val="567"/>
        </w:trPr>
        <w:tc>
          <w:tcPr>
            <w:tcW w:w="540" w:type="dxa"/>
            <w:shd w:val="clear" w:color="auto" w:fill="auto"/>
            <w:noWrap/>
            <w:vAlign w:val="center"/>
            <w:hideMark/>
          </w:tcPr>
          <w:p w14:paraId="064975BA"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12</w:t>
            </w:r>
          </w:p>
        </w:tc>
        <w:tc>
          <w:tcPr>
            <w:tcW w:w="7819" w:type="dxa"/>
            <w:shd w:val="clear" w:color="auto" w:fill="auto"/>
            <w:vAlign w:val="center"/>
            <w:hideMark/>
          </w:tcPr>
          <w:p w14:paraId="4B360E6D"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Pamidronic acid inj. 60mg, fiolka + rozpuszczalnik</w:t>
            </w:r>
          </w:p>
        </w:tc>
        <w:tc>
          <w:tcPr>
            <w:tcW w:w="940" w:type="dxa"/>
            <w:shd w:val="clear" w:color="auto" w:fill="auto"/>
            <w:noWrap/>
            <w:vAlign w:val="center"/>
            <w:hideMark/>
          </w:tcPr>
          <w:p w14:paraId="73D44BBA"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326A207F"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4</w:t>
            </w:r>
          </w:p>
        </w:tc>
      </w:tr>
      <w:tr w:rsidR="006B3504" w:rsidRPr="006B3504" w14:paraId="23FF1CD7" w14:textId="77777777" w:rsidTr="004A27CE">
        <w:trPr>
          <w:trHeight w:val="567"/>
        </w:trPr>
        <w:tc>
          <w:tcPr>
            <w:tcW w:w="540" w:type="dxa"/>
            <w:shd w:val="clear" w:color="auto" w:fill="auto"/>
            <w:noWrap/>
            <w:vAlign w:val="center"/>
            <w:hideMark/>
          </w:tcPr>
          <w:p w14:paraId="7FF2278F"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13</w:t>
            </w:r>
          </w:p>
        </w:tc>
        <w:tc>
          <w:tcPr>
            <w:tcW w:w="7819" w:type="dxa"/>
            <w:shd w:val="clear" w:color="auto" w:fill="auto"/>
            <w:vAlign w:val="center"/>
            <w:hideMark/>
          </w:tcPr>
          <w:p w14:paraId="07E48DEB"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Pamidronic acid inj.90mg, fiolka + rozpuszczalnik</w:t>
            </w:r>
          </w:p>
        </w:tc>
        <w:tc>
          <w:tcPr>
            <w:tcW w:w="940" w:type="dxa"/>
            <w:shd w:val="clear" w:color="auto" w:fill="auto"/>
            <w:noWrap/>
            <w:vAlign w:val="center"/>
            <w:hideMark/>
          </w:tcPr>
          <w:p w14:paraId="66251250"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373C6BC4"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2</w:t>
            </w:r>
          </w:p>
        </w:tc>
      </w:tr>
      <w:tr w:rsidR="006B3504" w:rsidRPr="006B3504" w14:paraId="42380547" w14:textId="77777777" w:rsidTr="004A27CE">
        <w:trPr>
          <w:trHeight w:val="567"/>
        </w:trPr>
        <w:tc>
          <w:tcPr>
            <w:tcW w:w="540" w:type="dxa"/>
            <w:shd w:val="clear" w:color="auto" w:fill="auto"/>
            <w:noWrap/>
            <w:vAlign w:val="center"/>
            <w:hideMark/>
          </w:tcPr>
          <w:p w14:paraId="0D022765"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lastRenderedPageBreak/>
              <w:t>14</w:t>
            </w:r>
          </w:p>
        </w:tc>
        <w:tc>
          <w:tcPr>
            <w:tcW w:w="7819" w:type="dxa"/>
            <w:shd w:val="clear" w:color="auto" w:fill="auto"/>
            <w:vAlign w:val="center"/>
            <w:hideMark/>
          </w:tcPr>
          <w:p w14:paraId="26AE0584"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Prednisolone tbl. 20mg x 20 szt.</w:t>
            </w:r>
          </w:p>
        </w:tc>
        <w:tc>
          <w:tcPr>
            <w:tcW w:w="940" w:type="dxa"/>
            <w:shd w:val="clear" w:color="auto" w:fill="auto"/>
            <w:noWrap/>
            <w:vAlign w:val="center"/>
            <w:hideMark/>
          </w:tcPr>
          <w:p w14:paraId="7D1658CA"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5D59344B"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8</w:t>
            </w:r>
          </w:p>
        </w:tc>
      </w:tr>
      <w:tr w:rsidR="006B3504" w:rsidRPr="006B3504" w14:paraId="6B21910A" w14:textId="77777777" w:rsidTr="004A27CE">
        <w:trPr>
          <w:trHeight w:val="567"/>
        </w:trPr>
        <w:tc>
          <w:tcPr>
            <w:tcW w:w="540" w:type="dxa"/>
            <w:shd w:val="clear" w:color="auto" w:fill="auto"/>
            <w:noWrap/>
            <w:vAlign w:val="center"/>
            <w:hideMark/>
          </w:tcPr>
          <w:p w14:paraId="7A2F3B13"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15</w:t>
            </w:r>
          </w:p>
        </w:tc>
        <w:tc>
          <w:tcPr>
            <w:tcW w:w="7819" w:type="dxa"/>
            <w:shd w:val="clear" w:color="auto" w:fill="auto"/>
            <w:vAlign w:val="center"/>
            <w:hideMark/>
          </w:tcPr>
          <w:p w14:paraId="00FA3048" w14:textId="77777777" w:rsidR="006B3504" w:rsidRPr="006B3504" w:rsidRDefault="006B3504" w:rsidP="006B3504">
            <w:pPr>
              <w:suppressAutoHyphens w:val="0"/>
              <w:spacing w:line="240" w:lineRule="auto"/>
              <w:textAlignment w:val="auto"/>
              <w:rPr>
                <w:rFonts w:ascii="Georgia" w:hAnsi="Georgia" w:cs="Arial"/>
                <w:kern w:val="0"/>
                <w:sz w:val="20"/>
                <w:szCs w:val="20"/>
                <w:lang w:eastAsia="pl-PL"/>
              </w:rPr>
            </w:pPr>
            <w:r w:rsidRPr="006B3504">
              <w:rPr>
                <w:rFonts w:ascii="Georgia" w:hAnsi="Georgia" w:cs="Arial"/>
                <w:kern w:val="0"/>
                <w:sz w:val="20"/>
                <w:szCs w:val="20"/>
                <w:lang w:eastAsia="pl-PL"/>
              </w:rPr>
              <w:t>Itopride tbl.powl. 50mg x 100szt.</w:t>
            </w:r>
          </w:p>
        </w:tc>
        <w:tc>
          <w:tcPr>
            <w:tcW w:w="940" w:type="dxa"/>
            <w:shd w:val="clear" w:color="auto" w:fill="auto"/>
            <w:noWrap/>
            <w:vAlign w:val="center"/>
            <w:hideMark/>
          </w:tcPr>
          <w:p w14:paraId="191AEEAF"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op.</w:t>
            </w:r>
          </w:p>
        </w:tc>
        <w:tc>
          <w:tcPr>
            <w:tcW w:w="960" w:type="dxa"/>
            <w:shd w:val="clear" w:color="auto" w:fill="auto"/>
            <w:noWrap/>
            <w:vAlign w:val="center"/>
            <w:hideMark/>
          </w:tcPr>
          <w:p w14:paraId="39436FB7" w14:textId="77777777" w:rsidR="006B3504" w:rsidRPr="006B3504" w:rsidRDefault="006B3504" w:rsidP="004A27CE">
            <w:pPr>
              <w:suppressAutoHyphens w:val="0"/>
              <w:spacing w:line="240" w:lineRule="auto"/>
              <w:jc w:val="center"/>
              <w:textAlignment w:val="auto"/>
              <w:rPr>
                <w:rFonts w:ascii="Georgia" w:hAnsi="Georgia" w:cs="Arial"/>
                <w:kern w:val="0"/>
                <w:sz w:val="20"/>
                <w:szCs w:val="20"/>
                <w:lang w:eastAsia="pl-PL"/>
              </w:rPr>
            </w:pPr>
            <w:r w:rsidRPr="006B3504">
              <w:rPr>
                <w:rFonts w:ascii="Georgia" w:hAnsi="Georgia" w:cs="Arial"/>
                <w:kern w:val="0"/>
                <w:sz w:val="20"/>
                <w:szCs w:val="20"/>
                <w:lang w:eastAsia="pl-PL"/>
              </w:rPr>
              <w:t>8</w:t>
            </w:r>
          </w:p>
        </w:tc>
      </w:tr>
    </w:tbl>
    <w:p w14:paraId="4041BC44" w14:textId="77777777" w:rsidR="004A27CE" w:rsidRDefault="004A27CE" w:rsidP="0070077A">
      <w:pPr>
        <w:pStyle w:val="Tekstpodstawowywcity2"/>
        <w:spacing w:line="360" w:lineRule="auto"/>
        <w:ind w:left="0"/>
        <w:rPr>
          <w:rStyle w:val="Domylnaczcionkaakapitu2"/>
          <w:b/>
          <w:bCs/>
        </w:rPr>
      </w:pPr>
    </w:p>
    <w:p w14:paraId="23010028" w14:textId="178ABB57" w:rsidR="0070077A" w:rsidRDefault="0070077A" w:rsidP="0070077A">
      <w:pPr>
        <w:pStyle w:val="Tekstpodstawowywcity2"/>
        <w:spacing w:line="360" w:lineRule="auto"/>
        <w:ind w:left="0"/>
        <w:rPr>
          <w:rStyle w:val="Domylnaczcionkaakapitu2"/>
          <w:b/>
          <w:bCs/>
        </w:rPr>
      </w:pPr>
      <w:r w:rsidRPr="00A2149B">
        <w:rPr>
          <w:rStyle w:val="Domylnaczcionkaakapitu2"/>
          <w:b/>
          <w:bCs/>
        </w:rPr>
        <w:t xml:space="preserve">Pakiet nr </w:t>
      </w:r>
      <w:r>
        <w:rPr>
          <w:rStyle w:val="Domylnaczcionkaakapitu2"/>
          <w:b/>
          <w:bCs/>
        </w:rPr>
        <w:t>4</w:t>
      </w:r>
    </w:p>
    <w:tbl>
      <w:tblPr>
        <w:tblW w:w="103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7839"/>
        <w:gridCol w:w="992"/>
        <w:gridCol w:w="992"/>
      </w:tblGrid>
      <w:tr w:rsidR="004A27CE" w:rsidRPr="006B3504" w14:paraId="6AD03DAD" w14:textId="77777777" w:rsidTr="004A27CE">
        <w:trPr>
          <w:trHeight w:val="567"/>
        </w:trPr>
        <w:tc>
          <w:tcPr>
            <w:tcW w:w="520" w:type="dxa"/>
            <w:shd w:val="clear" w:color="auto" w:fill="FBE4D5" w:themeFill="accent2" w:themeFillTint="33"/>
            <w:noWrap/>
            <w:vAlign w:val="center"/>
            <w:hideMark/>
          </w:tcPr>
          <w:p w14:paraId="609B18BF"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L.p.</w:t>
            </w:r>
          </w:p>
        </w:tc>
        <w:tc>
          <w:tcPr>
            <w:tcW w:w="7839" w:type="dxa"/>
            <w:shd w:val="clear" w:color="auto" w:fill="FBE4D5" w:themeFill="accent2" w:themeFillTint="33"/>
            <w:noWrap/>
            <w:vAlign w:val="center"/>
            <w:hideMark/>
          </w:tcPr>
          <w:p w14:paraId="39112FBA"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Nazwa asortymentu</w:t>
            </w:r>
          </w:p>
        </w:tc>
        <w:tc>
          <w:tcPr>
            <w:tcW w:w="992" w:type="dxa"/>
            <w:shd w:val="clear" w:color="auto" w:fill="FBE4D5" w:themeFill="accent2" w:themeFillTint="33"/>
            <w:noWrap/>
            <w:vAlign w:val="center"/>
            <w:hideMark/>
          </w:tcPr>
          <w:p w14:paraId="6360D254"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J.m.</w:t>
            </w:r>
          </w:p>
        </w:tc>
        <w:tc>
          <w:tcPr>
            <w:tcW w:w="992" w:type="dxa"/>
            <w:shd w:val="clear" w:color="auto" w:fill="FBE4D5" w:themeFill="accent2" w:themeFillTint="33"/>
            <w:noWrap/>
            <w:vAlign w:val="center"/>
            <w:hideMark/>
          </w:tcPr>
          <w:p w14:paraId="1471BF9A" w14:textId="77777777" w:rsidR="006B3504" w:rsidRPr="006B3504" w:rsidRDefault="006B3504" w:rsidP="004A27CE">
            <w:pPr>
              <w:suppressAutoHyphens w:val="0"/>
              <w:spacing w:line="240" w:lineRule="auto"/>
              <w:jc w:val="center"/>
              <w:textAlignment w:val="auto"/>
              <w:rPr>
                <w:rFonts w:ascii="Georgia" w:hAnsi="Georgia" w:cs="Arial"/>
                <w:b/>
                <w:bCs/>
                <w:color w:val="000000"/>
                <w:kern w:val="0"/>
                <w:sz w:val="20"/>
                <w:szCs w:val="20"/>
                <w:lang w:eastAsia="pl-PL"/>
              </w:rPr>
            </w:pPr>
            <w:r w:rsidRPr="006B3504">
              <w:rPr>
                <w:rFonts w:ascii="Georgia" w:hAnsi="Georgia" w:cs="Arial"/>
                <w:b/>
                <w:bCs/>
                <w:color w:val="000000"/>
                <w:kern w:val="0"/>
                <w:sz w:val="20"/>
                <w:szCs w:val="20"/>
                <w:lang w:eastAsia="pl-PL"/>
              </w:rPr>
              <w:t>Ilość</w:t>
            </w:r>
          </w:p>
        </w:tc>
      </w:tr>
      <w:tr w:rsidR="006B3504" w:rsidRPr="006B3504" w14:paraId="12980626" w14:textId="77777777" w:rsidTr="004A27CE">
        <w:trPr>
          <w:trHeight w:val="567"/>
        </w:trPr>
        <w:tc>
          <w:tcPr>
            <w:tcW w:w="520" w:type="dxa"/>
            <w:shd w:val="clear" w:color="auto" w:fill="auto"/>
            <w:noWrap/>
            <w:vAlign w:val="center"/>
            <w:hideMark/>
          </w:tcPr>
          <w:p w14:paraId="51DB01AB"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1</w:t>
            </w:r>
          </w:p>
        </w:tc>
        <w:tc>
          <w:tcPr>
            <w:tcW w:w="7839" w:type="dxa"/>
            <w:shd w:val="clear" w:color="auto" w:fill="auto"/>
            <w:vAlign w:val="center"/>
            <w:hideMark/>
          </w:tcPr>
          <w:p w14:paraId="59DBE5A5" w14:textId="77777777" w:rsidR="006B3504" w:rsidRPr="006B3504" w:rsidRDefault="006B3504" w:rsidP="006B3504">
            <w:pPr>
              <w:suppressAutoHyphens w:val="0"/>
              <w:spacing w:line="240" w:lineRule="auto"/>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 xml:space="preserve">Materiał wiskoelastyczny: stężenie 1,4% hialuronianu sodu, chlorek Sodu 8,5mg. </w:t>
            </w:r>
            <w:r w:rsidRPr="006B3504">
              <w:rPr>
                <w:rFonts w:ascii="Georgia" w:hAnsi="Georgia" w:cs="Arial"/>
                <w:color w:val="000000"/>
                <w:kern w:val="0"/>
                <w:sz w:val="20"/>
                <w:szCs w:val="20"/>
                <w:lang w:eastAsia="pl-PL"/>
              </w:rPr>
              <w:br/>
              <w:t xml:space="preserve">Masa czasteczkowa 1,1-2mln da ( mln Daltonów ), lepkość 60 000Pas, </w:t>
            </w:r>
            <w:r w:rsidRPr="006B3504">
              <w:rPr>
                <w:rFonts w:ascii="Georgia" w:hAnsi="Georgia" w:cs="Arial"/>
                <w:color w:val="000000"/>
                <w:kern w:val="0"/>
                <w:sz w:val="20"/>
                <w:szCs w:val="20"/>
                <w:lang w:eastAsia="pl-PL"/>
              </w:rPr>
              <w:br/>
              <w:t xml:space="preserve">Osmolarność 270-400mOsm/kg, pH 6,8 do 7,4. Temperatura przechowywania </w:t>
            </w:r>
            <w:r w:rsidRPr="006B3504">
              <w:rPr>
                <w:rFonts w:ascii="Georgia" w:hAnsi="Georgia" w:cs="Arial"/>
                <w:color w:val="000000"/>
                <w:kern w:val="0"/>
                <w:sz w:val="20"/>
                <w:szCs w:val="20"/>
                <w:lang w:eastAsia="pl-PL"/>
              </w:rPr>
              <w:br/>
              <w:t>2-25°C. Objętość ampułkostrzykawki 1,0ml, kaniula 27G. Wstrzykiwany do komory</w:t>
            </w:r>
            <w:r w:rsidRPr="006B3504">
              <w:rPr>
                <w:rFonts w:ascii="Georgia" w:hAnsi="Georgia" w:cs="Arial"/>
                <w:color w:val="000000"/>
                <w:kern w:val="0"/>
                <w:sz w:val="20"/>
                <w:szCs w:val="20"/>
                <w:lang w:eastAsia="pl-PL"/>
              </w:rPr>
              <w:br/>
              <w:t>Przedniej oka przy zabiegu fakoemulsyfikacji.</w:t>
            </w:r>
          </w:p>
        </w:tc>
        <w:tc>
          <w:tcPr>
            <w:tcW w:w="992" w:type="dxa"/>
            <w:shd w:val="clear" w:color="auto" w:fill="auto"/>
            <w:noWrap/>
            <w:vAlign w:val="center"/>
            <w:hideMark/>
          </w:tcPr>
          <w:p w14:paraId="6405D3B0"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szt.</w:t>
            </w:r>
          </w:p>
        </w:tc>
        <w:tc>
          <w:tcPr>
            <w:tcW w:w="992" w:type="dxa"/>
            <w:shd w:val="clear" w:color="auto" w:fill="auto"/>
            <w:noWrap/>
            <w:vAlign w:val="center"/>
            <w:hideMark/>
          </w:tcPr>
          <w:p w14:paraId="4E970497"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400</w:t>
            </w:r>
          </w:p>
        </w:tc>
      </w:tr>
      <w:tr w:rsidR="006B3504" w:rsidRPr="006B3504" w14:paraId="77E22929" w14:textId="77777777" w:rsidTr="004A27CE">
        <w:trPr>
          <w:trHeight w:val="567"/>
        </w:trPr>
        <w:tc>
          <w:tcPr>
            <w:tcW w:w="520" w:type="dxa"/>
            <w:shd w:val="clear" w:color="auto" w:fill="auto"/>
            <w:noWrap/>
            <w:vAlign w:val="center"/>
            <w:hideMark/>
          </w:tcPr>
          <w:p w14:paraId="6D30ABDB"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2</w:t>
            </w:r>
          </w:p>
        </w:tc>
        <w:tc>
          <w:tcPr>
            <w:tcW w:w="7839" w:type="dxa"/>
            <w:shd w:val="clear" w:color="auto" w:fill="auto"/>
            <w:vAlign w:val="center"/>
            <w:hideMark/>
          </w:tcPr>
          <w:p w14:paraId="7F3DD868" w14:textId="77777777" w:rsidR="006B3504" w:rsidRPr="006B3504" w:rsidRDefault="006B3504" w:rsidP="006B3504">
            <w:pPr>
              <w:suppressAutoHyphens w:val="0"/>
              <w:spacing w:line="240" w:lineRule="auto"/>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 xml:space="preserve">Materiał wiskoelastyczny: stężenie 1,6% hialuronianu sodu, chlorek Sodu 8,5mg. </w:t>
            </w:r>
            <w:r w:rsidRPr="006B3504">
              <w:rPr>
                <w:rFonts w:ascii="Georgia" w:hAnsi="Georgia" w:cs="Arial"/>
                <w:color w:val="000000"/>
                <w:kern w:val="0"/>
                <w:sz w:val="20"/>
                <w:szCs w:val="20"/>
                <w:lang w:eastAsia="pl-PL"/>
              </w:rPr>
              <w:br/>
              <w:t xml:space="preserve">Masa czasteczkowa 1,1-2mln da ( mln Daltonów ), lepkość 80 000Pas, </w:t>
            </w:r>
            <w:r w:rsidRPr="006B3504">
              <w:rPr>
                <w:rFonts w:ascii="Georgia" w:hAnsi="Georgia" w:cs="Arial"/>
                <w:color w:val="000000"/>
                <w:kern w:val="0"/>
                <w:sz w:val="20"/>
                <w:szCs w:val="20"/>
                <w:lang w:eastAsia="pl-PL"/>
              </w:rPr>
              <w:br/>
              <w:t xml:space="preserve">Osmolarność 270-400mOsm/kg, pH 6,8 do 7,4. Temperatura przechowywania </w:t>
            </w:r>
            <w:r w:rsidRPr="006B3504">
              <w:rPr>
                <w:rFonts w:ascii="Georgia" w:hAnsi="Georgia" w:cs="Arial"/>
                <w:color w:val="000000"/>
                <w:kern w:val="0"/>
                <w:sz w:val="20"/>
                <w:szCs w:val="20"/>
                <w:lang w:eastAsia="pl-PL"/>
              </w:rPr>
              <w:br/>
              <w:t>2-25°C. Objętość ampułkostrzykawki 1,0ml, kaniula 27G. Wstrzykiwany do komory</w:t>
            </w:r>
            <w:r w:rsidRPr="006B3504">
              <w:rPr>
                <w:rFonts w:ascii="Georgia" w:hAnsi="Georgia" w:cs="Arial"/>
                <w:color w:val="000000"/>
                <w:kern w:val="0"/>
                <w:sz w:val="20"/>
                <w:szCs w:val="20"/>
                <w:lang w:eastAsia="pl-PL"/>
              </w:rPr>
              <w:br/>
              <w:t>Przedniej oka przy zabiegu fakoemulsyfikacji.</w:t>
            </w:r>
          </w:p>
        </w:tc>
        <w:tc>
          <w:tcPr>
            <w:tcW w:w="992" w:type="dxa"/>
            <w:shd w:val="clear" w:color="auto" w:fill="auto"/>
            <w:noWrap/>
            <w:vAlign w:val="center"/>
            <w:hideMark/>
          </w:tcPr>
          <w:p w14:paraId="02A404B2"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szt.</w:t>
            </w:r>
          </w:p>
        </w:tc>
        <w:tc>
          <w:tcPr>
            <w:tcW w:w="992" w:type="dxa"/>
            <w:shd w:val="clear" w:color="auto" w:fill="auto"/>
            <w:noWrap/>
            <w:vAlign w:val="center"/>
            <w:hideMark/>
          </w:tcPr>
          <w:p w14:paraId="6954DE54"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600</w:t>
            </w:r>
          </w:p>
        </w:tc>
      </w:tr>
      <w:tr w:rsidR="006B3504" w:rsidRPr="006B3504" w14:paraId="1E1B1ADE" w14:textId="77777777" w:rsidTr="004A27CE">
        <w:trPr>
          <w:trHeight w:val="567"/>
        </w:trPr>
        <w:tc>
          <w:tcPr>
            <w:tcW w:w="520" w:type="dxa"/>
            <w:shd w:val="clear" w:color="auto" w:fill="auto"/>
            <w:noWrap/>
            <w:vAlign w:val="center"/>
            <w:hideMark/>
          </w:tcPr>
          <w:p w14:paraId="3A520946"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3</w:t>
            </w:r>
          </w:p>
        </w:tc>
        <w:tc>
          <w:tcPr>
            <w:tcW w:w="7839" w:type="dxa"/>
            <w:shd w:val="clear" w:color="auto" w:fill="auto"/>
            <w:vAlign w:val="center"/>
            <w:hideMark/>
          </w:tcPr>
          <w:p w14:paraId="783A942C" w14:textId="77777777" w:rsidR="006B3504" w:rsidRPr="006B3504" w:rsidRDefault="006B3504" w:rsidP="006B3504">
            <w:pPr>
              <w:suppressAutoHyphens w:val="0"/>
              <w:spacing w:line="240" w:lineRule="auto"/>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 xml:space="preserve">Materiał wiskoelastyczny: stężenie 1,8% hialuronianu sodu, chlorek Sodu 8,5mg. </w:t>
            </w:r>
            <w:r w:rsidRPr="006B3504">
              <w:rPr>
                <w:rFonts w:ascii="Georgia" w:hAnsi="Georgia" w:cs="Arial"/>
                <w:color w:val="000000"/>
                <w:kern w:val="0"/>
                <w:sz w:val="20"/>
                <w:szCs w:val="20"/>
                <w:lang w:eastAsia="pl-PL"/>
              </w:rPr>
              <w:br/>
              <w:t xml:space="preserve">Masa czasteczkowa 1,1-2mln da ( mln Daltonów ), lepkość 130 000Pas, </w:t>
            </w:r>
            <w:r w:rsidRPr="006B3504">
              <w:rPr>
                <w:rFonts w:ascii="Georgia" w:hAnsi="Georgia" w:cs="Arial"/>
                <w:color w:val="000000"/>
                <w:kern w:val="0"/>
                <w:sz w:val="20"/>
                <w:szCs w:val="20"/>
                <w:lang w:eastAsia="pl-PL"/>
              </w:rPr>
              <w:br/>
              <w:t xml:space="preserve">Osmolarność 270-400mOsm/kg, pH 6,8 do 7,4. Temperatura przechowywania </w:t>
            </w:r>
            <w:r w:rsidRPr="006B3504">
              <w:rPr>
                <w:rFonts w:ascii="Georgia" w:hAnsi="Georgia" w:cs="Arial"/>
                <w:color w:val="000000"/>
                <w:kern w:val="0"/>
                <w:sz w:val="20"/>
                <w:szCs w:val="20"/>
                <w:lang w:eastAsia="pl-PL"/>
              </w:rPr>
              <w:br/>
              <w:t>2-25°C. Objętość ampułkostrzykawki 1,0ml, kaniula 27G. Wstrzykiwany do komory</w:t>
            </w:r>
            <w:r w:rsidRPr="006B3504">
              <w:rPr>
                <w:rFonts w:ascii="Georgia" w:hAnsi="Georgia" w:cs="Arial"/>
                <w:color w:val="000000"/>
                <w:kern w:val="0"/>
                <w:sz w:val="20"/>
                <w:szCs w:val="20"/>
                <w:lang w:eastAsia="pl-PL"/>
              </w:rPr>
              <w:br/>
              <w:t>Przedniej oka przy zabiegu fakoemulsyfikacji.</w:t>
            </w:r>
          </w:p>
        </w:tc>
        <w:tc>
          <w:tcPr>
            <w:tcW w:w="992" w:type="dxa"/>
            <w:shd w:val="clear" w:color="auto" w:fill="auto"/>
            <w:noWrap/>
            <w:vAlign w:val="center"/>
            <w:hideMark/>
          </w:tcPr>
          <w:p w14:paraId="7A5362B4"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szt.</w:t>
            </w:r>
          </w:p>
        </w:tc>
        <w:tc>
          <w:tcPr>
            <w:tcW w:w="992" w:type="dxa"/>
            <w:shd w:val="clear" w:color="auto" w:fill="auto"/>
            <w:noWrap/>
            <w:vAlign w:val="center"/>
            <w:hideMark/>
          </w:tcPr>
          <w:p w14:paraId="6BFE8401"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30</w:t>
            </w:r>
          </w:p>
        </w:tc>
      </w:tr>
      <w:tr w:rsidR="006B3504" w:rsidRPr="006B3504" w14:paraId="2BBDEC3D" w14:textId="77777777" w:rsidTr="004A27CE">
        <w:trPr>
          <w:trHeight w:val="567"/>
        </w:trPr>
        <w:tc>
          <w:tcPr>
            <w:tcW w:w="520" w:type="dxa"/>
            <w:shd w:val="clear" w:color="auto" w:fill="auto"/>
            <w:noWrap/>
            <w:vAlign w:val="center"/>
            <w:hideMark/>
          </w:tcPr>
          <w:p w14:paraId="10E27DE9"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4</w:t>
            </w:r>
          </w:p>
        </w:tc>
        <w:tc>
          <w:tcPr>
            <w:tcW w:w="7839" w:type="dxa"/>
            <w:shd w:val="clear" w:color="auto" w:fill="auto"/>
            <w:vAlign w:val="center"/>
            <w:hideMark/>
          </w:tcPr>
          <w:p w14:paraId="5C04FD27" w14:textId="77777777" w:rsidR="006B3504" w:rsidRPr="006B3504" w:rsidRDefault="006B3504" w:rsidP="006B3504">
            <w:pPr>
              <w:suppressAutoHyphens w:val="0"/>
              <w:spacing w:line="240" w:lineRule="auto"/>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 xml:space="preserve">Materiał wiskoelastyczny: stężenie 3,0% hialuronianu sodu, chlorek Sodu 8,5mg. </w:t>
            </w:r>
            <w:r w:rsidRPr="006B3504">
              <w:rPr>
                <w:rFonts w:ascii="Georgia" w:hAnsi="Georgia" w:cs="Arial"/>
                <w:color w:val="000000"/>
                <w:kern w:val="0"/>
                <w:sz w:val="20"/>
                <w:szCs w:val="20"/>
                <w:lang w:eastAsia="pl-PL"/>
              </w:rPr>
              <w:br/>
              <w:t xml:space="preserve">Masa czasteczkowa 1,0-1,8mln da ( mln Daltonów ), lepkość 400 000Pas, </w:t>
            </w:r>
            <w:r w:rsidRPr="006B3504">
              <w:rPr>
                <w:rFonts w:ascii="Georgia" w:hAnsi="Georgia" w:cs="Arial"/>
                <w:color w:val="000000"/>
                <w:kern w:val="0"/>
                <w:sz w:val="20"/>
                <w:szCs w:val="20"/>
                <w:lang w:eastAsia="pl-PL"/>
              </w:rPr>
              <w:br/>
              <w:t xml:space="preserve">Osmolarność 270-400mOsm/kg, pH 6,8 do 7,4. Temperatura przechowywania </w:t>
            </w:r>
            <w:r w:rsidRPr="006B3504">
              <w:rPr>
                <w:rFonts w:ascii="Georgia" w:hAnsi="Georgia" w:cs="Arial"/>
                <w:color w:val="000000"/>
                <w:kern w:val="0"/>
                <w:sz w:val="20"/>
                <w:szCs w:val="20"/>
                <w:lang w:eastAsia="pl-PL"/>
              </w:rPr>
              <w:br/>
              <w:t>2-25°C. Objętość ampułkostrzykawki 1,0ml, kaniula 27G. Wstrzykiwany do komory</w:t>
            </w:r>
            <w:r w:rsidRPr="006B3504">
              <w:rPr>
                <w:rFonts w:ascii="Georgia" w:hAnsi="Georgia" w:cs="Arial"/>
                <w:color w:val="000000"/>
                <w:kern w:val="0"/>
                <w:sz w:val="20"/>
                <w:szCs w:val="20"/>
                <w:lang w:eastAsia="pl-PL"/>
              </w:rPr>
              <w:br/>
              <w:t>Przedniej oka przy zabiegu fakoemulsyfikacji.</w:t>
            </w:r>
          </w:p>
        </w:tc>
        <w:tc>
          <w:tcPr>
            <w:tcW w:w="992" w:type="dxa"/>
            <w:shd w:val="clear" w:color="auto" w:fill="auto"/>
            <w:noWrap/>
            <w:vAlign w:val="center"/>
            <w:hideMark/>
          </w:tcPr>
          <w:p w14:paraId="4670B322"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szt.</w:t>
            </w:r>
          </w:p>
        </w:tc>
        <w:tc>
          <w:tcPr>
            <w:tcW w:w="992" w:type="dxa"/>
            <w:shd w:val="clear" w:color="auto" w:fill="auto"/>
            <w:noWrap/>
            <w:vAlign w:val="center"/>
            <w:hideMark/>
          </w:tcPr>
          <w:p w14:paraId="6C9503C1"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20</w:t>
            </w:r>
          </w:p>
        </w:tc>
      </w:tr>
      <w:tr w:rsidR="006B3504" w:rsidRPr="006B3504" w14:paraId="245ADB2E" w14:textId="77777777" w:rsidTr="004A27CE">
        <w:trPr>
          <w:trHeight w:val="567"/>
        </w:trPr>
        <w:tc>
          <w:tcPr>
            <w:tcW w:w="520" w:type="dxa"/>
            <w:shd w:val="clear" w:color="auto" w:fill="auto"/>
            <w:noWrap/>
            <w:vAlign w:val="center"/>
            <w:hideMark/>
          </w:tcPr>
          <w:p w14:paraId="301CB402"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5</w:t>
            </w:r>
          </w:p>
        </w:tc>
        <w:tc>
          <w:tcPr>
            <w:tcW w:w="7839" w:type="dxa"/>
            <w:shd w:val="clear" w:color="auto" w:fill="auto"/>
            <w:vAlign w:val="center"/>
            <w:hideMark/>
          </w:tcPr>
          <w:p w14:paraId="58326E04" w14:textId="77777777" w:rsidR="006B3504" w:rsidRPr="006B3504" w:rsidRDefault="006B3504" w:rsidP="006B3504">
            <w:pPr>
              <w:suppressAutoHyphens w:val="0"/>
              <w:spacing w:line="240" w:lineRule="auto"/>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Roztwór błękitu trypanu rozcieńczony w fizjologicznym roztworze chlorku sodu</w:t>
            </w:r>
            <w:r w:rsidRPr="006B3504">
              <w:rPr>
                <w:rFonts w:ascii="Georgia" w:hAnsi="Georgia" w:cs="Arial"/>
                <w:color w:val="000000"/>
                <w:kern w:val="0"/>
                <w:sz w:val="20"/>
                <w:szCs w:val="20"/>
                <w:lang w:eastAsia="pl-PL"/>
              </w:rPr>
              <w:br/>
              <w:t>Do wybarwiania przedniej torebki soczewki, o stężeniu 0.06% ( 0,6mg/ml ).</w:t>
            </w:r>
            <w:r w:rsidRPr="006B3504">
              <w:rPr>
                <w:rFonts w:ascii="Georgia" w:hAnsi="Georgia" w:cs="Arial"/>
                <w:color w:val="000000"/>
                <w:kern w:val="0"/>
                <w:sz w:val="20"/>
                <w:szCs w:val="20"/>
                <w:lang w:eastAsia="pl-PL"/>
              </w:rPr>
              <w:br/>
              <w:t>Opakowanie zawierajace 10 fiolek o objętości 1ml sterylnego roztworu.</w:t>
            </w:r>
          </w:p>
        </w:tc>
        <w:tc>
          <w:tcPr>
            <w:tcW w:w="992" w:type="dxa"/>
            <w:shd w:val="clear" w:color="auto" w:fill="auto"/>
            <w:noWrap/>
            <w:vAlign w:val="center"/>
            <w:hideMark/>
          </w:tcPr>
          <w:p w14:paraId="21B37F9F"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op.</w:t>
            </w:r>
          </w:p>
        </w:tc>
        <w:tc>
          <w:tcPr>
            <w:tcW w:w="992" w:type="dxa"/>
            <w:shd w:val="clear" w:color="auto" w:fill="auto"/>
            <w:noWrap/>
            <w:vAlign w:val="center"/>
            <w:hideMark/>
          </w:tcPr>
          <w:p w14:paraId="7E33CD60"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80</w:t>
            </w:r>
          </w:p>
        </w:tc>
      </w:tr>
      <w:tr w:rsidR="006B3504" w:rsidRPr="006B3504" w14:paraId="0A861804" w14:textId="77777777" w:rsidTr="004A27CE">
        <w:trPr>
          <w:trHeight w:val="567"/>
        </w:trPr>
        <w:tc>
          <w:tcPr>
            <w:tcW w:w="520" w:type="dxa"/>
            <w:shd w:val="clear" w:color="auto" w:fill="auto"/>
            <w:noWrap/>
            <w:vAlign w:val="center"/>
            <w:hideMark/>
          </w:tcPr>
          <w:p w14:paraId="4C973E90"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6</w:t>
            </w:r>
          </w:p>
        </w:tc>
        <w:tc>
          <w:tcPr>
            <w:tcW w:w="7839" w:type="dxa"/>
            <w:shd w:val="clear" w:color="auto" w:fill="auto"/>
            <w:vAlign w:val="center"/>
            <w:hideMark/>
          </w:tcPr>
          <w:p w14:paraId="614805C2" w14:textId="77777777" w:rsidR="006B3504" w:rsidRPr="006B3504" w:rsidRDefault="006B3504" w:rsidP="006B3504">
            <w:pPr>
              <w:suppressAutoHyphens w:val="0"/>
              <w:spacing w:line="240" w:lineRule="auto"/>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Retraktor tęczówkowy służący do rozszerzania źrenicy, jednorazowego użytku. Zbudowany z elastycznego niebieskiego haczyka wykonanego z włókna polipropylenu oraz z silikonowego stopera (zatyczki).Sterylne, opakowanie po 5 sztuk. Wymiary pojedynczego retraktora: średnica – 0,20mm, całkowita długość – 10mm. Silikonowy stoper- średnica wewnętrzna -0,50mm, średnica zewnętrzna – 1,50mm.</w:t>
            </w:r>
          </w:p>
        </w:tc>
        <w:tc>
          <w:tcPr>
            <w:tcW w:w="992" w:type="dxa"/>
            <w:shd w:val="clear" w:color="auto" w:fill="auto"/>
            <w:noWrap/>
            <w:vAlign w:val="center"/>
            <w:hideMark/>
          </w:tcPr>
          <w:p w14:paraId="2311CF73"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op.</w:t>
            </w:r>
          </w:p>
        </w:tc>
        <w:tc>
          <w:tcPr>
            <w:tcW w:w="992" w:type="dxa"/>
            <w:shd w:val="clear" w:color="auto" w:fill="auto"/>
            <w:noWrap/>
            <w:vAlign w:val="center"/>
            <w:hideMark/>
          </w:tcPr>
          <w:p w14:paraId="7D503ECC"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20</w:t>
            </w:r>
          </w:p>
        </w:tc>
      </w:tr>
      <w:tr w:rsidR="006B3504" w:rsidRPr="006B3504" w14:paraId="50C302CF" w14:textId="77777777" w:rsidTr="004A27CE">
        <w:trPr>
          <w:trHeight w:val="567"/>
        </w:trPr>
        <w:tc>
          <w:tcPr>
            <w:tcW w:w="520" w:type="dxa"/>
            <w:shd w:val="clear" w:color="auto" w:fill="auto"/>
            <w:noWrap/>
            <w:vAlign w:val="center"/>
            <w:hideMark/>
          </w:tcPr>
          <w:p w14:paraId="55540753"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7</w:t>
            </w:r>
          </w:p>
        </w:tc>
        <w:tc>
          <w:tcPr>
            <w:tcW w:w="7839" w:type="dxa"/>
            <w:shd w:val="clear" w:color="auto" w:fill="auto"/>
            <w:vAlign w:val="center"/>
            <w:hideMark/>
          </w:tcPr>
          <w:p w14:paraId="13A9EBFF" w14:textId="77777777" w:rsidR="006B3504" w:rsidRPr="006B3504" w:rsidRDefault="006B3504" w:rsidP="006B3504">
            <w:pPr>
              <w:suppressAutoHyphens w:val="0"/>
              <w:spacing w:line="240" w:lineRule="auto"/>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Pierścień dotorebkowy, rozmiar 13mm rozłożony, 11mm złożony.</w:t>
            </w:r>
          </w:p>
        </w:tc>
        <w:tc>
          <w:tcPr>
            <w:tcW w:w="992" w:type="dxa"/>
            <w:shd w:val="clear" w:color="auto" w:fill="auto"/>
            <w:noWrap/>
            <w:vAlign w:val="center"/>
            <w:hideMark/>
          </w:tcPr>
          <w:p w14:paraId="78CF5E3D"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szt.</w:t>
            </w:r>
          </w:p>
        </w:tc>
        <w:tc>
          <w:tcPr>
            <w:tcW w:w="992" w:type="dxa"/>
            <w:shd w:val="clear" w:color="auto" w:fill="auto"/>
            <w:noWrap/>
            <w:vAlign w:val="center"/>
            <w:hideMark/>
          </w:tcPr>
          <w:p w14:paraId="465F4ABD"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10</w:t>
            </w:r>
          </w:p>
        </w:tc>
      </w:tr>
      <w:tr w:rsidR="006B3504" w:rsidRPr="006B3504" w14:paraId="1D459C1A" w14:textId="77777777" w:rsidTr="004A27CE">
        <w:trPr>
          <w:trHeight w:val="567"/>
        </w:trPr>
        <w:tc>
          <w:tcPr>
            <w:tcW w:w="520" w:type="dxa"/>
            <w:shd w:val="clear" w:color="auto" w:fill="auto"/>
            <w:noWrap/>
            <w:vAlign w:val="center"/>
            <w:hideMark/>
          </w:tcPr>
          <w:p w14:paraId="644FAA58"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8</w:t>
            </w:r>
          </w:p>
        </w:tc>
        <w:tc>
          <w:tcPr>
            <w:tcW w:w="7839" w:type="dxa"/>
            <w:shd w:val="clear" w:color="auto" w:fill="auto"/>
            <w:vAlign w:val="center"/>
            <w:hideMark/>
          </w:tcPr>
          <w:p w14:paraId="5F46E86E" w14:textId="77777777" w:rsidR="006B3504" w:rsidRPr="006B3504" w:rsidRDefault="006B3504" w:rsidP="006B3504">
            <w:pPr>
              <w:suppressAutoHyphens w:val="0"/>
              <w:spacing w:line="240" w:lineRule="auto"/>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 xml:space="preserve">Kaniula typu rycroft o rozmiarze 27G, nakręcana na strzykawkę. Opakowanie po </w:t>
            </w:r>
            <w:r w:rsidRPr="006B3504">
              <w:rPr>
                <w:rFonts w:ascii="Georgia" w:hAnsi="Georgia" w:cs="Arial"/>
                <w:color w:val="000000"/>
                <w:kern w:val="0"/>
                <w:sz w:val="20"/>
                <w:szCs w:val="20"/>
                <w:lang w:eastAsia="pl-PL"/>
              </w:rPr>
              <w:br/>
              <w:t>10 sztuk.</w:t>
            </w:r>
          </w:p>
        </w:tc>
        <w:tc>
          <w:tcPr>
            <w:tcW w:w="992" w:type="dxa"/>
            <w:shd w:val="clear" w:color="auto" w:fill="auto"/>
            <w:noWrap/>
            <w:vAlign w:val="center"/>
            <w:hideMark/>
          </w:tcPr>
          <w:p w14:paraId="3E4FA478"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op.</w:t>
            </w:r>
          </w:p>
        </w:tc>
        <w:tc>
          <w:tcPr>
            <w:tcW w:w="992" w:type="dxa"/>
            <w:shd w:val="clear" w:color="auto" w:fill="auto"/>
            <w:noWrap/>
            <w:vAlign w:val="center"/>
            <w:hideMark/>
          </w:tcPr>
          <w:p w14:paraId="106567A3" w14:textId="77777777" w:rsidR="006B3504" w:rsidRPr="006B3504" w:rsidRDefault="006B3504" w:rsidP="004A27CE">
            <w:pPr>
              <w:suppressAutoHyphens w:val="0"/>
              <w:spacing w:line="240" w:lineRule="auto"/>
              <w:jc w:val="center"/>
              <w:textAlignment w:val="auto"/>
              <w:rPr>
                <w:rFonts w:ascii="Georgia" w:hAnsi="Georgia" w:cs="Arial"/>
                <w:color w:val="000000"/>
                <w:kern w:val="0"/>
                <w:sz w:val="20"/>
                <w:szCs w:val="20"/>
                <w:lang w:eastAsia="pl-PL"/>
              </w:rPr>
            </w:pPr>
            <w:r w:rsidRPr="006B3504">
              <w:rPr>
                <w:rFonts w:ascii="Georgia" w:hAnsi="Georgia" w:cs="Arial"/>
                <w:color w:val="000000"/>
                <w:kern w:val="0"/>
                <w:sz w:val="20"/>
                <w:szCs w:val="20"/>
                <w:lang w:eastAsia="pl-PL"/>
              </w:rPr>
              <w:t>10</w:t>
            </w:r>
          </w:p>
        </w:tc>
      </w:tr>
    </w:tbl>
    <w:p w14:paraId="0B34372E" w14:textId="77777777" w:rsidR="0070077A" w:rsidRDefault="0070077A" w:rsidP="0070077A">
      <w:pPr>
        <w:pStyle w:val="Tekstpodstawowywcity2"/>
        <w:spacing w:line="360" w:lineRule="auto"/>
        <w:ind w:left="0"/>
        <w:rPr>
          <w:rStyle w:val="Domylnaczcionkaakapitu2"/>
          <w:b/>
          <w:bCs/>
        </w:rPr>
      </w:pPr>
    </w:p>
    <w:p w14:paraId="31AA49EA" w14:textId="08D4214F" w:rsidR="00F83028" w:rsidRPr="00F83028" w:rsidRDefault="00F83028" w:rsidP="0070077A">
      <w:pPr>
        <w:spacing w:line="360" w:lineRule="auto"/>
        <w:rPr>
          <w:rFonts w:ascii="Georgia" w:hAnsi="Georgia" w:cs="Georgia"/>
          <w:b/>
          <w:bCs/>
          <w:iCs/>
          <w:sz w:val="20"/>
          <w:szCs w:val="20"/>
        </w:rPr>
      </w:pPr>
    </w:p>
    <w:p w14:paraId="24FBE2FF" w14:textId="77777777" w:rsidR="00EF4213" w:rsidRPr="008C5B52" w:rsidRDefault="00EF4213" w:rsidP="0070077A">
      <w:pPr>
        <w:spacing w:line="360" w:lineRule="auto"/>
        <w:rPr>
          <w:rFonts w:ascii="Georgia" w:hAnsi="Georgia" w:cs="Georgia"/>
          <w:b/>
          <w:bCs/>
          <w:iCs/>
          <w:sz w:val="20"/>
          <w:szCs w:val="20"/>
        </w:rPr>
      </w:pPr>
    </w:p>
    <w:p w14:paraId="6E401BF0" w14:textId="77777777" w:rsidR="00EF4213" w:rsidRDefault="00EF4213" w:rsidP="0070077A">
      <w:pPr>
        <w:spacing w:line="360" w:lineRule="auto"/>
        <w:rPr>
          <w:rFonts w:ascii="Georgia" w:hAnsi="Georgia" w:cs="Georgia"/>
          <w:b/>
          <w:bCs/>
          <w:iCs/>
          <w:sz w:val="20"/>
          <w:szCs w:val="20"/>
        </w:rPr>
      </w:pPr>
    </w:p>
    <w:p w14:paraId="6F37B1B1" w14:textId="63E2B470" w:rsidR="008C5B52" w:rsidRDefault="00EF4213" w:rsidP="008C5B52">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p>
    <w:p w14:paraId="783A05A6" w14:textId="77777777" w:rsidR="000B473C" w:rsidRPr="002058D6" w:rsidRDefault="000B473C" w:rsidP="000B473C">
      <w:pPr>
        <w:pStyle w:val="Standard"/>
        <w:spacing w:after="0" w:line="360" w:lineRule="auto"/>
      </w:pPr>
    </w:p>
    <w:p w14:paraId="64F7BA46" w14:textId="77777777" w:rsidR="000B473C" w:rsidRDefault="000B473C" w:rsidP="000B473C">
      <w:pPr>
        <w:suppressAutoHyphens w:val="0"/>
        <w:spacing w:after="200" w:line="276"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180EDFC9" w14:textId="77777777" w:rsidR="000D5CDF" w:rsidRPr="00FE21CD" w:rsidRDefault="000D5CDF" w:rsidP="000D5CDF">
      <w:pPr>
        <w:pStyle w:val="Nagwek1"/>
        <w:pageBreakBefore/>
        <w:spacing w:before="0" w:after="0" w:line="276" w:lineRule="auto"/>
        <w:jc w:val="right"/>
        <w:rPr>
          <w:rFonts w:ascii="Georgia" w:hAnsi="Georgia" w:cs="Georgia"/>
          <w:b/>
          <w:bCs w:val="0"/>
          <w:i/>
          <w:iCs/>
          <w:sz w:val="20"/>
          <w:szCs w:val="20"/>
        </w:rPr>
      </w:pPr>
      <w:bookmarkStart w:id="58" w:name="_Toc43287964"/>
      <w:bookmarkStart w:id="59" w:name="_Toc119580897"/>
      <w:bookmarkStart w:id="60" w:name="_Toc123646346"/>
      <w:bookmarkStart w:id="61" w:name="_Toc176508945"/>
      <w:bookmarkStart w:id="62" w:name="_Toc353787312"/>
      <w:bookmarkStart w:id="63" w:name="_Toc359390918"/>
      <w:bookmarkStart w:id="64" w:name="_Toc374948430"/>
      <w:bookmarkStart w:id="65" w:name="_Toc374948483"/>
      <w:bookmarkStart w:id="66" w:name="_Toc350854806"/>
      <w:bookmarkStart w:id="67" w:name="_Toc353787313"/>
      <w:r w:rsidRPr="00FE21CD">
        <w:rPr>
          <w:rFonts w:ascii="Georgia" w:hAnsi="Georgia" w:cs="Georgia"/>
          <w:b/>
          <w:bCs w:val="0"/>
          <w:i/>
          <w:iCs/>
          <w:sz w:val="20"/>
          <w:szCs w:val="20"/>
        </w:rPr>
        <w:lastRenderedPageBreak/>
        <w:t>Załącznik nr 2 do SWZ</w:t>
      </w:r>
      <w:bookmarkEnd w:id="58"/>
      <w:bookmarkEnd w:id="59"/>
      <w:bookmarkEnd w:id="60"/>
      <w:bookmarkEnd w:id="61"/>
    </w:p>
    <w:p w14:paraId="0DABE815" w14:textId="77777777" w:rsidR="000D5CDF" w:rsidRPr="00585FB9" w:rsidRDefault="000D5CDF" w:rsidP="000D5CDF">
      <w:pPr>
        <w:spacing w:line="360" w:lineRule="auto"/>
        <w:rPr>
          <w:rFonts w:ascii="Georgia" w:hAnsi="Georgia" w:cs="Georgia"/>
          <w:sz w:val="20"/>
          <w:szCs w:val="20"/>
        </w:rPr>
      </w:pPr>
      <w:r w:rsidRPr="00585FB9">
        <w:rPr>
          <w:rFonts w:ascii="Georgia" w:hAnsi="Georgia" w:cs="Georgia"/>
          <w:sz w:val="20"/>
          <w:szCs w:val="20"/>
        </w:rPr>
        <w:t>.........................................................</w:t>
      </w:r>
    </w:p>
    <w:p w14:paraId="16F31ABD" w14:textId="77777777" w:rsidR="000D5CDF" w:rsidRPr="00585FB9" w:rsidRDefault="000D5CDF" w:rsidP="000D5CDF">
      <w:pPr>
        <w:spacing w:line="360" w:lineRule="auto"/>
        <w:rPr>
          <w:rFonts w:ascii="Georgia" w:hAnsi="Georgia" w:cs="Georgia"/>
          <w:i/>
          <w:iCs/>
          <w:sz w:val="18"/>
          <w:szCs w:val="18"/>
        </w:rPr>
      </w:pPr>
      <w:r w:rsidRPr="00585FB9">
        <w:rPr>
          <w:rFonts w:ascii="Georgia" w:hAnsi="Georgia" w:cs="Georgia"/>
          <w:sz w:val="20"/>
          <w:szCs w:val="20"/>
        </w:rPr>
        <w:t>.........................................................</w:t>
      </w:r>
    </w:p>
    <w:p w14:paraId="0755857A" w14:textId="77777777" w:rsidR="000D5CDF" w:rsidRPr="00585FB9" w:rsidRDefault="000D5CDF" w:rsidP="000D5CDF">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76EE515D" w14:textId="77777777" w:rsidR="000D5CDF" w:rsidRPr="00585FB9" w:rsidRDefault="000D5CDF" w:rsidP="000D5CDF">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2FB457E5" w14:textId="77777777" w:rsidR="000D5CDF" w:rsidRPr="00585FB9" w:rsidRDefault="000D5CDF" w:rsidP="000D5CDF">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49CB074" w14:textId="77777777" w:rsidR="000D5CDF" w:rsidRPr="00585FB9" w:rsidRDefault="000D5CDF" w:rsidP="000D5CDF">
      <w:pPr>
        <w:spacing w:line="360" w:lineRule="auto"/>
        <w:rPr>
          <w:rFonts w:ascii="Georgia" w:hAnsi="Georgia" w:cs="Georgia"/>
          <w:i/>
          <w:iCs/>
          <w:sz w:val="18"/>
          <w:szCs w:val="18"/>
        </w:rPr>
      </w:pPr>
    </w:p>
    <w:p w14:paraId="7A2A17D2" w14:textId="77777777" w:rsidR="000D5CDF" w:rsidRPr="00585FB9" w:rsidRDefault="000D5CDF" w:rsidP="000D5CDF">
      <w:pPr>
        <w:spacing w:line="360" w:lineRule="auto"/>
        <w:rPr>
          <w:rFonts w:ascii="Georgia" w:hAnsi="Georgia" w:cs="Georgia"/>
          <w:sz w:val="20"/>
          <w:szCs w:val="20"/>
        </w:rPr>
      </w:pPr>
      <w:r w:rsidRPr="00585FB9">
        <w:rPr>
          <w:rFonts w:ascii="Georgia" w:hAnsi="Georgia" w:cs="Georgia"/>
          <w:i/>
          <w:iCs/>
          <w:sz w:val="18"/>
          <w:szCs w:val="18"/>
        </w:rPr>
        <w:t>reprezentowany przez:</w:t>
      </w:r>
    </w:p>
    <w:p w14:paraId="3BE0D0A5" w14:textId="77777777" w:rsidR="000D5CDF" w:rsidRPr="00585FB9" w:rsidRDefault="000D5CDF" w:rsidP="000D5CDF">
      <w:pPr>
        <w:spacing w:line="360" w:lineRule="auto"/>
        <w:rPr>
          <w:rFonts w:ascii="Georgia" w:hAnsi="Georgia" w:cs="Georgia"/>
          <w:sz w:val="20"/>
          <w:szCs w:val="20"/>
        </w:rPr>
      </w:pPr>
      <w:r w:rsidRPr="00585FB9">
        <w:rPr>
          <w:rFonts w:ascii="Georgia" w:hAnsi="Georgia" w:cs="Georgia"/>
          <w:sz w:val="20"/>
          <w:szCs w:val="20"/>
        </w:rPr>
        <w:t>.........................................................</w:t>
      </w:r>
    </w:p>
    <w:p w14:paraId="3AB11F6F" w14:textId="77777777" w:rsidR="000D5CDF" w:rsidRPr="00585FB9" w:rsidRDefault="000D5CDF" w:rsidP="000D5CDF">
      <w:pPr>
        <w:spacing w:line="360" w:lineRule="auto"/>
        <w:rPr>
          <w:rFonts w:ascii="Georgia" w:hAnsi="Georgia" w:cs="Georgia"/>
          <w:i/>
          <w:iCs/>
          <w:sz w:val="18"/>
          <w:szCs w:val="18"/>
        </w:rPr>
      </w:pPr>
      <w:r w:rsidRPr="00585FB9">
        <w:rPr>
          <w:rFonts w:ascii="Georgia" w:hAnsi="Georgia" w:cs="Georgia"/>
          <w:sz w:val="20"/>
          <w:szCs w:val="20"/>
        </w:rPr>
        <w:t>.........................................................</w:t>
      </w:r>
    </w:p>
    <w:p w14:paraId="380FC8D4" w14:textId="77777777" w:rsidR="000D5CDF" w:rsidRPr="00585FB9" w:rsidRDefault="000D5CDF" w:rsidP="000D5CDF">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50984F3F" w14:textId="77777777" w:rsidR="000D5CDF" w:rsidRPr="00585FB9" w:rsidRDefault="000D5CDF" w:rsidP="000D5CDF">
      <w:pPr>
        <w:spacing w:line="240" w:lineRule="auto"/>
        <w:rPr>
          <w:rFonts w:ascii="Georgia" w:hAnsi="Georgia" w:cs="Georgia"/>
          <w:b/>
          <w:bCs/>
          <w:i/>
          <w:iCs/>
        </w:rPr>
      </w:pPr>
      <w:r w:rsidRPr="00585FB9">
        <w:rPr>
          <w:rFonts w:ascii="Georgia" w:hAnsi="Georgia" w:cs="Georgia"/>
          <w:i/>
          <w:iCs/>
          <w:sz w:val="18"/>
          <w:szCs w:val="18"/>
        </w:rPr>
        <w:t>do reprezentacji)</w:t>
      </w:r>
    </w:p>
    <w:p w14:paraId="6CE73193" w14:textId="77777777" w:rsidR="000D5CDF" w:rsidRPr="00585FB9" w:rsidRDefault="000D5CDF" w:rsidP="000D5CDF">
      <w:pPr>
        <w:spacing w:line="360" w:lineRule="auto"/>
        <w:rPr>
          <w:rFonts w:ascii="Georgia" w:hAnsi="Georgia" w:cs="Georgia"/>
          <w:b/>
          <w:bCs/>
          <w:i/>
          <w:iCs/>
        </w:rPr>
      </w:pPr>
    </w:p>
    <w:p w14:paraId="7C65CCA9" w14:textId="77777777" w:rsidR="000D5CDF" w:rsidRDefault="000D5CDF" w:rsidP="000D5CDF">
      <w:pPr>
        <w:pStyle w:val="Normalny1"/>
        <w:jc w:val="center"/>
        <w:rPr>
          <w:b/>
          <w:bCs/>
          <w:i/>
          <w:iCs/>
        </w:rPr>
      </w:pPr>
      <w:r w:rsidRPr="00CD6E0E">
        <w:rPr>
          <w:b/>
          <w:bCs/>
          <w:i/>
          <w:iCs/>
        </w:rPr>
        <w:t>Oświadczenie Wykonawcy</w:t>
      </w:r>
      <w:r>
        <w:rPr>
          <w:b/>
          <w:bCs/>
          <w:i/>
          <w:iCs/>
        </w:rPr>
        <w:t xml:space="preserve"> </w:t>
      </w:r>
    </w:p>
    <w:p w14:paraId="68695DC3" w14:textId="77777777" w:rsidR="000D5CDF" w:rsidRPr="00CD6E0E" w:rsidRDefault="000D5CDF" w:rsidP="000D5CDF">
      <w:pPr>
        <w:pStyle w:val="Normalny1"/>
        <w:jc w:val="center"/>
        <w:rPr>
          <w:b/>
          <w:bCs/>
          <w:i/>
          <w:iCs/>
        </w:rPr>
      </w:pPr>
      <w:r w:rsidRPr="00CD6E0E">
        <w:rPr>
          <w:b/>
          <w:bCs/>
          <w:i/>
          <w:iCs/>
        </w:rPr>
        <w:t>o niepodleganiu wykluczeniu i spełnianiu warunków udziału w postępowaniu</w:t>
      </w:r>
    </w:p>
    <w:p w14:paraId="62B48EE5" w14:textId="77777777" w:rsidR="000D5CDF" w:rsidRDefault="000D5CDF" w:rsidP="002C7FAB">
      <w:pPr>
        <w:pStyle w:val="Normalny1"/>
        <w:rPr>
          <w:b/>
          <w:bCs/>
          <w:i/>
          <w:iCs/>
        </w:rPr>
      </w:pPr>
    </w:p>
    <w:p w14:paraId="43DACB39" w14:textId="085FDBC2" w:rsidR="000D5CDF" w:rsidRPr="003B67AA" w:rsidRDefault="000D5CDF" w:rsidP="000D5CDF">
      <w:pPr>
        <w:autoSpaceDE w:val="0"/>
        <w:spacing w:line="360" w:lineRule="auto"/>
        <w:jc w:val="both"/>
        <w:rPr>
          <w:b/>
          <w:bCs/>
          <w:i/>
          <w:iCs/>
          <w:sz w:val="20"/>
          <w:szCs w:val="20"/>
        </w:rPr>
      </w:pPr>
      <w:r w:rsidRPr="00A82C68">
        <w:rPr>
          <w:rFonts w:ascii="Georgia" w:eastAsia="Calibri" w:hAnsi="Georgia" w:cs="Arial"/>
          <w:color w:val="000000"/>
          <w:kern w:val="0"/>
          <w:sz w:val="20"/>
          <w:szCs w:val="20"/>
          <w:lang w:eastAsia="en-US"/>
        </w:rPr>
        <w:t>Na potrzeby postępowania o udzielenie zamówienia publicznego pn</w:t>
      </w:r>
      <w:r w:rsidRPr="00A82C68">
        <w:rPr>
          <w:rFonts w:ascii="Georgia" w:hAnsi="Georgia"/>
          <w:sz w:val="20"/>
          <w:szCs w:val="20"/>
        </w:rPr>
        <w:t xml:space="preserve">. </w:t>
      </w:r>
      <w:bookmarkStart w:id="68" w:name="_Hlk115249936"/>
      <w:r w:rsidRPr="00A82C68">
        <w:rPr>
          <w:rFonts w:ascii="Georgia" w:hAnsi="Georgia"/>
          <w:sz w:val="20"/>
          <w:szCs w:val="20"/>
        </w:rPr>
        <w:t>„</w:t>
      </w:r>
      <w:r w:rsidRPr="003B67AA">
        <w:rPr>
          <w:rFonts w:ascii="Georgia" w:hAnsi="Georgia"/>
          <w:sz w:val="20"/>
          <w:szCs w:val="20"/>
        </w:rPr>
        <w:t>D</w:t>
      </w:r>
      <w:r w:rsidRPr="008C0746">
        <w:rPr>
          <w:rFonts w:ascii="Georgia" w:hAnsi="Georgia"/>
          <w:sz w:val="20"/>
          <w:szCs w:val="20"/>
        </w:rPr>
        <w:t>ostaw</w:t>
      </w:r>
      <w:r w:rsidRPr="003B67AA">
        <w:rPr>
          <w:rFonts w:ascii="Georgia" w:hAnsi="Georgia"/>
          <w:sz w:val="20"/>
          <w:szCs w:val="20"/>
        </w:rPr>
        <w:t>a</w:t>
      </w:r>
      <w:r w:rsidRPr="008C0746">
        <w:rPr>
          <w:rFonts w:ascii="Georgia" w:hAnsi="Georgia"/>
          <w:sz w:val="20"/>
          <w:szCs w:val="20"/>
        </w:rPr>
        <w:t xml:space="preserve"> produktów leczniczych </w:t>
      </w:r>
      <w:r w:rsidR="00955383">
        <w:rPr>
          <w:rFonts w:ascii="Georgia" w:hAnsi="Georgia"/>
          <w:sz w:val="20"/>
          <w:szCs w:val="20"/>
        </w:rPr>
        <w:t xml:space="preserve">i wyrobów medycznych </w:t>
      </w:r>
      <w:r w:rsidRPr="008C0746">
        <w:rPr>
          <w:rFonts w:ascii="Georgia" w:hAnsi="Georgia"/>
          <w:sz w:val="20"/>
          <w:szCs w:val="20"/>
        </w:rPr>
        <w:t>dla ZZOZ</w:t>
      </w:r>
      <w:r w:rsidR="00955383">
        <w:rPr>
          <w:rFonts w:ascii="Georgia" w:hAnsi="Georgia"/>
          <w:sz w:val="20"/>
          <w:szCs w:val="20"/>
        </w:rPr>
        <w:t xml:space="preserve"> </w:t>
      </w:r>
      <w:r w:rsidRPr="008C0746">
        <w:rPr>
          <w:rFonts w:ascii="Georgia" w:hAnsi="Georgia"/>
          <w:sz w:val="20"/>
          <w:szCs w:val="20"/>
        </w:rPr>
        <w:t>w Wadowicach</w:t>
      </w:r>
      <w:r w:rsidRPr="003B67AA">
        <w:rPr>
          <w:rFonts w:ascii="Georgia" w:hAnsi="Georgia" w:cs="Georgia"/>
          <w:sz w:val="20"/>
          <w:szCs w:val="20"/>
        </w:rPr>
        <w:t>”</w:t>
      </w:r>
      <w:bookmarkEnd w:id="68"/>
      <w:r w:rsidRPr="003B67AA">
        <w:rPr>
          <w:rFonts w:ascii="Georgia" w:hAnsi="Georgia"/>
          <w:sz w:val="20"/>
          <w:szCs w:val="20"/>
        </w:rPr>
        <w:t>,</w:t>
      </w:r>
      <w:r w:rsidRPr="00A82C68">
        <w:rPr>
          <w:rFonts w:ascii="Georgia" w:hAnsi="Georgia"/>
          <w:sz w:val="20"/>
          <w:szCs w:val="20"/>
        </w:rPr>
        <w:t xml:space="preserve"> prowadzonego przez Zespół Zakładów Opieki Zdrowotnej w Wadowicach, ul. Karmelicka 5; 34-100 Wadowice, oświadczam co następuje:</w:t>
      </w:r>
    </w:p>
    <w:p w14:paraId="3BB30FFE" w14:textId="77777777" w:rsidR="000D5CDF" w:rsidRPr="007F467B" w:rsidRDefault="000D5CDF" w:rsidP="000D5CDF">
      <w:pPr>
        <w:pStyle w:val="Standard"/>
        <w:autoSpaceDE w:val="0"/>
        <w:spacing w:after="0" w:line="360" w:lineRule="auto"/>
        <w:jc w:val="both"/>
        <w:rPr>
          <w:b w:val="0"/>
          <w:bCs w:val="0"/>
          <w:i w:val="0"/>
          <w:iCs w:val="0"/>
          <w:sz w:val="20"/>
          <w:szCs w:val="20"/>
        </w:rPr>
      </w:pPr>
    </w:p>
    <w:p w14:paraId="4A63DC55" w14:textId="31AC4763" w:rsidR="000D5CDF" w:rsidRPr="002C7FAB" w:rsidRDefault="000D5CDF" w:rsidP="000D5CDF">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74088869" w14:textId="77777777" w:rsidR="000D5CDF" w:rsidRPr="00CD6E0E"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066614B1" w14:textId="77777777" w:rsidR="000D5CDF" w:rsidRPr="00CD6E0E"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15347730" w14:textId="77777777" w:rsidR="000D5CDF" w:rsidRPr="00CD6E0E"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p>
    <w:p w14:paraId="18CD1859" w14:textId="77777777" w:rsidR="000D5CDF" w:rsidRPr="00CD6E0E" w:rsidRDefault="000D5CDF" w:rsidP="000D5CD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w:t>
      </w:r>
    </w:p>
    <w:p w14:paraId="0F2BD2BF" w14:textId="77777777" w:rsidR="000D5CDF" w:rsidRPr="00B56AFD" w:rsidRDefault="000D5CDF" w:rsidP="000D5CDF">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1F4096A5" w14:textId="77777777" w:rsidR="000D5CDF"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0BE006B2" w14:textId="77777777" w:rsidR="000D5CDF" w:rsidRPr="00B56AFD" w:rsidRDefault="000D5CDF" w:rsidP="000D5CDF">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2C6D8A78"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p>
    <w:p w14:paraId="0165F317" w14:textId="77777777" w:rsidR="000D5CDF" w:rsidRPr="00B56AFD"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F2B767F"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67D3B700"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66FC84B" w14:textId="77777777" w:rsidR="008D7880" w:rsidRDefault="008D7880"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50AC51F" w14:textId="77777777" w:rsidR="008D7880" w:rsidRDefault="008D7880"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809E239" w14:textId="77777777" w:rsidR="008D7880" w:rsidRDefault="008D7880"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2E723E3" w14:textId="77777777" w:rsidR="008D7880" w:rsidRDefault="008D7880"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42EDF05" w14:textId="77777777" w:rsidR="008D7880" w:rsidRDefault="008D7880"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311AF71" w14:textId="77777777" w:rsidR="008D7880" w:rsidRDefault="008D7880"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2464B4" w14:textId="77777777" w:rsidR="008D7880" w:rsidRDefault="000D5CDF" w:rsidP="000D5CD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lastRenderedPageBreak/>
        <w:t xml:space="preserve">II. W związku z art. 7 ust. 1 ustawy z dnia 13 kwietnia 2022 r.  o szczególnych rozwiązaniach w zakresie przeciwdziałania wspieraniu agresji na Ukrainę oraz służących ochronie bezpieczeństwa narodowego </w:t>
      </w:r>
    </w:p>
    <w:p w14:paraId="3185B80B" w14:textId="77777777" w:rsidR="008D7880" w:rsidRDefault="008D7880" w:rsidP="000D5CDF">
      <w:pPr>
        <w:suppressAutoHyphens w:val="0"/>
        <w:spacing w:line="360" w:lineRule="auto"/>
        <w:jc w:val="both"/>
        <w:rPr>
          <w:rFonts w:ascii="Georgia" w:hAnsi="Georgia" w:cs="Arial"/>
          <w:b/>
          <w:sz w:val="20"/>
          <w:szCs w:val="20"/>
          <w:lang w:eastAsia="en-US"/>
        </w:rPr>
      </w:pPr>
    </w:p>
    <w:p w14:paraId="4020743C" w14:textId="152E6FDA" w:rsidR="000D5CDF" w:rsidRDefault="000D5CDF" w:rsidP="000D5CDF">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3817F797"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0A8234E0"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03320C2"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47C92D7"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A19E5D9"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E9381F6"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ED82D3"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71C0A4ED"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68414DB"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420D9AC"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4B533B"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23C4DDAB"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278BDCA" w14:textId="77777777" w:rsidR="000D5CDF" w:rsidRDefault="000D5CDF" w:rsidP="000D5CDF">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7D15D1F6" w14:textId="77777777" w:rsidR="000D5CDF" w:rsidRDefault="000D5CDF" w:rsidP="000D5CDF">
      <w:pPr>
        <w:autoSpaceDE w:val="0"/>
        <w:spacing w:line="360" w:lineRule="auto"/>
        <w:rPr>
          <w:rFonts w:ascii="Georgia" w:hAnsi="Georgia" w:cs="Georgia"/>
          <w:b/>
          <w:bCs/>
          <w:sz w:val="20"/>
          <w:szCs w:val="20"/>
        </w:rPr>
      </w:pPr>
    </w:p>
    <w:p w14:paraId="4924B391" w14:textId="77777777" w:rsidR="000D5CDF" w:rsidRDefault="000D5CDF" w:rsidP="000D5CDF">
      <w:pPr>
        <w:autoSpaceDE w:val="0"/>
        <w:spacing w:line="360" w:lineRule="auto"/>
        <w:rPr>
          <w:rFonts w:ascii="Georgia" w:hAnsi="Georgia" w:cs="Georgia"/>
          <w:b/>
          <w:bCs/>
          <w:sz w:val="20"/>
          <w:szCs w:val="20"/>
        </w:rPr>
      </w:pPr>
    </w:p>
    <w:p w14:paraId="20099C6B" w14:textId="77777777" w:rsidR="000D5CDF" w:rsidRPr="002D1D95" w:rsidRDefault="000D5CDF" w:rsidP="000D5CDF">
      <w:pPr>
        <w:pStyle w:val="Nagwek1"/>
        <w:pageBreakBefore/>
        <w:spacing w:line="360" w:lineRule="auto"/>
        <w:jc w:val="right"/>
        <w:rPr>
          <w:rFonts w:ascii="Georgia" w:hAnsi="Georgia" w:cs="Georgia"/>
          <w:sz w:val="20"/>
          <w:szCs w:val="20"/>
        </w:rPr>
      </w:pPr>
      <w:bookmarkStart w:id="69" w:name="_Toc111703334"/>
      <w:bookmarkStart w:id="70" w:name="_Toc119580898"/>
      <w:bookmarkStart w:id="71" w:name="_Toc123646347"/>
      <w:bookmarkStart w:id="72" w:name="_Toc176508946"/>
      <w:r w:rsidRPr="002D1D95">
        <w:rPr>
          <w:rFonts w:ascii="Georgia" w:hAnsi="Georgia" w:cs="Georgia"/>
          <w:b/>
          <w:bCs w:val="0"/>
          <w:i/>
          <w:iCs/>
          <w:sz w:val="20"/>
          <w:szCs w:val="20"/>
        </w:rPr>
        <w:lastRenderedPageBreak/>
        <w:t>Załącznik nr 2a do SWZ</w:t>
      </w:r>
      <w:bookmarkEnd w:id="69"/>
      <w:bookmarkEnd w:id="70"/>
      <w:bookmarkEnd w:id="71"/>
      <w:bookmarkEnd w:id="72"/>
    </w:p>
    <w:p w14:paraId="2BC26713" w14:textId="77777777" w:rsidR="000D5CDF" w:rsidRPr="002D1D95" w:rsidRDefault="000D5CDF" w:rsidP="000D5CDF">
      <w:pPr>
        <w:spacing w:line="360" w:lineRule="auto"/>
        <w:rPr>
          <w:rFonts w:ascii="Georgia" w:hAnsi="Georgia" w:cs="Georgia"/>
          <w:sz w:val="20"/>
          <w:szCs w:val="20"/>
        </w:rPr>
      </w:pPr>
      <w:r w:rsidRPr="002D1D95">
        <w:rPr>
          <w:rFonts w:ascii="Georgia" w:hAnsi="Georgia" w:cs="Georgia"/>
          <w:sz w:val="20"/>
          <w:szCs w:val="20"/>
        </w:rPr>
        <w:t>.........................................................</w:t>
      </w:r>
    </w:p>
    <w:p w14:paraId="5BF91233" w14:textId="77777777" w:rsidR="000D5CDF" w:rsidRPr="002D1D95" w:rsidRDefault="000D5CDF" w:rsidP="000D5CDF">
      <w:pPr>
        <w:spacing w:line="360" w:lineRule="auto"/>
        <w:rPr>
          <w:rFonts w:ascii="Georgia" w:hAnsi="Georgia" w:cs="Georgia"/>
          <w:i/>
          <w:iCs/>
          <w:sz w:val="18"/>
          <w:szCs w:val="18"/>
        </w:rPr>
      </w:pPr>
      <w:r w:rsidRPr="002D1D95">
        <w:rPr>
          <w:rFonts w:ascii="Georgia" w:hAnsi="Georgia" w:cs="Georgia"/>
          <w:sz w:val="20"/>
          <w:szCs w:val="20"/>
        </w:rPr>
        <w:t>.........................................................</w:t>
      </w:r>
    </w:p>
    <w:p w14:paraId="7D3C279C" w14:textId="77777777" w:rsidR="000D5CDF" w:rsidRPr="002D1D95" w:rsidRDefault="000D5CDF" w:rsidP="000D5CDF">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07C879E5" w14:textId="77777777" w:rsidR="000D5CDF" w:rsidRPr="002D1D95" w:rsidRDefault="000D5CDF" w:rsidP="000D5CDF">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30F90129" w14:textId="77777777" w:rsidR="000D5CDF" w:rsidRPr="002D1D95" w:rsidRDefault="000D5CDF" w:rsidP="000D5CDF">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5BAE59DC" w14:textId="77777777" w:rsidR="000D5CDF" w:rsidRPr="002D1D95" w:rsidRDefault="000D5CDF" w:rsidP="000D5CDF">
      <w:pPr>
        <w:spacing w:line="360" w:lineRule="auto"/>
        <w:rPr>
          <w:rFonts w:ascii="Georgia" w:hAnsi="Georgia" w:cs="Georgia"/>
          <w:i/>
          <w:iCs/>
          <w:sz w:val="18"/>
          <w:szCs w:val="18"/>
        </w:rPr>
      </w:pPr>
    </w:p>
    <w:p w14:paraId="4ABA3034" w14:textId="77777777" w:rsidR="000D5CDF" w:rsidRPr="002D1D95" w:rsidRDefault="000D5CDF" w:rsidP="000D5CDF">
      <w:pPr>
        <w:spacing w:line="360" w:lineRule="auto"/>
        <w:rPr>
          <w:rFonts w:ascii="Georgia" w:hAnsi="Georgia" w:cs="Georgia"/>
          <w:sz w:val="20"/>
          <w:szCs w:val="20"/>
        </w:rPr>
      </w:pPr>
      <w:r w:rsidRPr="002D1D95">
        <w:rPr>
          <w:rFonts w:ascii="Georgia" w:hAnsi="Georgia" w:cs="Georgia"/>
          <w:i/>
          <w:iCs/>
          <w:sz w:val="18"/>
          <w:szCs w:val="18"/>
        </w:rPr>
        <w:t>reprezentowany przez:</w:t>
      </w:r>
    </w:p>
    <w:p w14:paraId="63D80837" w14:textId="77777777" w:rsidR="000D5CDF" w:rsidRPr="002D1D95" w:rsidRDefault="000D5CDF" w:rsidP="000D5CDF">
      <w:pPr>
        <w:spacing w:line="360" w:lineRule="auto"/>
        <w:rPr>
          <w:rFonts w:ascii="Georgia" w:hAnsi="Georgia" w:cs="Georgia"/>
          <w:sz w:val="20"/>
          <w:szCs w:val="20"/>
        </w:rPr>
      </w:pPr>
      <w:r w:rsidRPr="002D1D95">
        <w:rPr>
          <w:rFonts w:ascii="Georgia" w:hAnsi="Georgia" w:cs="Georgia"/>
          <w:sz w:val="20"/>
          <w:szCs w:val="20"/>
        </w:rPr>
        <w:t>.........................................................</w:t>
      </w:r>
    </w:p>
    <w:p w14:paraId="71C01133" w14:textId="77777777" w:rsidR="000D5CDF" w:rsidRPr="002D1D95" w:rsidRDefault="000D5CDF" w:rsidP="000D5CDF">
      <w:pPr>
        <w:spacing w:line="360" w:lineRule="auto"/>
        <w:rPr>
          <w:rFonts w:ascii="Georgia" w:hAnsi="Georgia" w:cs="Georgia"/>
          <w:i/>
          <w:iCs/>
          <w:sz w:val="18"/>
          <w:szCs w:val="18"/>
        </w:rPr>
      </w:pPr>
      <w:r w:rsidRPr="002D1D95">
        <w:rPr>
          <w:rFonts w:ascii="Georgia" w:hAnsi="Georgia" w:cs="Georgia"/>
          <w:sz w:val="20"/>
          <w:szCs w:val="20"/>
        </w:rPr>
        <w:t>.........................................................</w:t>
      </w:r>
    </w:p>
    <w:p w14:paraId="7060CEF4" w14:textId="77777777" w:rsidR="000D5CDF" w:rsidRPr="002D1D95" w:rsidRDefault="000D5CDF" w:rsidP="000D5CDF">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4CF0698A" w14:textId="77777777" w:rsidR="000D5CDF" w:rsidRPr="002D1D95" w:rsidRDefault="000D5CDF" w:rsidP="000D5CDF">
      <w:pPr>
        <w:spacing w:line="240" w:lineRule="auto"/>
        <w:rPr>
          <w:rFonts w:ascii="Georgia" w:hAnsi="Georgia" w:cs="Georgia"/>
          <w:b/>
          <w:bCs/>
          <w:i/>
          <w:iCs/>
        </w:rPr>
      </w:pPr>
      <w:r w:rsidRPr="002D1D95">
        <w:rPr>
          <w:rFonts w:ascii="Georgia" w:hAnsi="Georgia" w:cs="Georgia"/>
          <w:i/>
          <w:iCs/>
          <w:sz w:val="18"/>
          <w:szCs w:val="18"/>
        </w:rPr>
        <w:t>do reprezentacji)</w:t>
      </w:r>
    </w:p>
    <w:p w14:paraId="3E0DB98F" w14:textId="77777777" w:rsidR="000D5CDF" w:rsidRPr="007B266A" w:rsidRDefault="000D5CDF" w:rsidP="000D5CDF">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2F948867" w14:textId="77777777" w:rsidR="000D5CDF" w:rsidRDefault="000D5CDF" w:rsidP="000D5CDF">
      <w:pPr>
        <w:pStyle w:val="Normalny1"/>
        <w:jc w:val="center"/>
        <w:rPr>
          <w:b/>
          <w:i/>
          <w:iCs/>
        </w:rPr>
      </w:pPr>
      <w:r w:rsidRPr="002D1D95">
        <w:rPr>
          <w:b/>
          <w:bCs/>
          <w:i/>
          <w:iCs/>
        </w:rPr>
        <w:t xml:space="preserve">Oświadczenie </w:t>
      </w:r>
      <w:r w:rsidRPr="002D1D95">
        <w:rPr>
          <w:b/>
          <w:i/>
          <w:iCs/>
        </w:rPr>
        <w:t>podmiotu udostępniającego zasoby</w:t>
      </w:r>
    </w:p>
    <w:p w14:paraId="7041AF02" w14:textId="77777777" w:rsidR="000D5CDF" w:rsidRDefault="000D5CDF" w:rsidP="000D5CDF">
      <w:pPr>
        <w:pStyle w:val="Normalny1"/>
        <w:jc w:val="center"/>
        <w:rPr>
          <w:b/>
          <w:bCs/>
          <w:i/>
          <w:iCs/>
        </w:rPr>
      </w:pPr>
      <w:r w:rsidRPr="00CD6E0E">
        <w:rPr>
          <w:b/>
          <w:bCs/>
          <w:i/>
          <w:iCs/>
        </w:rPr>
        <w:t>o niepodleganiu wykluczeniu i spełnianiu warunków udziału w postępowaniu</w:t>
      </w:r>
    </w:p>
    <w:p w14:paraId="22E3C688" w14:textId="77777777" w:rsidR="000D5CDF" w:rsidRDefault="000D5CDF" w:rsidP="000D5CDF">
      <w:pPr>
        <w:pStyle w:val="Normalny1"/>
        <w:jc w:val="center"/>
        <w:rPr>
          <w:b/>
          <w:bCs/>
          <w:i/>
          <w:iCs/>
        </w:rPr>
      </w:pPr>
    </w:p>
    <w:p w14:paraId="17440AFA" w14:textId="77777777" w:rsidR="000D5CDF" w:rsidRPr="00064E3F" w:rsidRDefault="000D5CDF" w:rsidP="000D5CDF">
      <w:pPr>
        <w:spacing w:before="120" w:after="120"/>
        <w:jc w:val="both"/>
        <w:rPr>
          <w:rFonts w:ascii="Verdana" w:hAnsi="Verdana" w:cs="Arial"/>
          <w:spacing w:val="4"/>
          <w:sz w:val="20"/>
          <w:szCs w:val="20"/>
        </w:rPr>
      </w:pPr>
    </w:p>
    <w:p w14:paraId="2865DBCF" w14:textId="460A3091" w:rsidR="000D5CDF" w:rsidRDefault="000D5CDF" w:rsidP="000D5CDF">
      <w:pPr>
        <w:autoSpaceDE w:val="0"/>
        <w:spacing w:line="360" w:lineRule="auto"/>
        <w:jc w:val="both"/>
        <w:rPr>
          <w:rFonts w:ascii="Georgia" w:hAnsi="Georgia" w:cs="Georgia"/>
          <w:sz w:val="20"/>
          <w:szCs w:val="20"/>
        </w:rPr>
      </w:pPr>
      <w:r w:rsidRPr="00064E3F">
        <w:rPr>
          <w:rFonts w:ascii="Georgia" w:hAnsi="Georgia" w:cs="Arial"/>
          <w:spacing w:val="4"/>
          <w:sz w:val="20"/>
          <w:szCs w:val="20"/>
        </w:rPr>
        <w:t xml:space="preserve">Udostępniając zasoby w następującym zakresie ………………………………………………………… Wykonawcy …………………………………………………. składającemu ofertę w postępowaniu </w:t>
      </w:r>
      <w:r w:rsidRPr="00B56AFD">
        <w:rPr>
          <w:rFonts w:ascii="Georgia" w:eastAsia="Calibri" w:hAnsi="Georgia" w:cs="Arial"/>
          <w:color w:val="000000"/>
          <w:kern w:val="0"/>
          <w:sz w:val="20"/>
          <w:szCs w:val="20"/>
          <w:lang w:eastAsia="en-US"/>
        </w:rPr>
        <w:t>udzielenie zamówienia publicznego pn</w:t>
      </w:r>
      <w:r w:rsidRPr="00064E3F">
        <w:rPr>
          <w:rFonts w:ascii="Georgia" w:hAnsi="Georgia" w:cs="Georgia"/>
          <w:sz w:val="20"/>
          <w:szCs w:val="20"/>
        </w:rPr>
        <w:t xml:space="preserve">. </w:t>
      </w:r>
      <w:r w:rsidRPr="003B67AA">
        <w:rPr>
          <w:rFonts w:ascii="Georgia" w:hAnsi="Georgia" w:cs="Georgia"/>
          <w:sz w:val="20"/>
          <w:szCs w:val="20"/>
        </w:rPr>
        <w:t>„D</w:t>
      </w:r>
      <w:r w:rsidRPr="008C0746">
        <w:rPr>
          <w:rFonts w:ascii="Georgia" w:hAnsi="Georgia" w:cs="Georgia"/>
          <w:sz w:val="20"/>
          <w:szCs w:val="20"/>
        </w:rPr>
        <w:t>ostaw</w:t>
      </w:r>
      <w:r w:rsidRPr="003B67AA">
        <w:rPr>
          <w:rFonts w:ascii="Georgia" w:hAnsi="Georgia" w:cs="Georgia"/>
          <w:sz w:val="20"/>
          <w:szCs w:val="20"/>
        </w:rPr>
        <w:t>a</w:t>
      </w:r>
      <w:r w:rsidRPr="008C0746">
        <w:rPr>
          <w:rFonts w:ascii="Georgia" w:hAnsi="Georgia" w:cs="Georgia"/>
          <w:sz w:val="20"/>
          <w:szCs w:val="20"/>
        </w:rPr>
        <w:t xml:space="preserve"> produktów leczniczych </w:t>
      </w:r>
      <w:r w:rsidR="00955383">
        <w:rPr>
          <w:rFonts w:ascii="Georgia" w:hAnsi="Georgia" w:cs="Georgia"/>
          <w:sz w:val="20"/>
          <w:szCs w:val="20"/>
        </w:rPr>
        <w:t xml:space="preserve">i wyrobów medycznych </w:t>
      </w:r>
      <w:r w:rsidRPr="008C0746">
        <w:rPr>
          <w:rFonts w:ascii="Georgia" w:hAnsi="Georgia" w:cs="Georgia"/>
          <w:sz w:val="20"/>
          <w:szCs w:val="20"/>
        </w:rPr>
        <w:t>dla ZZOZ w Wadowicach</w:t>
      </w:r>
      <w:r>
        <w:rPr>
          <w:rFonts w:ascii="Georgia" w:hAnsi="Georgia" w:cs="Georgia"/>
          <w:sz w:val="20"/>
          <w:szCs w:val="20"/>
        </w:rPr>
        <w:t>”</w:t>
      </w:r>
      <w:r>
        <w:rPr>
          <w:sz w:val="20"/>
          <w:szCs w:val="20"/>
        </w:rPr>
        <w:t xml:space="preserve"> </w:t>
      </w:r>
      <w:r w:rsidRPr="00064E3F">
        <w:rPr>
          <w:rFonts w:ascii="Georgia" w:hAnsi="Georgia" w:cs="Georgia"/>
          <w:sz w:val="20"/>
          <w:szCs w:val="20"/>
        </w:rPr>
        <w:t>prowadzonego przez Zespół Zakładów Opieki Zdrowotnej w Wadowicach, ul. Karmelicka 5; 34-100 Wadowice, oświadczam co następuje:</w:t>
      </w:r>
    </w:p>
    <w:p w14:paraId="66AE5682" w14:textId="77777777" w:rsidR="000D5CDF" w:rsidRDefault="000D5CDF" w:rsidP="000D5CDF">
      <w:pPr>
        <w:autoSpaceDE w:val="0"/>
        <w:spacing w:line="360" w:lineRule="auto"/>
        <w:ind w:firstLine="708"/>
        <w:jc w:val="both"/>
        <w:rPr>
          <w:rFonts w:ascii="Georgia" w:hAnsi="Georgia" w:cs="Georgia"/>
          <w:sz w:val="20"/>
          <w:szCs w:val="20"/>
        </w:rPr>
      </w:pPr>
    </w:p>
    <w:p w14:paraId="4939AFEA" w14:textId="77777777" w:rsidR="000D5CDF" w:rsidRPr="009D0320" w:rsidRDefault="000D5CDF">
      <w:pPr>
        <w:pStyle w:val="Akapitzlist"/>
        <w:numPr>
          <w:ilvl w:val="0"/>
          <w:numId w:val="6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451E730F" w14:textId="77777777" w:rsidR="000D5CDF" w:rsidRDefault="000D5CD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3C30D221" w14:textId="77777777" w:rsidR="000D5CDF" w:rsidRDefault="000D5CDF" w:rsidP="000D5CDF">
      <w:pPr>
        <w:pStyle w:val="Zwykytekst"/>
        <w:tabs>
          <w:tab w:val="left" w:pos="284"/>
        </w:tabs>
        <w:suppressAutoHyphens/>
        <w:spacing w:line="360" w:lineRule="auto"/>
        <w:jc w:val="both"/>
        <w:rPr>
          <w:rFonts w:ascii="Georgia" w:hAnsi="Georgia" w:cs="Arial"/>
          <w:spacing w:val="4"/>
          <w:sz w:val="20"/>
          <w:szCs w:val="20"/>
        </w:rPr>
      </w:pPr>
    </w:p>
    <w:p w14:paraId="37FA0100" w14:textId="77777777" w:rsidR="000D5CDF" w:rsidRDefault="000D5CD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Jednocześnie oświadczam, że 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0D051BA5" w14:textId="77777777" w:rsidR="000D5CDF" w:rsidRDefault="000D5CDF" w:rsidP="000D5CDF">
      <w:pPr>
        <w:pStyle w:val="Zwykytekst"/>
        <w:tabs>
          <w:tab w:val="left" w:pos="284"/>
        </w:tabs>
        <w:suppressAutoHyphens/>
        <w:spacing w:line="360" w:lineRule="auto"/>
        <w:jc w:val="both"/>
        <w:rPr>
          <w:rFonts w:ascii="Georgia" w:hAnsi="Georgia" w:cs="Arial"/>
          <w:spacing w:val="4"/>
          <w:sz w:val="20"/>
          <w:szCs w:val="20"/>
        </w:rPr>
      </w:pPr>
    </w:p>
    <w:p w14:paraId="180236BA" w14:textId="77777777" w:rsidR="000D5CDF" w:rsidRPr="00EF277E" w:rsidRDefault="000D5CD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27FA3060" w14:textId="77777777" w:rsidR="000D5CDF" w:rsidRPr="00F94437" w:rsidRDefault="000D5CDF" w:rsidP="000D5CDF">
      <w:pPr>
        <w:pStyle w:val="Zwykytekst"/>
        <w:tabs>
          <w:tab w:val="left" w:pos="284"/>
        </w:tabs>
        <w:suppressAutoHyphens/>
        <w:spacing w:line="360" w:lineRule="auto"/>
        <w:jc w:val="both"/>
        <w:rPr>
          <w:rFonts w:ascii="Georgia" w:hAnsi="Georgia" w:cs="Arial"/>
          <w:spacing w:val="4"/>
          <w:sz w:val="20"/>
          <w:szCs w:val="20"/>
        </w:rPr>
      </w:pPr>
    </w:p>
    <w:p w14:paraId="441E8C32" w14:textId="77777777" w:rsidR="000D5CDF" w:rsidRDefault="000D5CDF">
      <w:pPr>
        <w:pStyle w:val="Zwykytekst"/>
        <w:numPr>
          <w:ilvl w:val="0"/>
          <w:numId w:val="34"/>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BDB648E" w14:textId="77777777" w:rsidR="000D5CDF" w:rsidRPr="002C7FAB" w:rsidRDefault="000D5CDF" w:rsidP="002C7FAB">
      <w:pPr>
        <w:rPr>
          <w:rFonts w:ascii="Georgia" w:hAnsi="Georgia" w:cs="Arial"/>
          <w:spacing w:val="4"/>
          <w:sz w:val="20"/>
          <w:szCs w:val="20"/>
        </w:rPr>
      </w:pPr>
    </w:p>
    <w:p w14:paraId="073D394A" w14:textId="665AEB01" w:rsidR="000D5CDF" w:rsidRDefault="000D5CDF" w:rsidP="000D5CDF">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52CB73E5" w14:textId="77777777" w:rsidR="000D5CDF" w:rsidRDefault="000D5CDF" w:rsidP="000D5CDF">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6229F1E1"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o zastosowaniu środka, o którym mowa w art. 1 pkt 3 ww. ustawy; </w:t>
      </w:r>
    </w:p>
    <w:p w14:paraId="7E312ED5"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lastRenderedPageBreak/>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FDEA960" w14:textId="77777777" w:rsidR="000D5CDF" w:rsidRDefault="000D5CDF" w:rsidP="000D5CDF">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C14956D" w14:textId="77777777" w:rsidR="000D5CDF" w:rsidRDefault="000D5CDF" w:rsidP="000D5CDF">
      <w:pPr>
        <w:pStyle w:val="Zwykytekst"/>
        <w:tabs>
          <w:tab w:val="left" w:pos="284"/>
        </w:tabs>
        <w:suppressAutoHyphens/>
        <w:spacing w:line="360" w:lineRule="auto"/>
        <w:jc w:val="both"/>
        <w:rPr>
          <w:rFonts w:ascii="Georgia" w:hAnsi="Georgia" w:cs="Arial"/>
          <w:b/>
          <w:bCs/>
          <w:spacing w:val="4"/>
          <w:sz w:val="20"/>
          <w:szCs w:val="20"/>
        </w:rPr>
      </w:pPr>
    </w:p>
    <w:p w14:paraId="1CB5505D" w14:textId="77777777" w:rsidR="000D5CDF" w:rsidRPr="00064E3F" w:rsidRDefault="000D5CDF" w:rsidP="000D5CDF">
      <w:pPr>
        <w:pStyle w:val="Akapitzlist"/>
        <w:spacing w:before="120" w:after="120"/>
        <w:ind w:left="2689" w:hanging="2689"/>
        <w:jc w:val="both"/>
        <w:rPr>
          <w:rFonts w:ascii="Georgia" w:hAnsi="Georgia"/>
          <w:bCs/>
          <w:i/>
          <w:iCs/>
          <w:sz w:val="18"/>
          <w:szCs w:val="18"/>
        </w:rPr>
      </w:pPr>
    </w:p>
    <w:p w14:paraId="72D8CA7C" w14:textId="77777777" w:rsidR="000D5CDF" w:rsidRDefault="000D5CDF" w:rsidP="000D5CDF">
      <w:pPr>
        <w:pStyle w:val="Nagwek1"/>
        <w:pageBreakBefore/>
        <w:spacing w:line="360" w:lineRule="auto"/>
        <w:jc w:val="right"/>
        <w:rPr>
          <w:rFonts w:ascii="Georgia" w:hAnsi="Georgia" w:cs="Georgia"/>
          <w:b/>
          <w:bCs w:val="0"/>
          <w:i/>
          <w:iCs/>
          <w:sz w:val="20"/>
          <w:szCs w:val="20"/>
        </w:rPr>
      </w:pPr>
      <w:bookmarkStart w:id="73" w:name="_Toc111703335"/>
      <w:bookmarkStart w:id="74" w:name="_Toc119580899"/>
      <w:bookmarkStart w:id="75" w:name="_Toc123646348"/>
      <w:bookmarkStart w:id="76" w:name="_Toc176508947"/>
      <w:r w:rsidRPr="002D1D95">
        <w:rPr>
          <w:rFonts w:ascii="Georgia" w:hAnsi="Georgia" w:cs="Georgia"/>
          <w:b/>
          <w:bCs w:val="0"/>
          <w:i/>
          <w:iCs/>
          <w:sz w:val="20"/>
          <w:szCs w:val="20"/>
        </w:rPr>
        <w:lastRenderedPageBreak/>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73"/>
      <w:bookmarkEnd w:id="74"/>
      <w:bookmarkEnd w:id="75"/>
      <w:bookmarkEnd w:id="76"/>
    </w:p>
    <w:p w14:paraId="01DCFAED" w14:textId="77777777" w:rsidR="000D5CDF" w:rsidRPr="00623F1D" w:rsidRDefault="000D5CDF" w:rsidP="000D5CDF"/>
    <w:p w14:paraId="1592FD96" w14:textId="77777777" w:rsidR="000D5CDF" w:rsidRPr="00623F1D" w:rsidRDefault="000D5CDF" w:rsidP="000D5CDF">
      <w:pPr>
        <w:jc w:val="center"/>
        <w:rPr>
          <w:rFonts w:ascii="Georgia" w:hAnsi="Georgia"/>
          <w:b/>
          <w:sz w:val="20"/>
          <w:szCs w:val="20"/>
        </w:rPr>
      </w:pPr>
      <w:r w:rsidRPr="00623F1D">
        <w:rPr>
          <w:rFonts w:ascii="Georgia" w:hAnsi="Georgia"/>
          <w:b/>
          <w:sz w:val="20"/>
          <w:szCs w:val="20"/>
        </w:rPr>
        <w:t>PROPOZYCJA TREŚCI ZOBOWIĄZANIA PODMIOTU</w:t>
      </w:r>
    </w:p>
    <w:p w14:paraId="431732C5" w14:textId="77777777" w:rsidR="000D5CDF" w:rsidRPr="00623F1D" w:rsidRDefault="000D5CDF" w:rsidP="000D5CDF">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6C0380C9" w14:textId="77777777" w:rsidR="000D5CDF" w:rsidRPr="00B323E3" w:rsidRDefault="000D5CDF" w:rsidP="000D5CDF">
      <w:pPr>
        <w:spacing w:before="120" w:after="120"/>
        <w:rPr>
          <w:rFonts w:ascii="Georgia" w:hAnsi="Georgia"/>
          <w:i/>
          <w:sz w:val="20"/>
          <w:szCs w:val="20"/>
        </w:rPr>
      </w:pPr>
    </w:p>
    <w:p w14:paraId="5D709B53" w14:textId="77777777" w:rsidR="000D5CDF" w:rsidRPr="00B323E3" w:rsidRDefault="000D5CDF" w:rsidP="000D5CDF">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4403A62E" w14:textId="77777777" w:rsidR="000D5CDF" w:rsidRPr="00B323E3" w:rsidRDefault="000D5CDF" w:rsidP="000D5CDF">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5B0B032F" w14:textId="77777777" w:rsidR="000D5CDF" w:rsidRPr="00B323E3" w:rsidRDefault="000D5CDF">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5085FF0F" w14:textId="77777777" w:rsidR="000D5CDF" w:rsidRPr="00B323E3" w:rsidRDefault="000D5CDF">
      <w:pPr>
        <w:numPr>
          <w:ilvl w:val="0"/>
          <w:numId w:val="33"/>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3F96CC40" w14:textId="77777777" w:rsidR="000D5CDF" w:rsidRPr="00B323E3" w:rsidRDefault="000D5CDF">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17267903" w14:textId="77777777" w:rsidR="000D5CDF" w:rsidRPr="00B323E3" w:rsidRDefault="000D5CDF">
      <w:pPr>
        <w:numPr>
          <w:ilvl w:val="0"/>
          <w:numId w:val="32"/>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39FD1FB0" w14:textId="77777777" w:rsidR="000D5CDF" w:rsidRPr="00B323E3" w:rsidRDefault="000D5CDF" w:rsidP="000D5CD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3EB5743C" w14:textId="77777777" w:rsidR="000D5CDF" w:rsidRPr="00B323E3" w:rsidRDefault="000D5CDF" w:rsidP="000D5CD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5238FEB5" w14:textId="77777777" w:rsidR="000D5CDF" w:rsidRPr="00B323E3" w:rsidRDefault="000D5CDF" w:rsidP="000D5CD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6F904895" w14:textId="77777777" w:rsidR="000D5CDF" w:rsidRPr="00B323E3" w:rsidRDefault="000D5CDF" w:rsidP="000D5CDF">
      <w:pPr>
        <w:tabs>
          <w:tab w:val="left" w:pos="9214"/>
        </w:tabs>
        <w:spacing w:line="240" w:lineRule="auto"/>
        <w:jc w:val="both"/>
        <w:rPr>
          <w:rFonts w:ascii="Georgia" w:hAnsi="Georgia" w:cs="Courier New"/>
          <w:sz w:val="20"/>
          <w:szCs w:val="20"/>
        </w:rPr>
      </w:pPr>
    </w:p>
    <w:p w14:paraId="0D3D6C60" w14:textId="77777777" w:rsidR="000D5CDF" w:rsidRPr="00B323E3" w:rsidRDefault="000D5CDF" w:rsidP="000D5CD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08735640" w14:textId="77777777" w:rsidR="000D5CDF" w:rsidRPr="00B323E3" w:rsidRDefault="000D5CDF" w:rsidP="000D5CDF">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4BC091A4" w14:textId="77777777" w:rsidR="000D5CDF" w:rsidRPr="00B323E3" w:rsidRDefault="000D5CDF" w:rsidP="000D5CDF">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35A029DA" w14:textId="77777777" w:rsidR="000D5CDF" w:rsidRPr="00B323E3" w:rsidRDefault="000D5CDF" w:rsidP="000D5CDF">
      <w:pPr>
        <w:tabs>
          <w:tab w:val="left" w:pos="9214"/>
        </w:tabs>
        <w:spacing w:line="240" w:lineRule="auto"/>
        <w:jc w:val="both"/>
        <w:rPr>
          <w:rFonts w:ascii="Georgia" w:hAnsi="Georgia" w:cs="Courier New"/>
          <w:sz w:val="20"/>
          <w:szCs w:val="20"/>
        </w:rPr>
      </w:pPr>
    </w:p>
    <w:p w14:paraId="5C7271E7" w14:textId="77777777" w:rsidR="000D5CDF" w:rsidRPr="00B323E3" w:rsidRDefault="000D5CDF" w:rsidP="000D5CD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2D887F5D" w14:textId="77777777" w:rsidR="000D5CDF" w:rsidRPr="00B323E3" w:rsidRDefault="000D5CDF" w:rsidP="000D5CD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88AE175" w14:textId="77777777" w:rsidR="000D5CDF" w:rsidRPr="00B323E3" w:rsidRDefault="000D5CDF" w:rsidP="000D5CDF">
      <w:pPr>
        <w:spacing w:line="240" w:lineRule="auto"/>
        <w:jc w:val="center"/>
        <w:rPr>
          <w:rFonts w:ascii="Georgia" w:hAnsi="Georgia"/>
          <w:i/>
          <w:sz w:val="16"/>
          <w:szCs w:val="16"/>
        </w:rPr>
      </w:pPr>
      <w:r w:rsidRPr="00B323E3">
        <w:rPr>
          <w:rFonts w:ascii="Georgia" w:hAnsi="Georgia"/>
          <w:i/>
          <w:sz w:val="16"/>
          <w:szCs w:val="16"/>
        </w:rPr>
        <w:t>(określenie zasobu)</w:t>
      </w:r>
    </w:p>
    <w:p w14:paraId="32F83B11" w14:textId="77777777" w:rsidR="000D5CDF" w:rsidRPr="00B323E3" w:rsidRDefault="000D5CDF" w:rsidP="000D5CDF">
      <w:pPr>
        <w:tabs>
          <w:tab w:val="left" w:pos="9214"/>
        </w:tabs>
        <w:spacing w:line="240" w:lineRule="auto"/>
        <w:jc w:val="both"/>
        <w:rPr>
          <w:rFonts w:ascii="Georgia" w:hAnsi="Georgia" w:cs="Courier New"/>
          <w:sz w:val="20"/>
          <w:szCs w:val="20"/>
        </w:rPr>
      </w:pPr>
    </w:p>
    <w:p w14:paraId="77FED4C9" w14:textId="77777777" w:rsidR="000D5CDF" w:rsidRPr="00B323E3" w:rsidRDefault="000D5CDF" w:rsidP="000D5CDF">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06362C84" w14:textId="77777777" w:rsidR="000D5CDF" w:rsidRPr="00B323E3" w:rsidRDefault="000D5CDF" w:rsidP="000D5CDF">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6756836A" w14:textId="77777777" w:rsidR="000D5CDF" w:rsidRPr="00B323E3" w:rsidRDefault="000D5CDF" w:rsidP="000D5CDF">
      <w:pPr>
        <w:spacing w:line="240" w:lineRule="auto"/>
        <w:jc w:val="center"/>
        <w:rPr>
          <w:rFonts w:ascii="Georgia" w:hAnsi="Georgia"/>
          <w:i/>
          <w:sz w:val="16"/>
          <w:szCs w:val="16"/>
        </w:rPr>
      </w:pPr>
      <w:r w:rsidRPr="00B323E3">
        <w:rPr>
          <w:rFonts w:ascii="Georgia" w:hAnsi="Georgia"/>
          <w:i/>
          <w:sz w:val="16"/>
          <w:szCs w:val="16"/>
        </w:rPr>
        <w:t>(nazwa Wykonawcy)</w:t>
      </w:r>
    </w:p>
    <w:p w14:paraId="7CFC73F0" w14:textId="77777777" w:rsidR="000D5CDF" w:rsidRPr="00B323E3" w:rsidRDefault="000D5CDF" w:rsidP="000D5CDF">
      <w:pPr>
        <w:spacing w:line="360" w:lineRule="auto"/>
        <w:jc w:val="both"/>
        <w:rPr>
          <w:rFonts w:ascii="Georgia" w:hAnsi="Georgia"/>
          <w:sz w:val="20"/>
          <w:szCs w:val="20"/>
        </w:rPr>
      </w:pPr>
    </w:p>
    <w:p w14:paraId="7BF8B6BE" w14:textId="4968CB34" w:rsidR="000D5CDF" w:rsidRPr="00B323E3" w:rsidRDefault="000D5CDF" w:rsidP="000D5CDF">
      <w:pPr>
        <w:autoSpaceDE w:val="0"/>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 xml:space="preserve">. </w:t>
      </w:r>
      <w:r w:rsidRPr="00A82C68">
        <w:rPr>
          <w:rFonts w:ascii="Georgia" w:hAnsi="Georgia"/>
          <w:sz w:val="20"/>
          <w:szCs w:val="20"/>
        </w:rPr>
        <w:t>„</w:t>
      </w:r>
      <w:r w:rsidRPr="003B67AA">
        <w:rPr>
          <w:rFonts w:ascii="Georgia" w:hAnsi="Georgia"/>
          <w:sz w:val="20"/>
          <w:szCs w:val="20"/>
        </w:rPr>
        <w:t>D</w:t>
      </w:r>
      <w:r w:rsidRPr="008C0746">
        <w:rPr>
          <w:rFonts w:ascii="Georgia" w:hAnsi="Georgia"/>
          <w:sz w:val="20"/>
          <w:szCs w:val="20"/>
        </w:rPr>
        <w:t>ostaw</w:t>
      </w:r>
      <w:r w:rsidRPr="003B67AA">
        <w:rPr>
          <w:rFonts w:ascii="Georgia" w:hAnsi="Georgia"/>
          <w:sz w:val="20"/>
          <w:szCs w:val="20"/>
        </w:rPr>
        <w:t>a</w:t>
      </w:r>
      <w:r w:rsidRPr="008C0746">
        <w:rPr>
          <w:rFonts w:ascii="Georgia" w:hAnsi="Georgia"/>
          <w:sz w:val="20"/>
          <w:szCs w:val="20"/>
        </w:rPr>
        <w:t xml:space="preserve"> produktów leczniczych </w:t>
      </w:r>
      <w:r w:rsidR="00955383">
        <w:rPr>
          <w:rFonts w:ascii="Georgia" w:hAnsi="Georgia"/>
          <w:sz w:val="20"/>
          <w:szCs w:val="20"/>
        </w:rPr>
        <w:t xml:space="preserve">i wyrobów medycznych </w:t>
      </w:r>
      <w:r w:rsidRPr="008C0746">
        <w:rPr>
          <w:rFonts w:ascii="Georgia" w:hAnsi="Georgia"/>
          <w:sz w:val="20"/>
          <w:szCs w:val="20"/>
        </w:rPr>
        <w:t>dla ZZOZ</w:t>
      </w:r>
      <w:r w:rsidR="00955383">
        <w:rPr>
          <w:rFonts w:ascii="Georgia" w:hAnsi="Georgia"/>
          <w:sz w:val="20"/>
          <w:szCs w:val="20"/>
        </w:rPr>
        <w:t xml:space="preserve"> </w:t>
      </w:r>
      <w:r w:rsidRPr="008C0746">
        <w:rPr>
          <w:rFonts w:ascii="Georgia" w:hAnsi="Georgia"/>
          <w:sz w:val="20"/>
          <w:szCs w:val="20"/>
        </w:rPr>
        <w:t>w Wadowicach</w:t>
      </w:r>
      <w:r>
        <w:rPr>
          <w:rFonts w:ascii="Georgia" w:hAnsi="Georgia" w:cs="Georgia"/>
          <w:sz w:val="20"/>
          <w:szCs w:val="20"/>
        </w:rPr>
        <w:t>”</w:t>
      </w:r>
      <w:r w:rsidRPr="002A2407">
        <w:rPr>
          <w:rFonts w:ascii="Georgia" w:hAnsi="Georgia" w:cs="Georgia"/>
          <w:sz w:val="20"/>
          <w:szCs w:val="20"/>
        </w:rPr>
        <w:t>,</w:t>
      </w:r>
      <w:r w:rsidRPr="00B323E3">
        <w:rPr>
          <w:rFonts w:ascii="Georgia" w:hAnsi="Georgia" w:cs="Georgia"/>
          <w:sz w:val="20"/>
          <w:szCs w:val="20"/>
        </w:rPr>
        <w:t xml:space="preserve"> prowadzonego przez Zespół Zakładów Opieki Zdrowotnej w Wadowicach, ul. Karmelicka 5; 34-100 Wadowice, oświadczam co następuje:</w:t>
      </w:r>
    </w:p>
    <w:p w14:paraId="0F87A145" w14:textId="77777777" w:rsidR="000D5CDF" w:rsidRPr="000D56E3" w:rsidRDefault="000D5CDF">
      <w:pPr>
        <w:pStyle w:val="Akapitzlist"/>
        <w:numPr>
          <w:ilvl w:val="0"/>
          <w:numId w:val="59"/>
        </w:numPr>
        <w:spacing w:line="360" w:lineRule="auto"/>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61428C7C" w14:textId="77777777" w:rsidR="000D5CDF" w:rsidRPr="00B323E3" w:rsidRDefault="000D5CDF" w:rsidP="000D5CD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11468A2" w14:textId="77777777" w:rsidR="000D5CDF" w:rsidRPr="00B323E3" w:rsidRDefault="000D5CDF" w:rsidP="000D5CD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16FEE4CC" w14:textId="77777777" w:rsidR="000D5CDF" w:rsidRPr="00B323E3" w:rsidRDefault="000D5CDF">
      <w:pPr>
        <w:pStyle w:val="Akapitzlist"/>
        <w:numPr>
          <w:ilvl w:val="0"/>
          <w:numId w:val="60"/>
        </w:numPr>
        <w:spacing w:line="360" w:lineRule="auto"/>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4B9C26B2" w14:textId="77777777" w:rsidR="000D5CDF" w:rsidRPr="00B323E3" w:rsidRDefault="000D5CDF" w:rsidP="000D5CD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0856A88" w14:textId="77777777" w:rsidR="000D5CDF" w:rsidRPr="00B323E3" w:rsidRDefault="000D5CDF" w:rsidP="000D5CDF">
      <w:pPr>
        <w:spacing w:line="360" w:lineRule="auto"/>
        <w:ind w:left="720"/>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954C483" w14:textId="77777777" w:rsidR="000D5CDF" w:rsidRPr="00B323E3" w:rsidRDefault="000D5CDF" w:rsidP="000D5CDF">
      <w:pPr>
        <w:spacing w:line="360" w:lineRule="auto"/>
        <w:ind w:left="720"/>
        <w:jc w:val="both"/>
        <w:rPr>
          <w:rFonts w:ascii="Georgia" w:hAnsi="Georgia" w:cs="Courier New"/>
          <w:sz w:val="20"/>
          <w:szCs w:val="20"/>
        </w:rPr>
      </w:pPr>
    </w:p>
    <w:p w14:paraId="2403BF04" w14:textId="77777777" w:rsidR="000D5CDF" w:rsidRPr="00623F1D" w:rsidRDefault="000D5CDF" w:rsidP="000D5CDF">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3EC3C5BC" w14:textId="77777777" w:rsidR="000D5CDF" w:rsidRDefault="000D5CDF" w:rsidP="000D5CDF">
      <w:pPr>
        <w:pStyle w:val="Akapitzlist"/>
        <w:spacing w:before="120" w:after="120" w:line="240" w:lineRule="auto"/>
        <w:ind w:left="0"/>
        <w:rPr>
          <w:rFonts w:ascii="Georgia" w:hAnsi="Georgia"/>
          <w:sz w:val="20"/>
          <w:szCs w:val="20"/>
          <w:highlight w:val="yellow"/>
        </w:rPr>
      </w:pPr>
    </w:p>
    <w:p w14:paraId="7785897F" w14:textId="77777777" w:rsidR="000D5CDF" w:rsidRDefault="000D5CDF" w:rsidP="000D5CDF">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58F8C2EC" w14:textId="77777777" w:rsidR="000D5CDF" w:rsidRDefault="000D5CDF" w:rsidP="000D5CDF">
      <w:pPr>
        <w:pStyle w:val="Nagwek1"/>
        <w:pageBreakBefore/>
        <w:spacing w:line="360" w:lineRule="auto"/>
        <w:jc w:val="right"/>
        <w:rPr>
          <w:rFonts w:ascii="Georgia" w:hAnsi="Georgia" w:cs="Georgia"/>
          <w:b/>
          <w:bCs w:val="0"/>
          <w:i/>
          <w:iCs/>
          <w:sz w:val="20"/>
          <w:szCs w:val="20"/>
        </w:rPr>
      </w:pPr>
      <w:bookmarkStart w:id="77" w:name="_Toc111703336"/>
      <w:bookmarkStart w:id="78" w:name="_Toc119580900"/>
      <w:bookmarkStart w:id="79" w:name="_Toc123646349"/>
      <w:bookmarkStart w:id="80" w:name="_Toc176508948"/>
      <w:r w:rsidRPr="002D1D95">
        <w:rPr>
          <w:rFonts w:ascii="Georgia" w:hAnsi="Georgia" w:cs="Georgia"/>
          <w:b/>
          <w:bCs w:val="0"/>
          <w:i/>
          <w:iCs/>
          <w:sz w:val="20"/>
          <w:szCs w:val="20"/>
        </w:rPr>
        <w:lastRenderedPageBreak/>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77"/>
      <w:bookmarkEnd w:id="78"/>
      <w:bookmarkEnd w:id="79"/>
      <w:bookmarkEnd w:id="80"/>
    </w:p>
    <w:p w14:paraId="5A5AC641" w14:textId="77777777" w:rsidR="000D5CDF" w:rsidRPr="006624FE" w:rsidRDefault="000D5CDF" w:rsidP="000D5CDF">
      <w:pPr>
        <w:spacing w:line="360" w:lineRule="auto"/>
        <w:ind w:left="4956" w:firstLine="708"/>
        <w:jc w:val="center"/>
        <w:rPr>
          <w:rFonts w:ascii="Georgia" w:hAnsi="Georgia"/>
          <w:b/>
          <w:bCs/>
          <w:sz w:val="20"/>
          <w:szCs w:val="20"/>
        </w:rPr>
      </w:pPr>
    </w:p>
    <w:p w14:paraId="67748261" w14:textId="77777777" w:rsidR="000D5CDF" w:rsidRPr="006624FE" w:rsidRDefault="000D5CDF" w:rsidP="000D5CDF">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7BBAAA1D" w14:textId="77777777" w:rsidR="000D5CDF" w:rsidRPr="006624FE" w:rsidRDefault="000D5CDF" w:rsidP="000D5CDF">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431D036F" w14:textId="77777777" w:rsidR="000D5CDF" w:rsidRPr="006624FE" w:rsidRDefault="000D5CDF" w:rsidP="000D5CDF">
      <w:pPr>
        <w:spacing w:line="360" w:lineRule="auto"/>
        <w:ind w:left="4956" w:firstLine="708"/>
        <w:jc w:val="center"/>
        <w:rPr>
          <w:rFonts w:ascii="Georgia" w:hAnsi="Georgia"/>
          <w:b/>
          <w:bCs/>
          <w:sz w:val="20"/>
          <w:szCs w:val="20"/>
        </w:rPr>
      </w:pPr>
    </w:p>
    <w:p w14:paraId="4B199E8D" w14:textId="77777777" w:rsidR="000D5CDF" w:rsidRPr="006624FE" w:rsidRDefault="000D5CDF" w:rsidP="000D5CDF">
      <w:pPr>
        <w:pStyle w:val="Zwykytekst1"/>
        <w:tabs>
          <w:tab w:val="left" w:leader="dot" w:pos="9360"/>
        </w:tabs>
        <w:spacing w:after="0" w:line="360" w:lineRule="auto"/>
        <w:ind w:right="-1"/>
        <w:jc w:val="both"/>
        <w:rPr>
          <w:b w:val="0"/>
        </w:rPr>
      </w:pPr>
    </w:p>
    <w:p w14:paraId="30E47046" w14:textId="6BF8A6BD" w:rsidR="000D5CDF" w:rsidRPr="006624FE" w:rsidRDefault="000D5CDF" w:rsidP="000D5CDF">
      <w:pPr>
        <w:autoSpaceDE w:val="0"/>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Pr="002A2407">
        <w:rPr>
          <w:sz w:val="20"/>
          <w:szCs w:val="20"/>
        </w:rPr>
        <w:t xml:space="preserve"> </w:t>
      </w:r>
      <w:r w:rsidRPr="00A82C68">
        <w:rPr>
          <w:rFonts w:ascii="Georgia" w:hAnsi="Georgia"/>
          <w:sz w:val="20"/>
          <w:szCs w:val="20"/>
        </w:rPr>
        <w:t>„</w:t>
      </w:r>
      <w:r w:rsidRPr="003B67AA">
        <w:rPr>
          <w:rFonts w:ascii="Georgia" w:hAnsi="Georgia"/>
          <w:sz w:val="20"/>
          <w:szCs w:val="20"/>
        </w:rPr>
        <w:t>D</w:t>
      </w:r>
      <w:r w:rsidRPr="008C0746">
        <w:rPr>
          <w:rFonts w:ascii="Georgia" w:hAnsi="Georgia"/>
          <w:sz w:val="20"/>
          <w:szCs w:val="20"/>
        </w:rPr>
        <w:t>ostaw</w:t>
      </w:r>
      <w:r w:rsidRPr="003B67AA">
        <w:rPr>
          <w:rFonts w:ascii="Georgia" w:hAnsi="Georgia"/>
          <w:sz w:val="20"/>
          <w:szCs w:val="20"/>
        </w:rPr>
        <w:t>a</w:t>
      </w:r>
      <w:r w:rsidRPr="008C0746">
        <w:rPr>
          <w:rFonts w:ascii="Georgia" w:hAnsi="Georgia"/>
          <w:sz w:val="20"/>
          <w:szCs w:val="20"/>
        </w:rPr>
        <w:t xml:space="preserve"> produktów leczniczych </w:t>
      </w:r>
      <w:r w:rsidR="00955383">
        <w:rPr>
          <w:rFonts w:ascii="Georgia" w:hAnsi="Georgia"/>
          <w:sz w:val="20"/>
          <w:szCs w:val="20"/>
        </w:rPr>
        <w:t xml:space="preserve">i wyrobów medycznych </w:t>
      </w:r>
      <w:r w:rsidRPr="008C0746">
        <w:rPr>
          <w:rFonts w:ascii="Georgia" w:hAnsi="Georgia"/>
          <w:sz w:val="20"/>
          <w:szCs w:val="20"/>
        </w:rPr>
        <w:t>dla ZZOZ w Wadowicach</w:t>
      </w:r>
      <w:r>
        <w:rPr>
          <w:rFonts w:ascii="Georgia" w:hAnsi="Georgia" w:cs="Georgia"/>
          <w:sz w:val="20"/>
          <w:szCs w:val="20"/>
        </w:rPr>
        <w:t>”</w:t>
      </w:r>
      <w:r w:rsidRPr="006624FE">
        <w:rPr>
          <w:rFonts w:ascii="Georgia" w:hAnsi="Georgia" w:cs="Georgia"/>
          <w:sz w:val="20"/>
          <w:szCs w:val="20"/>
        </w:rPr>
        <w:t>, 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46B3FA3B" w14:textId="77777777" w:rsidR="000D5CDF" w:rsidRPr="006624FE" w:rsidRDefault="000D5CDF" w:rsidP="000D5CDF">
      <w:pPr>
        <w:pStyle w:val="Zwykytekst1"/>
        <w:tabs>
          <w:tab w:val="left" w:pos="9214"/>
        </w:tabs>
        <w:spacing w:after="120"/>
        <w:ind w:right="-1"/>
        <w:jc w:val="both"/>
        <w:rPr>
          <w:b w:val="0"/>
        </w:rPr>
      </w:pPr>
    </w:p>
    <w:p w14:paraId="01938A3F" w14:textId="77777777" w:rsidR="000D5CDF" w:rsidRPr="006624FE" w:rsidRDefault="000D5CDF" w:rsidP="000D5CDF">
      <w:pPr>
        <w:pStyle w:val="Zwykytekst1"/>
        <w:tabs>
          <w:tab w:val="left" w:pos="9214"/>
        </w:tabs>
        <w:spacing w:after="120"/>
        <w:ind w:right="-1"/>
        <w:jc w:val="both"/>
        <w:rPr>
          <w:b w:val="0"/>
          <w:bCs w:val="0"/>
          <w:i w:val="0"/>
          <w:iCs w:val="0"/>
          <w:sz w:val="20"/>
          <w:szCs w:val="20"/>
        </w:rPr>
      </w:pPr>
      <w:r w:rsidRPr="006624FE">
        <w:rPr>
          <w:b w:val="0"/>
          <w:bCs w:val="0"/>
          <w:i w:val="0"/>
          <w:iCs w:val="0"/>
          <w:sz w:val="20"/>
          <w:szCs w:val="20"/>
        </w:rPr>
        <w:t>Ja/My:</w:t>
      </w:r>
    </w:p>
    <w:p w14:paraId="142B3A14" w14:textId="77777777" w:rsidR="000D5CDF" w:rsidRPr="006624FE" w:rsidRDefault="000D5CDF" w:rsidP="000D5CDF">
      <w:pPr>
        <w:pStyle w:val="Zwykytekst1"/>
        <w:tabs>
          <w:tab w:val="left" w:pos="9214"/>
        </w:tabs>
        <w:spacing w:after="0" w:line="240" w:lineRule="auto"/>
        <w:ind w:right="-286"/>
        <w:jc w:val="both"/>
      </w:pPr>
      <w:r w:rsidRPr="006624FE">
        <w:t>______________________________________________________________</w:t>
      </w:r>
    </w:p>
    <w:p w14:paraId="595FC4AB" w14:textId="77777777" w:rsidR="000D5CDF" w:rsidRPr="006624FE" w:rsidRDefault="000D5CDF" w:rsidP="000D5CDF">
      <w:pPr>
        <w:pStyle w:val="Zwykytekst1"/>
        <w:tabs>
          <w:tab w:val="left" w:pos="9214"/>
        </w:tabs>
        <w:spacing w:after="0" w:line="240" w:lineRule="auto"/>
        <w:ind w:right="141"/>
        <w:jc w:val="center"/>
        <w:rPr>
          <w:b w:val="0"/>
          <w:bCs w:val="0"/>
          <w:i w:val="0"/>
          <w:sz w:val="16"/>
          <w:szCs w:val="16"/>
        </w:rPr>
      </w:pPr>
      <w:r w:rsidRPr="006624FE">
        <w:rPr>
          <w:b w:val="0"/>
          <w:bCs w:val="0"/>
          <w:sz w:val="16"/>
          <w:szCs w:val="16"/>
        </w:rPr>
        <w:t>(imię i nazwisko osoby/osób upoważnionej/-ych do reprezentowania Wykonawców wspólnie ubiegaj</w:t>
      </w:r>
      <w:r>
        <w:rPr>
          <w:b w:val="0"/>
          <w:bCs w:val="0"/>
          <w:sz w:val="16"/>
          <w:szCs w:val="16"/>
        </w:rPr>
        <w:t>ą</w:t>
      </w:r>
      <w:r w:rsidRPr="006624FE">
        <w:rPr>
          <w:b w:val="0"/>
          <w:bCs w:val="0"/>
          <w:sz w:val="16"/>
          <w:szCs w:val="16"/>
        </w:rPr>
        <w:t>cych się o udzielenie zamówienia)</w:t>
      </w:r>
    </w:p>
    <w:p w14:paraId="4A08AA53" w14:textId="77777777" w:rsidR="000D5CDF" w:rsidRPr="006624FE" w:rsidRDefault="000D5CDF" w:rsidP="000D5CDF">
      <w:pPr>
        <w:ind w:right="284"/>
        <w:jc w:val="both"/>
        <w:rPr>
          <w:rFonts w:ascii="Georgia" w:hAnsi="Georgia"/>
          <w:sz w:val="20"/>
          <w:szCs w:val="20"/>
        </w:rPr>
      </w:pPr>
    </w:p>
    <w:p w14:paraId="497B1E59" w14:textId="77777777" w:rsidR="000D5CDF" w:rsidRPr="006624FE" w:rsidRDefault="000D5CDF" w:rsidP="000D5CDF">
      <w:pPr>
        <w:ind w:right="284"/>
        <w:jc w:val="both"/>
        <w:rPr>
          <w:rFonts w:ascii="Georgia" w:hAnsi="Georgia"/>
          <w:sz w:val="20"/>
          <w:szCs w:val="20"/>
        </w:rPr>
      </w:pPr>
    </w:p>
    <w:p w14:paraId="13482143" w14:textId="77777777" w:rsidR="000D5CDF" w:rsidRPr="006624FE" w:rsidRDefault="000D5CDF" w:rsidP="000D5CDF">
      <w:pPr>
        <w:spacing w:line="360" w:lineRule="auto"/>
        <w:jc w:val="both"/>
        <w:rPr>
          <w:rFonts w:ascii="Georgia" w:hAnsi="Georgia"/>
          <w:sz w:val="20"/>
          <w:szCs w:val="20"/>
        </w:rPr>
      </w:pPr>
      <w:r w:rsidRPr="006624FE">
        <w:rPr>
          <w:rFonts w:ascii="Georgia" w:hAnsi="Georgia"/>
          <w:sz w:val="20"/>
          <w:szCs w:val="20"/>
        </w:rPr>
        <w:t>w imieniu Wykonawcy:</w:t>
      </w:r>
    </w:p>
    <w:p w14:paraId="5130D484" w14:textId="77777777" w:rsidR="000D5CDF" w:rsidRPr="006624FE" w:rsidRDefault="000D5CDF" w:rsidP="000D5CDF">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5955A93D" w14:textId="77777777" w:rsidR="000D5CDF" w:rsidRPr="006624FE" w:rsidRDefault="000D5CDF" w:rsidP="000D5CDF">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464A6878" w14:textId="77777777" w:rsidR="000D5CDF" w:rsidRPr="006624FE" w:rsidRDefault="000D5CDF" w:rsidP="000D5CDF">
      <w:pPr>
        <w:spacing w:after="120"/>
        <w:jc w:val="center"/>
        <w:rPr>
          <w:rFonts w:ascii="Georgia" w:hAnsi="Georgia"/>
          <w:bCs/>
          <w:i/>
          <w:sz w:val="16"/>
          <w:szCs w:val="16"/>
        </w:rPr>
      </w:pPr>
    </w:p>
    <w:p w14:paraId="2F969F3B" w14:textId="77777777" w:rsidR="000D5CDF" w:rsidRPr="006624FE" w:rsidRDefault="000D5CDF" w:rsidP="000D5CDF">
      <w:pPr>
        <w:spacing w:after="120"/>
        <w:jc w:val="center"/>
        <w:rPr>
          <w:rFonts w:ascii="Georgia" w:hAnsi="Georgia"/>
          <w:bCs/>
          <w:i/>
          <w:sz w:val="16"/>
          <w:szCs w:val="16"/>
        </w:rPr>
      </w:pPr>
    </w:p>
    <w:p w14:paraId="406779E4" w14:textId="77777777" w:rsidR="000D5CDF" w:rsidRPr="006624FE" w:rsidRDefault="000D5CDF" w:rsidP="000D5CDF">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5CBC0967" w14:textId="77777777" w:rsidR="000D5CDF" w:rsidRPr="006624FE" w:rsidRDefault="000D5CDF" w:rsidP="000D5CDF">
      <w:pPr>
        <w:spacing w:before="200" w:line="360" w:lineRule="auto"/>
        <w:jc w:val="both"/>
        <w:rPr>
          <w:rFonts w:ascii="Georgia" w:hAnsi="Georgia"/>
          <w:sz w:val="20"/>
          <w:szCs w:val="20"/>
        </w:rPr>
      </w:pPr>
    </w:p>
    <w:p w14:paraId="34C18BA3" w14:textId="77777777" w:rsidR="000D5CDF" w:rsidRPr="006624FE" w:rsidRDefault="000D5CDF" w:rsidP="000D5CD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0016B02E" w14:textId="77777777" w:rsidR="000D5CDF" w:rsidRPr="006624FE" w:rsidRDefault="000D5CDF" w:rsidP="000D5CDF">
      <w:pPr>
        <w:ind w:right="-2"/>
        <w:jc w:val="both"/>
        <w:rPr>
          <w:rFonts w:ascii="Georgia" w:hAnsi="Georgia"/>
          <w:sz w:val="20"/>
          <w:szCs w:val="20"/>
        </w:rPr>
      </w:pPr>
    </w:p>
    <w:p w14:paraId="01717E86" w14:textId="77777777" w:rsidR="000D5CDF" w:rsidRPr="006624FE" w:rsidRDefault="000D5CDF" w:rsidP="000D5CDF">
      <w:pPr>
        <w:ind w:right="-2"/>
        <w:jc w:val="both"/>
        <w:rPr>
          <w:rFonts w:ascii="Georgia" w:hAnsi="Georgia"/>
          <w:sz w:val="20"/>
          <w:szCs w:val="20"/>
        </w:rPr>
      </w:pPr>
    </w:p>
    <w:p w14:paraId="7A0F9BCA" w14:textId="77777777" w:rsidR="000D5CDF" w:rsidRPr="006624FE" w:rsidRDefault="000D5CDF" w:rsidP="000D5CDF">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43D89C52" w14:textId="77777777" w:rsidR="000D5CDF" w:rsidRPr="006624FE" w:rsidRDefault="000D5CDF" w:rsidP="000D5CDF">
      <w:pPr>
        <w:ind w:right="-2"/>
        <w:jc w:val="both"/>
        <w:rPr>
          <w:rFonts w:ascii="Georgia" w:hAnsi="Georgia"/>
          <w:sz w:val="20"/>
          <w:szCs w:val="20"/>
        </w:rPr>
      </w:pPr>
    </w:p>
    <w:p w14:paraId="67F1CF54" w14:textId="77777777" w:rsidR="000D5CDF" w:rsidRPr="006624FE" w:rsidRDefault="000D5CDF" w:rsidP="000D5CDF">
      <w:pPr>
        <w:spacing w:after="120"/>
        <w:jc w:val="both"/>
        <w:rPr>
          <w:rFonts w:ascii="Georgia" w:hAnsi="Georgia"/>
          <w:spacing w:val="4"/>
          <w:sz w:val="16"/>
          <w:szCs w:val="16"/>
        </w:rPr>
      </w:pPr>
    </w:p>
    <w:p w14:paraId="42ABA5AD" w14:textId="77777777" w:rsidR="000D5CDF" w:rsidRPr="006624FE" w:rsidRDefault="000D5CDF" w:rsidP="000D5CDF">
      <w:pPr>
        <w:spacing w:after="120"/>
        <w:jc w:val="both"/>
        <w:rPr>
          <w:rFonts w:ascii="Georgia" w:hAnsi="Georgia"/>
          <w:spacing w:val="4"/>
          <w:sz w:val="16"/>
          <w:szCs w:val="16"/>
        </w:rPr>
      </w:pPr>
    </w:p>
    <w:p w14:paraId="4DFFC7B9" w14:textId="77777777" w:rsidR="000D5CDF" w:rsidRDefault="000D5CDF" w:rsidP="000D5CDF">
      <w:pPr>
        <w:spacing w:after="120"/>
        <w:jc w:val="both"/>
        <w:rPr>
          <w:rFonts w:ascii="Georgia" w:hAnsi="Georgia"/>
          <w:spacing w:val="4"/>
          <w:sz w:val="16"/>
          <w:szCs w:val="16"/>
        </w:rPr>
      </w:pPr>
    </w:p>
    <w:p w14:paraId="689DD0EE" w14:textId="77777777" w:rsidR="000D5CDF" w:rsidRDefault="000D5CDF" w:rsidP="000D5CDF">
      <w:pPr>
        <w:spacing w:after="120"/>
        <w:jc w:val="both"/>
        <w:rPr>
          <w:rFonts w:ascii="Georgia" w:hAnsi="Georgia"/>
          <w:spacing w:val="4"/>
          <w:sz w:val="16"/>
          <w:szCs w:val="16"/>
        </w:rPr>
      </w:pPr>
    </w:p>
    <w:p w14:paraId="09653AAB" w14:textId="77777777" w:rsidR="000D5CDF" w:rsidRDefault="000D5CDF" w:rsidP="000D5CDF">
      <w:pPr>
        <w:spacing w:after="120"/>
        <w:jc w:val="both"/>
        <w:rPr>
          <w:rFonts w:ascii="Georgia" w:hAnsi="Georgia"/>
          <w:spacing w:val="4"/>
          <w:sz w:val="16"/>
          <w:szCs w:val="16"/>
        </w:rPr>
      </w:pPr>
    </w:p>
    <w:p w14:paraId="0B885D6F" w14:textId="77777777" w:rsidR="000D5CDF" w:rsidRDefault="000D5CDF" w:rsidP="000D5CDF">
      <w:pPr>
        <w:spacing w:after="120"/>
        <w:jc w:val="both"/>
        <w:rPr>
          <w:rFonts w:ascii="Georgia" w:hAnsi="Georgia"/>
          <w:spacing w:val="4"/>
          <w:sz w:val="16"/>
          <w:szCs w:val="16"/>
        </w:rPr>
      </w:pPr>
    </w:p>
    <w:p w14:paraId="09751E5B" w14:textId="77777777" w:rsidR="000D5CDF" w:rsidRDefault="000D5CDF" w:rsidP="000D5CDF">
      <w:pPr>
        <w:spacing w:after="120"/>
        <w:jc w:val="both"/>
        <w:rPr>
          <w:rFonts w:ascii="Georgia" w:hAnsi="Georgia"/>
          <w:spacing w:val="4"/>
          <w:sz w:val="16"/>
          <w:szCs w:val="16"/>
        </w:rPr>
      </w:pPr>
    </w:p>
    <w:p w14:paraId="6D1A30EB" w14:textId="77777777" w:rsidR="000D5CDF" w:rsidRDefault="000D5CDF" w:rsidP="000D5CDF">
      <w:pPr>
        <w:spacing w:after="120"/>
        <w:jc w:val="both"/>
        <w:rPr>
          <w:rFonts w:ascii="Georgia" w:hAnsi="Georgia"/>
          <w:spacing w:val="4"/>
          <w:sz w:val="16"/>
          <w:szCs w:val="16"/>
        </w:rPr>
      </w:pPr>
    </w:p>
    <w:p w14:paraId="20D3997D" w14:textId="77777777" w:rsidR="000D5CDF" w:rsidRPr="006624FE" w:rsidRDefault="000D5CDF" w:rsidP="000D5CDF">
      <w:pPr>
        <w:spacing w:after="120"/>
        <w:jc w:val="both"/>
        <w:rPr>
          <w:rFonts w:ascii="Georgia" w:hAnsi="Georgia"/>
          <w:spacing w:val="4"/>
          <w:sz w:val="16"/>
          <w:szCs w:val="16"/>
        </w:rPr>
      </w:pPr>
    </w:p>
    <w:p w14:paraId="70B41C76" w14:textId="77777777" w:rsidR="000D5CDF" w:rsidRPr="006624FE" w:rsidRDefault="000D5CDF" w:rsidP="000D5CDF">
      <w:pPr>
        <w:spacing w:after="120"/>
        <w:jc w:val="both"/>
        <w:rPr>
          <w:rFonts w:ascii="Georgia" w:hAnsi="Georgia"/>
          <w:spacing w:val="4"/>
          <w:sz w:val="16"/>
          <w:szCs w:val="16"/>
        </w:rPr>
      </w:pPr>
    </w:p>
    <w:p w14:paraId="48B4C2B8" w14:textId="77777777" w:rsidR="000D5CDF" w:rsidRPr="006624FE" w:rsidRDefault="000D5CDF" w:rsidP="000D5CDF">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599EDD64" w14:textId="77777777" w:rsidR="000D5CDF" w:rsidRDefault="000D5CDF" w:rsidP="000D5CDF">
      <w:pPr>
        <w:pStyle w:val="Tekstpodstawowywcity21"/>
        <w:ind w:left="5040"/>
        <w:rPr>
          <w:spacing w:val="4"/>
        </w:rPr>
      </w:pPr>
      <w:r w:rsidRPr="006624FE">
        <w:rPr>
          <w:spacing w:val="4"/>
        </w:rPr>
        <w:t>** należy dostosować do ilości Wykonawców wspólnie ubiegających się o udzielenie zamówienia</w:t>
      </w:r>
    </w:p>
    <w:p w14:paraId="3EA02948" w14:textId="77777777" w:rsidR="000D5CDF" w:rsidRPr="00742C12" w:rsidRDefault="000D5CDF" w:rsidP="000D5CDF">
      <w:pPr>
        <w:suppressAutoHyphens w:val="0"/>
        <w:spacing w:after="160" w:line="259" w:lineRule="auto"/>
        <w:textAlignment w:val="auto"/>
        <w:rPr>
          <w:rFonts w:ascii="Georgia" w:hAnsi="Georgia" w:cs="Georgia"/>
          <w:i/>
          <w:iCs/>
          <w:color w:val="000000"/>
          <w:spacing w:val="4"/>
          <w:sz w:val="16"/>
          <w:szCs w:val="16"/>
          <w:lang w:val="en-US"/>
        </w:rPr>
      </w:pPr>
      <w:r>
        <w:rPr>
          <w:spacing w:val="4"/>
        </w:rPr>
        <w:br w:type="page"/>
      </w:r>
    </w:p>
    <w:p w14:paraId="5E89CF26" w14:textId="0BF748A7" w:rsidR="000D5CDF" w:rsidRPr="004C70FB" w:rsidRDefault="000D5CDF" w:rsidP="000D5CDF">
      <w:pPr>
        <w:pStyle w:val="Tekstpodstawowywcity21"/>
        <w:ind w:left="6096"/>
        <w:rPr>
          <w:sz w:val="20"/>
          <w:szCs w:val="20"/>
          <w:lang w:val="pl-PL"/>
        </w:rPr>
        <w:sectPr w:rsidR="000D5CDF" w:rsidRPr="004C70FB" w:rsidSect="00452C3F">
          <w:type w:val="continuous"/>
          <w:pgSz w:w="11906" w:h="16838" w:code="9"/>
          <w:pgMar w:top="1276" w:right="851" w:bottom="567" w:left="851" w:header="284" w:footer="400" w:gutter="0"/>
          <w:cols w:space="708"/>
        </w:sectPr>
      </w:pPr>
    </w:p>
    <w:p w14:paraId="67DCD066" w14:textId="03C53AC6" w:rsidR="000D5CDF" w:rsidRPr="005B0A7E" w:rsidRDefault="000D5CDF" w:rsidP="000D5CDF">
      <w:pPr>
        <w:pStyle w:val="Nagwek1"/>
        <w:jc w:val="right"/>
        <w:rPr>
          <w:rFonts w:ascii="Georgia" w:hAnsi="Georgia" w:cs="Georgia"/>
          <w:b/>
          <w:bCs w:val="0"/>
          <w:i/>
          <w:iCs/>
          <w:color w:val="000000"/>
          <w:sz w:val="20"/>
          <w:szCs w:val="20"/>
          <w:lang w:eastAsia="en-US"/>
        </w:rPr>
      </w:pPr>
      <w:bookmarkStart w:id="81" w:name="_Toc123646351"/>
      <w:bookmarkStart w:id="82" w:name="_Toc176508949"/>
      <w:r w:rsidRPr="005B0A7E">
        <w:rPr>
          <w:rFonts w:ascii="Georgia" w:hAnsi="Georgia" w:cs="Georgia"/>
          <w:b/>
          <w:i/>
          <w:iCs/>
          <w:color w:val="000000"/>
          <w:sz w:val="20"/>
          <w:szCs w:val="20"/>
          <w:lang w:eastAsia="en-US"/>
        </w:rPr>
        <w:lastRenderedPageBreak/>
        <w:t>Załącznik nr 3 do SWZ</w:t>
      </w:r>
      <w:bookmarkEnd w:id="81"/>
      <w:bookmarkEnd w:id="82"/>
      <w:r w:rsidRPr="005B0A7E">
        <w:rPr>
          <w:rFonts w:ascii="Georgia" w:hAnsi="Georgia" w:cs="Georgia"/>
          <w:b/>
          <w:i/>
          <w:iCs/>
          <w:color w:val="000000"/>
          <w:sz w:val="20"/>
          <w:szCs w:val="20"/>
          <w:lang w:eastAsia="en-US"/>
        </w:rPr>
        <w:t xml:space="preserve"> </w:t>
      </w:r>
    </w:p>
    <w:p w14:paraId="68311582" w14:textId="77777777" w:rsidR="000D5CDF" w:rsidRPr="005B0A7E" w:rsidRDefault="000D5CDF" w:rsidP="000D5CDF">
      <w:pPr>
        <w:pStyle w:val="Akapitzlist"/>
        <w:spacing w:line="360" w:lineRule="auto"/>
        <w:ind w:left="0"/>
        <w:jc w:val="both"/>
        <w:rPr>
          <w:rFonts w:ascii="Georgia" w:hAnsi="Georgia" w:cs="Georgia"/>
          <w:b/>
          <w:bCs/>
          <w:sz w:val="20"/>
          <w:szCs w:val="20"/>
        </w:rPr>
      </w:pPr>
    </w:p>
    <w:p w14:paraId="3E131CE1" w14:textId="77777777" w:rsidR="000D5CDF" w:rsidRPr="005B0A7E" w:rsidRDefault="000D5CDF" w:rsidP="000D5CDF">
      <w:pPr>
        <w:suppressAutoHyphens w:val="0"/>
        <w:autoSpaceDE w:val="0"/>
        <w:autoSpaceDN w:val="0"/>
        <w:adjustRightInd w:val="0"/>
        <w:spacing w:line="360" w:lineRule="auto"/>
        <w:jc w:val="center"/>
        <w:rPr>
          <w:rFonts w:ascii="Georgia" w:hAnsi="Georgia" w:cs="Georgia"/>
          <w:b/>
          <w:bCs/>
          <w:sz w:val="20"/>
          <w:szCs w:val="20"/>
          <w:lang w:eastAsia="pl-PL"/>
        </w:rPr>
      </w:pPr>
      <w:r w:rsidRPr="005B0A7E">
        <w:rPr>
          <w:rFonts w:ascii="Georgia" w:hAnsi="Georgia" w:cs="Georgia"/>
          <w:b/>
          <w:bCs/>
          <w:sz w:val="20"/>
          <w:szCs w:val="20"/>
          <w:lang w:eastAsia="pl-PL"/>
        </w:rPr>
        <w:t>OŚWIADCZENIE</w:t>
      </w:r>
    </w:p>
    <w:p w14:paraId="208B9096" w14:textId="7164993C" w:rsidR="000D5CDF" w:rsidRPr="005B0A7E" w:rsidRDefault="000D5CDF" w:rsidP="002C7FAB">
      <w:pPr>
        <w:spacing w:line="360" w:lineRule="auto"/>
        <w:jc w:val="center"/>
        <w:rPr>
          <w:rFonts w:ascii="Georgia" w:hAnsi="Georgia" w:cs="Georgia"/>
          <w:i/>
          <w:iCs/>
          <w:sz w:val="20"/>
          <w:szCs w:val="20"/>
          <w:lang w:eastAsia="pl-PL"/>
        </w:rPr>
      </w:pPr>
      <w:r w:rsidRPr="005B0A7E">
        <w:rPr>
          <w:rFonts w:ascii="Georgia" w:hAnsi="Georgia" w:cs="Georgia"/>
          <w:i/>
          <w:iCs/>
          <w:sz w:val="20"/>
          <w:szCs w:val="20"/>
          <w:lang w:eastAsia="pl-PL"/>
        </w:rPr>
        <w:t xml:space="preserve">w związku z prowadzonym postępowaniem przetargowym </w:t>
      </w:r>
      <w:r w:rsidR="002C7FAB" w:rsidRPr="005B0A7E">
        <w:rPr>
          <w:rFonts w:ascii="Georgia" w:eastAsiaTheme="minorHAnsi" w:hAnsi="Georgia" w:cs="Arial"/>
          <w:i/>
          <w:iCs/>
          <w:color w:val="000000"/>
          <w:kern w:val="0"/>
          <w:sz w:val="20"/>
          <w:szCs w:val="20"/>
          <w:lang w:eastAsia="en-US"/>
        </w:rPr>
        <w:t>pn</w:t>
      </w:r>
      <w:r w:rsidR="002C7FAB" w:rsidRPr="005B0A7E">
        <w:rPr>
          <w:rFonts w:ascii="Georgia" w:hAnsi="Georgia" w:cs="Georgia"/>
          <w:i/>
          <w:iCs/>
          <w:sz w:val="20"/>
          <w:szCs w:val="20"/>
        </w:rPr>
        <w:t>.</w:t>
      </w:r>
      <w:r w:rsidR="002C7FAB" w:rsidRPr="005B0A7E">
        <w:rPr>
          <w:i/>
          <w:iCs/>
          <w:sz w:val="20"/>
          <w:szCs w:val="20"/>
        </w:rPr>
        <w:t xml:space="preserve"> </w:t>
      </w:r>
      <w:r w:rsidR="002C7FAB" w:rsidRPr="005B0A7E">
        <w:rPr>
          <w:rFonts w:ascii="Georgia" w:hAnsi="Georgia"/>
          <w:i/>
          <w:iCs/>
          <w:sz w:val="20"/>
          <w:szCs w:val="20"/>
        </w:rPr>
        <w:t>„Dostawa produktów leczniczych</w:t>
      </w:r>
      <w:r w:rsidR="00955383" w:rsidRPr="005B0A7E">
        <w:rPr>
          <w:rFonts w:ascii="Georgia" w:hAnsi="Georgia"/>
          <w:i/>
          <w:iCs/>
          <w:sz w:val="20"/>
          <w:szCs w:val="20"/>
        </w:rPr>
        <w:t xml:space="preserve"> i wyrobów medycznych </w:t>
      </w:r>
      <w:r w:rsidR="002C7FAB" w:rsidRPr="005B0A7E">
        <w:rPr>
          <w:rFonts w:ascii="Georgia" w:hAnsi="Georgia"/>
          <w:i/>
          <w:iCs/>
          <w:sz w:val="20"/>
          <w:szCs w:val="20"/>
        </w:rPr>
        <w:t>dla ZZOZ w Wadowicach</w:t>
      </w:r>
      <w:r w:rsidR="002C7FAB" w:rsidRPr="005B0A7E">
        <w:rPr>
          <w:rFonts w:ascii="Georgia" w:hAnsi="Georgia" w:cs="Georgia"/>
          <w:i/>
          <w:iCs/>
          <w:sz w:val="20"/>
          <w:szCs w:val="20"/>
        </w:rPr>
        <w:t>”</w:t>
      </w:r>
    </w:p>
    <w:bookmarkEnd w:id="57"/>
    <w:bookmarkEnd w:id="62"/>
    <w:bookmarkEnd w:id="63"/>
    <w:bookmarkEnd w:id="64"/>
    <w:bookmarkEnd w:id="65"/>
    <w:bookmarkEnd w:id="66"/>
    <w:bookmarkEnd w:id="67"/>
    <w:p w14:paraId="123E1A65" w14:textId="77777777" w:rsidR="00D2404D" w:rsidRPr="005B0A7E" w:rsidRDefault="00D2404D" w:rsidP="00D2404D">
      <w:pPr>
        <w:suppressAutoHyphens w:val="0"/>
        <w:rPr>
          <w:color w:val="000000"/>
          <w:sz w:val="20"/>
          <w:szCs w:val="20"/>
          <w:lang w:eastAsia="pl-PL"/>
        </w:rPr>
      </w:pPr>
    </w:p>
    <w:p w14:paraId="738760E4" w14:textId="77777777" w:rsidR="00D2404D" w:rsidRPr="005B0A7E" w:rsidRDefault="00D2404D" w:rsidP="00D2404D">
      <w:pPr>
        <w:suppressAutoHyphens w:val="0"/>
        <w:spacing w:line="360" w:lineRule="auto"/>
        <w:jc w:val="both"/>
        <w:rPr>
          <w:color w:val="000000"/>
          <w:sz w:val="20"/>
          <w:szCs w:val="20"/>
          <w:lang w:eastAsia="pl-PL"/>
        </w:rPr>
      </w:pPr>
      <w:r w:rsidRPr="005B0A7E">
        <w:rPr>
          <w:rFonts w:ascii="Georgia" w:hAnsi="Georgia" w:cs="Georgia"/>
          <w:color w:val="000000"/>
          <w:sz w:val="20"/>
          <w:szCs w:val="20"/>
          <w:lang w:eastAsia="pl-PL"/>
        </w:rPr>
        <w:t>Nazwa Wykonawcy, adres:................................................................................................................................................</w:t>
      </w:r>
    </w:p>
    <w:p w14:paraId="2B9D009E" w14:textId="77777777" w:rsidR="00D2404D" w:rsidRPr="005B0A7E" w:rsidRDefault="00D2404D" w:rsidP="00D2404D">
      <w:pPr>
        <w:suppressAutoHyphens w:val="0"/>
        <w:spacing w:line="360" w:lineRule="auto"/>
        <w:jc w:val="both"/>
        <w:rPr>
          <w:color w:val="000000"/>
          <w:sz w:val="20"/>
          <w:szCs w:val="20"/>
          <w:lang w:eastAsia="pl-PL"/>
        </w:rPr>
      </w:pPr>
      <w:r w:rsidRPr="005B0A7E">
        <w:rPr>
          <w:rFonts w:ascii="Georgia" w:hAnsi="Georgia" w:cs="Georgia"/>
          <w:color w:val="000000"/>
          <w:sz w:val="20"/>
          <w:szCs w:val="20"/>
          <w:lang w:eastAsia="pl-PL"/>
        </w:rPr>
        <w:t>.............................................................................................................................................................................................</w:t>
      </w:r>
    </w:p>
    <w:p w14:paraId="412D758E" w14:textId="77777777" w:rsidR="00D2404D" w:rsidRPr="00CD142C" w:rsidRDefault="00D2404D" w:rsidP="00D2404D">
      <w:pPr>
        <w:suppressAutoHyphens w:val="0"/>
        <w:spacing w:line="360" w:lineRule="auto"/>
        <w:jc w:val="both"/>
        <w:rPr>
          <w:color w:val="000000"/>
          <w:sz w:val="20"/>
          <w:szCs w:val="20"/>
          <w:lang w:eastAsia="pl-PL"/>
        </w:rPr>
      </w:pPr>
      <w:r w:rsidRPr="005B0A7E">
        <w:rPr>
          <w:rFonts w:ascii="Georgia" w:hAnsi="Georgia" w:cs="Georgia"/>
          <w:color w:val="000000"/>
          <w:sz w:val="20"/>
          <w:szCs w:val="20"/>
          <w:lang w:eastAsia="pl-PL"/>
        </w:rPr>
        <w:t>oświadczam, że oferta została złożona na produkty lecznicze dopuszczone do obrotu zgodnie z obowiązującymi przepisami tj.:</w:t>
      </w:r>
    </w:p>
    <w:p w14:paraId="08039F5B" w14:textId="77777777" w:rsidR="00D2404D" w:rsidRPr="00CD142C" w:rsidRDefault="00D2404D" w:rsidP="00D2404D">
      <w:pPr>
        <w:suppressAutoHyphens w:val="0"/>
        <w:spacing w:line="360" w:lineRule="auto"/>
        <w:jc w:val="center"/>
        <w:rPr>
          <w:color w:val="000000"/>
          <w:sz w:val="20"/>
          <w:szCs w:val="20"/>
          <w:lang w:eastAsia="pl-PL"/>
        </w:rPr>
      </w:pPr>
    </w:p>
    <w:p w14:paraId="0E052693" w14:textId="10C93199" w:rsidR="00D2404D" w:rsidRPr="00581648"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Prawo Farmaceutyczne</w:t>
      </w:r>
      <w:r>
        <w:rPr>
          <w:rFonts w:ascii="Georgia" w:hAnsi="Georgia" w:cs="Georgia"/>
          <w:color w:val="000000"/>
          <w:sz w:val="20"/>
          <w:szCs w:val="20"/>
          <w:lang w:eastAsia="pl-PL"/>
        </w:rPr>
        <w:t xml:space="preserve"> (t.j. Dz. U.</w:t>
      </w:r>
      <w:r w:rsidRPr="00581648">
        <w:rPr>
          <w:rFonts w:ascii="Georgia" w:hAnsi="Georgia" w:cs="Georgia"/>
          <w:color w:val="000000" w:themeColor="text1"/>
          <w:sz w:val="20"/>
          <w:szCs w:val="20"/>
          <w:lang w:eastAsia="pl-PL"/>
        </w:rPr>
        <w:t xml:space="preserve"> </w:t>
      </w:r>
      <w:hyperlink r:id="rId40" w:history="1">
        <w:r w:rsidR="00581648" w:rsidRPr="00581648">
          <w:rPr>
            <w:rStyle w:val="Hipercze"/>
            <w:rFonts w:ascii="Georgia" w:hAnsi="Georgia"/>
            <w:color w:val="000000" w:themeColor="text1"/>
            <w:sz w:val="20"/>
            <w:szCs w:val="20"/>
            <w:u w:val="none"/>
          </w:rPr>
          <w:t>2021 poz. 1977</w:t>
        </w:r>
      </w:hyperlink>
      <w:r w:rsidRPr="00581648">
        <w:rPr>
          <w:rFonts w:ascii="Georgia" w:hAnsi="Georgia" w:cs="Georgia"/>
          <w:color w:val="000000"/>
          <w:sz w:val="20"/>
          <w:szCs w:val="20"/>
          <w:lang w:eastAsia="pl-PL"/>
        </w:rPr>
        <w:t>) - jeśli dotyczy.</w:t>
      </w:r>
    </w:p>
    <w:p w14:paraId="76A597F0"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6 września 2001 roku Przepisy wprowadzające ustawę – Prawo farmaceutyczne, ustawę o wyrobach medycznych oraz ustawę o Urzędzie Rejestracji Produktów Leczniczych, Wyrobów Medycznych i Produktów Biobójczych (</w:t>
      </w:r>
      <w:r>
        <w:rPr>
          <w:rFonts w:ascii="Georgia" w:hAnsi="Georgia" w:cs="Georgia"/>
          <w:color w:val="000000"/>
          <w:sz w:val="20"/>
          <w:szCs w:val="20"/>
          <w:lang w:eastAsia="pl-PL"/>
        </w:rPr>
        <w:t>t.j. Dz. U. z 2020r. poz. 836</w:t>
      </w:r>
      <w:r w:rsidRPr="00CD142C">
        <w:rPr>
          <w:rFonts w:ascii="Georgia" w:hAnsi="Georgia" w:cs="Georgia"/>
          <w:color w:val="000000"/>
          <w:sz w:val="20"/>
          <w:szCs w:val="20"/>
          <w:lang w:eastAsia="pl-PL"/>
        </w:rPr>
        <w:t>)</w:t>
      </w:r>
      <w:r>
        <w:rPr>
          <w:rFonts w:ascii="Georgia" w:hAnsi="Georgia" w:cs="Georgia"/>
          <w:color w:val="000000"/>
          <w:sz w:val="20"/>
          <w:szCs w:val="20"/>
          <w:lang w:eastAsia="pl-PL"/>
        </w:rPr>
        <w:t xml:space="preserve"> - </w:t>
      </w:r>
      <w:r w:rsidRPr="00CD142C">
        <w:rPr>
          <w:rFonts w:ascii="Georgia" w:hAnsi="Georgia" w:cs="Georgia"/>
          <w:color w:val="000000"/>
          <w:sz w:val="20"/>
          <w:szCs w:val="20"/>
          <w:lang w:eastAsia="pl-PL"/>
        </w:rPr>
        <w:t>jeśli dotyczy.</w:t>
      </w:r>
    </w:p>
    <w:p w14:paraId="49C2B76A"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Ustawa z dnia 20 kwietnia 2004 roku o zmianie ustawy Prawo farmaceutyczne, ustawy o zawodzie lekarza oraz ustawy – Przepisy wprowadzające ustawę – Prawo farmaceutyczne, ustawę o wyrobach medycznych oraz ustawę o Urzędzie Rejestracji Produktów Leczniczych, Wyrobów Medycznych i Produktów Biobójczych)</w:t>
      </w:r>
      <w:r>
        <w:rPr>
          <w:rFonts w:ascii="Georgia" w:hAnsi="Georgia" w:cs="Georgia"/>
          <w:color w:val="000000"/>
          <w:sz w:val="20"/>
          <w:szCs w:val="20"/>
          <w:lang w:eastAsia="pl-PL"/>
        </w:rPr>
        <w:t xml:space="preserve"> - </w:t>
      </w:r>
      <w:r w:rsidRPr="00CD142C">
        <w:rPr>
          <w:rFonts w:ascii="Georgia" w:hAnsi="Georgia" w:cs="Georgia"/>
          <w:color w:val="000000"/>
          <w:sz w:val="20"/>
          <w:szCs w:val="20"/>
          <w:lang w:eastAsia="pl-PL"/>
        </w:rPr>
        <w:t>jeśli dotyczy.</w:t>
      </w:r>
    </w:p>
    <w:p w14:paraId="4E0346A2"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Oferowane leki znajdują się w Urzędowym Wykazie Produktów Leczniczych Dopuszczonych do Obrotu na Terytorium Rzeczpospolitej Polskiej „Produkty Lecznicze Wpisane do Rejestru Produktów Leczniczych Dopuszczonych do Obrotu na Terytorium Rzeczpospolitej Polskiej” lub we Wspólnotowym Rejestrze Produktów Leczniczych („Community Register of medicinal products for human use”). Zobowiązuję się do przedstawienia na każde żądanie Zamawiającego posiadanych dokumentów, o których mowa w niniejszym oświadczeniu.</w:t>
      </w:r>
    </w:p>
    <w:p w14:paraId="6EB9889E"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W przypadku wyboru naszej oferty zobowiązujemy się do dokonania wszelkich starań zmierzających do uzyskania przedłużenia terminów ważności dokumentów dopuszczających dostarczane wyroby do obrotu i stosowania przez cały okres trwania umowy. Powyższe działania zobowiązujemy się podjąć w terminie umożliwiającym zachowanie ciągłości tych dokumentów. </w:t>
      </w:r>
    </w:p>
    <w:p w14:paraId="5EBB1872"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 xml:space="preserve">Oświadczamy, iż posiadamy i udostępnimy na każde żądanie Zamawiającego świadectwa rejestracji na leki nie ujęte w Urzędowym Wykazie Produktów Leczniczych. </w:t>
      </w:r>
    </w:p>
    <w:p w14:paraId="4AA5C1C7" w14:textId="77777777" w:rsidR="00D2404D" w:rsidRPr="00CD142C" w:rsidRDefault="00D2404D">
      <w:pPr>
        <w:numPr>
          <w:ilvl w:val="0"/>
          <w:numId w:val="56"/>
        </w:numPr>
        <w:suppressAutoHyphens w:val="0"/>
        <w:spacing w:line="360" w:lineRule="auto"/>
        <w:jc w:val="both"/>
        <w:rPr>
          <w:color w:val="000000"/>
          <w:sz w:val="20"/>
          <w:szCs w:val="20"/>
          <w:lang w:eastAsia="pl-PL"/>
        </w:rPr>
      </w:pPr>
      <w:r w:rsidRPr="00CD142C">
        <w:rPr>
          <w:rFonts w:ascii="Georgia" w:hAnsi="Georgia" w:cs="Georgia"/>
          <w:color w:val="000000"/>
          <w:sz w:val="20"/>
          <w:szCs w:val="20"/>
          <w:lang w:eastAsia="pl-PL"/>
        </w:rPr>
        <w:t>Oświadczamy, iż posiadamy i udostępnimy na każde żądanie Zamawiającego Charakterystyki Produktów Leczniczych.</w:t>
      </w:r>
    </w:p>
    <w:p w14:paraId="5407CC81" w14:textId="77777777" w:rsidR="00D2404D" w:rsidRDefault="00D2404D" w:rsidP="00D2404D">
      <w:pPr>
        <w:suppressAutoHyphens w:val="0"/>
        <w:rPr>
          <w:rFonts w:ascii="Georgia" w:hAnsi="Georgia" w:cs="Georgia"/>
          <w:color w:val="000000"/>
          <w:sz w:val="20"/>
          <w:szCs w:val="20"/>
          <w:lang w:eastAsia="pl-PL"/>
        </w:rPr>
      </w:pPr>
    </w:p>
    <w:p w14:paraId="4A3D4934" w14:textId="77777777" w:rsidR="00D2404D" w:rsidRDefault="00D2404D" w:rsidP="00D2404D">
      <w:pPr>
        <w:suppressAutoHyphens w:val="0"/>
        <w:spacing w:line="240" w:lineRule="auto"/>
        <w:rPr>
          <w:rFonts w:ascii="Georgia" w:hAnsi="Georgia" w:cs="Georgia"/>
          <w:color w:val="000000"/>
          <w:sz w:val="20"/>
          <w:szCs w:val="20"/>
          <w:lang w:eastAsia="pl-PL"/>
        </w:rPr>
      </w:pPr>
    </w:p>
    <w:p w14:paraId="2C2E2FA7" w14:textId="77777777" w:rsidR="00D2404D" w:rsidRDefault="00D2404D" w:rsidP="00D2404D">
      <w:pPr>
        <w:suppressAutoHyphens w:val="0"/>
        <w:spacing w:line="240" w:lineRule="auto"/>
        <w:rPr>
          <w:rFonts w:ascii="Georgia" w:hAnsi="Georgia" w:cs="Georgia"/>
          <w:color w:val="000000"/>
          <w:sz w:val="20"/>
          <w:szCs w:val="20"/>
          <w:lang w:eastAsia="pl-PL"/>
        </w:rPr>
      </w:pPr>
    </w:p>
    <w:p w14:paraId="02E6D265" w14:textId="77777777" w:rsidR="00D2404D" w:rsidRDefault="00D2404D" w:rsidP="00D2404D">
      <w:pPr>
        <w:suppressAutoHyphens w:val="0"/>
        <w:spacing w:line="240" w:lineRule="auto"/>
        <w:rPr>
          <w:rFonts w:ascii="Georgia" w:hAnsi="Georgia" w:cs="Georgia"/>
          <w:color w:val="000000"/>
          <w:sz w:val="20"/>
          <w:szCs w:val="20"/>
          <w:lang w:eastAsia="pl-PL"/>
        </w:rPr>
      </w:pPr>
    </w:p>
    <w:p w14:paraId="6C220D0F" w14:textId="77777777" w:rsidR="00D2404D" w:rsidRPr="00CD142C" w:rsidRDefault="00D2404D" w:rsidP="00D2404D">
      <w:pPr>
        <w:suppressAutoHyphens w:val="0"/>
        <w:spacing w:line="240" w:lineRule="auto"/>
        <w:rPr>
          <w:rFonts w:ascii="Georgia" w:hAnsi="Georgia" w:cs="Georgia"/>
          <w:color w:val="000000"/>
          <w:sz w:val="20"/>
          <w:szCs w:val="20"/>
          <w:lang w:eastAsia="pl-PL"/>
        </w:rPr>
      </w:pPr>
    </w:p>
    <w:p w14:paraId="715BE445" w14:textId="77777777" w:rsidR="00D2404D" w:rsidRPr="00CD142C" w:rsidRDefault="00D2404D" w:rsidP="00D2404D">
      <w:pPr>
        <w:suppressAutoHyphens w:val="0"/>
        <w:spacing w:line="240" w:lineRule="auto"/>
        <w:rPr>
          <w:rFonts w:ascii="Georgia" w:hAnsi="Georgia" w:cs="Georgia"/>
          <w:color w:val="000000"/>
          <w:sz w:val="20"/>
          <w:szCs w:val="20"/>
          <w:lang w:eastAsia="pl-PL"/>
        </w:rPr>
      </w:pPr>
    </w:p>
    <w:p w14:paraId="6D512A84" w14:textId="23CA1067" w:rsidR="00D2404D" w:rsidRPr="00CD142C" w:rsidRDefault="00D2404D" w:rsidP="002C7FAB">
      <w:pPr>
        <w:pStyle w:val="TableText"/>
        <w:suppressAutoHyphens w:val="0"/>
        <w:autoSpaceDE/>
        <w:ind w:left="5812"/>
        <w:textAlignment w:val="baseline"/>
        <w:rPr>
          <w:rFonts w:ascii="Georgia" w:hAnsi="Georgia" w:cs="Georgia"/>
          <w:kern w:val="1"/>
          <w:lang w:eastAsia="pl-PL"/>
        </w:rPr>
      </w:pPr>
      <w:r w:rsidRPr="00CD142C">
        <w:rPr>
          <w:rFonts w:ascii="Georgia" w:hAnsi="Georgia" w:cs="Georgia"/>
          <w:kern w:val="1"/>
          <w:lang w:eastAsia="pl-PL"/>
        </w:rPr>
        <w:t xml:space="preserve">...................................................................... </w:t>
      </w:r>
    </w:p>
    <w:p w14:paraId="5DD9091B" w14:textId="4691493C" w:rsidR="00D2404D" w:rsidRDefault="002C7FAB" w:rsidP="002C7FAB">
      <w:pPr>
        <w:tabs>
          <w:tab w:val="left" w:pos="0"/>
        </w:tabs>
        <w:spacing w:line="240" w:lineRule="auto"/>
        <w:ind w:left="5812"/>
        <w:rPr>
          <w:rFonts w:ascii="Georgia" w:hAnsi="Georgia" w:cs="Georgia"/>
          <w:i/>
          <w:iCs/>
          <w:color w:val="000000"/>
          <w:sz w:val="16"/>
          <w:szCs w:val="16"/>
          <w:lang w:eastAsia="pl-PL"/>
        </w:rPr>
      </w:pPr>
      <w:r w:rsidRPr="00CD142C">
        <w:rPr>
          <w:rFonts w:ascii="Georgia" w:hAnsi="Georgia" w:cs="Georgia"/>
          <w:i/>
          <w:iCs/>
          <w:color w:val="000000"/>
          <w:sz w:val="16"/>
          <w:szCs w:val="16"/>
          <w:lang w:eastAsia="pl-PL"/>
        </w:rPr>
        <w:t xml:space="preserve"> </w:t>
      </w:r>
      <w:r w:rsidR="00D2404D" w:rsidRPr="00CD142C">
        <w:rPr>
          <w:rFonts w:ascii="Georgia" w:hAnsi="Georgia" w:cs="Georgia"/>
          <w:i/>
          <w:iCs/>
          <w:color w:val="000000"/>
          <w:sz w:val="16"/>
          <w:szCs w:val="16"/>
          <w:lang w:eastAsia="pl-PL"/>
        </w:rPr>
        <w:t xml:space="preserve">(podpis </w:t>
      </w:r>
      <w:r w:rsidR="00D2404D">
        <w:rPr>
          <w:rFonts w:ascii="Georgia" w:hAnsi="Georgia" w:cs="Georgia"/>
          <w:i/>
          <w:iCs/>
          <w:color w:val="000000"/>
          <w:sz w:val="16"/>
          <w:szCs w:val="16"/>
          <w:lang w:eastAsia="pl-PL"/>
        </w:rPr>
        <w:t>Wykonawcy</w:t>
      </w:r>
      <w:r w:rsidR="00D2404D" w:rsidRPr="00CD142C">
        <w:rPr>
          <w:rFonts w:ascii="Georgia" w:hAnsi="Georgia" w:cs="Georgia"/>
          <w:i/>
          <w:iCs/>
          <w:color w:val="000000"/>
          <w:sz w:val="16"/>
          <w:szCs w:val="16"/>
          <w:lang w:eastAsia="pl-PL"/>
        </w:rPr>
        <w:t xml:space="preserve"> lub osoby uprawnionej do</w:t>
      </w:r>
      <w:r w:rsidR="00D2404D">
        <w:rPr>
          <w:rFonts w:ascii="Georgia" w:hAnsi="Georgia" w:cs="Georgia"/>
          <w:i/>
          <w:iCs/>
          <w:color w:val="000000"/>
          <w:sz w:val="16"/>
          <w:szCs w:val="16"/>
          <w:lang w:eastAsia="pl-PL"/>
        </w:rPr>
        <w:t xml:space="preserve"> </w:t>
      </w:r>
    </w:p>
    <w:p w14:paraId="6A3F3416" w14:textId="697AB6F7" w:rsidR="00D2404D" w:rsidRPr="00C63398" w:rsidRDefault="00D2404D" w:rsidP="002C7FAB">
      <w:pPr>
        <w:tabs>
          <w:tab w:val="left" w:pos="0"/>
        </w:tabs>
        <w:spacing w:line="240" w:lineRule="auto"/>
        <w:ind w:left="5812"/>
        <w:rPr>
          <w:rFonts w:ascii="Georgia" w:hAnsi="Georgia" w:cs="Georgia"/>
          <w:color w:val="000000"/>
          <w:sz w:val="20"/>
          <w:szCs w:val="20"/>
        </w:rPr>
      </w:pPr>
      <w:r w:rsidRPr="00CD142C">
        <w:rPr>
          <w:rFonts w:ascii="Georgia" w:hAnsi="Georgia" w:cs="Georgia"/>
          <w:i/>
          <w:iCs/>
          <w:color w:val="000000"/>
          <w:sz w:val="16"/>
          <w:szCs w:val="16"/>
          <w:lang w:eastAsia="pl-PL"/>
        </w:rPr>
        <w:t>reprezentowania</w:t>
      </w:r>
      <w:r w:rsidRPr="00CD142C">
        <w:rPr>
          <w:rFonts w:ascii="Georgia" w:hAnsi="Georgia" w:cs="Georgia"/>
          <w:color w:val="000000"/>
          <w:sz w:val="16"/>
          <w:szCs w:val="16"/>
          <w:lang w:eastAsia="en-US"/>
        </w:rPr>
        <w:t>)</w:t>
      </w:r>
    </w:p>
    <w:p w14:paraId="5A0FDA72" w14:textId="77777777" w:rsidR="000B473C" w:rsidRPr="005131BF" w:rsidRDefault="000B473C" w:rsidP="000B473C">
      <w:pPr>
        <w:pStyle w:val="Tekstpodstawowywcity21"/>
        <w:ind w:left="0"/>
        <w:rPr>
          <w:sz w:val="20"/>
          <w:szCs w:val="20"/>
          <w:lang w:val="pl-PL"/>
        </w:rPr>
      </w:pPr>
    </w:p>
    <w:p w14:paraId="345AF84D" w14:textId="77777777" w:rsidR="00D2404D" w:rsidRDefault="00D2404D">
      <w:pPr>
        <w:suppressAutoHyphens w:val="0"/>
        <w:spacing w:after="160" w:line="259" w:lineRule="auto"/>
        <w:textAlignment w:val="auto"/>
        <w:rPr>
          <w:rFonts w:ascii="Georgia" w:hAnsi="Georgia" w:cs="Georgia"/>
          <w:b/>
          <w:i/>
          <w:color w:val="000000"/>
          <w:sz w:val="20"/>
          <w:szCs w:val="20"/>
        </w:rPr>
      </w:pPr>
      <w:bookmarkStart w:id="83" w:name="_Toc486250563"/>
      <w:bookmarkStart w:id="84" w:name="_Toc51835679"/>
      <w:r>
        <w:rPr>
          <w:rFonts w:ascii="Georgia" w:hAnsi="Georgia" w:cs="Georgia"/>
          <w:b/>
          <w:i/>
          <w:color w:val="000000"/>
          <w:sz w:val="20"/>
          <w:szCs w:val="20"/>
        </w:rPr>
        <w:br w:type="page"/>
      </w:r>
    </w:p>
    <w:p w14:paraId="00D6A908" w14:textId="37121D81" w:rsidR="00E33E2E" w:rsidRPr="005B0A7E" w:rsidRDefault="00E33E2E" w:rsidP="00E33E2E">
      <w:pPr>
        <w:pStyle w:val="Nagwek1"/>
        <w:jc w:val="right"/>
        <w:rPr>
          <w:rFonts w:ascii="Georgia" w:hAnsi="Georgia" w:cs="Georgia"/>
          <w:b/>
          <w:bCs w:val="0"/>
          <w:i/>
          <w:iCs/>
          <w:color w:val="000000"/>
          <w:sz w:val="20"/>
          <w:szCs w:val="20"/>
          <w:lang w:eastAsia="en-US"/>
        </w:rPr>
      </w:pPr>
      <w:bookmarkStart w:id="85" w:name="_Toc176508950"/>
      <w:r w:rsidRPr="005B0A7E">
        <w:rPr>
          <w:rFonts w:ascii="Georgia" w:hAnsi="Georgia" w:cs="Georgia"/>
          <w:b/>
          <w:i/>
          <w:iCs/>
          <w:color w:val="000000"/>
          <w:sz w:val="20"/>
          <w:szCs w:val="20"/>
          <w:lang w:eastAsia="en-US"/>
        </w:rPr>
        <w:lastRenderedPageBreak/>
        <w:t>Załącznik nr 4 do SWZ</w:t>
      </w:r>
      <w:bookmarkEnd w:id="85"/>
      <w:r w:rsidRPr="005B0A7E">
        <w:rPr>
          <w:rFonts w:ascii="Georgia" w:hAnsi="Georgia" w:cs="Georgia"/>
          <w:b/>
          <w:i/>
          <w:iCs/>
          <w:color w:val="000000"/>
          <w:sz w:val="20"/>
          <w:szCs w:val="20"/>
          <w:lang w:eastAsia="en-US"/>
        </w:rPr>
        <w:t xml:space="preserve"> </w:t>
      </w:r>
    </w:p>
    <w:p w14:paraId="0BD6E390" w14:textId="77777777" w:rsidR="00E33E2E" w:rsidRPr="00234F0A" w:rsidRDefault="00E33E2E" w:rsidP="00E33E2E">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4DE4C9BA" w14:textId="77777777" w:rsidR="00E33E2E" w:rsidRDefault="00E33E2E" w:rsidP="00E33E2E">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5D1BCA2C" w14:textId="77777777" w:rsidR="00E33E2E" w:rsidRDefault="00E33E2E" w:rsidP="00E33E2E">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0E27DF84" w14:textId="77777777" w:rsidR="00E33E2E" w:rsidRDefault="00E33E2E" w:rsidP="00E33E2E">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2AB68327" w14:textId="77777777" w:rsidR="00E33E2E" w:rsidRPr="00234F0A" w:rsidRDefault="00E33E2E" w:rsidP="00E33E2E">
      <w:pPr>
        <w:suppressAutoHyphens w:val="0"/>
        <w:autoSpaceDE w:val="0"/>
        <w:autoSpaceDN w:val="0"/>
        <w:adjustRightInd w:val="0"/>
        <w:spacing w:line="240" w:lineRule="auto"/>
        <w:textAlignment w:val="auto"/>
        <w:rPr>
          <w:rFonts w:ascii="Georgia" w:eastAsia="Calibri" w:hAnsi="Georgia"/>
          <w:b/>
          <w:bCs/>
          <w:i/>
          <w:iCs/>
          <w:kern w:val="0"/>
          <w:sz w:val="20"/>
          <w:szCs w:val="20"/>
          <w:lang w:eastAsia="en-US"/>
        </w:rPr>
      </w:pPr>
    </w:p>
    <w:p w14:paraId="36D22B7C" w14:textId="77777777" w:rsidR="00E33E2E" w:rsidRPr="00485CFB" w:rsidRDefault="00E33E2E" w:rsidP="00E33E2E">
      <w:pPr>
        <w:pStyle w:val="Tekstpodstawowy2"/>
        <w:jc w:val="center"/>
        <w:rPr>
          <w:rFonts w:ascii="Georgia" w:hAnsi="Georgia" w:cs="Georgia"/>
          <w:b/>
          <w:bCs/>
          <w:i/>
          <w:sz w:val="22"/>
          <w:szCs w:val="22"/>
        </w:rPr>
      </w:pPr>
      <w:r w:rsidRPr="00485CFB">
        <w:rPr>
          <w:rFonts w:ascii="Georgia" w:hAnsi="Georgia" w:cs="Georgia"/>
          <w:b/>
          <w:bCs/>
          <w:i/>
          <w:sz w:val="22"/>
          <w:szCs w:val="22"/>
        </w:rPr>
        <w:t>OŚWIADCZENIE</w:t>
      </w:r>
    </w:p>
    <w:p w14:paraId="37DB165B" w14:textId="77777777" w:rsidR="00E33E2E" w:rsidRPr="00485CFB" w:rsidRDefault="00E33E2E" w:rsidP="00E33E2E">
      <w:pPr>
        <w:pStyle w:val="Normalny1"/>
        <w:autoSpaceDE w:val="0"/>
        <w:spacing w:line="240" w:lineRule="auto"/>
        <w:jc w:val="both"/>
        <w:rPr>
          <w:i/>
          <w:iCs/>
          <w:sz w:val="16"/>
          <w:szCs w:val="16"/>
        </w:rPr>
      </w:pPr>
    </w:p>
    <w:p w14:paraId="6AF56085" w14:textId="77777777" w:rsidR="00E33E2E" w:rsidRPr="00485CFB" w:rsidRDefault="00E33E2E" w:rsidP="00E33E2E">
      <w:pPr>
        <w:pStyle w:val="Normalny1"/>
        <w:autoSpaceDE w:val="0"/>
        <w:spacing w:line="240" w:lineRule="auto"/>
        <w:jc w:val="both"/>
        <w:rPr>
          <w:i/>
          <w:iCs/>
          <w:sz w:val="20"/>
          <w:szCs w:val="20"/>
        </w:rPr>
      </w:pPr>
    </w:p>
    <w:p w14:paraId="6284C8BF" w14:textId="77777777" w:rsidR="00E33E2E" w:rsidRPr="00485CFB" w:rsidRDefault="00E33E2E" w:rsidP="00E33E2E">
      <w:pPr>
        <w:pStyle w:val="Normalny1"/>
        <w:autoSpaceDE w:val="0"/>
        <w:spacing w:line="360" w:lineRule="auto"/>
        <w:jc w:val="center"/>
        <w:rPr>
          <w:rStyle w:val="Domylnaczcionkaakapitu2"/>
          <w:sz w:val="20"/>
          <w:szCs w:val="20"/>
        </w:rPr>
      </w:pPr>
      <w:r w:rsidRPr="00485CFB">
        <w:rPr>
          <w:rStyle w:val="Domylnaczcionkaakapitu2"/>
          <w:sz w:val="20"/>
          <w:szCs w:val="20"/>
        </w:rPr>
        <w:t xml:space="preserve">o spełnianiu wymogów ustawy o wyrobach medycznych, Rozporządzenia Ministra Zdrowia </w:t>
      </w:r>
      <w:r w:rsidRPr="00485CFB">
        <w:rPr>
          <w:sz w:val="20"/>
          <w:szCs w:val="20"/>
        </w:rPr>
        <w:t>w sprawie wymagań zasadniczych oraz procedur oceny zgodności wyrobów medycznych</w:t>
      </w:r>
    </w:p>
    <w:p w14:paraId="1B164019" w14:textId="77777777" w:rsidR="00E33E2E" w:rsidRPr="00485CFB" w:rsidRDefault="00E33E2E" w:rsidP="00E33E2E">
      <w:pPr>
        <w:pStyle w:val="Normalny1"/>
        <w:autoSpaceDE w:val="0"/>
        <w:spacing w:line="360" w:lineRule="auto"/>
        <w:jc w:val="both"/>
        <w:rPr>
          <w:sz w:val="20"/>
          <w:szCs w:val="20"/>
        </w:rPr>
      </w:pPr>
    </w:p>
    <w:p w14:paraId="3FA5CA76" w14:textId="77777777" w:rsidR="00E33E2E" w:rsidRPr="00485CFB" w:rsidRDefault="00E33E2E" w:rsidP="00E33E2E">
      <w:pPr>
        <w:pStyle w:val="Normalny1"/>
        <w:autoSpaceDE w:val="0"/>
        <w:spacing w:line="360" w:lineRule="auto"/>
        <w:jc w:val="both"/>
        <w:rPr>
          <w:sz w:val="20"/>
          <w:szCs w:val="20"/>
        </w:rPr>
      </w:pPr>
      <w:r w:rsidRPr="00485CFB">
        <w:rPr>
          <w:sz w:val="20"/>
          <w:szCs w:val="20"/>
        </w:rPr>
        <w:t>Nazwa oraz siedziba Wykonawcy: ...........................................................................................................................</w:t>
      </w:r>
    </w:p>
    <w:p w14:paraId="5654E05D" w14:textId="77777777" w:rsidR="00E33E2E" w:rsidRPr="00485CFB" w:rsidRDefault="00E33E2E" w:rsidP="00E33E2E">
      <w:pPr>
        <w:pStyle w:val="Normalny1"/>
        <w:autoSpaceDE w:val="0"/>
        <w:spacing w:line="360" w:lineRule="auto"/>
        <w:jc w:val="both"/>
        <w:rPr>
          <w:sz w:val="20"/>
          <w:szCs w:val="20"/>
        </w:rPr>
      </w:pPr>
      <w:r w:rsidRPr="00485CFB">
        <w:rPr>
          <w:sz w:val="20"/>
          <w:szCs w:val="20"/>
        </w:rPr>
        <w:t>...................................................................................................................................................................................</w:t>
      </w:r>
    </w:p>
    <w:p w14:paraId="11304547" w14:textId="77777777" w:rsidR="00E33E2E" w:rsidRPr="00485CFB" w:rsidRDefault="00E33E2E" w:rsidP="00E33E2E">
      <w:pPr>
        <w:pStyle w:val="Normalny1"/>
        <w:numPr>
          <w:ilvl w:val="0"/>
          <w:numId w:val="68"/>
        </w:numPr>
        <w:tabs>
          <w:tab w:val="clear" w:pos="360"/>
          <w:tab w:val="num" w:pos="0"/>
        </w:tabs>
        <w:autoSpaceDE w:val="0"/>
        <w:spacing w:line="360" w:lineRule="auto"/>
        <w:ind w:left="0" w:firstLine="0"/>
        <w:jc w:val="both"/>
        <w:rPr>
          <w:sz w:val="20"/>
          <w:szCs w:val="20"/>
        </w:rPr>
      </w:pPr>
      <w:r w:rsidRPr="00485CFB">
        <w:rPr>
          <w:sz w:val="20"/>
          <w:szCs w:val="20"/>
        </w:rPr>
        <w:t>Oświadczam, że oferowany asortyment*.......................................................................</w:t>
      </w:r>
    </w:p>
    <w:p w14:paraId="03DE6114" w14:textId="77777777" w:rsidR="00E33E2E" w:rsidRPr="00485CFB" w:rsidRDefault="00E33E2E" w:rsidP="00E33E2E">
      <w:pPr>
        <w:pStyle w:val="Normalny1"/>
        <w:numPr>
          <w:ilvl w:val="1"/>
          <w:numId w:val="68"/>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053EFD28" w14:textId="77777777" w:rsidR="00E33E2E" w:rsidRPr="00485CFB" w:rsidRDefault="00E33E2E" w:rsidP="00E33E2E">
      <w:pPr>
        <w:pStyle w:val="Normalny1"/>
        <w:numPr>
          <w:ilvl w:val="1"/>
          <w:numId w:val="68"/>
        </w:numPr>
        <w:tabs>
          <w:tab w:val="clear" w:pos="792"/>
          <w:tab w:val="num" w:pos="0"/>
        </w:tabs>
        <w:autoSpaceDE w:val="0"/>
        <w:spacing w:line="360" w:lineRule="auto"/>
        <w:ind w:left="0" w:firstLine="0"/>
        <w:jc w:val="both"/>
        <w:rPr>
          <w:sz w:val="20"/>
          <w:szCs w:val="20"/>
        </w:rPr>
      </w:pPr>
      <w:r w:rsidRPr="00485CFB">
        <w:rPr>
          <w:sz w:val="20"/>
          <w:szCs w:val="20"/>
        </w:rPr>
        <w:t>spełnia/nie spełnia* wymogi przewidziane przez Rozporządzenie Ministra Zdrowia z dnia 17 lutego 2016r. w sprawie wymagań zasadniczych oraz procedur oceny zgodności wyrobów medycznych (Dz. U z 2016r. poz.211).</w:t>
      </w:r>
    </w:p>
    <w:p w14:paraId="5C82A68B" w14:textId="77777777" w:rsidR="00E33E2E" w:rsidRPr="00485CFB" w:rsidRDefault="00E33E2E" w:rsidP="00E33E2E">
      <w:pPr>
        <w:numPr>
          <w:ilvl w:val="0"/>
          <w:numId w:val="68"/>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1B3C197C" w14:textId="77777777" w:rsidR="00E33E2E" w:rsidRPr="00485CFB" w:rsidRDefault="00E33E2E" w:rsidP="00E33E2E">
      <w:pPr>
        <w:pStyle w:val="Normalny1"/>
        <w:numPr>
          <w:ilvl w:val="0"/>
          <w:numId w:val="68"/>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6BAA6E9B" w14:textId="77777777" w:rsidR="00E33E2E" w:rsidRPr="00485CFB" w:rsidRDefault="00E33E2E" w:rsidP="00E33E2E">
      <w:pPr>
        <w:pStyle w:val="Normalny1"/>
        <w:numPr>
          <w:ilvl w:val="1"/>
          <w:numId w:val="68"/>
        </w:numPr>
        <w:tabs>
          <w:tab w:val="num" w:pos="0"/>
          <w:tab w:val="num" w:pos="576"/>
        </w:tabs>
        <w:autoSpaceDE w:val="0"/>
        <w:spacing w:line="360" w:lineRule="auto"/>
        <w:ind w:left="0" w:firstLine="0"/>
        <w:jc w:val="both"/>
        <w:rPr>
          <w:sz w:val="20"/>
          <w:szCs w:val="20"/>
        </w:rPr>
      </w:pPr>
      <w:r w:rsidRPr="00485CFB">
        <w:rPr>
          <w:sz w:val="20"/>
          <w:szCs w:val="20"/>
        </w:rPr>
        <w:t>przekazania Zamawiającemu w/w dokumentów w dniu odbioru asortymentu*</w:t>
      </w:r>
    </w:p>
    <w:p w14:paraId="046211DF" w14:textId="77777777" w:rsidR="00E33E2E" w:rsidRPr="00485CFB" w:rsidRDefault="00E33E2E" w:rsidP="00E33E2E">
      <w:pPr>
        <w:pStyle w:val="Normalny1"/>
        <w:numPr>
          <w:ilvl w:val="1"/>
          <w:numId w:val="68"/>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154384E" w14:textId="77777777" w:rsidR="00E33E2E" w:rsidRPr="00485CFB" w:rsidRDefault="00E33E2E" w:rsidP="00E33E2E">
      <w:pPr>
        <w:numPr>
          <w:ilvl w:val="0"/>
          <w:numId w:val="68"/>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5700ED30" w14:textId="77777777" w:rsidR="00E33E2E" w:rsidRPr="00485CFB" w:rsidRDefault="00E33E2E" w:rsidP="00E33E2E">
      <w:pPr>
        <w:pStyle w:val="Normalny1"/>
        <w:autoSpaceDE w:val="0"/>
        <w:spacing w:line="360" w:lineRule="auto"/>
        <w:jc w:val="both"/>
        <w:rPr>
          <w:sz w:val="20"/>
          <w:szCs w:val="20"/>
        </w:rPr>
      </w:pPr>
    </w:p>
    <w:p w14:paraId="59983702" w14:textId="77777777" w:rsidR="00E33E2E" w:rsidRPr="00485CFB" w:rsidRDefault="00E33E2E" w:rsidP="00E33E2E">
      <w:pPr>
        <w:pStyle w:val="Normalny1"/>
        <w:autoSpaceDE w:val="0"/>
        <w:spacing w:line="360" w:lineRule="auto"/>
        <w:jc w:val="both"/>
        <w:rPr>
          <w:sz w:val="16"/>
          <w:szCs w:val="16"/>
        </w:rPr>
      </w:pPr>
    </w:p>
    <w:p w14:paraId="3F832922" w14:textId="77777777" w:rsidR="00E33E2E" w:rsidRPr="00485CFB" w:rsidRDefault="00E33E2E" w:rsidP="00E33E2E">
      <w:pPr>
        <w:pStyle w:val="Normalny1"/>
        <w:autoSpaceDE w:val="0"/>
        <w:spacing w:line="360" w:lineRule="auto"/>
        <w:jc w:val="both"/>
        <w:rPr>
          <w:i/>
          <w:sz w:val="16"/>
          <w:szCs w:val="16"/>
        </w:rPr>
      </w:pPr>
      <w:r w:rsidRPr="00485CFB">
        <w:rPr>
          <w:i/>
          <w:sz w:val="16"/>
          <w:szCs w:val="16"/>
        </w:rPr>
        <w:t>*- niepotrzebne skreślić</w:t>
      </w:r>
    </w:p>
    <w:p w14:paraId="25CDDC4A" w14:textId="77777777" w:rsidR="00E33E2E" w:rsidRDefault="00E33E2E" w:rsidP="00E33E2E"/>
    <w:p w14:paraId="6588BBAD" w14:textId="77777777" w:rsidR="00E33E2E" w:rsidRDefault="00E33E2E" w:rsidP="00E33E2E"/>
    <w:p w14:paraId="4994CFE9" w14:textId="77777777" w:rsidR="00E33E2E" w:rsidRDefault="00E33E2E" w:rsidP="00E33E2E"/>
    <w:p w14:paraId="6CF90558" w14:textId="77777777" w:rsidR="00E33E2E" w:rsidRDefault="00E33E2E" w:rsidP="00E33E2E"/>
    <w:p w14:paraId="284EE9CC" w14:textId="77777777" w:rsidR="00E33E2E" w:rsidRDefault="00E33E2E" w:rsidP="00E33E2E"/>
    <w:p w14:paraId="766BEF14" w14:textId="77777777" w:rsidR="00E33E2E" w:rsidRDefault="00E33E2E" w:rsidP="00E33E2E"/>
    <w:p w14:paraId="25BFC668" w14:textId="77777777" w:rsidR="00E33E2E" w:rsidRDefault="00E33E2E" w:rsidP="00E33E2E"/>
    <w:p w14:paraId="492B4C3D" w14:textId="77777777" w:rsidR="00E33E2E" w:rsidRDefault="00E33E2E" w:rsidP="00E33E2E"/>
    <w:p w14:paraId="1D188C71" w14:textId="77777777" w:rsidR="00E33E2E" w:rsidRDefault="00E33E2E" w:rsidP="00E33E2E"/>
    <w:p w14:paraId="51D07B14" w14:textId="77777777" w:rsidR="00E33E2E" w:rsidRDefault="00E33E2E" w:rsidP="00E33E2E"/>
    <w:p w14:paraId="460E98AA" w14:textId="77777777" w:rsidR="00E33E2E" w:rsidRDefault="00E33E2E" w:rsidP="00E33E2E"/>
    <w:p w14:paraId="390388E6" w14:textId="77777777" w:rsidR="00E33E2E" w:rsidRDefault="00E33E2E" w:rsidP="00E33E2E"/>
    <w:p w14:paraId="2D3C3AA8" w14:textId="79CD42E6" w:rsidR="000B473C" w:rsidRDefault="00002BC5" w:rsidP="000B473C">
      <w:pPr>
        <w:pStyle w:val="Nagwek1"/>
        <w:spacing w:before="0" w:after="0" w:line="360" w:lineRule="auto"/>
        <w:jc w:val="right"/>
        <w:rPr>
          <w:rFonts w:ascii="Georgia" w:hAnsi="Georgia" w:cs="Georgia"/>
          <w:b/>
          <w:i/>
          <w:color w:val="000000"/>
          <w:sz w:val="20"/>
          <w:szCs w:val="20"/>
        </w:rPr>
      </w:pPr>
      <w:bookmarkStart w:id="86" w:name="_Toc176508951"/>
      <w:r>
        <w:rPr>
          <w:rFonts w:ascii="Georgia" w:hAnsi="Georgia" w:cs="Georgia"/>
          <w:b/>
          <w:i/>
          <w:color w:val="000000"/>
          <w:sz w:val="20"/>
          <w:szCs w:val="20"/>
        </w:rPr>
        <w:lastRenderedPageBreak/>
        <w:t>Załącznik nr</w:t>
      </w:r>
      <w:r w:rsidR="00785BAF">
        <w:rPr>
          <w:rFonts w:ascii="Georgia" w:hAnsi="Georgia" w:cs="Georgia"/>
          <w:b/>
          <w:i/>
          <w:color w:val="000000"/>
          <w:sz w:val="20"/>
          <w:szCs w:val="20"/>
        </w:rPr>
        <w:t xml:space="preserve"> </w:t>
      </w:r>
      <w:r w:rsidR="00E33E2E">
        <w:rPr>
          <w:rFonts w:ascii="Georgia" w:hAnsi="Georgia" w:cs="Georgia"/>
          <w:b/>
          <w:i/>
          <w:color w:val="000000"/>
          <w:sz w:val="20"/>
          <w:szCs w:val="20"/>
        </w:rPr>
        <w:t>5</w:t>
      </w:r>
      <w:r w:rsidR="000B473C">
        <w:rPr>
          <w:rFonts w:ascii="Georgia" w:hAnsi="Georgia" w:cs="Georgia"/>
          <w:b/>
          <w:i/>
          <w:color w:val="000000"/>
          <w:sz w:val="20"/>
          <w:szCs w:val="20"/>
        </w:rPr>
        <w:t xml:space="preserve"> do SWZ</w:t>
      </w:r>
      <w:bookmarkEnd w:id="83"/>
      <w:bookmarkEnd w:id="84"/>
      <w:bookmarkEnd w:id="86"/>
    </w:p>
    <w:p w14:paraId="7AA30071" w14:textId="77777777" w:rsidR="000B473C" w:rsidRDefault="000B473C" w:rsidP="000B473C"/>
    <w:p w14:paraId="6769CDDA" w14:textId="77777777" w:rsidR="000B473C" w:rsidRDefault="000B473C" w:rsidP="000B473C">
      <w:pPr>
        <w:pStyle w:val="Normalny1"/>
        <w:autoSpaceDE w:val="0"/>
        <w:spacing w:line="240" w:lineRule="auto"/>
        <w:jc w:val="both"/>
        <w:rPr>
          <w:b/>
          <w:i/>
          <w:iCs/>
          <w:color w:val="000000"/>
          <w:sz w:val="20"/>
          <w:szCs w:val="20"/>
        </w:rPr>
      </w:pPr>
    </w:p>
    <w:p w14:paraId="610B1376" w14:textId="77777777" w:rsidR="000B473C" w:rsidRPr="006C7784" w:rsidRDefault="000B473C" w:rsidP="000B473C">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p>
    <w:p w14:paraId="00F68BF5" w14:textId="77777777" w:rsidR="000B473C" w:rsidRDefault="000B473C" w:rsidP="000B473C">
      <w:pPr>
        <w:spacing w:before="40" w:after="40" w:line="360" w:lineRule="auto"/>
        <w:jc w:val="center"/>
        <w:rPr>
          <w:rFonts w:ascii="Georgia" w:hAnsi="Georgia" w:cs="Georgia"/>
          <w:b/>
          <w:bCs/>
          <w:color w:val="000000"/>
          <w:sz w:val="20"/>
          <w:szCs w:val="20"/>
        </w:rPr>
      </w:pPr>
    </w:p>
    <w:p w14:paraId="0D63F3AC" w14:textId="77777777" w:rsidR="000B473C" w:rsidRDefault="000B473C" w:rsidP="000B473C">
      <w:pPr>
        <w:spacing w:line="360" w:lineRule="auto"/>
        <w:rPr>
          <w:rFonts w:ascii="Georgia" w:hAnsi="Georgia" w:cs="Georgia"/>
          <w:color w:val="000000"/>
          <w:sz w:val="20"/>
          <w:szCs w:val="20"/>
        </w:rPr>
      </w:pPr>
      <w:r>
        <w:rPr>
          <w:rFonts w:ascii="Georgia" w:hAnsi="Georgia" w:cs="Georgia"/>
          <w:color w:val="000000"/>
          <w:sz w:val="20"/>
          <w:szCs w:val="20"/>
        </w:rPr>
        <w:t>Nazwa oraz siedziba Wykonawcy:......................................................................................................................................</w:t>
      </w:r>
    </w:p>
    <w:p w14:paraId="20F7276C" w14:textId="5DA9E19C" w:rsidR="00910F27" w:rsidRDefault="00910F27" w:rsidP="000B473C">
      <w:pPr>
        <w:spacing w:line="360" w:lineRule="auto"/>
        <w:rPr>
          <w:rFonts w:ascii="Georgia" w:hAnsi="Georgia" w:cs="Georgia"/>
          <w:color w:val="000000"/>
          <w:sz w:val="20"/>
          <w:szCs w:val="20"/>
        </w:rPr>
      </w:pPr>
      <w:r>
        <w:rPr>
          <w:rFonts w:ascii="Georgia" w:hAnsi="Georgia" w:cs="Georgia"/>
          <w:color w:val="000000"/>
          <w:sz w:val="20"/>
          <w:szCs w:val="20"/>
        </w:rPr>
        <w:t>Adres: …………………………………………………………………………………………………………………………………………………………….</w:t>
      </w:r>
    </w:p>
    <w:p w14:paraId="41FD7024" w14:textId="71452D7C" w:rsidR="00910F27" w:rsidRDefault="00910F27" w:rsidP="000B473C">
      <w:pPr>
        <w:spacing w:line="360" w:lineRule="auto"/>
        <w:rPr>
          <w:rFonts w:ascii="Georgia" w:hAnsi="Georgia" w:cs="Georgia"/>
          <w:color w:val="000000"/>
          <w:sz w:val="20"/>
          <w:szCs w:val="20"/>
        </w:rPr>
      </w:pPr>
      <w:r>
        <w:rPr>
          <w:rFonts w:ascii="Georgia" w:hAnsi="Georgia" w:cs="Georgia"/>
          <w:color w:val="000000"/>
          <w:sz w:val="20"/>
          <w:szCs w:val="20"/>
        </w:rPr>
        <w:t>Województwo: ………………………………………………………………………………………………………………………………………………..</w:t>
      </w:r>
    </w:p>
    <w:p w14:paraId="4E87D3C5" w14:textId="49379F8A" w:rsidR="000B473C" w:rsidRPr="00932DB7" w:rsidRDefault="000B473C" w:rsidP="000B473C">
      <w:pPr>
        <w:pStyle w:val="WW-Tekstpodstawowy2"/>
        <w:suppressAutoHyphens w:val="0"/>
        <w:spacing w:before="0" w:after="0" w:line="360" w:lineRule="auto"/>
        <w:rPr>
          <w:rFonts w:ascii="Georgia" w:hAnsi="Georgia" w:cs="Georgia"/>
          <w:b w:val="0"/>
          <w:bCs w:val="0"/>
          <w:i w:val="0"/>
          <w:iCs w:val="0"/>
          <w:sz w:val="20"/>
          <w:szCs w:val="20"/>
        </w:rPr>
      </w:pPr>
      <w:r w:rsidRPr="00932DB7">
        <w:rPr>
          <w:rFonts w:ascii="Georgia" w:hAnsi="Georgia" w:cs="Georgia"/>
          <w:b w:val="0"/>
          <w:bCs w:val="0"/>
          <w:i w:val="0"/>
          <w:iCs w:val="0"/>
          <w:sz w:val="20"/>
          <w:szCs w:val="20"/>
        </w:rPr>
        <w:t xml:space="preserve">TELEFON: ...................................................................; </w:t>
      </w:r>
    </w:p>
    <w:p w14:paraId="4BD3FA1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1E2DBAC4" w14:textId="77777777" w:rsidR="000B473C" w:rsidRDefault="000B473C" w:rsidP="000B473C">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INTERNET: http: .........................................................; e-mail: .......................................................................................</w:t>
      </w:r>
    </w:p>
    <w:p w14:paraId="5B62C173" w14:textId="77777777" w:rsidR="000B473C" w:rsidRPr="003C70FE" w:rsidRDefault="000B473C" w:rsidP="000B473C">
      <w:pPr>
        <w:jc w:val="both"/>
        <w:rPr>
          <w:rFonts w:ascii="Georgia" w:hAnsi="Georgia" w:cs="Georgia"/>
          <w:color w:val="000000"/>
          <w:sz w:val="20"/>
          <w:szCs w:val="20"/>
          <w:lang w:val="en-US"/>
        </w:rPr>
      </w:pPr>
    </w:p>
    <w:p w14:paraId="76A44738"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174D2582" w14:textId="77777777" w:rsidR="000B473C" w:rsidRPr="00E60300" w:rsidRDefault="000B473C" w:rsidP="000B473C">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05A4B0F1" w14:textId="77777777" w:rsidR="000B473C" w:rsidRPr="00E60300" w:rsidRDefault="000B473C" w:rsidP="000B473C">
      <w:pPr>
        <w:jc w:val="both"/>
        <w:rPr>
          <w:rFonts w:ascii="Georgia" w:hAnsi="Georgia" w:cs="Georgia"/>
          <w:color w:val="000000"/>
          <w:sz w:val="20"/>
          <w:szCs w:val="20"/>
        </w:rPr>
      </w:pPr>
    </w:p>
    <w:p w14:paraId="1A24B052" w14:textId="77777777" w:rsidR="000B473C" w:rsidRPr="00E60300" w:rsidRDefault="000B473C" w:rsidP="000B473C">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0C8CF80F" w14:textId="77777777" w:rsidR="000B473C" w:rsidRPr="00E60300" w:rsidRDefault="000B473C" w:rsidP="00910F27">
      <w:pPr>
        <w:ind w:left="4395" w:firstLine="708"/>
        <w:jc w:val="both"/>
        <w:rPr>
          <w:rFonts w:ascii="Georgia" w:hAnsi="Georgia" w:cs="Georgia"/>
          <w:i/>
          <w:color w:val="000000"/>
          <w:sz w:val="16"/>
          <w:szCs w:val="16"/>
        </w:rPr>
      </w:pPr>
      <w:r w:rsidRPr="00E60300">
        <w:rPr>
          <w:rFonts w:ascii="Georgia" w:hAnsi="Georgia" w:cs="Georgia"/>
          <w:i/>
          <w:color w:val="000000"/>
          <w:sz w:val="16"/>
          <w:szCs w:val="16"/>
        </w:rPr>
        <w:t>(imię nazwisko, stanowisko)</w:t>
      </w:r>
    </w:p>
    <w:p w14:paraId="171508C1" w14:textId="77777777" w:rsidR="000B473C" w:rsidRPr="00E60300" w:rsidRDefault="000B473C" w:rsidP="000B473C">
      <w:pPr>
        <w:ind w:left="4248" w:firstLine="708"/>
        <w:jc w:val="both"/>
        <w:rPr>
          <w:rFonts w:ascii="Georgia" w:hAnsi="Georgia" w:cs="Georgia"/>
          <w:i/>
          <w:color w:val="000000"/>
          <w:sz w:val="16"/>
          <w:szCs w:val="16"/>
        </w:rPr>
      </w:pPr>
    </w:p>
    <w:p w14:paraId="1CFD9B86" w14:textId="477D35A4" w:rsidR="000B473C" w:rsidRDefault="000B473C" w:rsidP="000B473C">
      <w:pPr>
        <w:spacing w:line="360" w:lineRule="auto"/>
        <w:jc w:val="both"/>
        <w:rPr>
          <w:rFonts w:ascii="Georgia" w:hAnsi="Georgia" w:cs="Georgia"/>
          <w:color w:val="000000"/>
          <w:sz w:val="20"/>
          <w:szCs w:val="20"/>
        </w:rPr>
      </w:pPr>
    </w:p>
    <w:p w14:paraId="297FB038" w14:textId="07C9C849" w:rsidR="00785BAF" w:rsidRPr="00785BAF" w:rsidRDefault="00D2404D" w:rsidP="00785BAF">
      <w:pPr>
        <w:spacing w:line="360" w:lineRule="auto"/>
        <w:jc w:val="center"/>
        <w:rPr>
          <w:rFonts w:ascii="Georgia" w:hAnsi="Georgia" w:cs="Georgia"/>
          <w:b/>
          <w:bCs/>
          <w:color w:val="000000"/>
          <w:sz w:val="20"/>
          <w:szCs w:val="20"/>
        </w:rPr>
      </w:pPr>
      <w:r w:rsidRPr="009C3AB2">
        <w:rPr>
          <w:rFonts w:ascii="Georgia" w:hAnsi="Georgia" w:cs="Georgia"/>
          <w:sz w:val="20"/>
          <w:szCs w:val="20"/>
        </w:rPr>
        <w:t xml:space="preserve">Niniejsza oferta dotyczy postępowania o udzielenie zamówienia publicznego znak: </w:t>
      </w:r>
      <w:r w:rsidR="00785BAF" w:rsidRPr="00D2404D">
        <w:rPr>
          <w:rFonts w:ascii="Georgia" w:hAnsi="Georgia"/>
          <w:sz w:val="20"/>
          <w:szCs w:val="20"/>
        </w:rPr>
        <w:t>ZP.26.1.</w:t>
      </w:r>
      <w:r w:rsidR="00955383">
        <w:rPr>
          <w:rFonts w:ascii="Georgia" w:hAnsi="Georgia"/>
          <w:sz w:val="20"/>
          <w:szCs w:val="20"/>
        </w:rPr>
        <w:t>37</w:t>
      </w:r>
      <w:r w:rsidR="00785BAF" w:rsidRPr="00D2404D">
        <w:rPr>
          <w:rFonts w:ascii="Georgia" w:hAnsi="Georgia"/>
          <w:sz w:val="20"/>
          <w:szCs w:val="20"/>
        </w:rPr>
        <w:t>.202</w:t>
      </w:r>
      <w:r w:rsidR="00F83028">
        <w:rPr>
          <w:rFonts w:ascii="Georgia" w:hAnsi="Georgia"/>
          <w:sz w:val="20"/>
          <w:szCs w:val="20"/>
        </w:rPr>
        <w:t>4</w:t>
      </w:r>
    </w:p>
    <w:bookmarkEnd w:id="0"/>
    <w:p w14:paraId="0E611468" w14:textId="48F43E14" w:rsidR="00CD21B5" w:rsidRDefault="00CD21B5" w:rsidP="00CD21B5">
      <w:pPr>
        <w:pStyle w:val="Tekstpodstawowy"/>
        <w:spacing w:after="0" w:line="360" w:lineRule="auto"/>
        <w:rPr>
          <w:rFonts w:ascii="Georgia" w:hAnsi="Georgia"/>
          <w:b w:val="0"/>
          <w:bCs w:val="0"/>
          <w:i w:val="0"/>
          <w:sz w:val="20"/>
          <w:szCs w:val="20"/>
          <w:lang w:val="pl-PL"/>
        </w:rPr>
      </w:pPr>
    </w:p>
    <w:tbl>
      <w:tblPr>
        <w:tblW w:w="4988" w:type="pct"/>
        <w:tblInd w:w="70" w:type="dxa"/>
        <w:tblLayout w:type="fixed"/>
        <w:tblCellMar>
          <w:left w:w="70" w:type="dxa"/>
          <w:right w:w="70" w:type="dxa"/>
        </w:tblCellMar>
        <w:tblLook w:val="0000" w:firstRow="0" w:lastRow="0" w:firstColumn="0" w:lastColumn="0" w:noHBand="0" w:noVBand="0"/>
      </w:tblPr>
      <w:tblGrid>
        <w:gridCol w:w="492"/>
        <w:gridCol w:w="1302"/>
        <w:gridCol w:w="481"/>
        <w:gridCol w:w="601"/>
        <w:gridCol w:w="962"/>
        <w:gridCol w:w="840"/>
        <w:gridCol w:w="601"/>
        <w:gridCol w:w="840"/>
        <w:gridCol w:w="842"/>
        <w:gridCol w:w="2039"/>
        <w:gridCol w:w="1319"/>
      </w:tblGrid>
      <w:tr w:rsidR="00CD21B5" w14:paraId="30AC07B7" w14:textId="77777777" w:rsidTr="00825D65">
        <w:trPr>
          <w:cantSplit/>
        </w:trPr>
        <w:tc>
          <w:tcPr>
            <w:tcW w:w="239" w:type="pct"/>
            <w:tcBorders>
              <w:top w:val="single" w:sz="4" w:space="0" w:color="000000"/>
              <w:left w:val="single" w:sz="4" w:space="0" w:color="000000"/>
              <w:bottom w:val="single" w:sz="4" w:space="0" w:color="000000"/>
              <w:right w:val="nil"/>
            </w:tcBorders>
            <w:vAlign w:val="center"/>
          </w:tcPr>
          <w:p w14:paraId="3D5881A5"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Lp</w:t>
            </w:r>
          </w:p>
        </w:tc>
        <w:tc>
          <w:tcPr>
            <w:tcW w:w="631" w:type="pct"/>
            <w:tcBorders>
              <w:top w:val="single" w:sz="4" w:space="0" w:color="000000"/>
              <w:left w:val="single" w:sz="4" w:space="0" w:color="000000"/>
              <w:bottom w:val="single" w:sz="4" w:space="0" w:color="000000"/>
              <w:right w:val="nil"/>
            </w:tcBorders>
            <w:vAlign w:val="center"/>
          </w:tcPr>
          <w:p w14:paraId="077262B3"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Nazwa asortymentu</w:t>
            </w:r>
          </w:p>
        </w:tc>
        <w:tc>
          <w:tcPr>
            <w:tcW w:w="233" w:type="pct"/>
            <w:tcBorders>
              <w:top w:val="single" w:sz="4" w:space="0" w:color="000000"/>
              <w:left w:val="single" w:sz="4" w:space="0" w:color="000000"/>
              <w:bottom w:val="single" w:sz="4" w:space="0" w:color="000000"/>
              <w:right w:val="nil"/>
            </w:tcBorders>
            <w:vAlign w:val="center"/>
          </w:tcPr>
          <w:p w14:paraId="4A4112A4"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j. m</w:t>
            </w:r>
          </w:p>
        </w:tc>
        <w:tc>
          <w:tcPr>
            <w:tcW w:w="291" w:type="pct"/>
            <w:tcBorders>
              <w:top w:val="single" w:sz="4" w:space="0" w:color="000000"/>
              <w:left w:val="single" w:sz="4" w:space="0" w:color="000000"/>
              <w:bottom w:val="single" w:sz="4" w:space="0" w:color="000000"/>
              <w:right w:val="nil"/>
            </w:tcBorders>
            <w:vAlign w:val="center"/>
          </w:tcPr>
          <w:p w14:paraId="3D74FE76"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Ilość</w:t>
            </w:r>
          </w:p>
        </w:tc>
        <w:tc>
          <w:tcPr>
            <w:tcW w:w="465" w:type="pct"/>
            <w:tcBorders>
              <w:top w:val="single" w:sz="4" w:space="0" w:color="000000"/>
              <w:left w:val="single" w:sz="4" w:space="0" w:color="000000"/>
              <w:bottom w:val="single" w:sz="4" w:space="0" w:color="000000"/>
              <w:right w:val="nil"/>
            </w:tcBorders>
            <w:vAlign w:val="center"/>
          </w:tcPr>
          <w:p w14:paraId="4C52C963"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Cena jed. netto</w:t>
            </w:r>
          </w:p>
        </w:tc>
        <w:tc>
          <w:tcPr>
            <w:tcW w:w="407" w:type="pct"/>
            <w:tcBorders>
              <w:top w:val="single" w:sz="4" w:space="0" w:color="000000"/>
              <w:left w:val="single" w:sz="4" w:space="0" w:color="000000"/>
              <w:bottom w:val="single" w:sz="4" w:space="0" w:color="000000"/>
              <w:right w:val="nil"/>
            </w:tcBorders>
            <w:vAlign w:val="center"/>
          </w:tcPr>
          <w:p w14:paraId="1F04B09C"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Wartość netto</w:t>
            </w:r>
          </w:p>
        </w:tc>
        <w:tc>
          <w:tcPr>
            <w:tcW w:w="291" w:type="pct"/>
            <w:tcBorders>
              <w:top w:val="single" w:sz="4" w:space="0" w:color="000000"/>
              <w:left w:val="single" w:sz="4" w:space="0" w:color="000000"/>
              <w:bottom w:val="single" w:sz="4" w:space="0" w:color="000000"/>
              <w:right w:val="nil"/>
            </w:tcBorders>
            <w:vAlign w:val="center"/>
          </w:tcPr>
          <w:p w14:paraId="11F81BC1"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 VAT</w:t>
            </w:r>
          </w:p>
        </w:tc>
        <w:tc>
          <w:tcPr>
            <w:tcW w:w="407" w:type="pct"/>
            <w:tcBorders>
              <w:top w:val="single" w:sz="4" w:space="0" w:color="000000"/>
              <w:left w:val="single" w:sz="4" w:space="0" w:color="000000"/>
              <w:bottom w:val="single" w:sz="4" w:space="0" w:color="000000"/>
              <w:right w:val="nil"/>
            </w:tcBorders>
            <w:vAlign w:val="center"/>
          </w:tcPr>
          <w:p w14:paraId="764D6EBC"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Wartość VAT</w:t>
            </w:r>
          </w:p>
        </w:tc>
        <w:tc>
          <w:tcPr>
            <w:tcW w:w="408" w:type="pct"/>
            <w:tcBorders>
              <w:top w:val="single" w:sz="4" w:space="0" w:color="000000"/>
              <w:left w:val="single" w:sz="4" w:space="0" w:color="000000"/>
              <w:bottom w:val="single" w:sz="4" w:space="0" w:color="000000"/>
              <w:right w:val="nil"/>
            </w:tcBorders>
            <w:vAlign w:val="center"/>
          </w:tcPr>
          <w:p w14:paraId="139E2846" w14:textId="77777777" w:rsidR="00CD21B5" w:rsidRDefault="00CD21B5" w:rsidP="00825D65">
            <w:pPr>
              <w:snapToGrid w:val="0"/>
              <w:ind w:left="33" w:right="4"/>
              <w:jc w:val="center"/>
              <w:rPr>
                <w:rFonts w:ascii="Georgia" w:hAnsi="Georgia" w:cs="Georgia"/>
                <w:sz w:val="18"/>
                <w:szCs w:val="18"/>
              </w:rPr>
            </w:pPr>
            <w:r>
              <w:rPr>
                <w:rFonts w:ascii="Georgia" w:hAnsi="Georgia" w:cs="Georgia"/>
                <w:sz w:val="18"/>
                <w:szCs w:val="18"/>
              </w:rPr>
              <w:t>Wartość brutto</w:t>
            </w:r>
          </w:p>
        </w:tc>
        <w:tc>
          <w:tcPr>
            <w:tcW w:w="988" w:type="pct"/>
            <w:tcBorders>
              <w:top w:val="single" w:sz="4" w:space="0" w:color="000000"/>
              <w:left w:val="single" w:sz="4" w:space="0" w:color="000000"/>
              <w:bottom w:val="single" w:sz="4" w:space="0" w:color="000000"/>
              <w:right w:val="single" w:sz="4" w:space="0" w:color="000000"/>
            </w:tcBorders>
            <w:vAlign w:val="center"/>
          </w:tcPr>
          <w:p w14:paraId="357BB037" w14:textId="77777777" w:rsidR="00CD21B5" w:rsidRDefault="00CD21B5" w:rsidP="00825D65">
            <w:pPr>
              <w:snapToGrid w:val="0"/>
              <w:ind w:right="4"/>
              <w:jc w:val="center"/>
              <w:rPr>
                <w:rFonts w:ascii="Georgia" w:hAnsi="Georgia" w:cs="Georgia"/>
                <w:sz w:val="18"/>
                <w:szCs w:val="18"/>
              </w:rPr>
            </w:pPr>
            <w:r>
              <w:rPr>
                <w:rFonts w:ascii="Georgia" w:hAnsi="Georgia" w:cs="Georgia"/>
                <w:sz w:val="18"/>
                <w:szCs w:val="18"/>
              </w:rPr>
              <w:t>Nazwa Producenta/nazwa handlowa</w:t>
            </w:r>
          </w:p>
        </w:tc>
        <w:tc>
          <w:tcPr>
            <w:tcW w:w="639" w:type="pct"/>
            <w:tcBorders>
              <w:top w:val="single" w:sz="4" w:space="0" w:color="000000"/>
              <w:left w:val="single" w:sz="4" w:space="0" w:color="000000"/>
              <w:bottom w:val="single" w:sz="4" w:space="0" w:color="000000"/>
              <w:right w:val="single" w:sz="4" w:space="0" w:color="000000"/>
            </w:tcBorders>
          </w:tcPr>
          <w:p w14:paraId="6523FCF4" w14:textId="77777777" w:rsidR="00CD21B5" w:rsidRDefault="00CD21B5" w:rsidP="00825D65">
            <w:pPr>
              <w:snapToGrid w:val="0"/>
              <w:ind w:right="4"/>
              <w:jc w:val="center"/>
              <w:rPr>
                <w:rFonts w:ascii="Georgia" w:hAnsi="Georgia" w:cs="Georgia"/>
                <w:sz w:val="18"/>
                <w:szCs w:val="18"/>
              </w:rPr>
            </w:pPr>
            <w:r>
              <w:rPr>
                <w:rFonts w:ascii="Georgia" w:hAnsi="Georgia" w:cs="Georgia"/>
                <w:sz w:val="18"/>
                <w:szCs w:val="18"/>
              </w:rPr>
              <w:t xml:space="preserve">Kod EAN </w:t>
            </w:r>
            <w:r>
              <w:rPr>
                <w:rFonts w:ascii="Georgia" w:hAnsi="Georgia" w:cs="Georgia"/>
                <w:i/>
                <w:sz w:val="18"/>
                <w:szCs w:val="18"/>
              </w:rPr>
              <w:t xml:space="preserve"> </w:t>
            </w:r>
          </w:p>
        </w:tc>
      </w:tr>
      <w:tr w:rsidR="00CD21B5" w14:paraId="577F7473" w14:textId="77777777" w:rsidTr="00825D65">
        <w:trPr>
          <w:cantSplit/>
        </w:trPr>
        <w:tc>
          <w:tcPr>
            <w:tcW w:w="239" w:type="pct"/>
            <w:tcBorders>
              <w:top w:val="nil"/>
              <w:left w:val="single" w:sz="4" w:space="0" w:color="000000"/>
              <w:bottom w:val="single" w:sz="4" w:space="0" w:color="000000"/>
              <w:right w:val="nil"/>
            </w:tcBorders>
          </w:tcPr>
          <w:p w14:paraId="52B0C09C" w14:textId="77777777" w:rsidR="00CD21B5" w:rsidRDefault="00CD21B5" w:rsidP="00825D65">
            <w:pPr>
              <w:snapToGrid w:val="0"/>
              <w:spacing w:line="360" w:lineRule="auto"/>
              <w:jc w:val="both"/>
              <w:rPr>
                <w:rFonts w:ascii="Georgia" w:hAnsi="Georgia" w:cs="Georgia"/>
                <w:sz w:val="18"/>
                <w:szCs w:val="18"/>
              </w:rPr>
            </w:pPr>
            <w:r>
              <w:rPr>
                <w:rFonts w:ascii="Georgia" w:hAnsi="Georgia" w:cs="Georgia"/>
                <w:sz w:val="18"/>
                <w:szCs w:val="18"/>
              </w:rPr>
              <w:t>1.</w:t>
            </w:r>
          </w:p>
        </w:tc>
        <w:tc>
          <w:tcPr>
            <w:tcW w:w="631" w:type="pct"/>
            <w:tcBorders>
              <w:top w:val="nil"/>
              <w:left w:val="single" w:sz="4" w:space="0" w:color="000000"/>
              <w:bottom w:val="single" w:sz="4" w:space="0" w:color="000000"/>
              <w:right w:val="nil"/>
            </w:tcBorders>
          </w:tcPr>
          <w:p w14:paraId="61DA054D" w14:textId="77777777" w:rsidR="00CD21B5" w:rsidRDefault="00CD21B5" w:rsidP="00825D6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040A32A5"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164584FD" w14:textId="77777777" w:rsidR="00CD21B5" w:rsidRDefault="00CD21B5" w:rsidP="00825D6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040B955C"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4B6DADC8"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49B0B6CF"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1B620548" w14:textId="77777777" w:rsidR="00CD21B5" w:rsidRDefault="00CD21B5" w:rsidP="00825D6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1A716C15" w14:textId="77777777" w:rsidR="00CD21B5" w:rsidRDefault="00CD21B5" w:rsidP="00825D6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0C4C1BB4" w14:textId="77777777" w:rsidR="00CD21B5" w:rsidRDefault="00CD21B5" w:rsidP="00825D6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5ECF7319" w14:textId="77777777" w:rsidR="00CD21B5" w:rsidRDefault="00CD21B5" w:rsidP="00825D65">
            <w:pPr>
              <w:snapToGrid w:val="0"/>
              <w:spacing w:line="360" w:lineRule="auto"/>
              <w:jc w:val="both"/>
              <w:rPr>
                <w:rFonts w:ascii="Georgia" w:hAnsi="Georgia" w:cs="Georgia"/>
                <w:sz w:val="18"/>
                <w:szCs w:val="18"/>
              </w:rPr>
            </w:pPr>
          </w:p>
        </w:tc>
      </w:tr>
      <w:tr w:rsidR="00CD21B5" w14:paraId="43D882B4" w14:textId="77777777" w:rsidTr="00825D65">
        <w:trPr>
          <w:cantSplit/>
        </w:trPr>
        <w:tc>
          <w:tcPr>
            <w:tcW w:w="239" w:type="pct"/>
            <w:tcBorders>
              <w:top w:val="nil"/>
              <w:left w:val="single" w:sz="4" w:space="0" w:color="000000"/>
              <w:bottom w:val="single" w:sz="4" w:space="0" w:color="000000"/>
              <w:right w:val="nil"/>
            </w:tcBorders>
          </w:tcPr>
          <w:p w14:paraId="4FA34EF8" w14:textId="77777777" w:rsidR="00CD21B5" w:rsidRDefault="00CD21B5" w:rsidP="00825D65">
            <w:pPr>
              <w:snapToGrid w:val="0"/>
              <w:spacing w:line="360" w:lineRule="auto"/>
              <w:jc w:val="both"/>
              <w:rPr>
                <w:rFonts w:ascii="Georgia" w:hAnsi="Georgia" w:cs="Georgia"/>
                <w:sz w:val="18"/>
                <w:szCs w:val="18"/>
              </w:rPr>
            </w:pPr>
            <w:r>
              <w:rPr>
                <w:rFonts w:ascii="Georgia" w:hAnsi="Georgia" w:cs="Georgia"/>
                <w:sz w:val="18"/>
                <w:szCs w:val="18"/>
              </w:rPr>
              <w:t>itd</w:t>
            </w:r>
          </w:p>
        </w:tc>
        <w:tc>
          <w:tcPr>
            <w:tcW w:w="631" w:type="pct"/>
            <w:tcBorders>
              <w:top w:val="nil"/>
              <w:left w:val="single" w:sz="4" w:space="0" w:color="000000"/>
              <w:bottom w:val="single" w:sz="4" w:space="0" w:color="000000"/>
              <w:right w:val="nil"/>
            </w:tcBorders>
          </w:tcPr>
          <w:p w14:paraId="47196F36" w14:textId="77777777" w:rsidR="00CD21B5" w:rsidRDefault="00CD21B5" w:rsidP="00825D65">
            <w:pPr>
              <w:snapToGrid w:val="0"/>
              <w:spacing w:line="360" w:lineRule="auto"/>
              <w:jc w:val="both"/>
              <w:rPr>
                <w:rFonts w:ascii="Georgia" w:hAnsi="Georgia" w:cs="Georgia"/>
                <w:sz w:val="18"/>
                <w:szCs w:val="18"/>
              </w:rPr>
            </w:pPr>
          </w:p>
        </w:tc>
        <w:tc>
          <w:tcPr>
            <w:tcW w:w="233" w:type="pct"/>
            <w:tcBorders>
              <w:top w:val="nil"/>
              <w:left w:val="single" w:sz="4" w:space="0" w:color="000000"/>
              <w:bottom w:val="single" w:sz="4" w:space="0" w:color="000000"/>
              <w:right w:val="nil"/>
            </w:tcBorders>
          </w:tcPr>
          <w:p w14:paraId="35CC52C5"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7A901579" w14:textId="77777777" w:rsidR="00CD21B5" w:rsidRDefault="00CD21B5" w:rsidP="00825D65">
            <w:pPr>
              <w:snapToGrid w:val="0"/>
              <w:spacing w:line="360" w:lineRule="auto"/>
              <w:jc w:val="both"/>
              <w:rPr>
                <w:rFonts w:ascii="Georgia" w:hAnsi="Georgia" w:cs="Georgia"/>
                <w:sz w:val="18"/>
                <w:szCs w:val="18"/>
              </w:rPr>
            </w:pPr>
          </w:p>
        </w:tc>
        <w:tc>
          <w:tcPr>
            <w:tcW w:w="465" w:type="pct"/>
            <w:tcBorders>
              <w:top w:val="nil"/>
              <w:left w:val="single" w:sz="4" w:space="0" w:color="000000"/>
              <w:bottom w:val="single" w:sz="4" w:space="0" w:color="000000"/>
              <w:right w:val="nil"/>
            </w:tcBorders>
          </w:tcPr>
          <w:p w14:paraId="0494AEDC"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5704D09D"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6EC3F4B1" w14:textId="77777777" w:rsidR="00CD21B5" w:rsidRDefault="00CD21B5" w:rsidP="00825D65">
            <w:pPr>
              <w:snapToGrid w:val="0"/>
              <w:spacing w:line="360" w:lineRule="auto"/>
              <w:jc w:val="both"/>
              <w:rPr>
                <w:rFonts w:ascii="Georgia" w:hAnsi="Georgia" w:cs="Georgia"/>
                <w:sz w:val="18"/>
                <w:szCs w:val="18"/>
              </w:rPr>
            </w:pPr>
          </w:p>
        </w:tc>
        <w:tc>
          <w:tcPr>
            <w:tcW w:w="407" w:type="pct"/>
            <w:tcBorders>
              <w:top w:val="nil"/>
              <w:left w:val="single" w:sz="4" w:space="0" w:color="000000"/>
              <w:bottom w:val="single" w:sz="4" w:space="0" w:color="000000"/>
              <w:right w:val="nil"/>
            </w:tcBorders>
          </w:tcPr>
          <w:p w14:paraId="6E8F2C73" w14:textId="77777777" w:rsidR="00CD21B5" w:rsidRDefault="00CD21B5" w:rsidP="00825D65">
            <w:pPr>
              <w:snapToGrid w:val="0"/>
              <w:spacing w:line="360" w:lineRule="auto"/>
              <w:jc w:val="both"/>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05A92540" w14:textId="77777777" w:rsidR="00CD21B5" w:rsidRDefault="00CD21B5" w:rsidP="00825D65">
            <w:pPr>
              <w:snapToGrid w:val="0"/>
              <w:spacing w:line="360" w:lineRule="auto"/>
              <w:jc w:val="both"/>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4506CA43" w14:textId="77777777" w:rsidR="00CD21B5" w:rsidRDefault="00CD21B5" w:rsidP="00825D65">
            <w:pPr>
              <w:snapToGrid w:val="0"/>
              <w:spacing w:line="360" w:lineRule="auto"/>
              <w:jc w:val="both"/>
              <w:rPr>
                <w:rFonts w:ascii="Georgia" w:hAnsi="Georgia" w:cs="Georgia"/>
                <w:sz w:val="18"/>
                <w:szCs w:val="18"/>
              </w:rPr>
            </w:pPr>
          </w:p>
        </w:tc>
        <w:tc>
          <w:tcPr>
            <w:tcW w:w="639" w:type="pct"/>
            <w:tcBorders>
              <w:top w:val="nil"/>
              <w:left w:val="single" w:sz="4" w:space="0" w:color="000000"/>
              <w:bottom w:val="single" w:sz="4" w:space="0" w:color="000000"/>
              <w:right w:val="single" w:sz="4" w:space="0" w:color="000000"/>
            </w:tcBorders>
          </w:tcPr>
          <w:p w14:paraId="308A4727" w14:textId="77777777" w:rsidR="00CD21B5" w:rsidRDefault="00CD21B5" w:rsidP="00825D65">
            <w:pPr>
              <w:snapToGrid w:val="0"/>
              <w:spacing w:line="360" w:lineRule="auto"/>
              <w:jc w:val="both"/>
              <w:rPr>
                <w:rFonts w:ascii="Georgia" w:hAnsi="Georgia" w:cs="Georgia"/>
                <w:sz w:val="18"/>
                <w:szCs w:val="18"/>
              </w:rPr>
            </w:pPr>
          </w:p>
        </w:tc>
      </w:tr>
      <w:tr w:rsidR="00CD21B5" w14:paraId="31F14B51" w14:textId="77777777" w:rsidTr="00825D65">
        <w:trPr>
          <w:cantSplit/>
        </w:trPr>
        <w:tc>
          <w:tcPr>
            <w:tcW w:w="1860" w:type="pct"/>
            <w:gridSpan w:val="5"/>
            <w:tcBorders>
              <w:top w:val="nil"/>
              <w:left w:val="single" w:sz="4" w:space="0" w:color="000000"/>
              <w:bottom w:val="single" w:sz="4" w:space="0" w:color="000000"/>
              <w:right w:val="nil"/>
            </w:tcBorders>
          </w:tcPr>
          <w:p w14:paraId="641AFD91" w14:textId="77777777" w:rsidR="00CD21B5" w:rsidRDefault="00CD21B5" w:rsidP="00825D65">
            <w:pPr>
              <w:snapToGrid w:val="0"/>
              <w:spacing w:line="360" w:lineRule="auto"/>
              <w:jc w:val="right"/>
              <w:rPr>
                <w:rFonts w:ascii="Georgia" w:hAnsi="Georgia" w:cs="Georgia"/>
                <w:sz w:val="18"/>
                <w:szCs w:val="18"/>
              </w:rPr>
            </w:pPr>
            <w:r>
              <w:rPr>
                <w:rFonts w:ascii="Georgia" w:hAnsi="Georgia" w:cs="Georgia"/>
                <w:sz w:val="18"/>
                <w:szCs w:val="18"/>
              </w:rPr>
              <w:t>Razem</w:t>
            </w:r>
          </w:p>
        </w:tc>
        <w:tc>
          <w:tcPr>
            <w:tcW w:w="407" w:type="pct"/>
            <w:tcBorders>
              <w:top w:val="nil"/>
              <w:left w:val="single" w:sz="4" w:space="0" w:color="000000"/>
              <w:bottom w:val="single" w:sz="4" w:space="0" w:color="000000"/>
              <w:right w:val="nil"/>
            </w:tcBorders>
          </w:tcPr>
          <w:p w14:paraId="7A7E9D22" w14:textId="77777777" w:rsidR="00CD21B5" w:rsidRDefault="00CD21B5" w:rsidP="00825D65">
            <w:pPr>
              <w:snapToGrid w:val="0"/>
              <w:spacing w:line="360" w:lineRule="auto"/>
              <w:jc w:val="both"/>
              <w:rPr>
                <w:rFonts w:ascii="Georgia" w:hAnsi="Georgia" w:cs="Georgia"/>
                <w:sz w:val="18"/>
                <w:szCs w:val="18"/>
              </w:rPr>
            </w:pPr>
          </w:p>
        </w:tc>
        <w:tc>
          <w:tcPr>
            <w:tcW w:w="291" w:type="pct"/>
            <w:tcBorders>
              <w:top w:val="nil"/>
              <w:left w:val="single" w:sz="4" w:space="0" w:color="000000"/>
              <w:bottom w:val="single" w:sz="4" w:space="0" w:color="000000"/>
              <w:right w:val="nil"/>
            </w:tcBorders>
          </w:tcPr>
          <w:p w14:paraId="665F0C0C" w14:textId="77777777" w:rsidR="00CD21B5" w:rsidRDefault="00CD21B5" w:rsidP="00825D65">
            <w:pPr>
              <w:snapToGrid w:val="0"/>
              <w:spacing w:line="360" w:lineRule="auto"/>
              <w:jc w:val="center"/>
              <w:rPr>
                <w:rFonts w:ascii="Georgia" w:hAnsi="Georgia" w:cs="Georgia"/>
                <w:sz w:val="18"/>
                <w:szCs w:val="18"/>
              </w:rPr>
            </w:pPr>
            <w:r>
              <w:rPr>
                <w:rFonts w:ascii="Georgia" w:hAnsi="Georgia" w:cs="Georgia"/>
                <w:sz w:val="18"/>
                <w:szCs w:val="18"/>
              </w:rPr>
              <w:t>X</w:t>
            </w:r>
          </w:p>
        </w:tc>
        <w:tc>
          <w:tcPr>
            <w:tcW w:w="407" w:type="pct"/>
            <w:tcBorders>
              <w:top w:val="nil"/>
              <w:left w:val="single" w:sz="4" w:space="0" w:color="000000"/>
              <w:bottom w:val="single" w:sz="4" w:space="0" w:color="000000"/>
              <w:right w:val="nil"/>
            </w:tcBorders>
          </w:tcPr>
          <w:p w14:paraId="675E1B5F" w14:textId="77777777" w:rsidR="00CD21B5" w:rsidRDefault="00CD21B5" w:rsidP="00825D65">
            <w:pPr>
              <w:snapToGrid w:val="0"/>
              <w:spacing w:line="360" w:lineRule="auto"/>
              <w:jc w:val="center"/>
              <w:rPr>
                <w:rFonts w:ascii="Georgia" w:hAnsi="Georgia" w:cs="Georgia"/>
                <w:sz w:val="18"/>
                <w:szCs w:val="18"/>
              </w:rPr>
            </w:pPr>
          </w:p>
        </w:tc>
        <w:tc>
          <w:tcPr>
            <w:tcW w:w="408" w:type="pct"/>
            <w:tcBorders>
              <w:top w:val="nil"/>
              <w:left w:val="single" w:sz="4" w:space="0" w:color="000000"/>
              <w:bottom w:val="single" w:sz="4" w:space="0" w:color="000000"/>
              <w:right w:val="nil"/>
            </w:tcBorders>
          </w:tcPr>
          <w:p w14:paraId="204D04BF" w14:textId="77777777" w:rsidR="00CD21B5" w:rsidRDefault="00CD21B5" w:rsidP="00825D65">
            <w:pPr>
              <w:snapToGrid w:val="0"/>
              <w:spacing w:line="360" w:lineRule="auto"/>
              <w:jc w:val="center"/>
              <w:rPr>
                <w:rFonts w:ascii="Georgia" w:hAnsi="Georgia" w:cs="Georgia"/>
                <w:sz w:val="18"/>
                <w:szCs w:val="18"/>
              </w:rPr>
            </w:pPr>
          </w:p>
        </w:tc>
        <w:tc>
          <w:tcPr>
            <w:tcW w:w="988" w:type="pct"/>
            <w:tcBorders>
              <w:top w:val="nil"/>
              <w:left w:val="single" w:sz="4" w:space="0" w:color="000000"/>
              <w:bottom w:val="single" w:sz="4" w:space="0" w:color="000000"/>
              <w:right w:val="single" w:sz="4" w:space="0" w:color="000000"/>
            </w:tcBorders>
          </w:tcPr>
          <w:p w14:paraId="45BBE92E" w14:textId="77777777" w:rsidR="00CD21B5" w:rsidRDefault="00CD21B5" w:rsidP="00825D65">
            <w:pPr>
              <w:snapToGrid w:val="0"/>
              <w:spacing w:line="360" w:lineRule="auto"/>
              <w:jc w:val="center"/>
              <w:rPr>
                <w:rFonts w:ascii="Georgia" w:hAnsi="Georgia" w:cs="Georgia"/>
                <w:sz w:val="18"/>
                <w:szCs w:val="18"/>
              </w:rPr>
            </w:pPr>
            <w:r>
              <w:rPr>
                <w:rFonts w:ascii="Georgia" w:hAnsi="Georgia" w:cs="Georgia"/>
                <w:sz w:val="18"/>
                <w:szCs w:val="18"/>
              </w:rPr>
              <w:t>X</w:t>
            </w:r>
          </w:p>
        </w:tc>
        <w:tc>
          <w:tcPr>
            <w:tcW w:w="639" w:type="pct"/>
            <w:tcBorders>
              <w:top w:val="nil"/>
              <w:left w:val="single" w:sz="4" w:space="0" w:color="000000"/>
              <w:bottom w:val="single" w:sz="4" w:space="0" w:color="000000"/>
              <w:right w:val="single" w:sz="4" w:space="0" w:color="000000"/>
            </w:tcBorders>
          </w:tcPr>
          <w:p w14:paraId="54ED62BA" w14:textId="77777777" w:rsidR="00CD21B5" w:rsidRDefault="00CD21B5" w:rsidP="00825D65">
            <w:pPr>
              <w:snapToGrid w:val="0"/>
              <w:spacing w:line="360" w:lineRule="auto"/>
              <w:jc w:val="center"/>
              <w:rPr>
                <w:rFonts w:ascii="Georgia" w:hAnsi="Georgia" w:cs="Georgia"/>
                <w:sz w:val="18"/>
                <w:szCs w:val="18"/>
              </w:rPr>
            </w:pPr>
            <w:r>
              <w:rPr>
                <w:rFonts w:ascii="Georgia" w:hAnsi="Georgia" w:cs="Georgia"/>
                <w:sz w:val="18"/>
                <w:szCs w:val="18"/>
              </w:rPr>
              <w:t>X</w:t>
            </w:r>
          </w:p>
        </w:tc>
      </w:tr>
    </w:tbl>
    <w:p w14:paraId="7985E31F" w14:textId="77777777" w:rsidR="00CD21B5" w:rsidRPr="00BD1D84" w:rsidRDefault="00CD21B5" w:rsidP="00CD21B5">
      <w:pPr>
        <w:pStyle w:val="Tekstpodstawowy"/>
        <w:tabs>
          <w:tab w:val="left" w:pos="345"/>
        </w:tabs>
        <w:suppressAutoHyphens w:val="0"/>
        <w:spacing w:after="0" w:line="240" w:lineRule="auto"/>
        <w:jc w:val="both"/>
        <w:rPr>
          <w:rFonts w:ascii="Georgia" w:hAnsi="Georgia"/>
          <w:b w:val="0"/>
          <w:bCs w:val="0"/>
          <w:sz w:val="16"/>
          <w:szCs w:val="16"/>
          <w:lang w:val="pl-PL"/>
        </w:rPr>
      </w:pPr>
    </w:p>
    <w:p w14:paraId="3F9BC0F5" w14:textId="746DB19B" w:rsidR="00910F27" w:rsidRDefault="00CD21B5" w:rsidP="00910F27">
      <w:pPr>
        <w:pStyle w:val="Tekstpodstawowy"/>
        <w:numPr>
          <w:ilvl w:val="3"/>
          <w:numId w:val="61"/>
        </w:numPr>
        <w:tabs>
          <w:tab w:val="left" w:pos="540"/>
        </w:tabs>
        <w:suppressAutoHyphens w:val="0"/>
        <w:spacing w:after="0" w:line="360" w:lineRule="auto"/>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 xml:space="preserve">Wartość oferty netto: ........................ zł, brutto ................................... zł </w:t>
      </w:r>
      <w:r w:rsidR="00910F27">
        <w:rPr>
          <w:rFonts w:ascii="Georgia" w:hAnsi="Georgia" w:cs="Georgia"/>
          <w:b w:val="0"/>
          <w:bCs w:val="0"/>
          <w:i w:val="0"/>
          <w:iCs w:val="0"/>
          <w:sz w:val="20"/>
          <w:szCs w:val="20"/>
          <w:lang w:val="pl-PL"/>
        </w:rPr>
        <w:t>w tym dla:</w:t>
      </w:r>
    </w:p>
    <w:p w14:paraId="55463BA3" w14:textId="77777777" w:rsidR="00910F27" w:rsidRPr="00946458" w:rsidRDefault="00910F27" w:rsidP="00910F27">
      <w:pPr>
        <w:pStyle w:val="Tekstpodstawowy"/>
        <w:numPr>
          <w:ilvl w:val="1"/>
          <w:numId w:val="66"/>
        </w:numPr>
        <w:tabs>
          <w:tab w:val="left" w:pos="540"/>
        </w:tabs>
        <w:suppressAutoHyphens w:val="0"/>
        <w:spacing w:after="0" w:line="360" w:lineRule="auto"/>
        <w:ind w:left="0" w:firstLine="0"/>
        <w:jc w:val="both"/>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Pakietu nr …… ……………. zł netto, …………. zł brutto itd.</w:t>
      </w:r>
    </w:p>
    <w:p w14:paraId="1B37CB1E" w14:textId="77777777" w:rsidR="00910F27" w:rsidRDefault="00910F27" w:rsidP="00910F27">
      <w:pPr>
        <w:pStyle w:val="Tekstpodstawowy32"/>
        <w:numPr>
          <w:ilvl w:val="0"/>
          <w:numId w:val="40"/>
        </w:numPr>
        <w:tabs>
          <w:tab w:val="left" w:pos="540"/>
        </w:tabs>
        <w:suppressAutoHyphens/>
        <w:textAlignment w:val="baseline"/>
        <w:rPr>
          <w:lang w:eastAsia="ar-SA"/>
        </w:rPr>
      </w:pPr>
      <w:r w:rsidRPr="00C12E96">
        <w:t>Termin dostawy</w:t>
      </w:r>
      <w:r w:rsidRPr="00C12E96">
        <w:rPr>
          <w:bCs/>
        </w:rPr>
        <w:t xml:space="preserve"> </w:t>
      </w:r>
      <w:r w:rsidRPr="00C12E96">
        <w:rPr>
          <w:b/>
          <w:bCs/>
        </w:rPr>
        <w:t xml:space="preserve"> </w:t>
      </w:r>
      <w:r>
        <w:rPr>
          <w:b/>
          <w:bCs/>
        </w:rPr>
        <w:t xml:space="preserve">…….. (max </w:t>
      </w:r>
      <w:r w:rsidRPr="00C12E96">
        <w:rPr>
          <w:b/>
          <w:bCs/>
        </w:rPr>
        <w:t>3</w:t>
      </w:r>
      <w:r>
        <w:rPr>
          <w:b/>
          <w:bCs/>
        </w:rPr>
        <w:t>)</w:t>
      </w:r>
      <w:r w:rsidRPr="00C12E96">
        <w:rPr>
          <w:b/>
          <w:bCs/>
        </w:rPr>
        <w:t xml:space="preserve"> </w:t>
      </w:r>
      <w:r w:rsidRPr="00C12E96">
        <w:rPr>
          <w:b/>
        </w:rPr>
        <w:t xml:space="preserve">dni </w:t>
      </w:r>
      <w:r w:rsidRPr="00C12E96">
        <w:t>od dnia złożenia zamówienia.</w:t>
      </w:r>
      <w:r>
        <w:t>*</w:t>
      </w:r>
    </w:p>
    <w:p w14:paraId="22410F51" w14:textId="2F580B37" w:rsidR="00CD21B5" w:rsidRDefault="00910F27" w:rsidP="00910F27">
      <w:pPr>
        <w:pStyle w:val="Tekstpodstawowy32"/>
        <w:tabs>
          <w:tab w:val="left" w:pos="540"/>
        </w:tabs>
        <w:suppressAutoHyphens/>
        <w:textAlignment w:val="baseline"/>
        <w:rPr>
          <w:lang w:eastAsia="ar-SA"/>
        </w:rPr>
      </w:pPr>
      <w:r w:rsidRPr="00EA0C7D">
        <w:rPr>
          <w:i/>
          <w:iCs/>
          <w:sz w:val="18"/>
          <w:szCs w:val="18"/>
        </w:rPr>
        <w:t>*UWAGA! Brak ocenianego parametru nie dyskwalifikuje oferty –powoduje jedynie brak dodatkowych punktów</w:t>
      </w:r>
      <w:r w:rsidR="00411BD2">
        <w:rPr>
          <w:i/>
          <w:iCs/>
          <w:sz w:val="18"/>
          <w:szCs w:val="18"/>
        </w:rPr>
        <w:t xml:space="preserve"> -</w:t>
      </w:r>
      <w:r w:rsidR="00411BD2" w:rsidRPr="00411BD2">
        <w:rPr>
          <w:i/>
          <w:iCs/>
          <w:sz w:val="18"/>
          <w:szCs w:val="18"/>
        </w:rPr>
        <w:t xml:space="preserve"> </w:t>
      </w:r>
      <w:r w:rsidR="00411BD2">
        <w:rPr>
          <w:i/>
          <w:iCs/>
          <w:sz w:val="18"/>
          <w:szCs w:val="18"/>
        </w:rPr>
        <w:t>dotyczy Pakietu nr 4</w:t>
      </w:r>
    </w:p>
    <w:p w14:paraId="34F56CD2" w14:textId="77777777" w:rsidR="00CD21B5" w:rsidRDefault="00CD21B5">
      <w:pPr>
        <w:pStyle w:val="Tekstpodstawowy32"/>
        <w:numPr>
          <w:ilvl w:val="0"/>
          <w:numId w:val="40"/>
        </w:numPr>
        <w:tabs>
          <w:tab w:val="left" w:pos="540"/>
        </w:tabs>
        <w:suppressAutoHyphens/>
        <w:textAlignment w:val="baseline"/>
        <w:rPr>
          <w:lang w:eastAsia="ar-SA"/>
        </w:rPr>
      </w:pPr>
      <w:r>
        <w:rPr>
          <w:rStyle w:val="Domylnaczcionkaakapitu2"/>
          <w:color w:val="000000"/>
        </w:rPr>
        <w:t>Zobowiązuję/ emy się</w:t>
      </w:r>
      <w:r w:rsidRPr="004578D3">
        <w:rPr>
          <w:rStyle w:val="Domylnaczcionkaakapitu2"/>
          <w:color w:val="000000"/>
        </w:rPr>
        <w:t xml:space="preserve">, </w:t>
      </w:r>
      <w:r>
        <w:rPr>
          <w:rFonts w:cs="Georgia"/>
        </w:rPr>
        <w:t xml:space="preserve">do dostarczenia </w:t>
      </w:r>
      <w:r w:rsidRPr="00072839">
        <w:rPr>
          <w:rFonts w:cs="Georgia"/>
        </w:rPr>
        <w:t>wraz z pierwszą dostawą nr dopuszczenia oraz ulotek w języku polskim; w przypadku dostawy leków za specjalną zgodą Ministra Zdrowia o czasowym dopuszczeniu do obrotu –</w:t>
      </w:r>
      <w:r w:rsidRPr="00072839">
        <w:t xml:space="preserve"> dokumenty można wysłać na adres e-mail Apteki Szpitalnej </w:t>
      </w:r>
      <w:hyperlink r:id="rId41" w:history="1">
        <w:r w:rsidRPr="00F81D9B">
          <w:rPr>
            <w:rStyle w:val="Hipercze"/>
            <w:rFonts w:ascii="Georgia" w:hAnsi="Georgia"/>
          </w:rPr>
          <w:t>apteka@zzozwadowice.pl</w:t>
        </w:r>
      </w:hyperlink>
    </w:p>
    <w:p w14:paraId="465C7853" w14:textId="77777777" w:rsidR="00CD21B5" w:rsidRDefault="00CD21B5">
      <w:pPr>
        <w:pStyle w:val="Tekstpodstawowywcity31"/>
        <w:numPr>
          <w:ilvl w:val="0"/>
          <w:numId w:val="40"/>
        </w:numPr>
        <w:tabs>
          <w:tab w:val="clear" w:pos="0"/>
        </w:tabs>
        <w:rPr>
          <w:rFonts w:ascii="Georgia" w:hAnsi="Georgia"/>
        </w:rPr>
      </w:pPr>
      <w:r w:rsidRPr="00A640C7">
        <w:rPr>
          <w:rFonts w:ascii="Georgia" w:hAnsi="Georgia"/>
        </w:rPr>
        <w:t xml:space="preserve">Oświadczam/y, że dostarczę/my Zamawiającemu fakturę w dwóch egzemplarzach, tj. oryginał i kopia, a także </w:t>
      </w:r>
      <w:r w:rsidRPr="00A640C7">
        <w:rPr>
          <w:rFonts w:ascii="Georgia" w:hAnsi="Georgia"/>
        </w:rPr>
        <w:br/>
        <w:t>w formie elektronicznej (adres poczty elektronicznej apteka@zzozwadowice.pl) w standardzie „DATAFARM” lub „MALICKI”, specyfikację do faktury, NIP Dostawcy, NIP odbiorcy, nazwę towaru, ilość sprzedaną, cenę netto, % VAT, symbol SWW, serię, datę ważności (w sytuacji, gdy obowiązujące przepisy stawiają wymóg określenia daty ważności), – jeśli dotyczy</w:t>
      </w:r>
      <w:r>
        <w:rPr>
          <w:rFonts w:ascii="Georgia" w:hAnsi="Georgia"/>
        </w:rPr>
        <w:t>.</w:t>
      </w:r>
    </w:p>
    <w:p w14:paraId="6480DF4B" w14:textId="77777777" w:rsidR="00CD21B5" w:rsidRPr="004E5412" w:rsidRDefault="00CD21B5">
      <w:pPr>
        <w:numPr>
          <w:ilvl w:val="0"/>
          <w:numId w:val="40"/>
        </w:numPr>
        <w:tabs>
          <w:tab w:val="clear" w:pos="360"/>
          <w:tab w:val="left" w:pos="540"/>
          <w:tab w:val="left" w:pos="567"/>
        </w:tabs>
        <w:spacing w:line="360" w:lineRule="auto"/>
        <w:jc w:val="both"/>
        <w:rPr>
          <w:rFonts w:ascii="Georgia" w:hAnsi="Georgia" w:cs="Georgia"/>
          <w:sz w:val="20"/>
          <w:szCs w:val="20"/>
        </w:rPr>
      </w:pPr>
      <w:r w:rsidRPr="004E5412">
        <w:rPr>
          <w:rFonts w:ascii="Georgia" w:hAnsi="Georgia" w:cs="Georgia"/>
          <w:sz w:val="20"/>
          <w:szCs w:val="20"/>
        </w:rPr>
        <w:t>Termin płatności: 60 dni od daty dostarczenia prawidłowo wystawionej faktury VAT do siedziby Zamawiającego w formie przelewu.</w:t>
      </w:r>
    </w:p>
    <w:p w14:paraId="3F03239A" w14:textId="77777777" w:rsidR="00CD21B5" w:rsidRPr="009264D7" w:rsidRDefault="00CD21B5">
      <w:pPr>
        <w:pStyle w:val="Tekstpodstawowywcity31"/>
        <w:numPr>
          <w:ilvl w:val="0"/>
          <w:numId w:val="40"/>
        </w:numPr>
        <w:tabs>
          <w:tab w:val="clear" w:pos="0"/>
        </w:tabs>
        <w:rPr>
          <w:rFonts w:ascii="Georgia" w:hAnsi="Georgia"/>
        </w:rPr>
      </w:pPr>
      <w:r w:rsidRPr="009264D7">
        <w:rPr>
          <w:rFonts w:ascii="Georgia" w:hAnsi="Georgia"/>
        </w:rPr>
        <w:t>Oświadczam, że wartość oferty jest ceną ostateczną do zapłaty z uwzględnieniem wszystkich czynników określonych w SWZ oraz w projekcie umowy</w:t>
      </w:r>
      <w:r w:rsidRPr="009264D7">
        <w:rPr>
          <w:rFonts w:ascii="Georgia" w:hAnsi="Georgia"/>
          <w:bCs/>
          <w:iCs/>
        </w:rPr>
        <w:t>.</w:t>
      </w:r>
    </w:p>
    <w:p w14:paraId="76799F3D" w14:textId="7489941A" w:rsidR="00CD21B5" w:rsidRPr="009264D7" w:rsidRDefault="00CD21B5">
      <w:pPr>
        <w:pStyle w:val="Akapitzlist"/>
        <w:numPr>
          <w:ilvl w:val="0"/>
          <w:numId w:val="40"/>
        </w:numPr>
        <w:tabs>
          <w:tab w:val="left" w:pos="142"/>
        </w:tabs>
        <w:suppressAutoHyphens w:val="0"/>
        <w:spacing w:line="360" w:lineRule="auto"/>
        <w:jc w:val="both"/>
        <w:textAlignment w:val="auto"/>
        <w:rPr>
          <w:rFonts w:ascii="Georgia" w:eastAsia="Georgia" w:hAnsi="Georgia"/>
          <w:sz w:val="20"/>
          <w:szCs w:val="20"/>
        </w:rPr>
      </w:pPr>
      <w:r w:rsidRPr="009264D7">
        <w:rPr>
          <w:rFonts w:ascii="Georgia" w:eastAsia="Georgia" w:hAnsi="Georgia"/>
          <w:sz w:val="20"/>
          <w:szCs w:val="20"/>
        </w:rPr>
        <w:lastRenderedPageBreak/>
        <w:t>Oświadczam/ y, że zapoznałem/ liśmy się z warunkami określonymi w specyfikacji warunków zamówienia oraz wyjaśnieniami i zmianami SWZ przekazanymi przez Zamawiającego i uznajemy się za związanych określonymi w</w:t>
      </w:r>
      <w:r w:rsidR="00910F27">
        <w:rPr>
          <w:rFonts w:ascii="Georgia" w:eastAsia="Georgia" w:hAnsi="Georgia"/>
          <w:sz w:val="20"/>
          <w:szCs w:val="20"/>
        </w:rPr>
        <w:t> </w:t>
      </w:r>
      <w:r w:rsidRPr="009264D7">
        <w:rPr>
          <w:rFonts w:ascii="Georgia" w:eastAsia="Georgia" w:hAnsi="Georgia"/>
          <w:sz w:val="20"/>
          <w:szCs w:val="20"/>
        </w:rPr>
        <w:t xml:space="preserve">nich postanowieniami i zasadami postępowania. </w:t>
      </w:r>
    </w:p>
    <w:p w14:paraId="32DECE43" w14:textId="77777777" w:rsidR="00CD21B5" w:rsidRDefault="00CD21B5">
      <w:pPr>
        <w:numPr>
          <w:ilvl w:val="0"/>
          <w:numId w:val="40"/>
        </w:numPr>
        <w:tabs>
          <w:tab w:val="left" w:pos="142"/>
        </w:tabs>
        <w:suppressAutoHyphens w:val="0"/>
        <w:spacing w:line="360" w:lineRule="auto"/>
        <w:jc w:val="both"/>
        <w:textAlignment w:val="auto"/>
        <w:rPr>
          <w:rFonts w:ascii="Georgia" w:eastAsia="Georgia" w:hAnsi="Georgia"/>
          <w:sz w:val="20"/>
          <w:szCs w:val="20"/>
        </w:rPr>
      </w:pPr>
      <w:r w:rsidRPr="009F064D">
        <w:rPr>
          <w:rFonts w:ascii="Georgia" w:eastAsia="Georgia" w:hAnsi="Georgia"/>
          <w:sz w:val="20"/>
          <w:szCs w:val="20"/>
        </w:rPr>
        <w:t>Oświadczam/ y, że w przypadku uznania mojej/ naszej oferty za najkorzystniejszą zobowiązuję/ emy się do dostarczenia przedmiotu zamówienia na warunkach zawartych w specyfikacji warunków zamówienia wraz z załączonym do niej projektem umowy oraz w złożonej ofercie.</w:t>
      </w:r>
    </w:p>
    <w:p w14:paraId="40E41359" w14:textId="77777777" w:rsidR="002C7FAB" w:rsidRPr="000C79B0" w:rsidRDefault="002C7FAB">
      <w:pPr>
        <w:numPr>
          <w:ilvl w:val="0"/>
          <w:numId w:val="40"/>
        </w:numPr>
        <w:tabs>
          <w:tab w:val="left" w:pos="142"/>
        </w:tabs>
        <w:overflowPunct w:val="0"/>
        <w:autoSpaceDE w:val="0"/>
        <w:spacing w:line="360" w:lineRule="auto"/>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w:t>
      </w:r>
      <w:r w:rsidRPr="000C79B0">
        <w:t xml:space="preserve"> </w:t>
      </w:r>
      <w:r w:rsidRPr="000C79B0">
        <w:rPr>
          <w:rStyle w:val="Zakotwiczenieprzypisudolnego"/>
        </w:rPr>
        <w:footnoteReference w:id="2"/>
      </w:r>
    </w:p>
    <w:p w14:paraId="08C7171A" w14:textId="77777777" w:rsidR="002C7FAB" w:rsidRPr="00B153F9" w:rsidRDefault="002C7FAB">
      <w:pPr>
        <w:pStyle w:val="Akapitzlist"/>
        <w:numPr>
          <w:ilvl w:val="1"/>
          <w:numId w:val="40"/>
        </w:numPr>
        <w:tabs>
          <w:tab w:val="left" w:pos="142"/>
        </w:tabs>
        <w:suppressAutoHyphens w:val="0"/>
        <w:spacing w:line="360" w:lineRule="auto"/>
        <w:jc w:val="both"/>
        <w:textAlignment w:val="auto"/>
        <w:rPr>
          <w:rFonts w:ascii="Georgia" w:hAnsi="Georgia" w:cs="Georgia"/>
          <w:sz w:val="20"/>
          <w:szCs w:val="20"/>
        </w:rPr>
      </w:pPr>
      <w:r w:rsidRPr="00B153F9">
        <w:rPr>
          <w:rFonts w:ascii="Georgia" w:hAnsi="Georgia"/>
          <w:sz w:val="20"/>
          <w:szCs w:val="20"/>
        </w:rPr>
        <w:t>mikroprzedsiębiorstwem*</w:t>
      </w:r>
    </w:p>
    <w:p w14:paraId="58CDE4C9" w14:textId="77777777" w:rsidR="002C7FAB" w:rsidRPr="001D5387" w:rsidRDefault="002C7FAB">
      <w:pPr>
        <w:pStyle w:val="Akapitzlist"/>
        <w:numPr>
          <w:ilvl w:val="1"/>
          <w:numId w:val="40"/>
        </w:numPr>
        <w:tabs>
          <w:tab w:val="left" w:pos="142"/>
        </w:tabs>
        <w:spacing w:line="360" w:lineRule="auto"/>
        <w:jc w:val="both"/>
        <w:rPr>
          <w:rFonts w:ascii="Georgia" w:hAnsi="Georgia" w:cs="Georgia"/>
          <w:sz w:val="20"/>
          <w:szCs w:val="20"/>
        </w:rPr>
      </w:pPr>
      <w:r w:rsidRPr="001D5387">
        <w:rPr>
          <w:rFonts w:ascii="Georgia" w:hAnsi="Georgia"/>
          <w:sz w:val="20"/>
          <w:szCs w:val="20"/>
        </w:rPr>
        <w:t>małym przedsiębiorstwem*</w:t>
      </w:r>
    </w:p>
    <w:p w14:paraId="6DCED087" w14:textId="77777777" w:rsidR="002C7FAB" w:rsidRDefault="002C7FAB">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średnim przedsiębiorstwem*</w:t>
      </w:r>
    </w:p>
    <w:p w14:paraId="3222BF42" w14:textId="77777777" w:rsidR="002C7FAB" w:rsidRPr="00AF540E" w:rsidRDefault="002C7FAB">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dużym przedsiębiorstwem*</w:t>
      </w:r>
    </w:p>
    <w:p w14:paraId="7A101653" w14:textId="77777777" w:rsidR="002C7FAB" w:rsidRPr="00C11390" w:rsidRDefault="002C7FAB">
      <w:pPr>
        <w:pStyle w:val="Akapitzlist"/>
        <w:numPr>
          <w:ilvl w:val="1"/>
          <w:numId w:val="40"/>
        </w:numPr>
        <w:tabs>
          <w:tab w:val="left" w:pos="142"/>
        </w:tabs>
        <w:spacing w:line="360" w:lineRule="auto"/>
        <w:jc w:val="both"/>
        <w:rPr>
          <w:rFonts w:ascii="Georgia" w:hAnsi="Georgia" w:cs="Georgia"/>
          <w:sz w:val="20"/>
          <w:szCs w:val="20"/>
        </w:rPr>
      </w:pPr>
      <w:r w:rsidRPr="00580327">
        <w:rPr>
          <w:rFonts w:ascii="Georgia" w:hAnsi="Georgia" w:cs="Georgia"/>
          <w:sz w:val="20"/>
          <w:szCs w:val="20"/>
        </w:rPr>
        <w:t>jednoosobowa działalność gospodarcza</w:t>
      </w:r>
      <w:r>
        <w:rPr>
          <w:rFonts w:ascii="Georgia" w:hAnsi="Georgia"/>
          <w:sz w:val="20"/>
          <w:szCs w:val="20"/>
        </w:rPr>
        <w:t>*</w:t>
      </w:r>
    </w:p>
    <w:p w14:paraId="563555B4" w14:textId="77777777" w:rsidR="002C7FAB" w:rsidRPr="00AF540E" w:rsidRDefault="002C7FAB">
      <w:pPr>
        <w:pStyle w:val="Akapitzlist"/>
        <w:numPr>
          <w:ilvl w:val="1"/>
          <w:numId w:val="40"/>
        </w:numPr>
        <w:tabs>
          <w:tab w:val="left" w:pos="142"/>
        </w:tabs>
        <w:spacing w:line="360" w:lineRule="auto"/>
        <w:jc w:val="both"/>
        <w:rPr>
          <w:rFonts w:ascii="Georgia" w:hAnsi="Georgia" w:cs="Georgia"/>
          <w:sz w:val="20"/>
          <w:szCs w:val="20"/>
        </w:rPr>
      </w:pPr>
      <w:r>
        <w:rPr>
          <w:rFonts w:ascii="Georgia" w:hAnsi="Georgia"/>
          <w:sz w:val="20"/>
          <w:szCs w:val="20"/>
        </w:rPr>
        <w:t>osoba fizyczna nieprowadząca działalności gospodarczej *</w:t>
      </w:r>
    </w:p>
    <w:p w14:paraId="5725B56D" w14:textId="77777777" w:rsidR="002C7FAB" w:rsidRPr="009F064D" w:rsidRDefault="002C7FAB">
      <w:pPr>
        <w:pStyle w:val="Akapitzlist"/>
        <w:numPr>
          <w:ilvl w:val="0"/>
          <w:numId w:val="40"/>
        </w:numPr>
        <w:tabs>
          <w:tab w:val="left" w:pos="142"/>
          <w:tab w:val="left" w:pos="426"/>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r>
        <w:rPr>
          <w:rFonts w:ascii="Georgia" w:hAnsi="Georgia" w:cs="Georgia"/>
          <w:sz w:val="20"/>
          <w:szCs w:val="20"/>
        </w:rPr>
        <w:t>:</w:t>
      </w:r>
      <w:r w:rsidRPr="009F064D">
        <w:rPr>
          <w:rFonts w:ascii="Georgia" w:hAnsi="Georgia" w:cs="Georgia"/>
          <w:sz w:val="20"/>
          <w:szCs w:val="20"/>
        </w:rPr>
        <w:t>*</w:t>
      </w:r>
    </w:p>
    <w:p w14:paraId="5CAE0B09" w14:textId="77777777" w:rsidR="002C7FAB" w:rsidRPr="00B153F9" w:rsidRDefault="002C7FAB">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B153F9">
        <w:rPr>
          <w:rFonts w:ascii="Georgia" w:hAnsi="Georgia" w:cs="Georgia"/>
          <w:kern w:val="0"/>
          <w:sz w:val="20"/>
          <w:szCs w:val="20"/>
          <w:lang w:eastAsia="pl-PL"/>
        </w:rPr>
        <w:t>wybór oferty nie będzie prowadzić do powstania u Zamawiającego obowiązku podatkowego.</w:t>
      </w:r>
    </w:p>
    <w:p w14:paraId="1BEA3C74" w14:textId="77777777" w:rsidR="002C7FAB" w:rsidRPr="009F064D" w:rsidRDefault="002C7FAB">
      <w:pPr>
        <w:pStyle w:val="Akapitzlist"/>
        <w:numPr>
          <w:ilvl w:val="1"/>
          <w:numId w:val="40"/>
        </w:numPr>
        <w:tabs>
          <w:tab w:val="left" w:pos="142"/>
        </w:tabs>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F064D">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w:t>
      </w:r>
      <w:r>
        <w:rPr>
          <w:rFonts w:ascii="Georgia" w:hAnsi="Georgia" w:cs="Georgia"/>
          <w:kern w:val="0"/>
          <w:sz w:val="20"/>
          <w:szCs w:val="20"/>
          <w:lang w:eastAsia="pl-PL"/>
        </w:rPr>
        <w:t xml:space="preserve"> </w:t>
      </w:r>
      <w:r w:rsidRPr="009F064D">
        <w:rPr>
          <w:rFonts w:ascii="Georgia" w:hAnsi="Georgia" w:cs="Georgia"/>
          <w:kern w:val="0"/>
          <w:sz w:val="20"/>
          <w:szCs w:val="20"/>
          <w:lang w:eastAsia="pl-PL"/>
        </w:rPr>
        <w:t>netto.**</w:t>
      </w:r>
    </w:p>
    <w:p w14:paraId="041DDC00" w14:textId="77777777" w:rsidR="002C7FAB" w:rsidRPr="009F064D" w:rsidRDefault="002C7FAB">
      <w:pPr>
        <w:pStyle w:val="Tekstpodstawowywcity31"/>
        <w:numPr>
          <w:ilvl w:val="0"/>
          <w:numId w:val="40"/>
        </w:numPr>
        <w:tabs>
          <w:tab w:val="left" w:pos="142"/>
          <w:tab w:val="left" w:pos="540"/>
        </w:tabs>
        <w:rPr>
          <w:rFonts w:ascii="Georgia" w:hAnsi="Georgia" w:cs="Georgia"/>
        </w:rPr>
      </w:pPr>
      <w:r w:rsidRPr="009F064D">
        <w:rPr>
          <w:rFonts w:ascii="Georgia" w:hAnsi="Georgia"/>
        </w:rPr>
        <w:t>Wymienione niżej dokumenty stanowią tajemnicę przedsiębiorstwa i nie mogą być udostępniane osobom trzecim:</w:t>
      </w:r>
    </w:p>
    <w:p w14:paraId="088DA5C6" w14:textId="77777777" w:rsidR="002C7FAB" w:rsidRPr="009F064D" w:rsidRDefault="002C7FAB">
      <w:pPr>
        <w:pStyle w:val="Tekstpodstawowy22"/>
        <w:numPr>
          <w:ilvl w:val="1"/>
          <w:numId w:val="40"/>
        </w:numPr>
        <w:tabs>
          <w:tab w:val="left" w:pos="142"/>
          <w:tab w:val="left" w:pos="540"/>
        </w:tabs>
        <w:suppressAutoHyphens w:val="0"/>
        <w:spacing w:before="0" w:after="0"/>
        <w:rPr>
          <w:rFonts w:cs="Arial"/>
          <w:b w:val="0"/>
          <w:i w:val="0"/>
          <w:iCs w:val="0"/>
          <w:lang w:val="pl-PL" w:eastAsia="pl-PL"/>
        </w:rPr>
      </w:pPr>
      <w:r w:rsidRPr="009F064D">
        <w:rPr>
          <w:b w:val="0"/>
          <w:i w:val="0"/>
          <w:iCs w:val="0"/>
          <w:lang w:val="pl-PL"/>
        </w:rPr>
        <w:t>…………………………………………………..</w:t>
      </w:r>
    </w:p>
    <w:p w14:paraId="3D1D5221" w14:textId="77777777" w:rsidR="002C7FAB" w:rsidRPr="009F064D" w:rsidRDefault="002C7FAB">
      <w:pPr>
        <w:pStyle w:val="Tekstpodstawowy22"/>
        <w:numPr>
          <w:ilvl w:val="1"/>
          <w:numId w:val="40"/>
        </w:numPr>
        <w:tabs>
          <w:tab w:val="left" w:pos="142"/>
          <w:tab w:val="left" w:pos="540"/>
        </w:tabs>
        <w:suppressAutoHyphens w:val="0"/>
        <w:spacing w:before="0" w:after="0"/>
        <w:rPr>
          <w:b w:val="0"/>
          <w:i w:val="0"/>
          <w:iCs w:val="0"/>
          <w:lang w:val="pl-PL"/>
        </w:rPr>
      </w:pPr>
      <w:r w:rsidRPr="009F064D">
        <w:rPr>
          <w:b w:val="0"/>
          <w:i w:val="0"/>
          <w:iCs w:val="0"/>
          <w:lang w:val="pl-PL"/>
        </w:rPr>
        <w:t>………………………………………………….</w:t>
      </w:r>
    </w:p>
    <w:p w14:paraId="28E4947B" w14:textId="77777777" w:rsidR="002C7FAB" w:rsidRPr="009F064D" w:rsidRDefault="002C7FAB">
      <w:pPr>
        <w:pStyle w:val="NormalnyWeb"/>
        <w:numPr>
          <w:ilvl w:val="0"/>
          <w:numId w:val="40"/>
        </w:numPr>
        <w:tabs>
          <w:tab w:val="left" w:pos="142"/>
          <w:tab w:val="left" w:pos="540"/>
        </w:tabs>
        <w:spacing w:before="0" w:after="0" w:line="360" w:lineRule="auto"/>
        <w:rPr>
          <w:rFonts w:ascii="Georgia" w:hAnsi="Georgia" w:cs="Georgia"/>
          <w:color w:val="000000"/>
          <w:sz w:val="20"/>
          <w:szCs w:val="20"/>
        </w:rPr>
      </w:pPr>
      <w:r w:rsidRPr="009F064D">
        <w:rPr>
          <w:rFonts w:ascii="Georgia" w:hAnsi="Georgia" w:cs="Georgia"/>
          <w:color w:val="000000"/>
          <w:sz w:val="20"/>
          <w:szCs w:val="20"/>
          <w:lang w:eastAsia="pl-PL"/>
        </w:rPr>
        <w:t xml:space="preserve">Oświadczam/y,  że przewiduję/emy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6420FA03" w14:textId="77777777" w:rsidR="002C7FAB" w:rsidRPr="00C85E57" w:rsidRDefault="002C7FAB">
      <w:pPr>
        <w:pStyle w:val="Normalny1"/>
        <w:numPr>
          <w:ilvl w:val="0"/>
          <w:numId w:val="40"/>
        </w:numPr>
        <w:tabs>
          <w:tab w:val="left" w:pos="142"/>
          <w:tab w:val="left" w:pos="540"/>
        </w:tabs>
        <w:autoSpaceDE w:val="0"/>
        <w:spacing w:line="360" w:lineRule="auto"/>
        <w:jc w:val="both"/>
        <w:rPr>
          <w:bCs/>
          <w:color w:val="000000"/>
          <w:sz w:val="20"/>
          <w:szCs w:val="20"/>
        </w:rPr>
      </w:pPr>
      <w:r w:rsidRPr="009F064D">
        <w:rPr>
          <w:color w:val="000000"/>
          <w:sz w:val="20"/>
          <w:szCs w:val="20"/>
          <w:lang w:eastAsia="pl-PL"/>
        </w:rPr>
        <w:t>Oświadczam/y, że nie przewiduję/emy powierzenia podwykonawcom realizacji części zamówienia*.</w:t>
      </w:r>
    </w:p>
    <w:p w14:paraId="6024424B" w14:textId="77777777" w:rsidR="002C7FAB" w:rsidRPr="00C85E57" w:rsidRDefault="002C7FAB">
      <w:pPr>
        <w:pStyle w:val="Normalny1"/>
        <w:numPr>
          <w:ilvl w:val="0"/>
          <w:numId w:val="40"/>
        </w:numPr>
        <w:tabs>
          <w:tab w:val="left" w:pos="142"/>
          <w:tab w:val="left" w:pos="540"/>
        </w:tabs>
        <w:autoSpaceDE w:val="0"/>
        <w:spacing w:line="360" w:lineRule="auto"/>
        <w:jc w:val="both"/>
        <w:rPr>
          <w:bCs/>
          <w:color w:val="000000"/>
          <w:sz w:val="20"/>
          <w:szCs w:val="20"/>
        </w:rPr>
      </w:pPr>
      <w:r w:rsidRPr="00C85E57">
        <w:rPr>
          <w:rFonts w:cs="Arial"/>
          <w:sz w:val="20"/>
          <w:szCs w:val="20"/>
        </w:rPr>
        <w:t>Oświadczam/y, że:</w:t>
      </w:r>
    </w:p>
    <w:p w14:paraId="6A102517" w14:textId="77777777" w:rsidR="002C7FAB" w:rsidRPr="00272C94" w:rsidRDefault="002C7FAB">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272C94">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3"/>
      </w:r>
      <w:r w:rsidRPr="00272C94">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4"/>
      </w:r>
    </w:p>
    <w:p w14:paraId="086BC823" w14:textId="77777777" w:rsidR="002C7FAB" w:rsidRPr="004D3085" w:rsidRDefault="002C7FAB">
      <w:pPr>
        <w:pStyle w:val="Akapitzlist"/>
        <w:numPr>
          <w:ilvl w:val="1"/>
          <w:numId w:val="40"/>
        </w:numPr>
        <w:tabs>
          <w:tab w:val="left" w:pos="142"/>
        </w:tabs>
        <w:suppressAutoHyphens w:val="0"/>
        <w:spacing w:line="360" w:lineRule="auto"/>
        <w:contextualSpacing/>
        <w:jc w:val="both"/>
        <w:textAlignment w:val="auto"/>
        <w:rPr>
          <w:rFonts w:ascii="Georgia" w:hAnsi="Georgia" w:cs="Arial"/>
          <w:sz w:val="20"/>
          <w:szCs w:val="20"/>
        </w:rPr>
      </w:pPr>
      <w:r w:rsidRPr="004D3085">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5"/>
      </w:r>
    </w:p>
    <w:p w14:paraId="29E9A5F5" w14:textId="77777777" w:rsidR="002C7FAB" w:rsidRPr="00AF540E" w:rsidRDefault="002C7FAB">
      <w:pPr>
        <w:pStyle w:val="Akapitzlist"/>
        <w:numPr>
          <w:ilvl w:val="0"/>
          <w:numId w:val="40"/>
        </w:numPr>
        <w:tabs>
          <w:tab w:val="left" w:pos="142"/>
        </w:tabs>
        <w:suppressAutoHyphens w:val="0"/>
        <w:spacing w:line="360" w:lineRule="auto"/>
        <w:jc w:val="both"/>
        <w:textAlignment w:val="auto"/>
        <w:rPr>
          <w:rFonts w:ascii="Georgia" w:hAnsi="Georgia" w:cs="Arial"/>
          <w:sz w:val="20"/>
          <w:szCs w:val="20"/>
        </w:rPr>
      </w:pPr>
      <w:r w:rsidRPr="004D3085">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t>
      </w:r>
      <w:r w:rsidRPr="004D3085">
        <w:rPr>
          <w:rFonts w:ascii="Georgia" w:hAnsi="Georgia" w:cs="Arial"/>
          <w:sz w:val="20"/>
          <w:szCs w:val="20"/>
        </w:rPr>
        <w:lastRenderedPageBreak/>
        <w:t xml:space="preserve">w rozumieniu </w:t>
      </w:r>
      <w:r w:rsidRPr="004D3085">
        <w:rPr>
          <w:rFonts w:ascii="Georgia" w:hAnsi="Georgia" w:cs="Georgia"/>
          <w:sz w:val="20"/>
          <w:szCs w:val="20"/>
        </w:rPr>
        <w:t xml:space="preserve">ustawy z dnia 17 lutego 2005r. o informatyzacji </w:t>
      </w:r>
      <w:r w:rsidRPr="004D3085">
        <w:rPr>
          <w:rStyle w:val="Uwydatnienie"/>
          <w:rFonts w:ascii="Georgia" w:hAnsi="Georgia" w:cs="Georgia"/>
          <w:i w:val="0"/>
          <w:iCs w:val="0"/>
          <w:sz w:val="20"/>
          <w:szCs w:val="20"/>
        </w:rPr>
        <w:t>działalności podmiotów realizujących zadania publiczne</w:t>
      </w:r>
      <w:r w:rsidRPr="004D3085">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37"/>
        <w:gridCol w:w="3547"/>
        <w:gridCol w:w="5796"/>
      </w:tblGrid>
      <w:tr w:rsidR="002C7FAB" w:rsidRPr="00396863" w14:paraId="5C58FCA2" w14:textId="77777777" w:rsidTr="00070BE5">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390672C"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5D2BB2E"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1063B665"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2C7FAB" w:rsidRPr="00396863" w14:paraId="5F100380" w14:textId="77777777" w:rsidTr="00070BE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CE0B8AD"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3419BF48" w14:textId="77777777" w:rsidR="002C7FAB" w:rsidRPr="00396863" w:rsidRDefault="002C7FAB" w:rsidP="00070BE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5ACBFF5A" w14:textId="77777777" w:rsidR="002C7FAB" w:rsidRPr="00396863" w:rsidRDefault="002C7FAB" w:rsidP="00070BE5">
            <w:pPr>
              <w:spacing w:line="360" w:lineRule="auto"/>
              <w:jc w:val="both"/>
              <w:rPr>
                <w:rFonts w:ascii="Georgia" w:hAnsi="Georgia" w:cs="Arial"/>
                <w:sz w:val="18"/>
                <w:szCs w:val="18"/>
              </w:rPr>
            </w:pPr>
          </w:p>
        </w:tc>
      </w:tr>
      <w:tr w:rsidR="002C7FAB" w:rsidRPr="00396863" w14:paraId="68F50A9F" w14:textId="77777777" w:rsidTr="00070BE5">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04631D3F" w14:textId="77777777" w:rsidR="002C7FAB" w:rsidRPr="00396863" w:rsidRDefault="002C7FAB" w:rsidP="00070BE5">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965A1E5" w14:textId="77777777" w:rsidR="002C7FAB" w:rsidRPr="00396863" w:rsidRDefault="002C7FAB" w:rsidP="00070BE5">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B00CE3E" w14:textId="77777777" w:rsidR="002C7FAB" w:rsidRPr="00396863" w:rsidRDefault="002C7FAB" w:rsidP="00070BE5">
            <w:pPr>
              <w:spacing w:line="360" w:lineRule="auto"/>
              <w:jc w:val="both"/>
              <w:rPr>
                <w:rFonts w:ascii="Georgia" w:hAnsi="Georgia" w:cs="Arial"/>
                <w:sz w:val="18"/>
                <w:szCs w:val="18"/>
              </w:rPr>
            </w:pPr>
          </w:p>
        </w:tc>
      </w:tr>
    </w:tbl>
    <w:p w14:paraId="1BA55765" w14:textId="77777777" w:rsidR="002C7FAB" w:rsidRDefault="002C7FAB" w:rsidP="002C7FA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1168B2B" w14:textId="77777777" w:rsidR="002C7FAB" w:rsidRDefault="002C7FAB" w:rsidP="002C7FA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48E5C36B" w14:textId="77777777" w:rsidR="002C7FAB" w:rsidRDefault="002C7FAB" w:rsidP="002C7FA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3186AEB2" w14:textId="77777777" w:rsidR="002C7FAB" w:rsidRDefault="002C7FAB" w:rsidP="002C7FAB">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16E8BFCE" w14:textId="77777777" w:rsidR="002C7FAB" w:rsidRPr="00E60300" w:rsidRDefault="002C7FAB" w:rsidP="002C7FAB">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7A12ECD7" w14:textId="77777777" w:rsidR="002C7FAB" w:rsidRDefault="002C7FAB" w:rsidP="002C7FAB">
      <w:pPr>
        <w:pStyle w:val="Tekstpodstawowywcity21"/>
        <w:ind w:left="5040"/>
        <w:rPr>
          <w:sz w:val="20"/>
          <w:szCs w:val="20"/>
          <w:lang w:val="pl-PL"/>
        </w:rPr>
      </w:pPr>
      <w:r w:rsidRPr="00E60300">
        <w:rPr>
          <w:sz w:val="20"/>
          <w:szCs w:val="20"/>
          <w:lang w:val="pl-PL"/>
        </w:rPr>
        <w:t>podpis(y) osób(y) upoważnionej(ych) do reprezentowania Wykonawcy</w:t>
      </w:r>
    </w:p>
    <w:p w14:paraId="4314FE59" w14:textId="77777777" w:rsidR="002C7FAB" w:rsidRDefault="002C7FAB" w:rsidP="002C7FAB">
      <w:pPr>
        <w:tabs>
          <w:tab w:val="left" w:pos="360"/>
        </w:tabs>
        <w:autoSpaceDE w:val="0"/>
        <w:spacing w:line="360" w:lineRule="auto"/>
        <w:jc w:val="both"/>
        <w:rPr>
          <w:rFonts w:ascii="Georgia" w:hAnsi="Georgia" w:cs="Georgia"/>
          <w:i/>
          <w:iCs/>
          <w:sz w:val="18"/>
          <w:szCs w:val="18"/>
        </w:rPr>
      </w:pPr>
    </w:p>
    <w:p w14:paraId="626A57CE"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4B77219"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2CA0F104" w14:textId="77777777" w:rsidR="00CD21B5" w:rsidRDefault="00CD21B5" w:rsidP="00CD21B5">
      <w:pPr>
        <w:pStyle w:val="WW-Tekstpodstawowy2"/>
        <w:tabs>
          <w:tab w:val="left" w:pos="283"/>
        </w:tabs>
        <w:suppressAutoHyphens w:val="0"/>
        <w:spacing w:before="0" w:after="0" w:line="100" w:lineRule="atLeast"/>
        <w:jc w:val="both"/>
        <w:textAlignment w:val="auto"/>
        <w:rPr>
          <w:rFonts w:ascii="Georgia" w:hAnsi="Georgia" w:cs="Georgia"/>
          <w:b w:val="0"/>
          <w:bCs w:val="0"/>
          <w:sz w:val="20"/>
          <w:szCs w:val="20"/>
          <w:lang w:val="pl-PL"/>
        </w:rPr>
      </w:pPr>
    </w:p>
    <w:p w14:paraId="6169CE24" w14:textId="77777777" w:rsidR="00CD21B5" w:rsidRDefault="00CD21B5" w:rsidP="00CD21B5">
      <w:pPr>
        <w:suppressAutoHyphens w:val="0"/>
        <w:spacing w:after="160" w:line="259" w:lineRule="auto"/>
        <w:textAlignment w:val="auto"/>
        <w:rPr>
          <w:rFonts w:ascii="Georgia" w:hAnsi="Georgia" w:cs="Georgia"/>
          <w:i/>
          <w:iCs/>
          <w:color w:val="000000"/>
          <w:sz w:val="20"/>
          <w:szCs w:val="20"/>
        </w:rPr>
      </w:pPr>
      <w:r>
        <w:rPr>
          <w:sz w:val="20"/>
          <w:szCs w:val="20"/>
        </w:rPr>
        <w:br w:type="page"/>
      </w:r>
    </w:p>
    <w:p w14:paraId="3316312B" w14:textId="77777777" w:rsidR="00CD21B5" w:rsidRDefault="00CD21B5" w:rsidP="00CD21B5">
      <w:pPr>
        <w:pStyle w:val="Tekstpodstawowywcity21"/>
        <w:ind w:left="5040"/>
        <w:rPr>
          <w:b/>
          <w:i w:val="0"/>
          <w:sz w:val="20"/>
          <w:szCs w:val="20"/>
          <w:lang w:val="pl-PL"/>
        </w:rPr>
        <w:sectPr w:rsidR="00CD21B5" w:rsidSect="00452C3F">
          <w:pgSz w:w="11906" w:h="16838" w:code="9"/>
          <w:pgMar w:top="1797" w:right="851" w:bottom="567" w:left="851" w:header="284" w:footer="709" w:gutter="0"/>
          <w:cols w:space="708"/>
          <w:docGrid w:linePitch="326"/>
        </w:sectPr>
      </w:pPr>
    </w:p>
    <w:p w14:paraId="7568FC49" w14:textId="70A1950C" w:rsidR="00CD21B5" w:rsidRPr="00AC0A23" w:rsidRDefault="00CD21B5" w:rsidP="00CD21B5">
      <w:pPr>
        <w:pStyle w:val="Nagwek1"/>
        <w:jc w:val="right"/>
        <w:rPr>
          <w:rFonts w:ascii="Georgia" w:hAnsi="Georgia"/>
          <w:b/>
          <w:bCs w:val="0"/>
          <w:i/>
          <w:iCs/>
          <w:sz w:val="20"/>
          <w:szCs w:val="20"/>
        </w:rPr>
      </w:pPr>
      <w:bookmarkStart w:id="87" w:name="_Toc353787315"/>
      <w:bookmarkStart w:id="88" w:name="_Toc424300300"/>
      <w:bookmarkStart w:id="89" w:name="_Toc464027667"/>
      <w:bookmarkStart w:id="90" w:name="_Toc51835682"/>
      <w:bookmarkStart w:id="91" w:name="_Toc96673398"/>
      <w:bookmarkStart w:id="92" w:name="_Toc176508952"/>
      <w:bookmarkStart w:id="93" w:name="_Toc309115904"/>
      <w:bookmarkStart w:id="94" w:name="_Toc309116011"/>
      <w:bookmarkStart w:id="95" w:name="_Toc346700792"/>
      <w:bookmarkStart w:id="96" w:name="_Toc346796412"/>
      <w:bookmarkStart w:id="97" w:name="_Toc352755662"/>
      <w:bookmarkStart w:id="98" w:name="_Toc353786984"/>
      <w:bookmarkStart w:id="99" w:name="_Toc353787316"/>
      <w:bookmarkStart w:id="100" w:name="_Toc356543047"/>
      <w:bookmarkStart w:id="101" w:name="_Toc359390922"/>
      <w:bookmarkStart w:id="102" w:name="_Toc374948433"/>
      <w:bookmarkStart w:id="103" w:name="_Toc374948486"/>
      <w:bookmarkStart w:id="104" w:name="_Toc378325806"/>
      <w:bookmarkStart w:id="105" w:name="_Hlk66093428"/>
      <w:r w:rsidRPr="00795E00">
        <w:rPr>
          <w:rFonts w:ascii="Georgia" w:hAnsi="Georgia"/>
          <w:b/>
          <w:bCs w:val="0"/>
          <w:i/>
          <w:iCs/>
          <w:sz w:val="20"/>
          <w:szCs w:val="20"/>
        </w:rPr>
        <w:lastRenderedPageBreak/>
        <w:t>Z</w:t>
      </w:r>
      <w:r w:rsidRPr="00AC0A23">
        <w:rPr>
          <w:rFonts w:ascii="Georgia" w:hAnsi="Georgia"/>
          <w:b/>
          <w:bCs w:val="0"/>
          <w:i/>
          <w:iCs/>
          <w:sz w:val="20"/>
          <w:szCs w:val="20"/>
        </w:rPr>
        <w:t xml:space="preserve">ałącznik nr </w:t>
      </w:r>
      <w:r w:rsidR="00E33E2E">
        <w:rPr>
          <w:rFonts w:ascii="Georgia" w:hAnsi="Georgia"/>
          <w:b/>
          <w:bCs w:val="0"/>
          <w:i/>
          <w:iCs/>
          <w:sz w:val="20"/>
          <w:szCs w:val="20"/>
        </w:rPr>
        <w:t>6</w:t>
      </w:r>
      <w:r w:rsidRPr="00AC0A23">
        <w:rPr>
          <w:rFonts w:ascii="Georgia" w:hAnsi="Georgia"/>
          <w:b/>
          <w:bCs w:val="0"/>
          <w:i/>
          <w:iCs/>
          <w:sz w:val="20"/>
          <w:szCs w:val="20"/>
        </w:rPr>
        <w:t xml:space="preserve"> do SWZ</w:t>
      </w:r>
      <w:bookmarkEnd w:id="87"/>
      <w:bookmarkEnd w:id="88"/>
      <w:bookmarkEnd w:id="89"/>
      <w:bookmarkEnd w:id="90"/>
      <w:bookmarkEnd w:id="91"/>
      <w:bookmarkEnd w:id="92"/>
    </w:p>
    <w:p w14:paraId="57A3692A" w14:textId="77777777" w:rsidR="00CD21B5" w:rsidRDefault="00CD21B5" w:rsidP="00CD21B5">
      <w:pPr>
        <w:pStyle w:val="Nagwek8"/>
        <w:spacing w:before="0" w:after="0" w:line="360" w:lineRule="auto"/>
        <w:ind w:left="0" w:firstLine="0"/>
        <w:jc w:val="center"/>
        <w:rPr>
          <w:rFonts w:ascii="Georgia" w:hAnsi="Georgia" w:cs="Georgia"/>
          <w:b/>
          <w:bCs w:val="0"/>
        </w:rPr>
      </w:pPr>
      <w:bookmarkStart w:id="106" w:name="_Toc96079931"/>
      <w:bookmarkStart w:id="107" w:name="_Toc96673399"/>
      <w:bookmarkStart w:id="108" w:name="_Toc99538564"/>
      <w:bookmarkStart w:id="109" w:name="_Toc130889065"/>
      <w:bookmarkStart w:id="110" w:name="_Toc176508953"/>
      <w:bookmarkStart w:id="111" w:name="_Toc93314453"/>
      <w:r>
        <w:rPr>
          <w:rFonts w:ascii="Georgia" w:hAnsi="Georgia" w:cs="Georgia"/>
          <w:b/>
          <w:bCs w:val="0"/>
        </w:rPr>
        <w:t>Projekt umowy</w:t>
      </w:r>
      <w:bookmarkEnd w:id="106"/>
      <w:bookmarkEnd w:id="107"/>
      <w:bookmarkEnd w:id="108"/>
      <w:bookmarkEnd w:id="109"/>
      <w:bookmarkEnd w:id="110"/>
      <w:r>
        <w:rPr>
          <w:rFonts w:ascii="Georgia" w:hAnsi="Georgia" w:cs="Georgia"/>
          <w:b/>
          <w:bCs w:val="0"/>
        </w:rPr>
        <w:t xml:space="preserve"> </w:t>
      </w:r>
      <w:bookmarkEnd w:id="111"/>
    </w:p>
    <w:p w14:paraId="70DDB3A2" w14:textId="77777777" w:rsidR="00910F27" w:rsidRPr="00910F27" w:rsidRDefault="00910F27" w:rsidP="00910F27"/>
    <w:p w14:paraId="330658C9"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204CC114" w14:textId="77777777" w:rsidR="00D2404D" w:rsidRPr="00301D31" w:rsidRDefault="00CD21B5" w:rsidP="00D2404D">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2404D">
        <w:rPr>
          <w:rFonts w:ascii="Georgia" w:hAnsi="Georgia" w:cs="Georgia"/>
          <w:sz w:val="20"/>
          <w:szCs w:val="20"/>
        </w:rPr>
        <w:t xml:space="preserve"> </w:t>
      </w:r>
      <w:r w:rsidR="00D2404D" w:rsidRPr="00301D31">
        <w:rPr>
          <w:rFonts w:ascii="Georgia" w:eastAsia="Calibri" w:hAnsi="Georgia" w:cs="Arial"/>
          <w:sz w:val="20"/>
          <w:szCs w:val="20"/>
        </w:rPr>
        <w:t>pełnomocnika:</w:t>
      </w:r>
    </w:p>
    <w:p w14:paraId="3B97E34C" w14:textId="77777777" w:rsidR="00D2404D" w:rsidRPr="000D6F66" w:rsidRDefault="00D2404D" w:rsidP="00D2404D">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04389DD6" w14:textId="77777777" w:rsidR="00CD21B5" w:rsidRPr="00CA7158" w:rsidRDefault="00CD21B5" w:rsidP="00CD21B5">
      <w:pPr>
        <w:spacing w:line="360" w:lineRule="auto"/>
        <w:jc w:val="both"/>
        <w:rPr>
          <w:rFonts w:ascii="Georgia" w:hAnsi="Georgia" w:cs="Georgia"/>
          <w:sz w:val="20"/>
          <w:szCs w:val="20"/>
        </w:rPr>
      </w:pPr>
    </w:p>
    <w:p w14:paraId="0B0BC06F" w14:textId="77777777" w:rsidR="00CD21B5" w:rsidRDefault="00CD21B5" w:rsidP="00CD21B5">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5CE223CF" w14:textId="77777777" w:rsidR="00CD21B5" w:rsidRDefault="00CD21B5" w:rsidP="00CD21B5">
      <w:pPr>
        <w:spacing w:line="360" w:lineRule="auto"/>
        <w:rPr>
          <w:rFonts w:ascii="Georgia" w:hAnsi="Georgia"/>
          <w:sz w:val="20"/>
          <w:szCs w:val="20"/>
        </w:rPr>
      </w:pPr>
    </w:p>
    <w:p w14:paraId="6A84B2F5" w14:textId="60CE8635" w:rsidR="00CD21B5" w:rsidRPr="00291D3B" w:rsidRDefault="00CD21B5" w:rsidP="00CD21B5">
      <w:pPr>
        <w:pStyle w:val="Tekstpodstawowywcity1"/>
        <w:ind w:left="0"/>
        <w:jc w:val="center"/>
        <w:rPr>
          <w:b/>
          <w:bCs/>
          <w:i/>
          <w:iCs/>
          <w:sz w:val="18"/>
          <w:szCs w:val="18"/>
        </w:rPr>
      </w:pPr>
      <w:r w:rsidRPr="00291D3B">
        <w:rPr>
          <w:i/>
          <w:iCs/>
          <w:sz w:val="18"/>
          <w:szCs w:val="18"/>
        </w:rPr>
        <w:t xml:space="preserve">W rezultacie dokonania wyboru </w:t>
      </w:r>
      <w:r w:rsidR="000D0EB9">
        <w:rPr>
          <w:i/>
          <w:iCs/>
          <w:sz w:val="18"/>
          <w:szCs w:val="18"/>
        </w:rPr>
        <w:t>Dost</w:t>
      </w:r>
      <w:r w:rsidRPr="00291D3B">
        <w:rPr>
          <w:i/>
          <w:iCs/>
          <w:sz w:val="18"/>
          <w:szCs w:val="18"/>
        </w:rPr>
        <w:t>awcy w postępowaniu o zamówienie publiczne prowadzonym</w:t>
      </w:r>
      <w:r w:rsidRPr="00291D3B">
        <w:rPr>
          <w:i/>
          <w:iCs/>
          <w:sz w:val="18"/>
          <w:szCs w:val="18"/>
        </w:rPr>
        <w:br/>
        <w:t xml:space="preserve">w trybie </w:t>
      </w:r>
      <w:r w:rsidR="00D2404D">
        <w:rPr>
          <w:i/>
          <w:iCs/>
          <w:sz w:val="18"/>
          <w:szCs w:val="18"/>
        </w:rPr>
        <w:t>podstawowym</w:t>
      </w:r>
      <w:r w:rsidRPr="00291D3B">
        <w:rPr>
          <w:i/>
          <w:iCs/>
          <w:sz w:val="18"/>
          <w:szCs w:val="18"/>
        </w:rPr>
        <w:t xml:space="preserve"> na podstawie</w:t>
      </w:r>
      <w:r w:rsidR="001827D6">
        <w:rPr>
          <w:i/>
          <w:iCs/>
          <w:sz w:val="18"/>
          <w:szCs w:val="18"/>
        </w:rPr>
        <w:t xml:space="preserve"> art. 275 ust 1 </w:t>
      </w:r>
      <w:r w:rsidRPr="00291D3B">
        <w:rPr>
          <w:i/>
          <w:iCs/>
          <w:sz w:val="18"/>
          <w:szCs w:val="18"/>
        </w:rPr>
        <w:t xml:space="preserve"> ustawy z dnia 11 września 2019r.</w:t>
      </w:r>
    </w:p>
    <w:p w14:paraId="7FD25D62" w14:textId="26C71839" w:rsidR="00CD21B5" w:rsidRPr="00272C94" w:rsidRDefault="00CD21B5" w:rsidP="00CD21B5">
      <w:pPr>
        <w:pStyle w:val="Tekstpodstawowywcity1"/>
        <w:ind w:left="0"/>
        <w:jc w:val="center"/>
        <w:rPr>
          <w:b/>
          <w:bCs/>
          <w:i/>
          <w:iCs/>
          <w:sz w:val="18"/>
        </w:rPr>
      </w:pPr>
      <w:r w:rsidRPr="00291D3B">
        <w:rPr>
          <w:i/>
          <w:iCs/>
          <w:sz w:val="18"/>
          <w:szCs w:val="18"/>
        </w:rPr>
        <w:t>Prawo zamówień publicznych (t.j. Dz. U z 202</w:t>
      </w:r>
      <w:r w:rsidR="0022213F">
        <w:rPr>
          <w:i/>
          <w:iCs/>
          <w:sz w:val="18"/>
          <w:szCs w:val="18"/>
        </w:rPr>
        <w:t>3</w:t>
      </w:r>
      <w:r w:rsidRPr="00291D3B">
        <w:rPr>
          <w:i/>
          <w:iCs/>
          <w:sz w:val="18"/>
          <w:szCs w:val="18"/>
        </w:rPr>
        <w:t>r, poz. 1</w:t>
      </w:r>
      <w:r w:rsidR="0022213F">
        <w:rPr>
          <w:i/>
          <w:iCs/>
          <w:sz w:val="18"/>
          <w:szCs w:val="18"/>
        </w:rPr>
        <w:t>605</w:t>
      </w:r>
      <w:r w:rsidRPr="00291D3B">
        <w:rPr>
          <w:i/>
          <w:iCs/>
          <w:sz w:val="18"/>
          <w:szCs w:val="18"/>
        </w:rPr>
        <w:t xml:space="preserve"> ze zm.),</w:t>
      </w:r>
      <w:r w:rsidRPr="00272C94">
        <w:rPr>
          <w:i/>
          <w:iCs/>
          <w:sz w:val="18"/>
        </w:rPr>
        <w:t xml:space="preserve"> znak ZP.26.1</w:t>
      </w:r>
      <w:r w:rsidR="0022213F">
        <w:rPr>
          <w:i/>
          <w:iCs/>
          <w:sz w:val="18"/>
        </w:rPr>
        <w:t>.</w:t>
      </w:r>
      <w:r w:rsidR="00955383">
        <w:rPr>
          <w:i/>
          <w:iCs/>
          <w:sz w:val="18"/>
        </w:rPr>
        <w:t>37</w:t>
      </w:r>
      <w:r w:rsidRPr="00272C94">
        <w:rPr>
          <w:i/>
          <w:iCs/>
          <w:sz w:val="18"/>
        </w:rPr>
        <w:t>.202</w:t>
      </w:r>
      <w:r w:rsidR="0022213F">
        <w:rPr>
          <w:i/>
          <w:iCs/>
          <w:sz w:val="18"/>
        </w:rPr>
        <w:t>4</w:t>
      </w:r>
      <w:r w:rsidRPr="00272C94">
        <w:rPr>
          <w:i/>
          <w:iCs/>
          <w:sz w:val="18"/>
        </w:rPr>
        <w:t>,</w:t>
      </w:r>
    </w:p>
    <w:p w14:paraId="44556685" w14:textId="77777777" w:rsidR="00CD21B5" w:rsidRPr="00272C94" w:rsidRDefault="00CD21B5" w:rsidP="00CD21B5">
      <w:pPr>
        <w:pStyle w:val="Tekstpodstawowywcity1"/>
        <w:ind w:left="0"/>
        <w:jc w:val="center"/>
        <w:rPr>
          <w:i/>
          <w:iCs/>
          <w:sz w:val="20"/>
        </w:rPr>
      </w:pPr>
      <w:r w:rsidRPr="00272C94">
        <w:rPr>
          <w:i/>
          <w:iCs/>
          <w:sz w:val="18"/>
        </w:rPr>
        <w:t>strony zawierają umowę o następującej treści:</w:t>
      </w:r>
    </w:p>
    <w:p w14:paraId="1B4AE824" w14:textId="77777777" w:rsidR="00CD21B5" w:rsidRPr="00272C94" w:rsidRDefault="00CD21B5" w:rsidP="00CD21B5">
      <w:pPr>
        <w:spacing w:line="360" w:lineRule="auto"/>
        <w:rPr>
          <w:rFonts w:ascii="Georgia" w:hAnsi="Georgia"/>
          <w:b/>
          <w:bCs/>
          <w:sz w:val="20"/>
          <w:szCs w:val="20"/>
        </w:rPr>
      </w:pPr>
    </w:p>
    <w:bookmarkEnd w:id="93"/>
    <w:bookmarkEnd w:id="94"/>
    <w:bookmarkEnd w:id="95"/>
    <w:bookmarkEnd w:id="96"/>
    <w:bookmarkEnd w:id="97"/>
    <w:bookmarkEnd w:id="98"/>
    <w:bookmarkEnd w:id="99"/>
    <w:bookmarkEnd w:id="100"/>
    <w:bookmarkEnd w:id="101"/>
    <w:bookmarkEnd w:id="102"/>
    <w:bookmarkEnd w:id="103"/>
    <w:bookmarkEnd w:id="104"/>
    <w:bookmarkEnd w:id="105"/>
    <w:p w14:paraId="23B86F2B" w14:textId="77777777" w:rsidR="00CD21B5" w:rsidRDefault="00CD21B5" w:rsidP="00CD21B5">
      <w:pPr>
        <w:pStyle w:val="Tekstpodstawowy"/>
        <w:spacing w:after="0" w:line="360" w:lineRule="auto"/>
        <w:jc w:val="center"/>
        <w:rPr>
          <w:rFonts w:ascii="Georgia" w:hAnsi="Georgia" w:cs="Georgia"/>
          <w:sz w:val="20"/>
          <w:szCs w:val="20"/>
        </w:rPr>
      </w:pPr>
      <w:r>
        <w:rPr>
          <w:rFonts w:ascii="Georgia" w:hAnsi="Georgia" w:cs="Georgia"/>
          <w:i w:val="0"/>
          <w:iCs w:val="0"/>
          <w:sz w:val="20"/>
          <w:szCs w:val="20"/>
          <w:lang w:val="pl-PL"/>
        </w:rPr>
        <w:t>§ 1</w:t>
      </w:r>
    </w:p>
    <w:p w14:paraId="758D8009" w14:textId="286477AF" w:rsidR="00CD21B5" w:rsidRPr="00021DFD" w:rsidRDefault="00CD21B5">
      <w:pPr>
        <w:pStyle w:val="western"/>
        <w:numPr>
          <w:ilvl w:val="0"/>
          <w:numId w:val="44"/>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Przedmiotem umowy jest dostawa </w:t>
      </w:r>
      <w:r>
        <w:rPr>
          <w:rFonts w:ascii="Georgia" w:hAnsi="Georgia" w:cs="Georgia"/>
          <w:b/>
          <w:bCs/>
          <w:sz w:val="20"/>
          <w:szCs w:val="20"/>
        </w:rPr>
        <w:t>produktów leczniczych</w:t>
      </w:r>
      <w:r w:rsidR="00FE3B49">
        <w:rPr>
          <w:rFonts w:ascii="Georgia" w:hAnsi="Georgia" w:cs="Georgia"/>
          <w:b/>
          <w:bCs/>
          <w:sz w:val="20"/>
          <w:szCs w:val="20"/>
        </w:rPr>
        <w:t xml:space="preserve"> </w:t>
      </w:r>
      <w:r w:rsidR="00910F27">
        <w:rPr>
          <w:rFonts w:ascii="Georgia" w:hAnsi="Georgia" w:cs="Georgia"/>
          <w:b/>
          <w:bCs/>
          <w:sz w:val="20"/>
          <w:szCs w:val="20"/>
        </w:rPr>
        <w:t xml:space="preserve">i wyrobów medycznych </w:t>
      </w:r>
      <w:r w:rsidR="00FE3B49">
        <w:rPr>
          <w:rFonts w:ascii="Georgia" w:hAnsi="Georgia" w:cs="Georgia"/>
          <w:b/>
          <w:bCs/>
          <w:sz w:val="20"/>
          <w:szCs w:val="20"/>
        </w:rPr>
        <w:t>dla ZZOZ w</w:t>
      </w:r>
      <w:r w:rsidR="00910F27">
        <w:rPr>
          <w:rFonts w:ascii="Georgia" w:hAnsi="Georgia" w:cs="Georgia"/>
          <w:b/>
          <w:bCs/>
          <w:sz w:val="20"/>
          <w:szCs w:val="20"/>
        </w:rPr>
        <w:t> </w:t>
      </w:r>
      <w:r w:rsidR="00FE3B49">
        <w:rPr>
          <w:rFonts w:ascii="Georgia" w:hAnsi="Georgia" w:cs="Georgia"/>
          <w:b/>
          <w:bCs/>
          <w:sz w:val="20"/>
          <w:szCs w:val="20"/>
        </w:rPr>
        <w:t>Wadowicach,</w:t>
      </w:r>
      <w:r w:rsidR="000D0EB9">
        <w:rPr>
          <w:rFonts w:ascii="Georgia" w:hAnsi="Georgia" w:cs="Georgia"/>
          <w:b/>
          <w:bCs/>
          <w:sz w:val="20"/>
          <w:szCs w:val="20"/>
        </w:rPr>
        <w:t xml:space="preserve"> </w:t>
      </w:r>
      <w:r w:rsidR="000D0EB9" w:rsidRPr="000D0EB9">
        <w:rPr>
          <w:rFonts w:ascii="Georgia" w:hAnsi="Georgia" w:cs="Georgia"/>
          <w:sz w:val="20"/>
          <w:szCs w:val="20"/>
        </w:rPr>
        <w:t>wg Pakietu nr ….,</w:t>
      </w:r>
      <w:r w:rsidR="000D0EB9">
        <w:rPr>
          <w:rFonts w:ascii="Georgia" w:hAnsi="Georgia" w:cs="Georgia"/>
          <w:b/>
          <w:bCs/>
          <w:sz w:val="20"/>
          <w:szCs w:val="20"/>
        </w:rPr>
        <w:t xml:space="preserve"> </w:t>
      </w:r>
      <w:r>
        <w:rPr>
          <w:rFonts w:ascii="Georgia" w:hAnsi="Georgia" w:cs="Georgia"/>
          <w:sz w:val="20"/>
          <w:szCs w:val="20"/>
        </w:rPr>
        <w:t xml:space="preserve"> zwanych w dalszej części umowy „</w:t>
      </w:r>
      <w:r w:rsidRPr="00021DFD">
        <w:rPr>
          <w:rFonts w:ascii="Georgia" w:hAnsi="Georgia" w:cs="Georgia"/>
          <w:sz w:val="20"/>
          <w:szCs w:val="20"/>
        </w:rPr>
        <w:t>asortymentem” dla ZZOZ w Wadowicach, zgodnie ze złożoną ofertą cenową</w:t>
      </w:r>
      <w:r w:rsidR="00F64A4D">
        <w:rPr>
          <w:rFonts w:ascii="Georgia" w:hAnsi="Georgia" w:cs="Georgia"/>
          <w:sz w:val="20"/>
          <w:szCs w:val="20"/>
        </w:rPr>
        <w:t xml:space="preserve">, </w:t>
      </w:r>
      <w:r w:rsidRPr="00021DFD">
        <w:rPr>
          <w:rFonts w:ascii="Georgia" w:hAnsi="Georgia" w:cs="Georgia"/>
          <w:sz w:val="20"/>
          <w:szCs w:val="20"/>
        </w:rPr>
        <w:t>stanowiącą załącznik nr 1 do niniejszej umowy.</w:t>
      </w:r>
    </w:p>
    <w:p w14:paraId="0E58AF8E" w14:textId="7F20364F" w:rsidR="00D2404D" w:rsidRDefault="00CD21B5">
      <w:pPr>
        <w:pStyle w:val="western"/>
        <w:numPr>
          <w:ilvl w:val="0"/>
          <w:numId w:val="44"/>
        </w:numPr>
        <w:tabs>
          <w:tab w:val="left" w:pos="0"/>
        </w:tabs>
        <w:suppressAutoHyphens w:val="0"/>
        <w:spacing w:before="0" w:after="0" w:line="360" w:lineRule="auto"/>
        <w:jc w:val="both"/>
        <w:rPr>
          <w:rFonts w:ascii="Georgia" w:hAnsi="Georgia" w:cs="Georgia"/>
          <w:sz w:val="20"/>
          <w:szCs w:val="20"/>
        </w:rPr>
      </w:pPr>
      <w:r w:rsidRPr="00021DFD">
        <w:rPr>
          <w:rFonts w:ascii="Georgia" w:hAnsi="Georgia"/>
          <w:kern w:val="0"/>
          <w:sz w:val="20"/>
          <w:szCs w:val="20"/>
          <w:lang w:eastAsia="pl-PL"/>
        </w:rPr>
        <w:t>Zamawiający zastrzega sobie prawo do niewykorzystania pełnego limitu ilościowego i wartościowego przedmiotu umowy bez prawa do roszczeń z tego tytułu przez Wykonawcę,  z zastrzeżeniem, iż  minimalny zakres umowy przewidziany przez Zamawiającego do realizacji wynosi 50% wartości brutto umowy, o którym mowa w § 5 ust. 1.</w:t>
      </w:r>
    </w:p>
    <w:p w14:paraId="45B2958B" w14:textId="04540B82" w:rsidR="00D2404D" w:rsidRDefault="00CD21B5">
      <w:pPr>
        <w:pStyle w:val="western"/>
        <w:numPr>
          <w:ilvl w:val="0"/>
          <w:numId w:val="44"/>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 xml:space="preserve">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FE3B49">
        <w:rPr>
          <w:rFonts w:ascii="Georgia" w:hAnsi="Georgia" w:cs="Georgia"/>
          <w:sz w:val="20"/>
          <w:szCs w:val="20"/>
        </w:rPr>
        <w:t>umowy</w:t>
      </w:r>
      <w:r w:rsidRPr="00D2404D">
        <w:rPr>
          <w:rFonts w:ascii="Georgia" w:hAnsi="Georgia" w:cs="Georgia"/>
          <w:sz w:val="20"/>
          <w:szCs w:val="20"/>
        </w:rPr>
        <w:t>.</w:t>
      </w:r>
    </w:p>
    <w:p w14:paraId="2DF85195" w14:textId="23B3D9AD" w:rsidR="00CD21B5" w:rsidRPr="00D2404D" w:rsidRDefault="00CD21B5">
      <w:pPr>
        <w:pStyle w:val="western"/>
        <w:numPr>
          <w:ilvl w:val="0"/>
          <w:numId w:val="44"/>
        </w:numPr>
        <w:tabs>
          <w:tab w:val="left" w:pos="0"/>
        </w:tabs>
        <w:suppressAutoHyphens w:val="0"/>
        <w:spacing w:before="0" w:after="0" w:line="360" w:lineRule="auto"/>
        <w:jc w:val="both"/>
        <w:rPr>
          <w:rFonts w:ascii="Georgia" w:hAnsi="Georgia" w:cs="Georgia"/>
          <w:sz w:val="20"/>
          <w:szCs w:val="20"/>
        </w:rPr>
      </w:pPr>
      <w:r w:rsidRPr="00D2404D">
        <w:rPr>
          <w:rFonts w:ascii="Georgia" w:hAnsi="Georgia" w:cs="Georgia"/>
          <w:sz w:val="20"/>
          <w:szCs w:val="20"/>
        </w:rPr>
        <w:t>Osobą realizującą umowę jest:</w:t>
      </w:r>
    </w:p>
    <w:p w14:paraId="2A5E9739" w14:textId="77777777" w:rsidR="00CD21B5" w:rsidRPr="00C3092B" w:rsidRDefault="00CD21B5">
      <w:pPr>
        <w:pStyle w:val="western"/>
        <w:numPr>
          <w:ilvl w:val="1"/>
          <w:numId w:val="44"/>
        </w:numPr>
        <w:tabs>
          <w:tab w:val="clear" w:pos="720"/>
          <w:tab w:val="num" w:pos="0"/>
          <w:tab w:val="left" w:pos="426"/>
        </w:tabs>
        <w:suppressAutoHyphens w:val="0"/>
        <w:spacing w:before="0" w:after="0" w:line="360" w:lineRule="auto"/>
        <w:jc w:val="both"/>
        <w:rPr>
          <w:rFonts w:ascii="Georgia" w:hAnsi="Georgia" w:cs="Georgia"/>
          <w:iCs/>
          <w:sz w:val="20"/>
          <w:szCs w:val="20"/>
        </w:rPr>
      </w:pPr>
      <w:r w:rsidRPr="00C3092B">
        <w:rPr>
          <w:rFonts w:ascii="Georgia" w:hAnsi="Georgia" w:cs="Georgia"/>
          <w:i/>
          <w:sz w:val="20"/>
          <w:szCs w:val="20"/>
        </w:rPr>
        <w:t xml:space="preserve"> </w:t>
      </w:r>
      <w:r w:rsidRPr="00C3092B">
        <w:rPr>
          <w:rFonts w:ascii="Georgia" w:hAnsi="Georgia" w:cs="Georgia"/>
          <w:iCs/>
          <w:sz w:val="20"/>
          <w:szCs w:val="20"/>
        </w:rPr>
        <w:t xml:space="preserve">ze strony Zamawiającego Kierownik Apteki </w:t>
      </w:r>
      <w:r>
        <w:rPr>
          <w:rFonts w:ascii="Georgia" w:hAnsi="Georgia" w:cs="Georgia"/>
          <w:iCs/>
          <w:sz w:val="20"/>
          <w:szCs w:val="20"/>
        </w:rPr>
        <w:t xml:space="preserve">Szpitalnej </w:t>
      </w:r>
      <w:r w:rsidRPr="00C3092B">
        <w:rPr>
          <w:rFonts w:ascii="Georgia" w:hAnsi="Georgia" w:cs="Georgia"/>
          <w:iCs/>
          <w:sz w:val="20"/>
          <w:szCs w:val="20"/>
        </w:rPr>
        <w:t>ZZOZ w Wadowicach lub osoba przez niego upoważniona (</w:t>
      </w:r>
      <w:hyperlink r:id="rId42" w:history="1">
        <w:r w:rsidRPr="00C3092B">
          <w:rPr>
            <w:rStyle w:val="Hipercze"/>
            <w:rFonts w:ascii="Georgia" w:hAnsi="Georgia" w:cs="Georgia"/>
            <w:iCs/>
            <w:sz w:val="20"/>
            <w:szCs w:val="20"/>
          </w:rPr>
          <w:t>apteka@zzozwadowice.pl</w:t>
        </w:r>
      </w:hyperlink>
      <w:r w:rsidRPr="00C3092B">
        <w:rPr>
          <w:rFonts w:ascii="Georgia" w:hAnsi="Georgia" w:cs="Georgia"/>
          <w:iCs/>
          <w:sz w:val="20"/>
          <w:szCs w:val="20"/>
        </w:rPr>
        <w:t>)</w:t>
      </w:r>
    </w:p>
    <w:p w14:paraId="09DC343C" w14:textId="77777777" w:rsidR="00CD21B5" w:rsidRDefault="00CD21B5">
      <w:pPr>
        <w:pStyle w:val="western"/>
        <w:numPr>
          <w:ilvl w:val="1"/>
          <w:numId w:val="44"/>
        </w:numPr>
        <w:tabs>
          <w:tab w:val="clear" w:pos="720"/>
          <w:tab w:val="left" w:pos="0"/>
          <w:tab w:val="num" w:pos="142"/>
          <w:tab w:val="left" w:pos="426"/>
        </w:tabs>
        <w:suppressAutoHyphens w:val="0"/>
        <w:spacing w:before="0" w:after="0" w:line="360" w:lineRule="auto"/>
        <w:jc w:val="both"/>
        <w:rPr>
          <w:rFonts w:ascii="Georgia" w:hAnsi="Georgia" w:cs="Georgia"/>
          <w:sz w:val="20"/>
          <w:szCs w:val="20"/>
        </w:rPr>
      </w:pPr>
      <w:r>
        <w:rPr>
          <w:rFonts w:ascii="Georgia" w:hAnsi="Georgia" w:cs="Georgia"/>
          <w:sz w:val="20"/>
          <w:szCs w:val="20"/>
        </w:rPr>
        <w:t>ze strony Dostawcy Pani/Pan ………………………. lub osoba przez nią/niego upoważniona.</w:t>
      </w:r>
    </w:p>
    <w:p w14:paraId="5FCCA30F"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2</w:t>
      </w:r>
    </w:p>
    <w:p w14:paraId="4898584E" w14:textId="77777777" w:rsidR="00CD21B5" w:rsidRDefault="00CD21B5">
      <w:pPr>
        <w:pStyle w:val="western"/>
        <w:numPr>
          <w:ilvl w:val="0"/>
          <w:numId w:val="45"/>
        </w:numPr>
        <w:suppressAutoHyphens w:val="0"/>
        <w:spacing w:before="0" w:after="0" w:line="360" w:lineRule="auto"/>
        <w:jc w:val="both"/>
        <w:rPr>
          <w:rFonts w:ascii="Georgia" w:hAnsi="Georgia" w:cs="Georgia"/>
          <w:sz w:val="20"/>
          <w:szCs w:val="20"/>
        </w:rPr>
      </w:pPr>
      <w:r>
        <w:rPr>
          <w:rFonts w:ascii="Georgia" w:hAnsi="Georgia" w:cs="Georgia"/>
          <w:sz w:val="20"/>
          <w:szCs w:val="20"/>
        </w:rPr>
        <w:t>Dostawca zobowiązuje się do:</w:t>
      </w:r>
    </w:p>
    <w:p w14:paraId="17808AB8" w14:textId="4311C7F8" w:rsidR="00CD21B5" w:rsidRPr="00267DB4" w:rsidRDefault="00CD21B5">
      <w:pPr>
        <w:pStyle w:val="lista-western"/>
        <w:numPr>
          <w:ilvl w:val="1"/>
          <w:numId w:val="45"/>
        </w:numPr>
        <w:spacing w:before="0" w:beforeAutospacing="0" w:after="0" w:line="360" w:lineRule="auto"/>
        <w:jc w:val="both"/>
        <w:rPr>
          <w:sz w:val="20"/>
          <w:szCs w:val="20"/>
        </w:rPr>
      </w:pPr>
      <w:r>
        <w:rPr>
          <w:sz w:val="20"/>
          <w:szCs w:val="20"/>
        </w:rPr>
        <w:t xml:space="preserve">dostarczenia asortymentu wraz z jego rozładunkiem w terminie i ilości uzgodnionej z osobą określoną w § 1 ust. 4 pkt. 4.1. </w:t>
      </w:r>
      <w:r w:rsidRPr="0002155D">
        <w:rPr>
          <w:sz w:val="20"/>
          <w:szCs w:val="20"/>
        </w:rPr>
        <w:t>w ciągu</w:t>
      </w:r>
      <w:r w:rsidRPr="00AF4A9F">
        <w:rPr>
          <w:b/>
          <w:bCs/>
          <w:sz w:val="20"/>
          <w:szCs w:val="20"/>
        </w:rPr>
        <w:t xml:space="preserve"> </w:t>
      </w:r>
      <w:r w:rsidR="00910F27" w:rsidRPr="00910F27">
        <w:rPr>
          <w:sz w:val="20"/>
          <w:szCs w:val="20"/>
        </w:rPr>
        <w:t>…. dni</w:t>
      </w:r>
      <w:r w:rsidRPr="00910F27">
        <w:rPr>
          <w:sz w:val="20"/>
          <w:szCs w:val="20"/>
        </w:rPr>
        <w:t>,</w:t>
      </w:r>
      <w:r>
        <w:rPr>
          <w:sz w:val="20"/>
          <w:szCs w:val="20"/>
        </w:rPr>
        <w:t xml:space="preserve"> od daty złożenia zamówienia na własny koszt i ryzyko do siedziby Zamawiającego - loco magazyn apteki </w:t>
      </w:r>
      <w:r w:rsidRPr="00FA3ED5">
        <w:rPr>
          <w:sz w:val="20"/>
          <w:szCs w:val="20"/>
        </w:rPr>
        <w:t xml:space="preserve">(ul. Karmelicka </w:t>
      </w:r>
      <w:r>
        <w:rPr>
          <w:sz w:val="20"/>
          <w:szCs w:val="20"/>
        </w:rPr>
        <w:t>7</w:t>
      </w:r>
      <w:r w:rsidRPr="00FA3ED5">
        <w:rPr>
          <w:sz w:val="20"/>
          <w:szCs w:val="20"/>
        </w:rPr>
        <w:t xml:space="preserve"> w Wadowicach), w godz. od 7:30 do 14:00. Przez </w:t>
      </w:r>
      <w:r w:rsidRPr="00267DB4">
        <w:rPr>
          <w:sz w:val="20"/>
          <w:szCs w:val="20"/>
        </w:rPr>
        <w:t>rozładunek, o którym mowa w zdaniu poprzednim, należy rozumieć wniesienie i ułożenie asortymentu w miejscu wskazanym przez pracownika apteki.</w:t>
      </w:r>
    </w:p>
    <w:p w14:paraId="39567B47" w14:textId="2C0D949C" w:rsidR="00CD21B5" w:rsidRPr="00744B43" w:rsidRDefault="00CD21B5">
      <w:pPr>
        <w:pStyle w:val="lista-western"/>
        <w:numPr>
          <w:ilvl w:val="1"/>
          <w:numId w:val="45"/>
        </w:numPr>
        <w:spacing w:before="0" w:beforeAutospacing="0" w:after="0" w:line="360" w:lineRule="auto"/>
        <w:jc w:val="both"/>
        <w:rPr>
          <w:sz w:val="20"/>
          <w:szCs w:val="20"/>
        </w:rPr>
      </w:pPr>
      <w:r w:rsidRPr="00744B43">
        <w:rPr>
          <w:sz w:val="20"/>
          <w:szCs w:val="20"/>
        </w:rPr>
        <w:lastRenderedPageBreak/>
        <w:t>dołączenia do każdej dostawy specyfikacji - faktury VAT z wyszczególnieniem ilości, asortymentu, daty ważności oraz numeru serii. (W przypadku leku lub zamiennika sprowadzonego w trybie importu docelowego lub z czasowym zezwoleniem Ministra Zdrowia –wraz z dostawą nr dopuszczenia.)</w:t>
      </w:r>
      <w:r w:rsidR="00F24269" w:rsidRPr="00744B43">
        <w:rPr>
          <w:sz w:val="20"/>
          <w:szCs w:val="20"/>
        </w:rPr>
        <w:t>,</w:t>
      </w:r>
    </w:p>
    <w:p w14:paraId="45C422BE" w14:textId="0D2B8027" w:rsidR="00CD21B5" w:rsidRPr="00BB194D" w:rsidRDefault="00CD21B5">
      <w:pPr>
        <w:pStyle w:val="lista-western"/>
        <w:numPr>
          <w:ilvl w:val="1"/>
          <w:numId w:val="45"/>
        </w:numPr>
        <w:spacing w:before="0" w:beforeAutospacing="0" w:after="0" w:line="360" w:lineRule="auto"/>
        <w:jc w:val="both"/>
        <w:rPr>
          <w:sz w:val="20"/>
          <w:szCs w:val="20"/>
        </w:rPr>
      </w:pPr>
      <w:r w:rsidRPr="00BB194D">
        <w:rPr>
          <w:sz w:val="20"/>
          <w:szCs w:val="20"/>
        </w:rPr>
        <w:t xml:space="preserve">przedstawienia na każde żądanie Zamawiającego świadectwa dopuszczenia do obrotu, jak również innych zezwoleń na dopuszczenie do użytku i stosowania zgodnie z obowiązującymi przepisami oraz Charakterystyk Produktów Leczniczych – </w:t>
      </w:r>
      <w:r w:rsidRPr="00BB194D">
        <w:rPr>
          <w:i/>
          <w:iCs/>
          <w:sz w:val="20"/>
          <w:szCs w:val="20"/>
        </w:rPr>
        <w:t>jeśli dotyczy</w:t>
      </w:r>
      <w:r w:rsidR="00F24269">
        <w:rPr>
          <w:i/>
          <w:iCs/>
          <w:sz w:val="20"/>
          <w:szCs w:val="20"/>
        </w:rPr>
        <w:t>,</w:t>
      </w:r>
    </w:p>
    <w:p w14:paraId="1075A599" w14:textId="3C76E23B" w:rsidR="00CD21B5" w:rsidRPr="00775FD1" w:rsidRDefault="00CD21B5">
      <w:pPr>
        <w:pStyle w:val="lista-western"/>
        <w:numPr>
          <w:ilvl w:val="1"/>
          <w:numId w:val="45"/>
        </w:numPr>
        <w:spacing w:before="0" w:beforeAutospacing="0" w:after="0" w:line="360" w:lineRule="auto"/>
        <w:jc w:val="both"/>
        <w:rPr>
          <w:sz w:val="20"/>
          <w:szCs w:val="20"/>
        </w:rPr>
      </w:pPr>
      <w:r w:rsidRPr="00BB194D">
        <w:rPr>
          <w:sz w:val="20"/>
          <w:szCs w:val="20"/>
        </w:rPr>
        <w:t>przedstawienia na każde żądanie Zamawiającego dokumentów potwierdzających spełnianie przez oferowane produkty lecznicze są dopuszczone do obrotu zgodnie z obowiązującymi przepisami</w:t>
      </w:r>
      <w:r w:rsidR="00F24269">
        <w:rPr>
          <w:sz w:val="20"/>
          <w:szCs w:val="20"/>
        </w:rPr>
        <w:t>,</w:t>
      </w:r>
    </w:p>
    <w:p w14:paraId="240D5000" w14:textId="0311E9DE" w:rsidR="00CD21B5" w:rsidRPr="00D93827" w:rsidRDefault="00CD21B5">
      <w:pPr>
        <w:pStyle w:val="Tekstpodstawowy"/>
        <w:numPr>
          <w:ilvl w:val="1"/>
          <w:numId w:val="45"/>
        </w:numPr>
        <w:spacing w:after="0" w:line="360" w:lineRule="auto"/>
        <w:jc w:val="both"/>
        <w:rPr>
          <w:rFonts w:ascii="Georgia" w:hAnsi="Georgia" w:cs="Georgia"/>
          <w:b w:val="0"/>
          <w:bCs w:val="0"/>
          <w:i w:val="0"/>
          <w:iCs w:val="0"/>
          <w:sz w:val="20"/>
          <w:szCs w:val="20"/>
          <w:lang w:val="pl-PL"/>
        </w:rPr>
      </w:pPr>
      <w:r w:rsidRPr="00D93827">
        <w:rPr>
          <w:rFonts w:ascii="Georgia" w:hAnsi="Georgia" w:cs="Georgia"/>
          <w:b w:val="0"/>
          <w:bCs w:val="0"/>
          <w:i w:val="0"/>
          <w:iCs w:val="0"/>
          <w:sz w:val="20"/>
          <w:szCs w:val="20"/>
          <w:lang w:val="pl-PL"/>
        </w:rPr>
        <w:t xml:space="preserve">dostarczenia wraz z pierwszą dostawą asortymentu </w:t>
      </w:r>
      <w:r w:rsidRPr="00D93827">
        <w:rPr>
          <w:rFonts w:ascii="Georgia" w:hAnsi="Georgia" w:cs="Georgia"/>
          <w:b w:val="0"/>
          <w:bCs w:val="0"/>
          <w:i w:val="0"/>
          <w:iCs w:val="0"/>
          <w:sz w:val="20"/>
          <w:szCs w:val="20"/>
          <w:lang w:val="pl-PL" w:eastAsia="pl-PL"/>
        </w:rPr>
        <w:t>aktualnej karty charakterystyki</w:t>
      </w:r>
      <w:r w:rsidR="00A450A2">
        <w:rPr>
          <w:rFonts w:ascii="Georgia" w:hAnsi="Georgia" w:cs="Georgia"/>
          <w:b w:val="0"/>
          <w:bCs w:val="0"/>
          <w:i w:val="0"/>
          <w:iCs w:val="0"/>
          <w:sz w:val="20"/>
          <w:szCs w:val="20"/>
          <w:lang w:val="pl-PL" w:eastAsia="pl-PL"/>
        </w:rPr>
        <w:t>, deklaracji zgodności</w:t>
      </w:r>
      <w:r w:rsidRPr="00D93827">
        <w:rPr>
          <w:rFonts w:ascii="Georgia" w:hAnsi="Georgia" w:cs="Georgia"/>
          <w:b w:val="0"/>
          <w:bCs w:val="0"/>
          <w:i w:val="0"/>
          <w:iCs w:val="0"/>
          <w:sz w:val="20"/>
          <w:szCs w:val="20"/>
          <w:lang w:val="pl-PL" w:eastAsia="pl-PL"/>
        </w:rPr>
        <w:t xml:space="preserve"> – </w:t>
      </w:r>
      <w:r w:rsidRPr="00D93827">
        <w:rPr>
          <w:rFonts w:ascii="Georgia" w:hAnsi="Georgia" w:cs="Georgia"/>
          <w:b w:val="0"/>
          <w:bCs w:val="0"/>
          <w:sz w:val="20"/>
          <w:szCs w:val="20"/>
          <w:lang w:val="pl-PL" w:eastAsia="pl-PL"/>
        </w:rPr>
        <w:t>jeśli dotyczy</w:t>
      </w:r>
      <w:r w:rsidR="00F24269">
        <w:rPr>
          <w:rFonts w:ascii="Georgia" w:hAnsi="Georgia" w:cs="Georgia"/>
          <w:b w:val="0"/>
          <w:bCs w:val="0"/>
          <w:sz w:val="20"/>
          <w:szCs w:val="20"/>
          <w:lang w:val="pl-PL" w:eastAsia="pl-PL"/>
        </w:rPr>
        <w:t>,</w:t>
      </w:r>
    </w:p>
    <w:p w14:paraId="2DC2E040" w14:textId="041A2901" w:rsidR="00CD21B5" w:rsidRPr="00D93827" w:rsidRDefault="00CD21B5">
      <w:pPr>
        <w:pStyle w:val="Tekstpodstawowy"/>
        <w:numPr>
          <w:ilvl w:val="1"/>
          <w:numId w:val="45"/>
        </w:numPr>
        <w:spacing w:after="0" w:line="360" w:lineRule="auto"/>
        <w:jc w:val="both"/>
        <w:rPr>
          <w:rFonts w:ascii="Georgia" w:hAnsi="Georgia" w:cs="Georgia"/>
          <w:b w:val="0"/>
          <w:bCs w:val="0"/>
          <w:i w:val="0"/>
          <w:iCs w:val="0"/>
          <w:sz w:val="20"/>
          <w:szCs w:val="20"/>
          <w:lang w:val="pl-PL"/>
        </w:rPr>
      </w:pPr>
      <w:r w:rsidRPr="00987BA3">
        <w:rPr>
          <w:rFonts w:ascii="Georgia" w:hAnsi="Georgia" w:cs="Georgia"/>
          <w:b w:val="0"/>
          <w:bCs w:val="0"/>
          <w:i w:val="0"/>
          <w:iCs w:val="0"/>
          <w:sz w:val="20"/>
          <w:szCs w:val="20"/>
          <w:lang w:val="pl-PL"/>
        </w:rPr>
        <w:t>dostarczenia wraz z pierwszą dostawą nr dopuszczenia oraz ulotek w języku polskim; w przypadku dostawy leków za specjalną zgodą Ministra Zdrowia o czasowym dopuszczeniu do obrotu –</w:t>
      </w:r>
      <w:r w:rsidRPr="00987BA3">
        <w:rPr>
          <w:rFonts w:ascii="Georgia" w:hAnsi="Georgia"/>
          <w:b w:val="0"/>
          <w:bCs w:val="0"/>
          <w:i w:val="0"/>
          <w:iCs w:val="0"/>
          <w:sz w:val="20"/>
          <w:szCs w:val="20"/>
          <w:lang w:val="pl-PL"/>
        </w:rPr>
        <w:t xml:space="preserve"> dokumenty można wysłać na adres e-mail Apteki Szpitalnej apteka@zzozwadowice.pl</w:t>
      </w:r>
      <w:r w:rsidR="00F24269">
        <w:rPr>
          <w:rFonts w:ascii="Georgia" w:hAnsi="Georgia"/>
          <w:b w:val="0"/>
          <w:bCs w:val="0"/>
          <w:i w:val="0"/>
          <w:iCs w:val="0"/>
          <w:sz w:val="20"/>
          <w:szCs w:val="20"/>
          <w:lang w:val="pl-PL"/>
        </w:rPr>
        <w:t>.</w:t>
      </w:r>
    </w:p>
    <w:p w14:paraId="270723AD" w14:textId="77777777" w:rsidR="00FB5434" w:rsidRPr="005457FA" w:rsidRDefault="00FB5434">
      <w:pPr>
        <w:pStyle w:val="lista-western"/>
        <w:numPr>
          <w:ilvl w:val="0"/>
          <w:numId w:val="45"/>
        </w:numPr>
        <w:tabs>
          <w:tab w:val="left" w:pos="0"/>
        </w:tabs>
        <w:spacing w:before="0" w:beforeAutospacing="0" w:after="0" w:line="360" w:lineRule="auto"/>
        <w:jc w:val="both"/>
        <w:rPr>
          <w:rFonts w:cs="Times New Roman"/>
          <w:sz w:val="20"/>
          <w:szCs w:val="20"/>
        </w:rPr>
      </w:pPr>
      <w:r w:rsidRPr="00EA2F4F">
        <w:rPr>
          <w:sz w:val="20"/>
          <w:szCs w:val="20"/>
        </w:rPr>
        <w:t>Zamawiający w każdym momencie może zamówić asortyment „na cito”</w:t>
      </w:r>
      <w:r>
        <w:rPr>
          <w:sz w:val="20"/>
          <w:szCs w:val="20"/>
        </w:rPr>
        <w:t xml:space="preserve">. Zamówienia złożone „na cito” zostanie zrealizowane przez Dostawcę w terminie </w:t>
      </w:r>
      <w:r w:rsidRPr="00EA2F4F">
        <w:rPr>
          <w:sz w:val="20"/>
          <w:szCs w:val="20"/>
        </w:rPr>
        <w:t>24 godziny od momentu złożenia</w:t>
      </w:r>
      <w:r w:rsidRPr="007A6AEA">
        <w:rPr>
          <w:sz w:val="20"/>
          <w:szCs w:val="20"/>
        </w:rPr>
        <w:t xml:space="preserve"> zamówienia</w:t>
      </w:r>
      <w:r>
        <w:rPr>
          <w:sz w:val="20"/>
          <w:szCs w:val="20"/>
        </w:rPr>
        <w:t xml:space="preserve"> przez Zmawiającego. Realizacja zamówienia, poza terminem, nastąpi</w:t>
      </w:r>
      <w:r w:rsidRPr="007A6AEA">
        <w:rPr>
          <w:sz w:val="20"/>
          <w:szCs w:val="20"/>
        </w:rPr>
        <w:t xml:space="preserve"> na zasadach określonych w § 2 ust. 1 pkt 1.1.</w:t>
      </w:r>
    </w:p>
    <w:p w14:paraId="31B5EFAE" w14:textId="77777777" w:rsidR="00CD21B5" w:rsidRDefault="00CD21B5">
      <w:pPr>
        <w:pStyle w:val="western"/>
        <w:numPr>
          <w:ilvl w:val="0"/>
          <w:numId w:val="45"/>
        </w:numPr>
        <w:suppressAutoHyphens w:val="0"/>
        <w:spacing w:before="0" w:after="0" w:line="360" w:lineRule="auto"/>
        <w:jc w:val="both"/>
        <w:rPr>
          <w:rFonts w:ascii="Georgia" w:hAnsi="Georgia" w:cs="Georgia"/>
          <w:sz w:val="20"/>
          <w:szCs w:val="20"/>
        </w:rPr>
      </w:pPr>
      <w:r>
        <w:rPr>
          <w:rFonts w:ascii="Georgia" w:hAnsi="Georgia" w:cs="Georgia"/>
          <w:sz w:val="20"/>
          <w:szCs w:val="20"/>
        </w:rPr>
        <w:t>Zamawiający zobowiązuje się do:</w:t>
      </w:r>
    </w:p>
    <w:p w14:paraId="2BB8AAD9" w14:textId="77777777" w:rsidR="00CD21B5" w:rsidRDefault="00CD21B5">
      <w:pPr>
        <w:pStyle w:val="western"/>
        <w:numPr>
          <w:ilvl w:val="1"/>
          <w:numId w:val="45"/>
        </w:numPr>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zapłaty za kolejne dostawy na podstawie doręczonej mu faktury VAT prawidłowo wystawionej przez Dostawcę. </w:t>
      </w:r>
    </w:p>
    <w:p w14:paraId="667F08FE" w14:textId="77777777" w:rsidR="00CD21B5" w:rsidRPr="00AF4A9F" w:rsidRDefault="00CD21B5">
      <w:pPr>
        <w:pStyle w:val="western"/>
        <w:numPr>
          <w:ilvl w:val="1"/>
          <w:numId w:val="45"/>
        </w:numPr>
        <w:suppressAutoHyphens w:val="0"/>
        <w:spacing w:before="0" w:after="0" w:line="360" w:lineRule="auto"/>
        <w:jc w:val="both"/>
        <w:rPr>
          <w:rFonts w:ascii="Georgia" w:hAnsi="Georgia" w:cs="Georgia"/>
          <w:sz w:val="20"/>
          <w:szCs w:val="20"/>
        </w:rPr>
      </w:pPr>
      <w:r>
        <w:rPr>
          <w:rFonts w:ascii="Georgia" w:hAnsi="Georgia" w:cs="Georgia"/>
          <w:sz w:val="20"/>
          <w:szCs w:val="20"/>
        </w:rPr>
        <w:t>pisemnego potwierdzenia odbioru kolejnych dostaw. Sprawdzenie w momencie dostawy asortymentu będzie obejmować wyłącznie przeliczenie ilości opakowań zbiorczych i ustalenie ich stanu.</w:t>
      </w:r>
    </w:p>
    <w:p w14:paraId="3288E106"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3</w:t>
      </w:r>
    </w:p>
    <w:p w14:paraId="482D7A79" w14:textId="77777777" w:rsidR="00CD21B5"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Ilość i rodzaj asortymentu Zamawiający będzie uzgadniał każdorazowo z Dostawcą pisemnie, za pośrednictwem faksu lub e-mail.</w:t>
      </w:r>
    </w:p>
    <w:p w14:paraId="13C03EE3" w14:textId="77777777" w:rsidR="00CD21B5"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Dostawca odpowiada za jakość, tożsamość oraz termin ważności dostarczanego asortymentu.</w:t>
      </w:r>
    </w:p>
    <w:p w14:paraId="51395684" w14:textId="77777777" w:rsidR="00CD21B5"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braków ilościowych, wad jakościowych lub zniszczenia asortymentu podczas transportu – z wyjątkiem przypadków stwierdzonych protokołem odbioru - Zamawiający powiadomi pisemnie Dostawcę w ciągu 7 dni od daty ich ujawnienia.</w:t>
      </w:r>
    </w:p>
    <w:p w14:paraId="1FB8EDCE" w14:textId="77777777" w:rsidR="00CD21B5" w:rsidRPr="00BB194D"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Dostawca reklamację zgłoszoną w sposób określony w ust. 3 rozpatrzy niezwłocznie, nie później jednak niż w ciągu 14 dni od daty powiadomienia (pisemnego lub za pośrednictwem e-mail). Brak </w:t>
      </w:r>
      <w:r w:rsidRPr="00BB194D">
        <w:rPr>
          <w:rFonts w:ascii="Georgia" w:hAnsi="Georgia" w:cs="Georgia"/>
          <w:sz w:val="20"/>
          <w:szCs w:val="20"/>
        </w:rPr>
        <w:t>odpowiedzi w w/w terminie uznaje się za przyjęcie reklamacji.</w:t>
      </w:r>
    </w:p>
    <w:p w14:paraId="1487C83D" w14:textId="77777777" w:rsidR="00CD21B5" w:rsidRPr="00BB194D" w:rsidRDefault="00CD21B5">
      <w:pPr>
        <w:pStyle w:val="western"/>
        <w:numPr>
          <w:ilvl w:val="0"/>
          <w:numId w:val="46"/>
        </w:numPr>
        <w:tabs>
          <w:tab w:val="left" w:pos="0"/>
        </w:tabs>
        <w:suppressAutoHyphens w:val="0"/>
        <w:spacing w:before="0" w:after="0" w:line="360" w:lineRule="auto"/>
        <w:jc w:val="both"/>
        <w:rPr>
          <w:rFonts w:ascii="Georgia" w:hAnsi="Georgia" w:cs="Georgia"/>
          <w:sz w:val="20"/>
          <w:szCs w:val="20"/>
        </w:rPr>
      </w:pPr>
      <w:r w:rsidRPr="00BB194D">
        <w:rPr>
          <w:rFonts w:ascii="Georgia" w:hAnsi="Georgia"/>
          <w:iCs/>
          <w:sz w:val="20"/>
          <w:szCs w:val="20"/>
        </w:rPr>
        <w:t>Termin przydatności dostarczonego asortymentu będzie nie krótszy niż 12 miesięcy licząc od daty dostawy.  Dostawy produktów z krótszym terminem ważności mogą być dopuszczone</w:t>
      </w:r>
      <w:r>
        <w:rPr>
          <w:rFonts w:ascii="Georgia" w:hAnsi="Georgia"/>
          <w:iCs/>
          <w:sz w:val="20"/>
          <w:szCs w:val="20"/>
        </w:rPr>
        <w:t xml:space="preserve"> </w:t>
      </w:r>
      <w:r w:rsidRPr="00BB194D">
        <w:rPr>
          <w:rFonts w:ascii="Georgia" w:hAnsi="Georgia"/>
          <w:iCs/>
          <w:sz w:val="20"/>
          <w:szCs w:val="20"/>
        </w:rPr>
        <w:t xml:space="preserve"> w wyjątkowych sytuacjach i każdorazowo zgodę na nie musi wyrazić upoważniony przedstawiciel Zamawiającego</w:t>
      </w:r>
      <w:r w:rsidRPr="00BB194D">
        <w:rPr>
          <w:rFonts w:ascii="Georgia" w:hAnsi="Georgia"/>
          <w:sz w:val="20"/>
          <w:szCs w:val="20"/>
        </w:rPr>
        <w:t>.</w:t>
      </w:r>
    </w:p>
    <w:p w14:paraId="38197BD1" w14:textId="77777777" w:rsidR="00CD21B5" w:rsidRPr="00FD374F" w:rsidRDefault="00CD21B5">
      <w:pPr>
        <w:pStyle w:val="western"/>
        <w:numPr>
          <w:ilvl w:val="0"/>
          <w:numId w:val="46"/>
        </w:numPr>
        <w:suppressAutoHyphens w:val="0"/>
        <w:spacing w:before="0" w:after="0" w:line="360" w:lineRule="auto"/>
        <w:jc w:val="both"/>
        <w:textAlignment w:val="auto"/>
        <w:rPr>
          <w:rFonts w:ascii="Georgia" w:hAnsi="Georgia" w:cs="Georgia"/>
          <w:sz w:val="20"/>
          <w:szCs w:val="20"/>
        </w:rPr>
      </w:pPr>
      <w:r w:rsidRPr="00BB194D">
        <w:rPr>
          <w:rFonts w:ascii="Georgia" w:hAnsi="Georgia" w:cs="Georgia"/>
          <w:sz w:val="20"/>
          <w:szCs w:val="20"/>
        </w:rPr>
        <w:t>Dostawca zobowiązuje</w:t>
      </w:r>
      <w:r w:rsidRPr="00FD374F">
        <w:rPr>
          <w:rFonts w:ascii="Georgia" w:hAnsi="Georgia" w:cs="Georgia"/>
          <w:sz w:val="20"/>
          <w:szCs w:val="20"/>
        </w:rPr>
        <w:t xml:space="preserve"> się do zabezpieczenia we własnym zakresie dostaw zamówionego asortymentów przypadku wystąpienia braków we własnym magazynie.</w:t>
      </w:r>
    </w:p>
    <w:p w14:paraId="44AFC87B" w14:textId="77777777" w:rsidR="00CD21B5" w:rsidRDefault="00CD21B5" w:rsidP="00CD21B5">
      <w:pPr>
        <w:pStyle w:val="Normalny1"/>
        <w:spacing w:line="360" w:lineRule="auto"/>
        <w:jc w:val="center"/>
        <w:rPr>
          <w:sz w:val="20"/>
          <w:szCs w:val="20"/>
        </w:rPr>
      </w:pPr>
      <w:r>
        <w:rPr>
          <w:b/>
          <w:bCs/>
          <w:sz w:val="20"/>
          <w:szCs w:val="20"/>
        </w:rPr>
        <w:t>§3A *</w:t>
      </w:r>
    </w:p>
    <w:p w14:paraId="26AB026F" w14:textId="77777777" w:rsidR="00CD21B5" w:rsidRDefault="00CD21B5" w:rsidP="00CB78ED">
      <w:pPr>
        <w:widowControl w:val="0"/>
        <w:numPr>
          <w:ilvl w:val="0"/>
          <w:numId w:val="29"/>
        </w:numPr>
        <w:tabs>
          <w:tab w:val="left" w:pos="284"/>
        </w:tabs>
        <w:spacing w:line="360" w:lineRule="auto"/>
        <w:jc w:val="both"/>
        <w:rPr>
          <w:rFonts w:ascii="Georgia" w:hAnsi="Georgia" w:cs="Georgia"/>
          <w:sz w:val="20"/>
          <w:szCs w:val="20"/>
        </w:rPr>
      </w:pPr>
      <w:r>
        <w:rPr>
          <w:rFonts w:ascii="Georgia" w:hAnsi="Georgia" w:cs="Georgia"/>
          <w:sz w:val="20"/>
          <w:szCs w:val="20"/>
        </w:rPr>
        <w:t>Dostawca oświadcza, że powierzy Podwykonawcy wykonanie następującej części zamówienia: .......................................................</w:t>
      </w:r>
    </w:p>
    <w:p w14:paraId="09891772" w14:textId="77777777" w:rsidR="00CD21B5" w:rsidRDefault="00CD21B5" w:rsidP="00CB78ED">
      <w:pPr>
        <w:widowControl w:val="0"/>
        <w:numPr>
          <w:ilvl w:val="0"/>
          <w:numId w:val="29"/>
        </w:numPr>
        <w:tabs>
          <w:tab w:val="left" w:pos="284"/>
        </w:tabs>
        <w:spacing w:line="360" w:lineRule="auto"/>
        <w:jc w:val="both"/>
      </w:pPr>
      <w:r>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6B552FF3" w14:textId="77777777" w:rsidR="00CD21B5" w:rsidRDefault="00CD21B5" w:rsidP="00CD21B5">
      <w:pPr>
        <w:pStyle w:val="western"/>
        <w:spacing w:before="0" w:after="0" w:line="360" w:lineRule="auto"/>
        <w:jc w:val="both"/>
        <w:rPr>
          <w:rFonts w:ascii="Georgia" w:hAnsi="Georgia" w:cs="Georgia"/>
          <w:b/>
          <w:bCs/>
          <w:sz w:val="20"/>
          <w:szCs w:val="20"/>
        </w:rPr>
      </w:pPr>
      <w:r>
        <w:rPr>
          <w:rFonts w:ascii="Georgia" w:hAnsi="Georgia" w:cs="Georgia"/>
          <w:i/>
          <w:iCs/>
          <w:sz w:val="18"/>
          <w:szCs w:val="18"/>
        </w:rPr>
        <w:t xml:space="preserve">* w przypadku zadeklarowania w ofercie, że Dostawca nie powierzy podwykonawcom żadnej części zamówienia </w:t>
      </w:r>
      <w:r>
        <w:rPr>
          <w:rFonts w:ascii="Georgia" w:hAnsi="Georgia" w:cs="Georgia"/>
          <w:b/>
          <w:bCs/>
          <w:i/>
          <w:iCs/>
          <w:sz w:val="18"/>
          <w:szCs w:val="18"/>
        </w:rPr>
        <w:t xml:space="preserve">§3A* </w:t>
      </w:r>
      <w:r>
        <w:rPr>
          <w:rFonts w:ascii="Georgia" w:hAnsi="Georgia" w:cs="Georgia"/>
          <w:i/>
          <w:iCs/>
          <w:sz w:val="18"/>
          <w:szCs w:val="18"/>
        </w:rPr>
        <w:t>zostanie usunięty.</w:t>
      </w:r>
    </w:p>
    <w:p w14:paraId="6E872514" w14:textId="77777777" w:rsidR="000D0EB9" w:rsidRDefault="000D0EB9" w:rsidP="00CD21B5">
      <w:pPr>
        <w:pStyle w:val="western"/>
        <w:spacing w:before="0" w:after="0" w:line="360" w:lineRule="auto"/>
        <w:jc w:val="center"/>
        <w:rPr>
          <w:rFonts w:ascii="Georgia" w:hAnsi="Georgia" w:cs="Georgia"/>
          <w:b/>
          <w:bCs/>
          <w:sz w:val="20"/>
          <w:szCs w:val="20"/>
        </w:rPr>
      </w:pPr>
    </w:p>
    <w:p w14:paraId="3E1D7EAE" w14:textId="31503ED4"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lastRenderedPageBreak/>
        <w:t>§ 4</w:t>
      </w:r>
    </w:p>
    <w:p w14:paraId="0C91A75D" w14:textId="1E67F9DC" w:rsidR="00CD21B5" w:rsidRDefault="00CD21B5"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Należność z tytułu realizacji umowy określono w oparciu o złożoną ofertę cenową stanowiącą załącznik nr 1 do niniejszej umowy i ustala się ją na kwotę: ………………..……. zł netto, ……………………… zł brutto (słownie brutto: …………………………. 00/100)</w:t>
      </w:r>
      <w:r w:rsidR="000D0EB9">
        <w:rPr>
          <w:rFonts w:ascii="Georgia" w:hAnsi="Georgia" w:cs="Georgia"/>
          <w:sz w:val="20"/>
          <w:szCs w:val="20"/>
        </w:rPr>
        <w:t>, w tym dla:</w:t>
      </w:r>
    </w:p>
    <w:p w14:paraId="2F808D35" w14:textId="77D16541" w:rsidR="000D0EB9" w:rsidRDefault="000D0EB9" w:rsidP="000D0EB9">
      <w:pPr>
        <w:pStyle w:val="western"/>
        <w:suppressAutoHyphens w:val="0"/>
        <w:spacing w:before="0" w:after="0" w:line="360" w:lineRule="auto"/>
        <w:jc w:val="both"/>
        <w:rPr>
          <w:rFonts w:ascii="Georgia" w:hAnsi="Georgia" w:cs="Georgia"/>
          <w:sz w:val="20"/>
          <w:szCs w:val="20"/>
        </w:rPr>
      </w:pPr>
      <w:r>
        <w:rPr>
          <w:rFonts w:ascii="Georgia" w:hAnsi="Georgia" w:cs="Georgia"/>
          <w:sz w:val="20"/>
          <w:szCs w:val="20"/>
        </w:rPr>
        <w:t>1.1 Pakietu nr ….: ………… zł netto, ………… zł brutto, itd.</w:t>
      </w:r>
    </w:p>
    <w:p w14:paraId="6A353423" w14:textId="6EB6AE0C" w:rsidR="00CD21B5" w:rsidRDefault="00CD21B5"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Ceny jednostkowe netto określone w ofercie będą stałe przez okres obowiązywania umowy także w przypadku zamówienia na podstawie §1 ust. 3 niniejszej umowy, </w:t>
      </w:r>
      <w:r w:rsidR="00454125">
        <w:rPr>
          <w:rFonts w:ascii="Georgia" w:hAnsi="Georgia" w:cs="Georgia"/>
          <w:sz w:val="20"/>
          <w:szCs w:val="20"/>
        </w:rPr>
        <w:t xml:space="preserve">z </w:t>
      </w:r>
      <w:r w:rsidR="00454125" w:rsidRPr="00454125">
        <w:rPr>
          <w:rFonts w:ascii="Georgia" w:hAnsi="Georgia" w:cs="Georgia"/>
          <w:color w:val="000000" w:themeColor="text1"/>
          <w:sz w:val="20"/>
          <w:szCs w:val="20"/>
        </w:rPr>
        <w:t>zachowaniem</w:t>
      </w:r>
      <w:r w:rsidR="00454125">
        <w:rPr>
          <w:rFonts w:ascii="Georgia" w:hAnsi="Georgia" w:cs="Georgia"/>
          <w:sz w:val="20"/>
          <w:szCs w:val="20"/>
        </w:rPr>
        <w:t xml:space="preserve"> </w:t>
      </w:r>
      <w:r>
        <w:rPr>
          <w:rFonts w:ascii="Georgia" w:hAnsi="Georgia" w:cs="Georgia"/>
          <w:sz w:val="20"/>
          <w:szCs w:val="20"/>
        </w:rPr>
        <w:t xml:space="preserve">ust.3, 7, 8. </w:t>
      </w:r>
    </w:p>
    <w:p w14:paraId="161E033A" w14:textId="77777777" w:rsidR="00CD21B5" w:rsidRDefault="00CD21B5"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Dopuszcza się zmianę cen asortymentu w przypadku:</w:t>
      </w:r>
    </w:p>
    <w:p w14:paraId="186E79C0" w14:textId="77777777" w:rsidR="00CD21B5" w:rsidRPr="005457FA" w:rsidRDefault="00CD21B5" w:rsidP="00744B43">
      <w:pPr>
        <w:pStyle w:val="western"/>
        <w:numPr>
          <w:ilvl w:val="1"/>
          <w:numId w:val="47"/>
        </w:numPr>
        <w:tabs>
          <w:tab w:val="num" w:pos="426"/>
        </w:tabs>
        <w:spacing w:before="0" w:after="0" w:line="360" w:lineRule="auto"/>
        <w:jc w:val="both"/>
        <w:rPr>
          <w:rFonts w:ascii="Georgia" w:hAnsi="Georgia" w:cs="Georgia"/>
          <w:sz w:val="20"/>
          <w:szCs w:val="20"/>
        </w:rPr>
      </w:pPr>
      <w:r>
        <w:rPr>
          <w:rFonts w:ascii="Georgia" w:hAnsi="Georgia" w:cs="Georgia"/>
          <w:sz w:val="20"/>
          <w:szCs w:val="20"/>
        </w:rPr>
        <w:t xml:space="preserve">zmiany obowiązującej stawki VAT, przy czym zmianie ulegnie wyłącznie cena brutto, cena netto pozostanie bez zmian, oraz cen urzędowych </w:t>
      </w:r>
      <w:r w:rsidRPr="00191466">
        <w:rPr>
          <w:rFonts w:ascii="Georgia" w:hAnsi="Georgia" w:cs="Georgia"/>
          <w:sz w:val="20"/>
          <w:szCs w:val="20"/>
        </w:rPr>
        <w:t xml:space="preserve">(określonych </w:t>
      </w:r>
      <w:r>
        <w:rPr>
          <w:rFonts w:ascii="Georgia" w:hAnsi="Georgia" w:cs="Georgia"/>
          <w:sz w:val="20"/>
          <w:szCs w:val="20"/>
        </w:rPr>
        <w:t xml:space="preserve">aktualnym </w:t>
      </w:r>
      <w:r>
        <w:rPr>
          <w:rFonts w:ascii="Georgia" w:hAnsi="Georgia"/>
          <w:sz w:val="20"/>
          <w:szCs w:val="20"/>
        </w:rPr>
        <w:t>o</w:t>
      </w:r>
      <w:r w:rsidRPr="00191466">
        <w:rPr>
          <w:rFonts w:ascii="Georgia" w:hAnsi="Georgia"/>
          <w:sz w:val="20"/>
          <w:szCs w:val="20"/>
        </w:rPr>
        <w:t>bwieszczenie</w:t>
      </w:r>
      <w:r>
        <w:rPr>
          <w:rFonts w:ascii="Georgia" w:hAnsi="Georgia"/>
          <w:sz w:val="20"/>
          <w:szCs w:val="20"/>
        </w:rPr>
        <w:t>m</w:t>
      </w:r>
      <w:r w:rsidRPr="00191466">
        <w:rPr>
          <w:rFonts w:ascii="Georgia" w:hAnsi="Georgia"/>
          <w:sz w:val="20"/>
          <w:szCs w:val="20"/>
        </w:rPr>
        <w:t xml:space="preserve"> Ministra Zdrowia w sprawie wykazu refundowanych leków, środków spożywczych specjalnego przeznaczenia żywieniowego oraz wyrobów medycznych</w:t>
      </w:r>
      <w:r w:rsidRPr="00191466">
        <w:rPr>
          <w:rFonts w:ascii="Georgia" w:hAnsi="Georgia" w:cs="Georgia"/>
          <w:sz w:val="20"/>
          <w:szCs w:val="20"/>
        </w:rPr>
        <w:t>)</w:t>
      </w:r>
      <w:r w:rsidRPr="005457FA">
        <w:rPr>
          <w:rFonts w:ascii="Georgia" w:hAnsi="Georgia" w:cs="Georgia"/>
          <w:sz w:val="20"/>
          <w:szCs w:val="20"/>
        </w:rPr>
        <w:t>;</w:t>
      </w:r>
    </w:p>
    <w:p w14:paraId="61417EA2" w14:textId="1BEE8AB8" w:rsidR="00CD21B5" w:rsidRDefault="00CD21B5" w:rsidP="00744B43">
      <w:pPr>
        <w:pStyle w:val="western"/>
        <w:numPr>
          <w:ilvl w:val="1"/>
          <w:numId w:val="47"/>
        </w:numPr>
        <w:tabs>
          <w:tab w:val="num" w:pos="426"/>
        </w:tabs>
        <w:spacing w:before="0" w:after="0" w:line="360" w:lineRule="auto"/>
        <w:jc w:val="both"/>
        <w:rPr>
          <w:rFonts w:ascii="Georgia" w:hAnsi="Georgia" w:cs="Georgia"/>
          <w:color w:val="auto"/>
          <w:sz w:val="20"/>
          <w:szCs w:val="20"/>
        </w:rPr>
      </w:pPr>
      <w:r>
        <w:rPr>
          <w:rFonts w:ascii="Georgia" w:hAnsi="Georgia" w:cs="Georgia"/>
          <w:sz w:val="20"/>
          <w:szCs w:val="20"/>
        </w:rPr>
        <w:t xml:space="preserve">zmiany </w:t>
      </w:r>
      <w:r>
        <w:rPr>
          <w:rFonts w:ascii="Georgia" w:hAnsi="Georgia" w:cs="Georgia"/>
          <w:color w:val="auto"/>
          <w:sz w:val="20"/>
          <w:szCs w:val="20"/>
        </w:rPr>
        <w:t xml:space="preserve">zasad finansowania wynikających z ustawy z dnia 12 maja 2011r. o refundacji leków, środków spożywczych specjalnego przeznaczenia żywieniowego oraz wyrobów medycznych, która spowoduje, że cena określona przez Dostawcę będzie wyższa niż cena asortymentu określona w załączniku nr 1 do umowy. </w:t>
      </w:r>
    </w:p>
    <w:p w14:paraId="28A3FC6C" w14:textId="77777777" w:rsidR="00CD21B5" w:rsidRDefault="00CD21B5" w:rsidP="00744B43">
      <w:pPr>
        <w:pStyle w:val="western"/>
        <w:numPr>
          <w:ilvl w:val="1"/>
          <w:numId w:val="47"/>
        </w:numPr>
        <w:tabs>
          <w:tab w:val="num" w:pos="426"/>
        </w:tabs>
        <w:spacing w:before="0" w:after="0" w:line="360" w:lineRule="auto"/>
        <w:jc w:val="both"/>
        <w:rPr>
          <w:rFonts w:ascii="Georgia" w:hAnsi="Georgia" w:cs="Georgia"/>
          <w:sz w:val="20"/>
          <w:szCs w:val="20"/>
        </w:rPr>
      </w:pPr>
      <w:r>
        <w:rPr>
          <w:rFonts w:ascii="Georgia" w:hAnsi="Georgia" w:cs="Georgia"/>
          <w:sz w:val="20"/>
          <w:szCs w:val="20"/>
        </w:rPr>
        <w:t>zmiany opłat celnych wprowadzonych decyzjami właściwych władz.</w:t>
      </w:r>
    </w:p>
    <w:p w14:paraId="36178078" w14:textId="77777777" w:rsidR="00CD21B5" w:rsidRDefault="00CD21B5"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Zmiany wymienione w ust. 3 pkt 3.1. i 3.2. następują z mocy prawa i obowiązują od dnia wejścia w życie odpowiednich przepisów.</w:t>
      </w:r>
    </w:p>
    <w:p w14:paraId="3EA84F24" w14:textId="77777777" w:rsidR="00CD21B5" w:rsidRDefault="00CD21B5"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Zmiana określona w ust. 3 pkt 3.3. może być dokonana na wniosek Dostawcy w terminie do 14 dni od dnia przesłania zawiadomienia wraz z dokumentami potwierdzającymi fakt oraz stopień zmiany stawek celnych. </w:t>
      </w:r>
    </w:p>
    <w:p w14:paraId="59F0DFDC" w14:textId="77777777" w:rsidR="00CD21B5" w:rsidRPr="00021DFD" w:rsidRDefault="00CD21B5"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W przypadku szczególnych okoliczności, takich jak wstrzymanie lub zakończenie produkcji, strony dopuszczają możliwość dostarczenia odpowiedników asortymentu objętego umową pod warunkiem zachowania cen </w:t>
      </w:r>
      <w:r w:rsidRPr="00021DFD">
        <w:rPr>
          <w:rFonts w:ascii="Georgia" w:hAnsi="Georgia" w:cs="Georgia"/>
          <w:sz w:val="20"/>
          <w:szCs w:val="20"/>
        </w:rPr>
        <w:t xml:space="preserve">jednostkowych zawartych w ofercie. </w:t>
      </w:r>
    </w:p>
    <w:p w14:paraId="08C8D537" w14:textId="77777777" w:rsidR="00CD21B5" w:rsidRPr="00021DFD" w:rsidRDefault="00CD21B5"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Strony dopuszczają zmianę cen jednostkowych w przypadku zmian wielkości opakowania wprowadzonej przez producenta z zachowaniem zasady proporcjonalności w stosunku do ceny objętej umową.</w:t>
      </w:r>
    </w:p>
    <w:p w14:paraId="1BA84DBD" w14:textId="77777777" w:rsidR="00CD21B5" w:rsidRPr="00021DFD" w:rsidRDefault="00CD21B5"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sidRPr="00021DFD">
        <w:rPr>
          <w:rFonts w:ascii="Georgia" w:hAnsi="Georgia" w:cs="Georgia"/>
          <w:sz w:val="20"/>
          <w:szCs w:val="20"/>
        </w:rPr>
        <w:t>Dopuszcza się możliwość dostarczenia produktów leczniczych po cenie niższej od wskazanej w umowie.</w:t>
      </w:r>
    </w:p>
    <w:p w14:paraId="74823E94" w14:textId="77777777" w:rsidR="001827D6" w:rsidRPr="001827D6" w:rsidRDefault="00CD21B5"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sidRPr="00021DFD">
        <w:rPr>
          <w:rFonts w:ascii="Georgia" w:hAnsi="Georgia"/>
          <w:iCs/>
          <w:sz w:val="20"/>
          <w:szCs w:val="20"/>
        </w:rPr>
        <w:t>Należność za dostarczony asortyment będzie płatna przelewem w ciągu 60 dni od daty dostarczenia prawidłowo wystawionej faktury VAT do siedziby Zamawiającego, na konto Dostawcy.</w:t>
      </w:r>
    </w:p>
    <w:p w14:paraId="587BD50D" w14:textId="6A60674A" w:rsidR="001827D6" w:rsidRPr="00744B43" w:rsidRDefault="00744B43" w:rsidP="00744B43">
      <w:pPr>
        <w:pStyle w:val="western"/>
        <w:numPr>
          <w:ilvl w:val="0"/>
          <w:numId w:val="47"/>
        </w:numPr>
        <w:tabs>
          <w:tab w:val="clear" w:pos="360"/>
          <w:tab w:val="num" w:pos="426"/>
        </w:tabs>
        <w:suppressAutoHyphens w:val="0"/>
        <w:spacing w:before="0" w:after="0" w:line="360" w:lineRule="auto"/>
        <w:jc w:val="both"/>
        <w:rPr>
          <w:rFonts w:ascii="Georgia" w:hAnsi="Georgia" w:cs="Georgia"/>
          <w:sz w:val="20"/>
          <w:szCs w:val="20"/>
        </w:rPr>
      </w:pPr>
      <w:r w:rsidRPr="00744B43">
        <w:rPr>
          <w:rFonts w:ascii="Georgia" w:hAnsi="Georgia"/>
          <w:color w:val="000000" w:themeColor="text1"/>
          <w:sz w:val="20"/>
          <w:szCs w:val="20"/>
        </w:rPr>
        <w:t>Dopuszcza się możliwość składania faktur, duplikatów faktur oraz ich korekt w formie elektronicznej. Faktury , duplikaty faktur oraz ich korekty w formie elektronicznej składane będą na adres e-mail faktury@zzozwadowice.pl. Wykonawca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Wykonawca zwolniony zostaje z obowiązku dostarczenia faktury w wersji elektronicznej na wskazane adresy e-mail.</w:t>
      </w:r>
    </w:p>
    <w:p w14:paraId="0389831D" w14:textId="77777777" w:rsidR="00CD21B5" w:rsidRPr="00AF4A9F" w:rsidRDefault="00CD21B5" w:rsidP="00744B43">
      <w:pPr>
        <w:pStyle w:val="lista-western"/>
        <w:numPr>
          <w:ilvl w:val="0"/>
          <w:numId w:val="47"/>
        </w:numPr>
        <w:tabs>
          <w:tab w:val="clear" w:pos="360"/>
          <w:tab w:val="num" w:pos="426"/>
        </w:tabs>
        <w:spacing w:before="0" w:beforeAutospacing="0" w:after="0" w:line="360" w:lineRule="auto"/>
        <w:jc w:val="both"/>
        <w:rPr>
          <w:iCs/>
          <w:sz w:val="20"/>
          <w:szCs w:val="20"/>
        </w:rPr>
      </w:pPr>
      <w:r w:rsidRPr="00AF4A9F">
        <w:rPr>
          <w:rFonts w:eastAsia="Georgia"/>
          <w:sz w:val="20"/>
          <w:szCs w:val="20"/>
        </w:rPr>
        <w:t>Za datę uregulowania zobowiązania uważa się dzień obciążenia konta Zamawiającego</w:t>
      </w:r>
    </w:p>
    <w:p w14:paraId="4D77B30C" w14:textId="77777777" w:rsidR="00CD21B5" w:rsidRDefault="00CD21B5" w:rsidP="00CD21B5">
      <w:pPr>
        <w:pStyle w:val="lista-western"/>
        <w:spacing w:before="0" w:beforeAutospacing="0" w:after="0" w:line="360" w:lineRule="auto"/>
        <w:jc w:val="center"/>
        <w:rPr>
          <w:b/>
          <w:bCs/>
          <w:sz w:val="20"/>
          <w:szCs w:val="20"/>
        </w:rPr>
      </w:pPr>
      <w:r>
        <w:rPr>
          <w:b/>
          <w:bCs/>
          <w:sz w:val="20"/>
          <w:szCs w:val="20"/>
        </w:rPr>
        <w:t>§ 5</w:t>
      </w:r>
    </w:p>
    <w:p w14:paraId="041CA017" w14:textId="77777777" w:rsidR="00CD21B5" w:rsidRDefault="00CD21B5" w:rsidP="005B0A7E">
      <w:pPr>
        <w:pStyle w:val="western"/>
        <w:numPr>
          <w:ilvl w:val="0"/>
          <w:numId w:val="48"/>
        </w:numPr>
        <w:tabs>
          <w:tab w:val="clear" w:pos="360"/>
          <w:tab w:val="num" w:pos="426"/>
        </w:tabs>
        <w:suppressAutoHyphens w:val="0"/>
        <w:spacing w:before="0" w:after="0" w:line="360" w:lineRule="auto"/>
        <w:jc w:val="both"/>
        <w:rPr>
          <w:rFonts w:ascii="Georgia" w:hAnsi="Georgia" w:cs="Georgia"/>
          <w:sz w:val="20"/>
          <w:szCs w:val="20"/>
        </w:rPr>
      </w:pPr>
      <w:r w:rsidRPr="008E19CB">
        <w:rPr>
          <w:rFonts w:ascii="Georgia" w:hAnsi="Georgia" w:cs="Georgia"/>
          <w:sz w:val="20"/>
          <w:szCs w:val="20"/>
        </w:rPr>
        <w:t>Umowa zostaje zawarta na czas określony, tj</w:t>
      </w:r>
      <w:r>
        <w:rPr>
          <w:rFonts w:ascii="Georgia" w:hAnsi="Georgia" w:cs="Georgia"/>
          <w:sz w:val="20"/>
          <w:szCs w:val="20"/>
        </w:rPr>
        <w:t>.</w:t>
      </w:r>
      <w:r w:rsidRPr="008E19CB">
        <w:rPr>
          <w:rFonts w:ascii="Georgia" w:hAnsi="Georgia" w:cs="Georgia"/>
          <w:sz w:val="20"/>
          <w:szCs w:val="20"/>
        </w:rPr>
        <w:t xml:space="preserve"> od dnia </w:t>
      </w:r>
      <w:r>
        <w:rPr>
          <w:rFonts w:ascii="Georgia" w:hAnsi="Georgia" w:cs="Georgia"/>
          <w:sz w:val="20"/>
          <w:szCs w:val="20"/>
        </w:rPr>
        <w:t>……..</w:t>
      </w:r>
      <w:r w:rsidRPr="008E19CB">
        <w:rPr>
          <w:rFonts w:ascii="Georgia" w:hAnsi="Georgia" w:cs="Georgia"/>
          <w:sz w:val="20"/>
          <w:szCs w:val="20"/>
        </w:rPr>
        <w:t xml:space="preserve">. do dnia </w:t>
      </w:r>
      <w:r>
        <w:rPr>
          <w:rFonts w:ascii="Georgia" w:hAnsi="Georgia" w:cs="Georgia"/>
          <w:sz w:val="20"/>
          <w:szCs w:val="20"/>
        </w:rPr>
        <w:t>……..</w:t>
      </w:r>
      <w:r w:rsidRPr="008E19CB">
        <w:rPr>
          <w:rFonts w:ascii="Georgia" w:hAnsi="Georgia" w:cs="Georgia"/>
          <w:sz w:val="20"/>
          <w:szCs w:val="20"/>
        </w:rPr>
        <w:t xml:space="preserve">. lub do wyczerpania kwoty, o której mowa w § </w:t>
      </w:r>
      <w:r>
        <w:rPr>
          <w:rFonts w:ascii="Georgia" w:hAnsi="Georgia" w:cs="Georgia"/>
          <w:sz w:val="20"/>
          <w:szCs w:val="20"/>
        </w:rPr>
        <w:t>4</w:t>
      </w:r>
      <w:r w:rsidRPr="008E19CB">
        <w:rPr>
          <w:rFonts w:ascii="Georgia" w:hAnsi="Georgia" w:cs="Georgia"/>
          <w:sz w:val="20"/>
          <w:szCs w:val="20"/>
        </w:rPr>
        <w:t xml:space="preserve"> ust 1 umowy. Jeżeli w terminie do dnia </w:t>
      </w:r>
      <w:r>
        <w:rPr>
          <w:rFonts w:ascii="Georgia" w:hAnsi="Georgia" w:cs="Georgia"/>
          <w:sz w:val="20"/>
          <w:szCs w:val="20"/>
        </w:rPr>
        <w:t>……..</w:t>
      </w:r>
      <w:r w:rsidRPr="008E19CB">
        <w:rPr>
          <w:rFonts w:ascii="Georgia" w:hAnsi="Georgia" w:cs="Georgia"/>
          <w:sz w:val="20"/>
          <w:szCs w:val="20"/>
        </w:rPr>
        <w:t xml:space="preserve">.  nie zostanie wyczerpana kwota, o której mowa w  § </w:t>
      </w:r>
      <w:r>
        <w:rPr>
          <w:rFonts w:ascii="Georgia" w:hAnsi="Georgia" w:cs="Georgia"/>
          <w:sz w:val="20"/>
          <w:szCs w:val="20"/>
        </w:rPr>
        <w:t>4</w:t>
      </w:r>
      <w:r w:rsidRPr="008E19CB">
        <w:rPr>
          <w:rFonts w:ascii="Georgia" w:hAnsi="Georgia" w:cs="Georgia"/>
          <w:sz w:val="20"/>
          <w:szCs w:val="20"/>
        </w:rPr>
        <w:t xml:space="preserve"> ust</w:t>
      </w:r>
      <w:r>
        <w:rPr>
          <w:rFonts w:ascii="Georgia" w:hAnsi="Georgia" w:cs="Georgia"/>
          <w:sz w:val="20"/>
          <w:szCs w:val="20"/>
        </w:rPr>
        <w:t>.</w:t>
      </w:r>
      <w:r w:rsidRPr="008E19CB">
        <w:rPr>
          <w:rFonts w:ascii="Georgia" w:hAnsi="Georgia" w:cs="Georgia"/>
          <w:sz w:val="20"/>
          <w:szCs w:val="20"/>
        </w:rPr>
        <w:t xml:space="preserve"> 1 umowy, może </w:t>
      </w:r>
      <w:r>
        <w:rPr>
          <w:rFonts w:ascii="Georgia" w:hAnsi="Georgia" w:cs="Georgia"/>
          <w:sz w:val="20"/>
          <w:szCs w:val="20"/>
        </w:rPr>
        <w:t xml:space="preserve">on </w:t>
      </w:r>
      <w:r w:rsidRPr="008E19CB">
        <w:rPr>
          <w:rFonts w:ascii="Georgia" w:hAnsi="Georgia" w:cs="Georgia"/>
          <w:sz w:val="20"/>
          <w:szCs w:val="20"/>
        </w:rPr>
        <w:t>ulec przedłużeniu</w:t>
      </w:r>
      <w:r>
        <w:rPr>
          <w:rFonts w:ascii="Georgia" w:hAnsi="Georgia" w:cs="Georgia"/>
          <w:sz w:val="20"/>
          <w:szCs w:val="20"/>
        </w:rPr>
        <w:t>.</w:t>
      </w:r>
    </w:p>
    <w:p w14:paraId="593645D4" w14:textId="77777777" w:rsidR="00CD21B5" w:rsidRDefault="00CD21B5" w:rsidP="005B0A7E">
      <w:pPr>
        <w:pStyle w:val="western"/>
        <w:numPr>
          <w:ilvl w:val="0"/>
          <w:numId w:val="48"/>
        </w:numPr>
        <w:tabs>
          <w:tab w:val="clear" w:pos="360"/>
          <w:tab w:val="num" w:pos="426"/>
        </w:tabs>
        <w:suppressAutoHyphens w:val="0"/>
        <w:spacing w:before="0" w:after="0" w:line="360" w:lineRule="auto"/>
        <w:jc w:val="both"/>
        <w:rPr>
          <w:rFonts w:ascii="Georgia" w:hAnsi="Georgia" w:cs="Georgia"/>
          <w:sz w:val="20"/>
          <w:szCs w:val="20"/>
        </w:rPr>
      </w:pPr>
      <w:r>
        <w:rPr>
          <w:rFonts w:ascii="Georgia" w:hAnsi="Georgia" w:cs="Georgia"/>
          <w:sz w:val="20"/>
          <w:szCs w:val="20"/>
        </w:rPr>
        <w:t>Zamawiający ma prawo do odstąpienia od umowy w przypadku:</w:t>
      </w:r>
    </w:p>
    <w:p w14:paraId="1221CE0E" w14:textId="77777777" w:rsidR="00CD21B5" w:rsidRDefault="00CD21B5" w:rsidP="005B0A7E">
      <w:pPr>
        <w:pStyle w:val="western"/>
        <w:numPr>
          <w:ilvl w:val="1"/>
          <w:numId w:val="48"/>
        </w:numPr>
        <w:tabs>
          <w:tab w:val="left" w:pos="0"/>
          <w:tab w:val="num" w:pos="426"/>
        </w:tabs>
        <w:suppressAutoHyphens w:val="0"/>
        <w:spacing w:before="0" w:after="0" w:line="360" w:lineRule="auto"/>
        <w:jc w:val="both"/>
        <w:rPr>
          <w:rFonts w:ascii="Georgia" w:hAnsi="Georgia" w:cs="Georgia"/>
          <w:sz w:val="20"/>
          <w:szCs w:val="20"/>
        </w:rPr>
      </w:pPr>
      <w:r w:rsidRPr="005457FA">
        <w:rPr>
          <w:rFonts w:ascii="Georgia" w:hAnsi="Georgia" w:cs="Georgia"/>
          <w:sz w:val="20"/>
          <w:szCs w:val="20"/>
        </w:rPr>
        <w:t xml:space="preserve">niezrealizowania zamówienia w terminie określonym w </w:t>
      </w:r>
      <w:r w:rsidRPr="005457FA">
        <w:rPr>
          <w:rFonts w:ascii="Georgia" w:hAnsi="Georgia"/>
          <w:sz w:val="20"/>
          <w:szCs w:val="20"/>
        </w:rPr>
        <w:t>§2 ust. 1 pkt. 1.1. od daty jego złożenia</w:t>
      </w:r>
      <w:r>
        <w:rPr>
          <w:rFonts w:ascii="Georgia" w:hAnsi="Georgia" w:cs="Georgia"/>
          <w:sz w:val="20"/>
          <w:szCs w:val="20"/>
        </w:rPr>
        <w:t>,</w:t>
      </w:r>
    </w:p>
    <w:p w14:paraId="35EAA21D" w14:textId="77777777" w:rsidR="00CD21B5" w:rsidRPr="005457FA" w:rsidRDefault="00CD21B5" w:rsidP="005B0A7E">
      <w:pPr>
        <w:pStyle w:val="western"/>
        <w:numPr>
          <w:ilvl w:val="1"/>
          <w:numId w:val="48"/>
        </w:numPr>
        <w:tabs>
          <w:tab w:val="left" w:pos="0"/>
          <w:tab w:val="num" w:pos="426"/>
        </w:tabs>
        <w:suppressAutoHyphens w:val="0"/>
        <w:spacing w:before="0" w:after="0" w:line="360" w:lineRule="auto"/>
        <w:jc w:val="both"/>
        <w:rPr>
          <w:rFonts w:ascii="Georgia" w:hAnsi="Georgia" w:cs="Georgia"/>
          <w:sz w:val="20"/>
          <w:szCs w:val="20"/>
        </w:rPr>
      </w:pPr>
      <w:r w:rsidRPr="005457FA">
        <w:rPr>
          <w:rFonts w:ascii="Georgia" w:hAnsi="Georgia" w:cs="Georgia"/>
          <w:sz w:val="20"/>
          <w:szCs w:val="20"/>
        </w:rPr>
        <w:t>zmiany cen z wyjątkiem sytuacji opisanych w § 4 ust. 3, 7, 8.</w:t>
      </w:r>
    </w:p>
    <w:p w14:paraId="055A00C4" w14:textId="77777777" w:rsidR="00CD21B5" w:rsidRPr="009C38E9" w:rsidRDefault="00CD21B5" w:rsidP="005B0A7E">
      <w:pPr>
        <w:pStyle w:val="western"/>
        <w:numPr>
          <w:ilvl w:val="1"/>
          <w:numId w:val="48"/>
        </w:numPr>
        <w:tabs>
          <w:tab w:val="num" w:pos="426"/>
          <w:tab w:val="num" w:pos="792"/>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nieprzedstawienia Zamawiającemu w wyznaczonym terminie dokumentów, o których mowa w </w:t>
      </w:r>
      <w:r w:rsidRPr="009C38E9">
        <w:rPr>
          <w:rFonts w:ascii="Georgia" w:hAnsi="Georgia" w:cs="Georgia"/>
          <w:sz w:val="20"/>
          <w:szCs w:val="20"/>
        </w:rPr>
        <w:t>§2 ust.1.</w:t>
      </w:r>
      <w:r>
        <w:rPr>
          <w:rFonts w:ascii="Georgia" w:hAnsi="Georgia" w:cs="Georgia"/>
          <w:sz w:val="20"/>
          <w:szCs w:val="20"/>
        </w:rPr>
        <w:t xml:space="preserve"> </w:t>
      </w:r>
    </w:p>
    <w:p w14:paraId="68DC0497" w14:textId="77777777" w:rsidR="00CD21B5" w:rsidRPr="00267DB4" w:rsidRDefault="00CD21B5" w:rsidP="005B0A7E">
      <w:pPr>
        <w:pStyle w:val="Tekstpodstawowy"/>
        <w:numPr>
          <w:ilvl w:val="1"/>
          <w:numId w:val="48"/>
        </w:numPr>
        <w:tabs>
          <w:tab w:val="num" w:pos="426"/>
          <w:tab w:val="num" w:pos="1440"/>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 xml:space="preserve">zaistnienia istotnej zmiany okoliczności powodującej, że wykonanie umowy nie leży w interesie publicznym, </w:t>
      </w:r>
      <w:r w:rsidRPr="00267DB4">
        <w:rPr>
          <w:rFonts w:ascii="Georgia" w:hAnsi="Georgia"/>
          <w:b w:val="0"/>
          <w:bCs w:val="0"/>
          <w:i w:val="0"/>
          <w:iCs w:val="0"/>
          <w:sz w:val="20"/>
          <w:szCs w:val="20"/>
          <w:lang w:val="pl-PL"/>
        </w:rPr>
        <w:lastRenderedPageBreak/>
        <w:t>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BA90732" w14:textId="77777777" w:rsidR="00CD21B5" w:rsidRDefault="00CD21B5" w:rsidP="005B0A7E">
      <w:pPr>
        <w:pStyle w:val="western"/>
        <w:numPr>
          <w:ilvl w:val="0"/>
          <w:numId w:val="48"/>
        </w:numPr>
        <w:tabs>
          <w:tab w:val="clear" w:pos="360"/>
          <w:tab w:val="num" w:pos="426"/>
        </w:tabs>
        <w:suppressAutoHyphens w:val="0"/>
        <w:spacing w:before="0" w:after="0" w:line="360" w:lineRule="auto"/>
        <w:jc w:val="both"/>
        <w:rPr>
          <w:rFonts w:ascii="Georgia" w:hAnsi="Georgia" w:cs="Georgia"/>
          <w:color w:val="auto"/>
          <w:sz w:val="20"/>
          <w:szCs w:val="20"/>
        </w:rPr>
      </w:pPr>
      <w:r>
        <w:rPr>
          <w:rFonts w:ascii="Georgia" w:hAnsi="Georgia" w:cs="Georgia"/>
          <w:color w:val="auto"/>
          <w:sz w:val="20"/>
          <w:szCs w:val="20"/>
        </w:rPr>
        <w:t>Odstąpienie od umowy, o którym mowa w ust. 2. powinno być zrealizowane w ciągu 30 dni od dnia zaistnienia zdarzeń stanowiących podstawy do odstąpienia od umowy.</w:t>
      </w:r>
    </w:p>
    <w:p w14:paraId="72DBFF90" w14:textId="77777777" w:rsidR="00981C64" w:rsidRPr="00981C64" w:rsidRDefault="00CD21B5" w:rsidP="005B0A7E">
      <w:pPr>
        <w:pStyle w:val="western"/>
        <w:numPr>
          <w:ilvl w:val="0"/>
          <w:numId w:val="48"/>
        </w:numPr>
        <w:tabs>
          <w:tab w:val="clear" w:pos="360"/>
          <w:tab w:val="num" w:pos="426"/>
        </w:tabs>
        <w:suppressAutoHyphens w:val="0"/>
        <w:spacing w:before="0" w:after="0" w:line="360" w:lineRule="auto"/>
        <w:jc w:val="both"/>
        <w:rPr>
          <w:rFonts w:ascii="Georgia" w:hAnsi="Georgia" w:cs="Georgia"/>
          <w:color w:val="auto"/>
          <w:sz w:val="20"/>
          <w:szCs w:val="20"/>
        </w:rPr>
      </w:pPr>
      <w:r w:rsidRPr="00D01EBE">
        <w:rPr>
          <w:rFonts w:ascii="Georgia" w:hAnsi="Georgia" w:cs="Georgia"/>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Dostawca się powoływał Dostawca, nie wykaże, że nowy podmiot trzeci lub sam Dostawca spełnia wymagania stawiane w trakcie postępowania o udzielenie zamówienia. </w:t>
      </w:r>
      <w:r w:rsidRPr="00D01EBE">
        <w:rPr>
          <w:rFonts w:ascii="Georgia" w:eastAsia="Georgia" w:hAnsi="Georgia"/>
          <w:sz w:val="20"/>
          <w:szCs w:val="20"/>
        </w:rPr>
        <w:t>Odstąpienie od umowy powinno nastąpić w ciągu miesiąca od stwierdzenia okoliczności</w:t>
      </w:r>
      <w:r>
        <w:rPr>
          <w:rFonts w:ascii="Georgia" w:eastAsia="Georgia" w:hAnsi="Georgia"/>
          <w:sz w:val="20"/>
          <w:szCs w:val="20"/>
        </w:rPr>
        <w:t>,</w:t>
      </w:r>
      <w:r w:rsidRPr="00D01EBE">
        <w:rPr>
          <w:rFonts w:ascii="Georgia" w:eastAsia="Georgia" w:hAnsi="Georgia"/>
          <w:sz w:val="20"/>
          <w:szCs w:val="20"/>
        </w:rPr>
        <w:t xml:space="preserve"> o której mowa w zadaniu poprzednim. *</w:t>
      </w:r>
    </w:p>
    <w:p w14:paraId="7B91F4C1" w14:textId="71024E1A" w:rsidR="00981C64" w:rsidRPr="00981C64" w:rsidRDefault="00981C64" w:rsidP="005B0A7E">
      <w:pPr>
        <w:pStyle w:val="western"/>
        <w:numPr>
          <w:ilvl w:val="0"/>
          <w:numId w:val="48"/>
        </w:numPr>
        <w:tabs>
          <w:tab w:val="clear" w:pos="360"/>
          <w:tab w:val="num" w:pos="426"/>
        </w:tabs>
        <w:suppressAutoHyphens w:val="0"/>
        <w:spacing w:before="0" w:after="0" w:line="360" w:lineRule="auto"/>
        <w:jc w:val="both"/>
        <w:rPr>
          <w:rFonts w:ascii="Georgia" w:hAnsi="Georgia" w:cs="Georgia"/>
          <w:color w:val="000000" w:themeColor="text1"/>
          <w:sz w:val="20"/>
          <w:szCs w:val="20"/>
        </w:rPr>
      </w:pPr>
      <w:r w:rsidRPr="00981C64">
        <w:rPr>
          <w:rFonts w:ascii="Georgia" w:eastAsia="Georgia" w:hAnsi="Georgia"/>
          <w:color w:val="000000" w:themeColor="text1"/>
          <w:sz w:val="20"/>
          <w:szCs w:val="20"/>
        </w:rPr>
        <w:t>Zamawiający może dochodzić odszkodowania przenoszącego wysokość kar umownych na zasadach ogólnych.</w:t>
      </w:r>
    </w:p>
    <w:p w14:paraId="31A9FE12" w14:textId="77777777" w:rsidR="00CD21B5" w:rsidRPr="00E03DDB" w:rsidRDefault="00CD21B5" w:rsidP="005B0A7E">
      <w:pPr>
        <w:pStyle w:val="western"/>
        <w:tabs>
          <w:tab w:val="num" w:pos="426"/>
        </w:tabs>
        <w:suppressAutoHyphens w:val="0"/>
        <w:spacing w:before="0" w:after="0" w:line="360" w:lineRule="auto"/>
        <w:jc w:val="both"/>
        <w:rPr>
          <w:rFonts w:ascii="Georgia" w:hAnsi="Georgia" w:cs="Georgia"/>
          <w:color w:val="auto"/>
          <w:sz w:val="20"/>
          <w:szCs w:val="20"/>
        </w:rPr>
      </w:pPr>
      <w:r w:rsidRPr="009769E5">
        <w:rPr>
          <w:rFonts w:ascii="Georgia" w:hAnsi="Georgia" w:cs="Georgia"/>
          <w:i/>
          <w:iCs/>
          <w:sz w:val="18"/>
          <w:szCs w:val="18"/>
        </w:rPr>
        <w:t xml:space="preserve">* </w:t>
      </w:r>
      <w:r>
        <w:rPr>
          <w:rFonts w:ascii="Georgia" w:hAnsi="Georgia" w:cs="Georgia"/>
          <w:i/>
          <w:iCs/>
          <w:sz w:val="18"/>
          <w:szCs w:val="18"/>
        </w:rPr>
        <w:t>zapis dotyczy umowy realizowanej przy udziale podmiotu trzeciego (w przypadku zadeklarowania)</w:t>
      </w:r>
    </w:p>
    <w:p w14:paraId="6266993D" w14:textId="0449C5BA" w:rsidR="00020A0D" w:rsidRPr="00D22668" w:rsidRDefault="00020A0D" w:rsidP="00020A0D">
      <w:pPr>
        <w:spacing w:line="360" w:lineRule="auto"/>
        <w:ind w:left="-27"/>
        <w:jc w:val="center"/>
        <w:rPr>
          <w:rFonts w:ascii="Georgia" w:hAnsi="Georgia" w:cs="Georgia"/>
          <w:b/>
          <w:bCs/>
          <w:kern w:val="2"/>
          <w:sz w:val="20"/>
          <w:szCs w:val="20"/>
        </w:rPr>
      </w:pPr>
      <w:r w:rsidRPr="00D22668">
        <w:rPr>
          <w:rFonts w:ascii="Georgia" w:hAnsi="Georgia" w:cs="Georgia"/>
          <w:b/>
          <w:bCs/>
          <w:kern w:val="2"/>
          <w:sz w:val="20"/>
          <w:szCs w:val="20"/>
        </w:rPr>
        <w:t xml:space="preserve">§ </w:t>
      </w:r>
      <w:r>
        <w:rPr>
          <w:rFonts w:ascii="Georgia" w:hAnsi="Georgia" w:cs="Georgia"/>
          <w:b/>
          <w:bCs/>
          <w:kern w:val="2"/>
          <w:sz w:val="20"/>
          <w:szCs w:val="20"/>
        </w:rPr>
        <w:t>6</w:t>
      </w:r>
    </w:p>
    <w:p w14:paraId="15119AB8" w14:textId="77777777" w:rsidR="00020A0D" w:rsidRPr="00D22668"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przewiduje możliwość dokonania zmian postanowień zawartej umowy w zakresie: </w:t>
      </w:r>
    </w:p>
    <w:p w14:paraId="5F694B5A"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zmiany terminu wykonania umowy, w szczególności w związku z zaistnieniem odpowiednio udokumentowanych przez Dostawcę okoliczności od niego niezależnych, </w:t>
      </w:r>
    </w:p>
    <w:p w14:paraId="657C929C"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zmniejszenia ceny jednostkowej poszczególnego asortymentu, określonych w umowie - w przypadku zastosowania okoliczności wynikających z funkcjonowania rynku, w szczególności zmniejszenia ceny zbytu, rabatu czy upustu, </w:t>
      </w:r>
    </w:p>
    <w:p w14:paraId="77115F7B"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zmiany nr katalogowego i nazwy asortymentu, pod warunkiem zachowania tożsamości asortymentu i ceny jednostkowej,</w:t>
      </w:r>
    </w:p>
    <w:p w14:paraId="7088F8B4"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bCs/>
          <w:kern w:val="2"/>
          <w:sz w:val="20"/>
          <w:szCs w:val="20"/>
        </w:rPr>
        <w:t xml:space="preserve">możliwości dostarczania asortymentu zamiennego, o parametrach nie gorszych niż asortyment określony w umowie – w przypadku </w:t>
      </w:r>
      <w:r w:rsidRPr="00D22668">
        <w:rPr>
          <w:rFonts w:ascii="Georgia" w:hAnsi="Georgia" w:cs="Georgia"/>
          <w:kern w:val="2"/>
          <w:sz w:val="20"/>
          <w:szCs w:val="20"/>
        </w:rPr>
        <w:t xml:space="preserve">zaprzestaniem produkcji lub dystrybucji oraz </w:t>
      </w:r>
      <w:r w:rsidRPr="00D22668">
        <w:rPr>
          <w:rFonts w:ascii="Georgia" w:hAnsi="Georgia" w:cs="Georgia"/>
          <w:bCs/>
          <w:kern w:val="2"/>
          <w:sz w:val="20"/>
          <w:szCs w:val="20"/>
        </w:rPr>
        <w:t xml:space="preserve">przejściowego braku asortymentu określonego w umowie, z przyczyn nie leżących po stronie Dostawcy, pod warunkiem zachowania umownej ceny jednostkowej asortymentu i wartości umowy. </w:t>
      </w:r>
      <w:r w:rsidRPr="00D22668">
        <w:rPr>
          <w:rFonts w:ascii="Georgia" w:hAnsi="Georgia" w:cs="Georgia"/>
          <w:bCs/>
          <w:iCs/>
          <w:kern w:val="2"/>
          <w:sz w:val="20"/>
          <w:szCs w:val="20"/>
        </w:rPr>
        <w:t>Na potwierdzenie powyższej sytuacji Dostawca zobowiązany jest do dostarczenia Zamawiającemu oświadczenia wydanego przez producenta wyrobu potwierdzającego fakt zaprzestania produkcji.</w:t>
      </w:r>
    </w:p>
    <w:p w14:paraId="51B9F784"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osób kluczowych do realizacji umowy oraz osób reprezentujących Strony z uwagi na niezależne do Stron okoliczności (tj. choroba, wypadki losowe, nieprzewidziane zmiany organizacyjne), </w:t>
      </w:r>
    </w:p>
    <w:p w14:paraId="665972F8" w14:textId="77777777"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danych teleadresowych Stron zapisanych w umowie, </w:t>
      </w:r>
    </w:p>
    <w:p w14:paraId="109C8324" w14:textId="577EE4CB" w:rsidR="00020A0D" w:rsidRPr="00D22668" w:rsidRDefault="00020A0D">
      <w:pPr>
        <w:numPr>
          <w:ilvl w:val="1"/>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wydłużenia terminu obowiązywania umowy do czasu wyczerpania kwoty wynagrodzenia określonej w § </w:t>
      </w:r>
      <w:r w:rsidR="000D0EB9">
        <w:rPr>
          <w:rFonts w:ascii="Georgia" w:hAnsi="Georgia" w:cs="Georgia"/>
          <w:kern w:val="2"/>
          <w:sz w:val="20"/>
          <w:szCs w:val="20"/>
        </w:rPr>
        <w:t>4</w:t>
      </w:r>
      <w:r w:rsidRPr="00D22668">
        <w:rPr>
          <w:rFonts w:ascii="Georgia" w:hAnsi="Georgia" w:cs="Georgia"/>
          <w:kern w:val="2"/>
          <w:sz w:val="20"/>
          <w:szCs w:val="20"/>
        </w:rPr>
        <w:t xml:space="preserve"> ust. 1 umowy. </w:t>
      </w:r>
    </w:p>
    <w:p w14:paraId="5F5FB6E5" w14:textId="77777777" w:rsidR="00020A0D" w:rsidRPr="00D22668"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W przypadku trudności finansowych Zamawiającego, Strony mogą zmienić umowę zmniejszając liczbę / ilość zamówionego asortymentu. </w:t>
      </w:r>
    </w:p>
    <w:p w14:paraId="75F85F95" w14:textId="77777777" w:rsidR="00020A0D" w:rsidRPr="00D22668"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Powyższe zmiany nie mogą być niekorzystne dla Zamawiającego. </w:t>
      </w:r>
    </w:p>
    <w:p w14:paraId="5477C2A6" w14:textId="77777777" w:rsidR="00020A0D" w:rsidRPr="00D22668"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rPr>
        <w:t xml:space="preserve">Zamawiający dopuszcza również możliwość zmiany zapisów umowy w przypadku zmiany obowiązujących przepisów prawa. </w:t>
      </w:r>
    </w:p>
    <w:p w14:paraId="2C80C086" w14:textId="48513B80" w:rsidR="00020A0D" w:rsidRPr="00020A0D" w:rsidRDefault="00020A0D">
      <w:pPr>
        <w:numPr>
          <w:ilvl w:val="0"/>
          <w:numId w:val="62"/>
        </w:numPr>
        <w:spacing w:line="360" w:lineRule="auto"/>
        <w:ind w:left="0" w:firstLine="0"/>
        <w:jc w:val="both"/>
        <w:rPr>
          <w:rFonts w:ascii="Georgia" w:hAnsi="Georgia" w:cs="Georgia"/>
          <w:kern w:val="2"/>
          <w:sz w:val="20"/>
          <w:szCs w:val="20"/>
        </w:rPr>
      </w:pPr>
      <w:r w:rsidRPr="00D22668">
        <w:rPr>
          <w:rFonts w:ascii="Georgia" w:hAnsi="Georgia" w:cs="Georgia"/>
          <w:kern w:val="2"/>
          <w:sz w:val="20"/>
          <w:szCs w:val="20"/>
          <w:lang w:val="en-US"/>
        </w:rPr>
        <w:t>Wszelkie zmiany niniejszej umowy mogą być dokonane za zgodą obu stron i dla swej ważności wymagają zawarcia aneksu w formie pisemnej</w:t>
      </w:r>
      <w:r w:rsidRPr="00D22668">
        <w:rPr>
          <w:rFonts w:ascii="Georgia" w:hAnsi="Georgia" w:cs="Georgia"/>
          <w:kern w:val="2"/>
          <w:sz w:val="20"/>
          <w:szCs w:val="20"/>
        </w:rPr>
        <w:t xml:space="preserve"> z zastrzeżeniem wyjątków umową przewidzianych</w:t>
      </w:r>
      <w:r w:rsidRPr="00D22668">
        <w:rPr>
          <w:rFonts w:ascii="Georgia" w:hAnsi="Georgia" w:cs="Georgia"/>
          <w:kern w:val="2"/>
          <w:sz w:val="20"/>
          <w:szCs w:val="20"/>
          <w:lang w:val="en-US"/>
        </w:rPr>
        <w:t>.</w:t>
      </w:r>
    </w:p>
    <w:p w14:paraId="6184D406" w14:textId="4E0ED120"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xml:space="preserve">§ </w:t>
      </w:r>
      <w:r w:rsidR="00020A0D">
        <w:rPr>
          <w:rFonts w:ascii="Georgia" w:hAnsi="Georgia" w:cs="Georgia"/>
          <w:b/>
          <w:bCs/>
          <w:sz w:val="20"/>
          <w:szCs w:val="20"/>
        </w:rPr>
        <w:t>7</w:t>
      </w:r>
    </w:p>
    <w:p w14:paraId="3FC6E211" w14:textId="77777777" w:rsidR="00CD21B5" w:rsidRDefault="00CD21B5">
      <w:pPr>
        <w:pStyle w:val="western"/>
        <w:numPr>
          <w:ilvl w:val="0"/>
          <w:numId w:val="49"/>
        </w:numPr>
        <w:suppressAutoHyphens w:val="0"/>
        <w:spacing w:before="0" w:after="0" w:line="360" w:lineRule="auto"/>
        <w:jc w:val="both"/>
        <w:rPr>
          <w:rFonts w:ascii="Georgia" w:hAnsi="Georgia" w:cs="Georgia"/>
          <w:sz w:val="20"/>
          <w:szCs w:val="20"/>
        </w:rPr>
      </w:pPr>
      <w:bookmarkStart w:id="112" w:name="_Hlk37849293"/>
      <w:r>
        <w:rPr>
          <w:rFonts w:ascii="Georgia" w:hAnsi="Georgia" w:cs="Georgia"/>
          <w:sz w:val="20"/>
          <w:szCs w:val="20"/>
        </w:rPr>
        <w:t>W razie niewykonania lub nienależytego wykonania umowy:</w:t>
      </w:r>
    </w:p>
    <w:p w14:paraId="4BDB71A1" w14:textId="26BECBA8" w:rsidR="00CD21B5" w:rsidRPr="00B43C04" w:rsidRDefault="00CD21B5">
      <w:pPr>
        <w:pStyle w:val="western"/>
        <w:numPr>
          <w:ilvl w:val="1"/>
          <w:numId w:val="49"/>
        </w:numPr>
        <w:shd w:val="clear" w:color="auto" w:fill="FFFFFF"/>
        <w:tabs>
          <w:tab w:val="num" w:pos="792"/>
        </w:tabs>
        <w:suppressAutoHyphens w:val="0"/>
        <w:spacing w:before="0" w:after="0" w:line="360" w:lineRule="auto"/>
        <w:jc w:val="both"/>
        <w:rPr>
          <w:rFonts w:ascii="Georgia" w:hAnsi="Georgia" w:cs="Georgia"/>
          <w:sz w:val="20"/>
          <w:szCs w:val="20"/>
        </w:rPr>
      </w:pPr>
      <w:r w:rsidRPr="002B6ACD">
        <w:rPr>
          <w:rFonts w:ascii="Georgia" w:hAnsi="Georgia" w:cs="Georgia"/>
          <w:sz w:val="20"/>
          <w:szCs w:val="20"/>
        </w:rPr>
        <w:t>Dostawca z</w:t>
      </w:r>
      <w:r w:rsidRPr="00B43C04">
        <w:rPr>
          <w:rFonts w:ascii="Georgia" w:hAnsi="Georgia" w:cs="Georgia"/>
          <w:sz w:val="20"/>
          <w:szCs w:val="20"/>
        </w:rPr>
        <w:t>obowiązuje się zapłacić Zamawiającemu karę umowną w wysokości 15% niezrealizowanej wartości brutto przedmiotu zamówienia, w sytuacji, gdy Zamawiający odstąpi od umowy z powodu okoliczności, za które odpowiada Dostawca</w:t>
      </w:r>
      <w:r w:rsidR="0092115D">
        <w:rPr>
          <w:rFonts w:ascii="Georgia" w:hAnsi="Georgia" w:cs="Georgia"/>
          <w:sz w:val="20"/>
          <w:szCs w:val="20"/>
        </w:rPr>
        <w:t>.</w:t>
      </w:r>
    </w:p>
    <w:p w14:paraId="3CA303F5" w14:textId="65672622" w:rsidR="00CD21B5" w:rsidRPr="00FA3ED5" w:rsidRDefault="00CD21B5">
      <w:pPr>
        <w:pStyle w:val="western"/>
        <w:numPr>
          <w:ilvl w:val="1"/>
          <w:numId w:val="49"/>
        </w:numPr>
        <w:tabs>
          <w:tab w:val="num" w:pos="792"/>
        </w:tabs>
        <w:suppressAutoHyphens w:val="0"/>
        <w:spacing w:before="0" w:after="0" w:line="360" w:lineRule="auto"/>
        <w:jc w:val="both"/>
        <w:rPr>
          <w:rFonts w:ascii="Georgia" w:hAnsi="Georgia" w:cs="Georgia"/>
          <w:iCs/>
          <w:sz w:val="20"/>
          <w:szCs w:val="20"/>
        </w:rPr>
      </w:pPr>
      <w:r w:rsidRPr="00FA3ED5">
        <w:rPr>
          <w:rFonts w:ascii="Georgia" w:hAnsi="Georgia"/>
          <w:iCs/>
          <w:sz w:val="20"/>
          <w:szCs w:val="20"/>
        </w:rPr>
        <w:lastRenderedPageBreak/>
        <w:t>Dostawca zobowiązuje się do zapłaty kary umownej w wysokości</w:t>
      </w:r>
      <w:r>
        <w:rPr>
          <w:rFonts w:ascii="Georgia" w:hAnsi="Georgia"/>
          <w:iCs/>
          <w:sz w:val="20"/>
          <w:szCs w:val="20"/>
        </w:rPr>
        <w:t xml:space="preserve"> </w:t>
      </w:r>
      <w:r w:rsidR="000D0EB9">
        <w:rPr>
          <w:rFonts w:ascii="Georgia" w:hAnsi="Georgia"/>
          <w:iCs/>
          <w:sz w:val="20"/>
          <w:szCs w:val="20"/>
        </w:rPr>
        <w:t>1</w:t>
      </w:r>
      <w:r w:rsidRPr="00FA3ED5">
        <w:rPr>
          <w:rFonts w:ascii="Georgia" w:hAnsi="Georgia"/>
          <w:iCs/>
          <w:sz w:val="20"/>
          <w:szCs w:val="20"/>
        </w:rPr>
        <w:t xml:space="preserve"> % wartości brutto zamówionego, a niezrealizowanego w terminie asortymentu, za każdy dzień </w:t>
      </w:r>
      <w:r>
        <w:rPr>
          <w:rFonts w:ascii="Georgia" w:hAnsi="Georgia"/>
          <w:iCs/>
          <w:sz w:val="20"/>
          <w:szCs w:val="20"/>
        </w:rPr>
        <w:t>zwłoki</w:t>
      </w:r>
      <w:r w:rsidRPr="00FA3ED5">
        <w:rPr>
          <w:rFonts w:ascii="Georgia" w:hAnsi="Georgia"/>
          <w:iCs/>
          <w:sz w:val="20"/>
          <w:szCs w:val="20"/>
        </w:rPr>
        <w:t xml:space="preserve"> w realizacji zamówienia, jednak nie więcej niż 15% wartości brutto niezrealizowanego w terminie asortymentu.</w:t>
      </w:r>
    </w:p>
    <w:p w14:paraId="0789B4C0" w14:textId="77777777" w:rsidR="00CD21B5" w:rsidRDefault="00CD21B5">
      <w:pPr>
        <w:pStyle w:val="western"/>
        <w:numPr>
          <w:ilvl w:val="0"/>
          <w:numId w:val="4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W przypadku, gdy kara nie pokrywa poniesionej szkody Zamawiający może dochodzić odszkodowania uzupełniającego na zasadach ogólnych.</w:t>
      </w:r>
    </w:p>
    <w:p w14:paraId="48E7E71E" w14:textId="77777777" w:rsidR="00CD21B5" w:rsidRPr="00470DD3" w:rsidRDefault="00CD21B5">
      <w:pPr>
        <w:pStyle w:val="western"/>
        <w:numPr>
          <w:ilvl w:val="0"/>
          <w:numId w:val="49"/>
        </w:numPr>
        <w:tabs>
          <w:tab w:val="left" w:pos="0"/>
        </w:tabs>
        <w:suppressAutoHyphens w:val="0"/>
        <w:spacing w:before="0" w:after="0" w:line="360" w:lineRule="auto"/>
        <w:jc w:val="both"/>
        <w:rPr>
          <w:rFonts w:ascii="Georgia" w:hAnsi="Georgia" w:cs="Georgia"/>
          <w:sz w:val="20"/>
          <w:szCs w:val="20"/>
        </w:rPr>
      </w:pPr>
      <w:r>
        <w:rPr>
          <w:rFonts w:ascii="Georgia" w:hAnsi="Georgia" w:cs="Georgia"/>
          <w:sz w:val="20"/>
          <w:szCs w:val="20"/>
        </w:rPr>
        <w:t>Zamawiający uprawniony jest do potrącania kar umownych przewidzianych w niniejszej umowie z </w:t>
      </w:r>
      <w:r w:rsidRPr="00470DD3">
        <w:rPr>
          <w:rFonts w:ascii="Georgia" w:hAnsi="Georgia" w:cs="Georgia"/>
          <w:sz w:val="20"/>
          <w:szCs w:val="20"/>
        </w:rPr>
        <w:t>wynagrodzenia Dostawcy, po uprzednim wezwaniu go do zapłacenia kary.</w:t>
      </w:r>
    </w:p>
    <w:p w14:paraId="48FFFA4A" w14:textId="77777777" w:rsidR="00986729" w:rsidRPr="00986729" w:rsidRDefault="00CD21B5">
      <w:pPr>
        <w:pStyle w:val="western"/>
        <w:numPr>
          <w:ilvl w:val="0"/>
          <w:numId w:val="49"/>
        </w:numPr>
        <w:tabs>
          <w:tab w:val="left" w:pos="0"/>
        </w:tabs>
        <w:suppressAutoHyphens w:val="0"/>
        <w:spacing w:before="0" w:after="0" w:line="360" w:lineRule="auto"/>
        <w:jc w:val="both"/>
        <w:rPr>
          <w:rFonts w:ascii="Georgia" w:hAnsi="Georgia" w:cs="Georgia"/>
          <w:sz w:val="20"/>
          <w:szCs w:val="20"/>
        </w:rPr>
      </w:pPr>
      <w:r w:rsidRPr="005248EE">
        <w:rPr>
          <w:rFonts w:ascii="Georgia" w:hAnsi="Georgia" w:cs="Arial"/>
          <w:bCs/>
          <w:color w:val="000000" w:themeColor="text1"/>
          <w:sz w:val="20"/>
          <w:szCs w:val="20"/>
        </w:rPr>
        <w:t xml:space="preserve">Łączna maksymalna wysokość kar umownych, których mogą dochodzić strony zgodnie z art. 436 pkt 3 Ustawy Pzp wynosi 20% wynagrodzenia, o którym mowa w </w:t>
      </w:r>
      <w:r w:rsidRPr="005248EE">
        <w:rPr>
          <w:rFonts w:ascii="Georgia" w:hAnsi="Georgia"/>
          <w:sz w:val="20"/>
          <w:szCs w:val="20"/>
        </w:rPr>
        <w:t>§ 4 ust. 1 umowy.</w:t>
      </w:r>
    </w:p>
    <w:p w14:paraId="7563DD76" w14:textId="044992AF" w:rsidR="00986729" w:rsidRPr="00986729" w:rsidRDefault="00986729">
      <w:pPr>
        <w:pStyle w:val="western"/>
        <w:numPr>
          <w:ilvl w:val="0"/>
          <w:numId w:val="49"/>
        </w:numPr>
        <w:tabs>
          <w:tab w:val="left" w:pos="0"/>
        </w:tabs>
        <w:suppressAutoHyphens w:val="0"/>
        <w:spacing w:before="0" w:after="0" w:line="360" w:lineRule="auto"/>
        <w:jc w:val="both"/>
        <w:rPr>
          <w:rFonts w:ascii="Georgia" w:hAnsi="Georgia" w:cs="Georgia"/>
          <w:sz w:val="20"/>
          <w:szCs w:val="20"/>
        </w:rPr>
      </w:pPr>
      <w:r w:rsidRPr="00986729">
        <w:rPr>
          <w:rFonts w:ascii="Georgia" w:hAnsi="Georgia" w:cs="Georgia"/>
          <w:sz w:val="20"/>
          <w:szCs w:val="20"/>
        </w:rPr>
        <w:t>W przypadku niezrealizowania dostawy asortymentu</w:t>
      </w:r>
      <w:r w:rsidRPr="00986729">
        <w:rPr>
          <w:rFonts w:ascii="Georgia" w:hAnsi="Georgia"/>
          <w:sz w:val="20"/>
          <w:szCs w:val="20"/>
        </w:rPr>
        <w:t xml:space="preserve">, o której mowa w § </w:t>
      </w:r>
      <w:r>
        <w:rPr>
          <w:rFonts w:ascii="Georgia" w:hAnsi="Georgia"/>
          <w:sz w:val="20"/>
          <w:szCs w:val="20"/>
        </w:rPr>
        <w:t>2</w:t>
      </w:r>
      <w:r w:rsidRPr="00986729">
        <w:rPr>
          <w:rFonts w:ascii="Georgia" w:hAnsi="Georgia"/>
          <w:sz w:val="20"/>
          <w:szCs w:val="20"/>
        </w:rPr>
        <w:t xml:space="preserve"> ust 1, mimo upływu 24h od telefonicznego/za pośrednictwem faksu</w:t>
      </w:r>
      <w:r>
        <w:rPr>
          <w:rFonts w:ascii="Georgia" w:hAnsi="Georgia"/>
          <w:sz w:val="20"/>
          <w:szCs w:val="20"/>
        </w:rPr>
        <w:t>/e-mail</w:t>
      </w:r>
      <w:r w:rsidRPr="00986729">
        <w:rPr>
          <w:rFonts w:ascii="Georgia" w:hAnsi="Georgia"/>
          <w:sz w:val="20"/>
          <w:szCs w:val="20"/>
        </w:rPr>
        <w:t xml:space="preserve"> zgłoszenia</w:t>
      </w:r>
      <w:r w:rsidRPr="00986729">
        <w:rPr>
          <w:rFonts w:ascii="Georgia" w:hAnsi="Georgia" w:cs="Georgia"/>
          <w:sz w:val="20"/>
          <w:szCs w:val="20"/>
        </w:rPr>
        <w:t xml:space="preserve"> niezależnie od kary umownej Zamawiającemu przysługuje prawo dokonania zakupu przedmiotu umowy od osoby trzeciej na koszt i ryzyko Dostawcy. O fakcie tym Zamawiający niezwłocznie poinformuje Dostawcę pisemne lub za pośrednictwem faksu. Złożone wcześniej zamówienie z chwilą powiadomienia Dostawcy zostanie anulowane, a Dostawca zostanie obciążony różnicą kosztów.</w:t>
      </w:r>
    </w:p>
    <w:p w14:paraId="29B13880" w14:textId="77777777" w:rsidR="00CD21B5" w:rsidRDefault="00CD21B5">
      <w:pPr>
        <w:pStyle w:val="western"/>
        <w:numPr>
          <w:ilvl w:val="0"/>
          <w:numId w:val="49"/>
        </w:numPr>
        <w:tabs>
          <w:tab w:val="left" w:pos="0"/>
        </w:tabs>
        <w:suppressAutoHyphens w:val="0"/>
        <w:spacing w:before="0" w:after="0" w:line="360" w:lineRule="auto"/>
        <w:jc w:val="both"/>
        <w:rPr>
          <w:rFonts w:ascii="Georgia" w:hAnsi="Georgia" w:cs="Georgia"/>
          <w:sz w:val="20"/>
          <w:szCs w:val="20"/>
        </w:rPr>
      </w:pPr>
      <w:r w:rsidRPr="007601CE">
        <w:rPr>
          <w:rFonts w:ascii="Georgia" w:hAnsi="Georgia" w:cs="Georgia"/>
          <w:sz w:val="20"/>
          <w:szCs w:val="20"/>
        </w:rPr>
        <w:t>W przypadku, gdy termin dostawy został określony „na cito”, prawo, o którym mowa powyżej przysługuje Zamawiającemu natychmiast po bezskutecznym upływie terminu dostawy.</w:t>
      </w:r>
    </w:p>
    <w:bookmarkEnd w:id="112"/>
    <w:p w14:paraId="0ED14DC3" w14:textId="77777777" w:rsidR="00CD21B5" w:rsidRDefault="00CD21B5" w:rsidP="00CD21B5">
      <w:pPr>
        <w:pStyle w:val="western"/>
        <w:tabs>
          <w:tab w:val="left" w:pos="0"/>
        </w:tabs>
        <w:suppressAutoHyphens w:val="0"/>
        <w:spacing w:before="0" w:after="0" w:line="360" w:lineRule="auto"/>
        <w:jc w:val="center"/>
        <w:rPr>
          <w:rFonts w:ascii="Georgia" w:hAnsi="Georgia" w:cs="Georgia"/>
          <w:b/>
          <w:bCs/>
          <w:sz w:val="20"/>
          <w:szCs w:val="20"/>
        </w:rPr>
      </w:pPr>
      <w:r>
        <w:rPr>
          <w:rFonts w:ascii="Georgia" w:hAnsi="Georgia" w:cs="Georgia"/>
          <w:b/>
          <w:bCs/>
          <w:sz w:val="20"/>
          <w:szCs w:val="20"/>
        </w:rPr>
        <w:t>§ 8</w:t>
      </w:r>
    </w:p>
    <w:p w14:paraId="0EA0DB5A" w14:textId="77777777" w:rsidR="00CD21B5" w:rsidRPr="00267DB4" w:rsidRDefault="00CD21B5">
      <w:pPr>
        <w:pStyle w:val="Tekstpodstawowy"/>
        <w:numPr>
          <w:ilvl w:val="0"/>
          <w:numId w:val="42"/>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4C0BD74C" w14:textId="77777777" w:rsidR="00CD21B5" w:rsidRPr="00267DB4" w:rsidRDefault="00CD21B5">
      <w:pPr>
        <w:pStyle w:val="Tekstpodstawowy"/>
        <w:numPr>
          <w:ilvl w:val="0"/>
          <w:numId w:val="42"/>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eastAsia="pl-PL"/>
        </w:rPr>
        <w:t>Wyklucza się stosowanie przez strony umowy konstrukcji prawnej, o której mowa w art. 518 kodeksu cywilnego (w szczególności Dostawca nie może zawrzeć umowy poręczenia z podmiotem trzecim) oraz wszelkich</w:t>
      </w:r>
      <w:r w:rsidRPr="00267DB4">
        <w:rPr>
          <w:rFonts w:ascii="Georgia" w:hAnsi="Georgia"/>
          <w:b w:val="0"/>
          <w:bCs w:val="0"/>
          <w:i w:val="0"/>
          <w:iCs w:val="0"/>
          <w:sz w:val="20"/>
          <w:szCs w:val="20"/>
          <w:lang w:val="pl-PL"/>
        </w:rPr>
        <w:t xml:space="preserve"> </w:t>
      </w:r>
      <w:r w:rsidRPr="00267DB4">
        <w:rPr>
          <w:rFonts w:ascii="Georgia" w:hAnsi="Georgia"/>
          <w:b w:val="0"/>
          <w:bCs w:val="0"/>
          <w:i w:val="0"/>
          <w:iCs w:val="0"/>
          <w:sz w:val="20"/>
          <w:szCs w:val="20"/>
          <w:lang w:val="pl-PL" w:eastAsia="pl-PL"/>
        </w:rPr>
        <w:t>innych konstrukcji prawnych skutkujących zmianą podmiotową po stronie wierzyciela.</w:t>
      </w:r>
    </w:p>
    <w:p w14:paraId="7D4F6303" w14:textId="77777777" w:rsidR="00CD21B5" w:rsidRPr="00267DB4" w:rsidRDefault="00CD21B5">
      <w:pPr>
        <w:pStyle w:val="Tekstpodstawowy"/>
        <w:numPr>
          <w:ilvl w:val="0"/>
          <w:numId w:val="42"/>
        </w:numPr>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Wyklucza się udzielenia przez Dostawcę upoważnienia, które skutkowałoby uprawnieniem podmiotu trzeciego do administrowania wierzytelnością, w tym dochodzenie wierzytelności wynikających z niniejszej umowy.</w:t>
      </w:r>
    </w:p>
    <w:p w14:paraId="69965336" w14:textId="77777777" w:rsidR="00CD21B5" w:rsidRDefault="00CD21B5" w:rsidP="00CD21B5">
      <w:pPr>
        <w:pStyle w:val="western"/>
        <w:spacing w:before="0" w:after="0" w:line="360" w:lineRule="auto"/>
        <w:jc w:val="center"/>
        <w:rPr>
          <w:rFonts w:ascii="Georgia" w:hAnsi="Georgia" w:cs="Georgia"/>
          <w:b/>
          <w:bCs/>
          <w:sz w:val="20"/>
          <w:szCs w:val="20"/>
        </w:rPr>
      </w:pPr>
      <w:r>
        <w:rPr>
          <w:rFonts w:ascii="Georgia" w:hAnsi="Georgia" w:cs="Georgia"/>
          <w:b/>
          <w:bCs/>
          <w:sz w:val="20"/>
          <w:szCs w:val="20"/>
        </w:rPr>
        <w:t>§ 9</w:t>
      </w:r>
    </w:p>
    <w:p w14:paraId="470338D3" w14:textId="77777777" w:rsidR="00CD21B5" w:rsidRDefault="00CD21B5">
      <w:pPr>
        <w:pStyle w:val="western"/>
        <w:numPr>
          <w:ilvl w:val="0"/>
          <w:numId w:val="43"/>
        </w:numPr>
        <w:spacing w:before="0" w:after="0" w:line="360" w:lineRule="auto"/>
        <w:ind w:left="360" w:hanging="360"/>
        <w:jc w:val="both"/>
        <w:rPr>
          <w:rFonts w:ascii="Georgia" w:hAnsi="Georgia" w:cs="Georgia"/>
          <w:sz w:val="20"/>
          <w:szCs w:val="20"/>
        </w:rPr>
      </w:pPr>
      <w:r>
        <w:rPr>
          <w:rFonts w:ascii="Georgia" w:hAnsi="Georgia" w:cs="Georgia"/>
          <w:sz w:val="20"/>
          <w:szCs w:val="20"/>
        </w:rPr>
        <w:t>Dostawca oświadcza, że:</w:t>
      </w:r>
    </w:p>
    <w:p w14:paraId="61A7DA4E" w14:textId="77777777" w:rsidR="00CD21B5" w:rsidRDefault="00CD21B5">
      <w:pPr>
        <w:pStyle w:val="western"/>
        <w:numPr>
          <w:ilvl w:val="1"/>
          <w:numId w:val="43"/>
        </w:numPr>
        <w:tabs>
          <w:tab w:val="clear" w:pos="720"/>
          <w:tab w:val="num" w:pos="360"/>
        </w:tabs>
        <w:spacing w:before="0" w:after="0" w:line="360" w:lineRule="auto"/>
        <w:jc w:val="both"/>
        <w:rPr>
          <w:rFonts w:ascii="Georgia" w:hAnsi="Georgia" w:cs="Georgia"/>
          <w:sz w:val="20"/>
          <w:szCs w:val="20"/>
        </w:rPr>
      </w:pPr>
      <w:r>
        <w:rPr>
          <w:rFonts w:ascii="Georgia" w:hAnsi="Georgia" w:cs="Georgia"/>
          <w:sz w:val="20"/>
          <w:szCs w:val="20"/>
        </w:rPr>
        <w:t>posiada niezbędną wiedzę i doświadczenie oraz potencjał techniczny, a także dysponuje pracownikami zdolnymi do wykonywania zamówienia.</w:t>
      </w:r>
    </w:p>
    <w:p w14:paraId="7F6ED280" w14:textId="77777777" w:rsidR="00CD21B5" w:rsidRDefault="00CD21B5">
      <w:pPr>
        <w:pStyle w:val="NormalnyWeb"/>
        <w:widowControl/>
        <w:numPr>
          <w:ilvl w:val="1"/>
          <w:numId w:val="43"/>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 xml:space="preserve">posiada uprawnienia do wykonania </w:t>
      </w:r>
      <w:r>
        <w:rPr>
          <w:rFonts w:ascii="Georgia" w:hAnsi="Georgia" w:cs="Georgia"/>
          <w:sz w:val="20"/>
          <w:szCs w:val="20"/>
          <w:lang w:eastAsia="pl-PL"/>
        </w:rPr>
        <w:t>dostawy objętej niniejszą umową</w:t>
      </w:r>
      <w:r>
        <w:rPr>
          <w:rFonts w:ascii="Georgia" w:hAnsi="Georgia" w:cs="Georgia"/>
          <w:sz w:val="20"/>
          <w:szCs w:val="20"/>
        </w:rPr>
        <w:t>.</w:t>
      </w:r>
    </w:p>
    <w:p w14:paraId="598E757B" w14:textId="77777777" w:rsidR="00CD21B5" w:rsidRDefault="00CD21B5">
      <w:pPr>
        <w:pStyle w:val="NormalnyWeb"/>
        <w:widowControl/>
        <w:numPr>
          <w:ilvl w:val="1"/>
          <w:numId w:val="43"/>
        </w:numPr>
        <w:tabs>
          <w:tab w:val="clear" w:pos="720"/>
          <w:tab w:val="left" w:pos="0"/>
          <w:tab w:val="num" w:pos="360"/>
        </w:tabs>
        <w:suppressAutoHyphens w:val="0"/>
        <w:spacing w:before="0" w:after="0" w:line="360" w:lineRule="auto"/>
        <w:jc w:val="both"/>
        <w:rPr>
          <w:rFonts w:ascii="Georgia" w:hAnsi="Georgia" w:cs="Georgia"/>
          <w:sz w:val="20"/>
          <w:szCs w:val="20"/>
        </w:rPr>
      </w:pPr>
      <w:r>
        <w:rPr>
          <w:rFonts w:ascii="Georgia" w:hAnsi="Georgia" w:cs="Georgia"/>
          <w:sz w:val="20"/>
          <w:szCs w:val="20"/>
        </w:rPr>
        <w:t>znajduje się w sytuacji ekonomicznej i finansowej zapewniającej wykonanie zamówienia.</w:t>
      </w:r>
    </w:p>
    <w:p w14:paraId="493DC8A0" w14:textId="77777777" w:rsidR="00CD21B5" w:rsidRPr="004B3C7C" w:rsidRDefault="00CD21B5" w:rsidP="00CD21B5">
      <w:pPr>
        <w:pStyle w:val="Akapitzlist1"/>
        <w:widowControl w:val="0"/>
        <w:tabs>
          <w:tab w:val="left" w:pos="0"/>
          <w:tab w:val="left" w:pos="426"/>
        </w:tabs>
        <w:autoSpaceDN w:val="0"/>
        <w:spacing w:line="360" w:lineRule="auto"/>
        <w:ind w:left="0" w:right="-27"/>
        <w:jc w:val="both"/>
        <w:textAlignment w:val="auto"/>
        <w:rPr>
          <w:rFonts w:ascii="Georgia" w:hAnsi="Georgia"/>
          <w:b/>
          <w:bCs/>
          <w:i/>
          <w:iCs/>
          <w:sz w:val="20"/>
          <w:szCs w:val="20"/>
        </w:rPr>
      </w:pPr>
      <w:r w:rsidRPr="00FA3ED5">
        <w:rPr>
          <w:rFonts w:ascii="Georgia" w:hAnsi="Georgia"/>
          <w:kern w:val="2"/>
          <w:sz w:val="20"/>
          <w:szCs w:val="20"/>
        </w:rPr>
        <w:t xml:space="preserve">1.4. </w:t>
      </w:r>
      <w:r w:rsidRPr="004B3C7C">
        <w:rPr>
          <w:rFonts w:ascii="Georgia" w:eastAsiaTheme="minorHAnsi" w:hAnsi="Georgia"/>
          <w:sz w:val="20"/>
          <w:szCs w:val="20"/>
          <w:lang w:eastAsia="en-US"/>
        </w:rPr>
        <w:t xml:space="preserve">przekaże obowiązek informacyjny osobom, których dane osobowe udostępnia w związku z realizacją niniejszej umowy w imieniu Udzielającego zamówienie, w zakresie ujętym w załączniku nr 2. </w:t>
      </w:r>
    </w:p>
    <w:p w14:paraId="62466CE7" w14:textId="77777777" w:rsidR="00CD21B5" w:rsidRPr="00121BFD" w:rsidRDefault="00CD21B5" w:rsidP="00CD21B5">
      <w:pPr>
        <w:pStyle w:val="Tekstpodstawowy5"/>
        <w:shd w:val="clear" w:color="auto" w:fill="auto"/>
        <w:tabs>
          <w:tab w:val="left" w:pos="394"/>
        </w:tabs>
        <w:spacing w:after="0" w:line="360" w:lineRule="auto"/>
        <w:ind w:firstLine="0"/>
        <w:jc w:val="both"/>
      </w:pPr>
      <w:r w:rsidRPr="00121BFD">
        <w:rPr>
          <w:rFonts w:eastAsiaTheme="minorHAnsi"/>
          <w:lang w:eastAsia="en-US"/>
        </w:rPr>
        <w:t>1.5. przekaże klauzule informacyjną w zakresie przetwarzania danych repreze</w:t>
      </w:r>
      <w:r>
        <w:rPr>
          <w:rFonts w:eastAsiaTheme="minorHAnsi"/>
          <w:lang w:eastAsia="en-US"/>
        </w:rPr>
        <w:t>ntantów - załącznik nr 3</w:t>
      </w:r>
      <w:r w:rsidRPr="00121BFD">
        <w:rPr>
          <w:rFonts w:eastAsiaTheme="minorHAnsi"/>
          <w:lang w:eastAsia="en-US"/>
        </w:rPr>
        <w:t xml:space="preserve">. </w:t>
      </w:r>
    </w:p>
    <w:p w14:paraId="42CCBE66" w14:textId="77777777" w:rsidR="00CD21B5" w:rsidRDefault="00CD21B5" w:rsidP="00CD21B5">
      <w:pPr>
        <w:tabs>
          <w:tab w:val="left" w:pos="720"/>
        </w:tabs>
        <w:spacing w:line="360" w:lineRule="auto"/>
        <w:jc w:val="center"/>
        <w:rPr>
          <w:rFonts w:ascii="Georgia" w:hAnsi="Georgia" w:cs="Georgia"/>
          <w:b/>
          <w:bCs/>
          <w:sz w:val="20"/>
          <w:szCs w:val="20"/>
        </w:rPr>
      </w:pPr>
      <w:r>
        <w:rPr>
          <w:rFonts w:ascii="Georgia" w:hAnsi="Georgia" w:cs="Georgia"/>
          <w:b/>
          <w:bCs/>
          <w:sz w:val="20"/>
          <w:szCs w:val="20"/>
        </w:rPr>
        <w:t>§ 10</w:t>
      </w:r>
    </w:p>
    <w:p w14:paraId="13468BF1" w14:textId="77777777" w:rsidR="00744B43" w:rsidRPr="00AF3709" w:rsidRDefault="00744B43" w:rsidP="00744B43">
      <w:pPr>
        <w:pStyle w:val="western"/>
        <w:numPr>
          <w:ilvl w:val="1"/>
          <w:numId w:val="41"/>
        </w:numPr>
        <w:shd w:val="clear" w:color="auto" w:fill="FFFFFF"/>
        <w:tabs>
          <w:tab w:val="clear" w:pos="792"/>
        </w:tabs>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 podstawie ustawy z dnia 11 marca 2022 roku o obronie Ojczyzny oraz Rozporządzenia Rady Ministrów z dnia 27 października 2023 roku w sprawie przygotowania i wykorzystania podmiotów leczniczych na potrzeby obronne państwa Dostawca zobowiązuje się do realizacji usług na rzecz ZZOZ w Wadowicach również w czasie:</w:t>
      </w:r>
    </w:p>
    <w:p w14:paraId="14734889" w14:textId="77777777" w:rsidR="00744B43" w:rsidRPr="00AF3709" w:rsidRDefault="00744B43" w:rsidP="00744B43">
      <w:pPr>
        <w:pStyle w:val="western"/>
        <w:numPr>
          <w:ilvl w:val="1"/>
          <w:numId w:val="67"/>
        </w:numPr>
        <w:shd w:val="clear" w:color="auto" w:fill="FFFFFF"/>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nadzwyczajnych zdarzeń w czasie pokoju,</w:t>
      </w:r>
    </w:p>
    <w:p w14:paraId="25B27B26" w14:textId="77777777" w:rsidR="00744B43" w:rsidRPr="00AF3709" w:rsidRDefault="00744B43" w:rsidP="00744B43">
      <w:pPr>
        <w:pStyle w:val="western"/>
        <w:numPr>
          <w:ilvl w:val="1"/>
          <w:numId w:val="67"/>
        </w:numPr>
        <w:shd w:val="clear" w:color="auto" w:fill="FFFFFF"/>
        <w:autoSpaceDN w:val="0"/>
        <w:spacing w:before="0" w:after="0" w:line="360" w:lineRule="auto"/>
        <w:ind w:left="0" w:firstLine="0"/>
        <w:jc w:val="both"/>
        <w:textAlignment w:val="auto"/>
        <w:rPr>
          <w:rFonts w:ascii="Georgia" w:hAnsi="Georgia" w:cstheme="majorHAnsi"/>
          <w:color w:val="auto"/>
          <w:sz w:val="20"/>
          <w:szCs w:val="20"/>
        </w:rPr>
      </w:pPr>
      <w:r w:rsidRPr="00AF3709">
        <w:rPr>
          <w:rFonts w:ascii="Georgia" w:hAnsi="Georgia" w:cstheme="majorHAnsi"/>
          <w:color w:val="auto"/>
          <w:sz w:val="20"/>
          <w:szCs w:val="20"/>
        </w:rPr>
        <w:t>zagrożenia bezpieczeństwa państwa,</w:t>
      </w:r>
    </w:p>
    <w:p w14:paraId="4B2B304E" w14:textId="77777777" w:rsidR="00744B43" w:rsidRPr="009A4FA4" w:rsidRDefault="00744B43" w:rsidP="00744B43">
      <w:pPr>
        <w:pStyle w:val="western"/>
        <w:numPr>
          <w:ilvl w:val="1"/>
          <w:numId w:val="67"/>
        </w:numPr>
        <w:shd w:val="clear" w:color="auto" w:fill="FFFFFF"/>
        <w:autoSpaceDN w:val="0"/>
        <w:spacing w:before="0" w:after="0" w:line="360" w:lineRule="auto"/>
        <w:ind w:left="0" w:firstLine="0"/>
        <w:jc w:val="both"/>
        <w:textAlignment w:val="auto"/>
        <w:rPr>
          <w:rFonts w:ascii="Georgia" w:hAnsi="Georgia" w:cstheme="majorHAnsi"/>
          <w:sz w:val="20"/>
          <w:szCs w:val="20"/>
        </w:rPr>
      </w:pPr>
      <w:r w:rsidRPr="00AF3709">
        <w:rPr>
          <w:rFonts w:ascii="Georgia" w:hAnsi="Georgia" w:cstheme="majorHAnsi"/>
          <w:color w:val="auto"/>
          <w:sz w:val="20"/>
          <w:szCs w:val="20"/>
        </w:rPr>
        <w:t>wojny.</w:t>
      </w:r>
    </w:p>
    <w:p w14:paraId="43B118C9" w14:textId="77777777" w:rsidR="00CD21B5" w:rsidRPr="00267DB4" w:rsidRDefault="00CD21B5">
      <w:pPr>
        <w:pStyle w:val="Tekstpodstawowy"/>
        <w:numPr>
          <w:ilvl w:val="0"/>
          <w:numId w:val="4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 xml:space="preserve">W sprawach nieuregulowanych w niniejszej umowie mają zastosowanie przepisy Kodeksu Cywilnego i Ustawy </w:t>
      </w:r>
      <w:r w:rsidRPr="00267DB4">
        <w:rPr>
          <w:rFonts w:ascii="Georgia" w:hAnsi="Georgia"/>
          <w:b w:val="0"/>
          <w:bCs w:val="0"/>
          <w:i w:val="0"/>
          <w:iCs w:val="0"/>
          <w:sz w:val="20"/>
          <w:szCs w:val="20"/>
          <w:lang w:val="pl-PL"/>
        </w:rPr>
        <w:lastRenderedPageBreak/>
        <w:t>Prawo Zamówień Publicznych.</w:t>
      </w:r>
    </w:p>
    <w:p w14:paraId="7C10A6AA" w14:textId="0560ED14" w:rsidR="00CD21B5" w:rsidRDefault="00CD21B5">
      <w:pPr>
        <w:pStyle w:val="Tekstpodstawowy"/>
        <w:numPr>
          <w:ilvl w:val="0"/>
          <w:numId w:val="41"/>
        </w:numPr>
        <w:tabs>
          <w:tab w:val="left" w:pos="426"/>
        </w:tabs>
        <w:spacing w:after="0" w:line="360" w:lineRule="auto"/>
        <w:jc w:val="both"/>
        <w:rPr>
          <w:rFonts w:ascii="Georgia" w:hAnsi="Georgia"/>
          <w:b w:val="0"/>
          <w:bCs w:val="0"/>
          <w:i w:val="0"/>
          <w:iCs w:val="0"/>
          <w:sz w:val="20"/>
          <w:szCs w:val="20"/>
          <w:lang w:val="pl-PL"/>
        </w:rPr>
      </w:pPr>
      <w:r w:rsidRPr="00267DB4">
        <w:rPr>
          <w:rFonts w:ascii="Georgia" w:hAnsi="Georgia"/>
          <w:b w:val="0"/>
          <w:bCs w:val="0"/>
          <w:i w:val="0"/>
          <w:iCs w:val="0"/>
          <w:sz w:val="20"/>
          <w:szCs w:val="20"/>
          <w:lang w:val="pl-PL"/>
        </w:rPr>
        <w:t>Ewentualne spory wynikłe na tle niniejszej umowy rozstrzygać będzie Sąd właściwy miejscowo dla siedziby Zamawiającego</w:t>
      </w:r>
      <w:r>
        <w:rPr>
          <w:rFonts w:ascii="Georgia" w:hAnsi="Georgia"/>
          <w:b w:val="0"/>
          <w:bCs w:val="0"/>
          <w:i w:val="0"/>
          <w:iCs w:val="0"/>
          <w:sz w:val="20"/>
          <w:szCs w:val="20"/>
          <w:lang w:val="pl-PL"/>
        </w:rPr>
        <w:t>.</w:t>
      </w:r>
    </w:p>
    <w:p w14:paraId="25D6CB2F" w14:textId="1AE55D2A" w:rsidR="00CD21B5" w:rsidRDefault="00CD21B5" w:rsidP="00FE3B49">
      <w:pPr>
        <w:pStyle w:val="western"/>
        <w:spacing w:before="0" w:after="0" w:line="360" w:lineRule="auto"/>
        <w:jc w:val="center"/>
        <w:rPr>
          <w:rFonts w:ascii="Georgia" w:hAnsi="Georgia" w:cs="Georgia"/>
          <w:b/>
          <w:bCs/>
          <w:sz w:val="20"/>
          <w:szCs w:val="20"/>
        </w:rPr>
      </w:pPr>
      <w:r>
        <w:rPr>
          <w:rFonts w:ascii="Georgia" w:hAnsi="Georgia" w:cs="Georgia"/>
          <w:b/>
          <w:bCs/>
          <w:sz w:val="20"/>
          <w:szCs w:val="20"/>
        </w:rPr>
        <w:t>§ 1</w:t>
      </w:r>
      <w:r w:rsidR="00FE3B49">
        <w:rPr>
          <w:rFonts w:ascii="Georgia" w:hAnsi="Georgia" w:cs="Georgia"/>
          <w:b/>
          <w:bCs/>
          <w:sz w:val="20"/>
          <w:szCs w:val="20"/>
        </w:rPr>
        <w:t>1</w:t>
      </w:r>
    </w:p>
    <w:p w14:paraId="5FBE14B0" w14:textId="77777777" w:rsidR="00FE3B49" w:rsidRDefault="00FE3B49" w:rsidP="00FE3B49">
      <w:pPr>
        <w:pStyle w:val="Heading21"/>
        <w:spacing w:before="0" w:after="0" w:line="360" w:lineRule="auto"/>
        <w:jc w:val="both"/>
        <w:rPr>
          <w:rFonts w:ascii="Georgia" w:hAnsi="Georgia" w:cs="Georgia"/>
          <w:color w:val="000000"/>
          <w:sz w:val="20"/>
          <w:szCs w:val="20"/>
        </w:rPr>
      </w:pPr>
      <w:r w:rsidRPr="00FE3B49">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3BF94432" w14:textId="77777777" w:rsidR="00FE3B49" w:rsidRPr="00FE3B49" w:rsidRDefault="00FE3B49" w:rsidP="00FE3B49">
      <w:pPr>
        <w:spacing w:line="360" w:lineRule="auto"/>
        <w:rPr>
          <w:lang w:eastAsia="pl-PL"/>
        </w:rPr>
      </w:pPr>
    </w:p>
    <w:p w14:paraId="217BB410" w14:textId="77777777" w:rsidR="00CD21B5" w:rsidRDefault="00CD21B5" w:rsidP="00FE3B49">
      <w:pPr>
        <w:pStyle w:val="Heading21"/>
        <w:spacing w:before="0" w:after="0" w:line="360" w:lineRule="auto"/>
        <w:jc w:val="center"/>
        <w:rPr>
          <w:rFonts w:ascii="Georgia" w:hAnsi="Georgia" w:cs="Georgia"/>
          <w:b/>
          <w:bCs w:val="0"/>
          <w:sz w:val="20"/>
          <w:szCs w:val="20"/>
        </w:rPr>
      </w:pPr>
      <w:r>
        <w:rPr>
          <w:rFonts w:ascii="Georgia" w:hAnsi="Georgia" w:cs="Georgia"/>
          <w:b/>
          <w:sz w:val="20"/>
          <w:szCs w:val="20"/>
        </w:rPr>
        <w:t>DOSTAWCA</w:t>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r>
      <w:r>
        <w:rPr>
          <w:rFonts w:ascii="Georgia" w:hAnsi="Georgia" w:cs="Georgia"/>
          <w:b/>
          <w:sz w:val="20"/>
          <w:szCs w:val="20"/>
        </w:rPr>
        <w:tab/>
        <w:t xml:space="preserve"> ZAMAWIAJĄCY</w:t>
      </w:r>
    </w:p>
    <w:p w14:paraId="21B79FE8" w14:textId="77777777" w:rsidR="00CD21B5" w:rsidRDefault="00CD21B5" w:rsidP="00FE3B49">
      <w:pPr>
        <w:spacing w:line="360" w:lineRule="auto"/>
        <w:rPr>
          <w:lang w:eastAsia="pl-PL"/>
        </w:rPr>
      </w:pPr>
    </w:p>
    <w:p w14:paraId="1C7E55CF" w14:textId="77777777" w:rsidR="00CD21B5" w:rsidRDefault="00CD21B5" w:rsidP="00FE3B49">
      <w:pPr>
        <w:spacing w:line="360" w:lineRule="auto"/>
        <w:rPr>
          <w:lang w:eastAsia="pl-PL"/>
        </w:rPr>
      </w:pPr>
    </w:p>
    <w:p w14:paraId="35AEA776" w14:textId="77777777" w:rsidR="00CD21B5" w:rsidRDefault="00CD21B5" w:rsidP="00CD21B5">
      <w:pPr>
        <w:rPr>
          <w:lang w:eastAsia="pl-PL"/>
        </w:rPr>
      </w:pPr>
    </w:p>
    <w:p w14:paraId="085B3BBA" w14:textId="77777777" w:rsidR="00CD21B5" w:rsidRDefault="00CD21B5" w:rsidP="00CD21B5">
      <w:pPr>
        <w:rPr>
          <w:lang w:eastAsia="pl-PL"/>
        </w:rPr>
      </w:pPr>
    </w:p>
    <w:p w14:paraId="2F0F0A97" w14:textId="77777777" w:rsidR="00CD21B5" w:rsidRDefault="00CD21B5" w:rsidP="00CD21B5">
      <w:pPr>
        <w:rPr>
          <w:lang w:eastAsia="pl-PL"/>
        </w:rPr>
      </w:pPr>
    </w:p>
    <w:p w14:paraId="6F160949" w14:textId="73A84701" w:rsidR="00CD21B5" w:rsidRDefault="00CD21B5" w:rsidP="00CD21B5">
      <w:pPr>
        <w:rPr>
          <w:lang w:eastAsia="pl-PL"/>
        </w:rPr>
      </w:pPr>
    </w:p>
    <w:p w14:paraId="19B8DA7E" w14:textId="63A2C141" w:rsidR="009E082E" w:rsidRDefault="009E082E" w:rsidP="00CD21B5">
      <w:pPr>
        <w:rPr>
          <w:lang w:eastAsia="pl-PL"/>
        </w:rPr>
      </w:pPr>
    </w:p>
    <w:p w14:paraId="75DCBE44" w14:textId="77777777" w:rsidR="009E082E" w:rsidRDefault="009E082E" w:rsidP="00CD21B5">
      <w:pPr>
        <w:rPr>
          <w:lang w:eastAsia="pl-PL"/>
        </w:rPr>
      </w:pPr>
    </w:p>
    <w:p w14:paraId="3B6F2BD5" w14:textId="77777777" w:rsidR="00CD21B5" w:rsidRDefault="00CD21B5" w:rsidP="00CD21B5">
      <w:pPr>
        <w:rPr>
          <w:lang w:eastAsia="pl-PL"/>
        </w:rPr>
      </w:pPr>
    </w:p>
    <w:p w14:paraId="0D3336DD" w14:textId="77777777" w:rsidR="00FE3B49" w:rsidRDefault="00FE3B49" w:rsidP="00CD21B5">
      <w:pPr>
        <w:rPr>
          <w:lang w:eastAsia="pl-PL"/>
        </w:rPr>
      </w:pPr>
    </w:p>
    <w:p w14:paraId="3E9D755D" w14:textId="77777777" w:rsidR="00FE3B49" w:rsidRDefault="00FE3B49" w:rsidP="00CD21B5">
      <w:pPr>
        <w:rPr>
          <w:lang w:eastAsia="pl-PL"/>
        </w:rPr>
      </w:pPr>
    </w:p>
    <w:p w14:paraId="32F15D07" w14:textId="77777777" w:rsidR="00CD21B5" w:rsidRDefault="00CD21B5" w:rsidP="00CD21B5">
      <w:pPr>
        <w:rPr>
          <w:lang w:eastAsia="pl-PL"/>
        </w:rPr>
      </w:pPr>
    </w:p>
    <w:p w14:paraId="708A966E" w14:textId="77777777" w:rsidR="00CD21B5" w:rsidRDefault="00CD21B5" w:rsidP="00CD21B5">
      <w:pPr>
        <w:rPr>
          <w:lang w:eastAsia="pl-PL"/>
        </w:rPr>
      </w:pPr>
    </w:p>
    <w:p w14:paraId="0FB9DF58" w14:textId="77777777" w:rsidR="00CD21B5" w:rsidRPr="00C3092B" w:rsidRDefault="00CD21B5" w:rsidP="00CD21B5">
      <w:pPr>
        <w:rPr>
          <w:lang w:eastAsia="pl-PL"/>
        </w:rPr>
      </w:pPr>
    </w:p>
    <w:p w14:paraId="68B9DD4D" w14:textId="77777777" w:rsidR="00CD21B5" w:rsidRPr="0042290F" w:rsidRDefault="00CD21B5" w:rsidP="00CD21B5">
      <w:pPr>
        <w:rPr>
          <w:rFonts w:ascii="Georgia" w:hAnsi="Georgia"/>
          <w:lang w:eastAsia="pl-PL"/>
        </w:rPr>
      </w:pPr>
    </w:p>
    <w:p w14:paraId="3D6BC4DD" w14:textId="77777777" w:rsidR="00CD21B5" w:rsidRPr="002840A7" w:rsidRDefault="00CD21B5" w:rsidP="00CD21B5">
      <w:pPr>
        <w:jc w:val="both"/>
        <w:rPr>
          <w:rFonts w:ascii="Georgia" w:hAnsi="Georgia" w:cs="Georgia"/>
          <w:i/>
          <w:iCs/>
          <w:sz w:val="18"/>
          <w:szCs w:val="18"/>
        </w:rPr>
      </w:pPr>
      <w:r w:rsidRPr="002840A7">
        <w:rPr>
          <w:rFonts w:ascii="Georgia" w:hAnsi="Georgia" w:cs="Georgia"/>
          <w:i/>
          <w:iCs/>
          <w:sz w:val="18"/>
          <w:szCs w:val="18"/>
        </w:rPr>
        <w:t>Załączniki:</w:t>
      </w:r>
    </w:p>
    <w:p w14:paraId="6A6C2FB8" w14:textId="6C82373A" w:rsidR="00CD21B5" w:rsidRPr="002840A7" w:rsidRDefault="00CD21B5" w:rsidP="00CD21B5">
      <w:pPr>
        <w:jc w:val="both"/>
        <w:rPr>
          <w:rFonts w:ascii="Georgia" w:hAnsi="Georgia"/>
          <w:i/>
          <w:iCs/>
          <w:sz w:val="18"/>
          <w:szCs w:val="18"/>
        </w:rPr>
      </w:pPr>
      <w:r w:rsidRPr="002840A7">
        <w:rPr>
          <w:rFonts w:ascii="Georgia" w:hAnsi="Georgia"/>
          <w:i/>
          <w:iCs/>
          <w:sz w:val="18"/>
          <w:szCs w:val="18"/>
        </w:rPr>
        <w:t xml:space="preserve">Załącznik nr 1 -  Formularz ofertowy </w:t>
      </w:r>
    </w:p>
    <w:p w14:paraId="536F9317" w14:textId="6F4DF305" w:rsidR="00CD21B5" w:rsidRDefault="00CD21B5" w:rsidP="00CD21B5">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7A6AACBF" w14:textId="77777777" w:rsidR="00CD21B5" w:rsidRPr="00CA089C" w:rsidRDefault="00CD21B5" w:rsidP="00CD21B5">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697221F5" w14:textId="77777777" w:rsidR="00CD21B5" w:rsidRPr="002840A7" w:rsidRDefault="00CD21B5" w:rsidP="00CD21B5">
      <w:pPr>
        <w:spacing w:line="360" w:lineRule="auto"/>
        <w:jc w:val="right"/>
        <w:rPr>
          <w:rFonts w:ascii="Georgia" w:hAnsi="Georgia"/>
        </w:rPr>
      </w:pPr>
      <w:r w:rsidRPr="002840A7">
        <w:rPr>
          <w:rFonts w:ascii="Georgia" w:hAnsi="Georgia" w:cs="Georgia"/>
          <w:b/>
          <w:i/>
          <w:iCs/>
          <w:sz w:val="20"/>
          <w:szCs w:val="20"/>
        </w:rPr>
        <w:lastRenderedPageBreak/>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5A8D9689" w14:textId="77777777" w:rsidR="00CD21B5" w:rsidRPr="002840A7" w:rsidRDefault="00CD21B5" w:rsidP="00CD21B5">
      <w:pPr>
        <w:spacing w:line="360" w:lineRule="auto"/>
        <w:rPr>
          <w:rFonts w:ascii="Georgia" w:hAnsi="Georgia" w:cs="Georgia"/>
          <w:b/>
          <w:bCs/>
          <w:i/>
          <w:iCs/>
          <w:sz w:val="20"/>
          <w:szCs w:val="20"/>
        </w:rPr>
      </w:pPr>
    </w:p>
    <w:p w14:paraId="04D4DA25" w14:textId="77777777" w:rsidR="00CD21B5" w:rsidRPr="002840A7" w:rsidRDefault="00CD21B5" w:rsidP="00CD21B5">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4C15EC8" w14:textId="77777777" w:rsidR="00CD21B5" w:rsidRPr="002840A7" w:rsidRDefault="00CD21B5" w:rsidP="00CD21B5">
      <w:pPr>
        <w:tabs>
          <w:tab w:val="left" w:pos="426"/>
        </w:tabs>
        <w:spacing w:line="360" w:lineRule="auto"/>
        <w:jc w:val="both"/>
        <w:rPr>
          <w:rFonts w:ascii="Georgia" w:hAnsi="Georgia"/>
          <w:sz w:val="20"/>
          <w:szCs w:val="20"/>
        </w:rPr>
      </w:pPr>
    </w:p>
    <w:p w14:paraId="395E1857" w14:textId="77777777" w:rsidR="00CD21B5" w:rsidRPr="002840A7" w:rsidRDefault="00CD21B5" w:rsidP="00CD21B5">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69D89AD8" w14:textId="77777777" w:rsidR="00CD21B5" w:rsidRPr="002840A7" w:rsidRDefault="00CD21B5" w:rsidP="00CD21B5">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35B9371F" w14:textId="77777777" w:rsidR="00CD21B5" w:rsidRPr="002840A7" w:rsidRDefault="00CD21B5" w:rsidP="00CD21B5">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1D847442" w14:textId="77777777" w:rsidR="00CD21B5" w:rsidRPr="002840A7" w:rsidRDefault="00CD21B5" w:rsidP="00CD21B5">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7D6CD333" w14:textId="77777777" w:rsidR="00CD21B5" w:rsidRPr="003F7DFB" w:rsidRDefault="00CD21B5" w:rsidP="00CD21B5">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2EF59D1" w14:textId="77777777" w:rsidR="00CD21B5" w:rsidRPr="003F7DFB" w:rsidRDefault="00CD21B5" w:rsidP="00CD21B5">
      <w:pPr>
        <w:spacing w:line="360" w:lineRule="auto"/>
        <w:rPr>
          <w:rFonts w:ascii="Georgia" w:hAnsi="Georgia"/>
        </w:rPr>
      </w:pPr>
    </w:p>
    <w:p w14:paraId="43557E5E" w14:textId="77777777" w:rsidR="00CD21B5" w:rsidRPr="003F7DFB" w:rsidRDefault="00000000" w:rsidP="00CD21B5">
      <w:pPr>
        <w:widowControl w:val="0"/>
        <w:contextualSpacing/>
        <w:jc w:val="both"/>
        <w:rPr>
          <w:rFonts w:ascii="Georgia" w:hAnsi="Georgia"/>
          <w:sz w:val="20"/>
          <w:szCs w:val="20"/>
        </w:rPr>
      </w:pPr>
      <w:hyperlink r:id="rId45" w:history="1">
        <w:r w:rsidR="00CD21B5" w:rsidRPr="003F7DFB">
          <w:rPr>
            <w:rStyle w:val="Hipercze"/>
            <w:rFonts w:ascii="Georgia" w:eastAsiaTheme="majorEastAsia" w:hAnsi="Georgia"/>
            <w:sz w:val="20"/>
            <w:szCs w:val="20"/>
          </w:rPr>
          <w:t>https://zzozwadowice.pl/rodo/</w:t>
        </w:r>
      </w:hyperlink>
      <w:r w:rsidR="00CD21B5" w:rsidRPr="003F7DFB">
        <w:rPr>
          <w:rFonts w:ascii="Georgia" w:hAnsi="Georgia"/>
          <w:sz w:val="20"/>
          <w:szCs w:val="20"/>
        </w:rPr>
        <w:t xml:space="preserve"> </w:t>
      </w:r>
    </w:p>
    <w:p w14:paraId="41DDB503" w14:textId="77777777" w:rsidR="00CD21B5" w:rsidRPr="003F7DFB" w:rsidRDefault="00CD21B5" w:rsidP="00CD21B5">
      <w:pPr>
        <w:spacing w:line="360" w:lineRule="auto"/>
        <w:jc w:val="right"/>
        <w:rPr>
          <w:rFonts w:ascii="Georgia" w:hAnsi="Georgia"/>
        </w:rPr>
      </w:pPr>
    </w:p>
    <w:p w14:paraId="71761E43" w14:textId="77777777" w:rsidR="00CD21B5" w:rsidRPr="003F7DFB" w:rsidRDefault="00CD21B5" w:rsidP="00CD21B5">
      <w:pPr>
        <w:spacing w:line="360" w:lineRule="auto"/>
        <w:jc w:val="right"/>
        <w:rPr>
          <w:rFonts w:ascii="Georgia" w:hAnsi="Georgia"/>
        </w:rPr>
      </w:pPr>
    </w:p>
    <w:p w14:paraId="5B73D8F0" w14:textId="77777777" w:rsidR="00CD21B5" w:rsidRDefault="00CD21B5" w:rsidP="00CD21B5">
      <w:pPr>
        <w:spacing w:line="360" w:lineRule="auto"/>
        <w:jc w:val="right"/>
        <w:rPr>
          <w:rFonts w:ascii="Georgia" w:hAnsi="Georgia"/>
        </w:rPr>
      </w:pPr>
    </w:p>
    <w:p w14:paraId="06565EE9" w14:textId="77777777" w:rsidR="00CD21B5" w:rsidRDefault="00CD21B5" w:rsidP="00CD21B5">
      <w:pPr>
        <w:spacing w:line="360" w:lineRule="auto"/>
        <w:jc w:val="right"/>
        <w:rPr>
          <w:rFonts w:ascii="Georgia" w:hAnsi="Georgia"/>
        </w:rPr>
      </w:pPr>
    </w:p>
    <w:p w14:paraId="3A83BD74" w14:textId="77777777" w:rsidR="00CD21B5" w:rsidRDefault="00CD21B5" w:rsidP="00CD21B5">
      <w:pPr>
        <w:suppressAutoHyphens w:val="0"/>
        <w:spacing w:after="160" w:line="259" w:lineRule="auto"/>
        <w:rPr>
          <w:rFonts w:ascii="Georgia" w:hAnsi="Georgia" w:cs="Georgia"/>
          <w:b/>
          <w:i/>
          <w:iCs/>
          <w:sz w:val="20"/>
          <w:szCs w:val="20"/>
        </w:rPr>
      </w:pPr>
    </w:p>
    <w:p w14:paraId="6B07D671" w14:textId="77777777" w:rsidR="00CD21B5" w:rsidRDefault="00CD21B5" w:rsidP="00CD21B5">
      <w:pPr>
        <w:suppressAutoHyphens w:val="0"/>
        <w:spacing w:after="160" w:line="259" w:lineRule="auto"/>
        <w:rPr>
          <w:rFonts w:ascii="Georgia" w:hAnsi="Georgia" w:cs="Georgia"/>
          <w:b/>
          <w:i/>
          <w:iCs/>
          <w:sz w:val="20"/>
          <w:szCs w:val="20"/>
        </w:rPr>
      </w:pPr>
    </w:p>
    <w:p w14:paraId="26BA9BF2" w14:textId="77777777" w:rsidR="00CD21B5" w:rsidRDefault="00CD21B5" w:rsidP="00CD21B5">
      <w:pPr>
        <w:suppressAutoHyphens w:val="0"/>
        <w:spacing w:after="160" w:line="259" w:lineRule="auto"/>
        <w:rPr>
          <w:rFonts w:ascii="Georgia" w:hAnsi="Georgia" w:cs="Georgia"/>
          <w:b/>
          <w:i/>
          <w:iCs/>
          <w:sz w:val="20"/>
          <w:szCs w:val="20"/>
        </w:rPr>
      </w:pPr>
    </w:p>
    <w:p w14:paraId="5FFD6628" w14:textId="77777777" w:rsidR="00CD21B5" w:rsidRDefault="00CD21B5" w:rsidP="00CD21B5">
      <w:pPr>
        <w:suppressAutoHyphens w:val="0"/>
        <w:spacing w:after="160" w:line="259" w:lineRule="auto"/>
        <w:rPr>
          <w:rFonts w:ascii="Georgia" w:hAnsi="Georgia" w:cs="Georgia"/>
          <w:b/>
          <w:i/>
          <w:iCs/>
          <w:sz w:val="20"/>
          <w:szCs w:val="20"/>
        </w:rPr>
      </w:pPr>
    </w:p>
    <w:p w14:paraId="1745052B" w14:textId="77777777" w:rsidR="00CD21B5" w:rsidRDefault="00CD21B5" w:rsidP="00CD21B5">
      <w:pPr>
        <w:suppressAutoHyphens w:val="0"/>
        <w:spacing w:after="160" w:line="259" w:lineRule="auto"/>
        <w:rPr>
          <w:rFonts w:ascii="Georgia" w:hAnsi="Georgia" w:cs="Georgia"/>
          <w:b/>
          <w:i/>
          <w:iCs/>
          <w:sz w:val="20"/>
          <w:szCs w:val="20"/>
        </w:rPr>
      </w:pPr>
    </w:p>
    <w:p w14:paraId="4DE40708" w14:textId="77777777" w:rsidR="00CD21B5" w:rsidRDefault="00CD21B5" w:rsidP="00CD21B5">
      <w:pPr>
        <w:suppressAutoHyphens w:val="0"/>
        <w:spacing w:after="160" w:line="259" w:lineRule="auto"/>
        <w:rPr>
          <w:rFonts w:ascii="Georgia" w:hAnsi="Georgia" w:cs="Georgia"/>
          <w:b/>
          <w:i/>
          <w:iCs/>
          <w:sz w:val="20"/>
          <w:szCs w:val="20"/>
        </w:rPr>
      </w:pPr>
    </w:p>
    <w:p w14:paraId="3FEE9187" w14:textId="77777777" w:rsidR="00CD21B5" w:rsidRDefault="00CD21B5" w:rsidP="00CD21B5">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3E51B6CB" w14:textId="77777777" w:rsidR="00CD21B5" w:rsidRPr="009C5EDD" w:rsidRDefault="00CD21B5" w:rsidP="00CD21B5">
      <w:pPr>
        <w:spacing w:line="360" w:lineRule="auto"/>
        <w:jc w:val="right"/>
        <w:rPr>
          <w:rFonts w:ascii="Georgia" w:hAnsi="Georgia"/>
          <w:sz w:val="20"/>
          <w:szCs w:val="20"/>
        </w:rPr>
      </w:pPr>
      <w:r w:rsidRPr="009C5EDD">
        <w:rPr>
          <w:rFonts w:ascii="Georgia" w:hAnsi="Georgia" w:cs="Georgia"/>
          <w:b/>
          <w:i/>
          <w:iCs/>
          <w:sz w:val="20"/>
          <w:szCs w:val="20"/>
        </w:rPr>
        <w:lastRenderedPageBreak/>
        <w:t xml:space="preserve">Załącznik nr 3 do Umowy nr </w:t>
      </w:r>
      <w:r w:rsidRPr="009C5EDD">
        <w:rPr>
          <w:rFonts w:ascii="Georgia" w:hAnsi="Georgia" w:cs="Georgia"/>
          <w:b/>
          <w:bCs/>
          <w:i/>
          <w:sz w:val="20"/>
          <w:szCs w:val="20"/>
        </w:rPr>
        <w:t>…………..</w:t>
      </w:r>
    </w:p>
    <w:p w14:paraId="5FDE5FE9" w14:textId="77777777" w:rsidR="00CD21B5" w:rsidRDefault="00CD21B5" w:rsidP="00CD21B5">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2FC8AA6" w14:textId="77777777" w:rsidR="00FE3B49" w:rsidRPr="009C5EDD" w:rsidRDefault="00FE3B49" w:rsidP="00CD21B5">
      <w:pPr>
        <w:spacing w:line="360" w:lineRule="auto"/>
        <w:jc w:val="center"/>
        <w:rPr>
          <w:rFonts w:ascii="Georgia" w:hAnsi="Georgia"/>
          <w:b/>
          <w:i/>
          <w:sz w:val="20"/>
          <w:szCs w:val="20"/>
        </w:rPr>
      </w:pPr>
    </w:p>
    <w:p w14:paraId="71126980" w14:textId="77777777" w:rsidR="00CD21B5" w:rsidRPr="009C5EDD" w:rsidRDefault="00CD21B5">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6A663701" w14:textId="77777777" w:rsidR="00CD21B5" w:rsidRPr="009C5EDD" w:rsidRDefault="00CD21B5">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6E590397" w14:textId="77777777" w:rsidR="00CD21B5" w:rsidRPr="009C5EDD" w:rsidRDefault="00000000" w:rsidP="00CD21B5">
      <w:pPr>
        <w:pStyle w:val="Akapitzlist"/>
        <w:tabs>
          <w:tab w:val="left" w:pos="567"/>
        </w:tabs>
        <w:spacing w:line="360" w:lineRule="auto"/>
        <w:ind w:left="0"/>
        <w:jc w:val="both"/>
        <w:rPr>
          <w:rFonts w:ascii="Georgia" w:hAnsi="Georgia"/>
          <w:sz w:val="18"/>
          <w:szCs w:val="18"/>
        </w:rPr>
      </w:pPr>
      <w:hyperlink r:id="rId46" w:history="1">
        <w:r w:rsidR="00CD21B5" w:rsidRPr="009C5EDD">
          <w:rPr>
            <w:rStyle w:val="Hipercze"/>
            <w:rFonts w:ascii="Georgia" w:eastAsiaTheme="majorEastAsia" w:hAnsi="Georgia"/>
            <w:sz w:val="18"/>
            <w:szCs w:val="18"/>
          </w:rPr>
          <w:t>sekretariat@zzozwadowice.pl</w:t>
        </w:r>
      </w:hyperlink>
    </w:p>
    <w:p w14:paraId="67EBBD13" w14:textId="77777777" w:rsidR="00CD21B5" w:rsidRPr="009C5EDD" w:rsidRDefault="00CD21B5">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59C1809B" w14:textId="77777777" w:rsidR="00CD21B5" w:rsidRPr="009C5EDD" w:rsidRDefault="00CD21B5">
      <w:pPr>
        <w:pStyle w:val="Akapitzlist"/>
        <w:numPr>
          <w:ilvl w:val="0"/>
          <w:numId w:val="51"/>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4C4C1375" w14:textId="77777777" w:rsidR="00FE3B49" w:rsidRDefault="00CD21B5" w:rsidP="00FE3B49">
      <w:pPr>
        <w:pStyle w:val="Akapitzlist"/>
        <w:widowControl w:val="0"/>
        <w:numPr>
          <w:ilvl w:val="1"/>
          <w:numId w:val="63"/>
        </w:numPr>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FE3B49">
        <w:rPr>
          <w:rFonts w:ascii="Georgia" w:hAnsi="Georgia"/>
          <w:sz w:val="18"/>
          <w:szCs w:val="18"/>
          <w:lang w:eastAsia="en-US"/>
        </w:rPr>
        <w:t>kontrahentów, w tym dostawców oraz potencjalnych dostawców;</w:t>
      </w:r>
    </w:p>
    <w:p w14:paraId="27765D43" w14:textId="4DB24D4B" w:rsidR="00CD21B5" w:rsidRPr="00FE3B49" w:rsidRDefault="00CD21B5" w:rsidP="00FE3B49">
      <w:pPr>
        <w:pStyle w:val="Akapitzlist"/>
        <w:widowControl w:val="0"/>
        <w:numPr>
          <w:ilvl w:val="1"/>
          <w:numId w:val="63"/>
        </w:numPr>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FE3B49">
        <w:rPr>
          <w:rFonts w:ascii="Georgia" w:hAnsi="Georgia"/>
          <w:sz w:val="18"/>
          <w:szCs w:val="18"/>
          <w:lang w:eastAsia="en-US"/>
        </w:rPr>
        <w:t xml:space="preserve">wspólników, pracowników, przedstawicieli ustawowych oraz reprezentantów i pełnomocników ww. kontrahentów, w tym osób kontaktowych ujawnionych. </w:t>
      </w:r>
    </w:p>
    <w:p w14:paraId="02E49A27" w14:textId="77777777" w:rsidR="00CD21B5" w:rsidRPr="009C5EDD" w:rsidRDefault="00CD21B5">
      <w:pPr>
        <w:pStyle w:val="Akapitzlist"/>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16FA703C" w14:textId="77777777" w:rsidR="00CD21B5" w:rsidRPr="009C5EDD" w:rsidRDefault="00CD21B5">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20B06BC4" w14:textId="77777777" w:rsidR="00CD21B5" w:rsidRPr="009C5EDD" w:rsidRDefault="00CD21B5">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2B231100" w14:textId="77777777" w:rsidR="00CD21B5" w:rsidRPr="009C5EDD" w:rsidRDefault="00CD21B5">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7B4FFBD2" w14:textId="77777777" w:rsidR="00CD21B5" w:rsidRPr="009C5EDD" w:rsidRDefault="00CD21B5">
      <w:pPr>
        <w:pStyle w:val="Akapitzlist"/>
        <w:widowControl w:val="0"/>
        <w:numPr>
          <w:ilvl w:val="1"/>
          <w:numId w:val="5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467CAACA" w14:textId="77777777" w:rsidR="00CD21B5" w:rsidRPr="009C5EDD"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37B0D8D5" w14:textId="77777777" w:rsidR="00CD21B5" w:rsidRPr="009C5EDD"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167B27DE" w14:textId="77777777" w:rsidR="00CD21B5" w:rsidRPr="009C5EDD" w:rsidRDefault="00CD21B5">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B523E0" w14:textId="77777777" w:rsidR="00CD21B5" w:rsidRPr="009C5EDD" w:rsidRDefault="00CD21B5">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792E1300" w14:textId="77777777" w:rsidR="00CD21B5" w:rsidRPr="009C5EDD" w:rsidRDefault="00CD21B5">
      <w:pPr>
        <w:pStyle w:val="Akapitzlist"/>
        <w:widowControl w:val="0"/>
        <w:numPr>
          <w:ilvl w:val="1"/>
          <w:numId w:val="5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779BE3E7" w14:textId="77777777" w:rsidR="00CD21B5" w:rsidRPr="009C5EDD" w:rsidRDefault="00CD21B5">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32830D54" w14:textId="77777777" w:rsidR="00CD21B5" w:rsidRPr="009C5EDD" w:rsidRDefault="00CD21B5">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68A32575" w14:textId="77777777" w:rsidR="00CD21B5" w:rsidRPr="009C5EDD" w:rsidRDefault="00CD21B5">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55E0E074" w14:textId="77777777" w:rsidR="00CD21B5" w:rsidRPr="009C5EDD" w:rsidRDefault="00CD21B5">
      <w:pPr>
        <w:pStyle w:val="Akapitzlist"/>
        <w:widowControl w:val="0"/>
        <w:numPr>
          <w:ilvl w:val="1"/>
          <w:numId w:val="50"/>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2F0FB203" w14:textId="77777777" w:rsidR="00CD21B5" w:rsidRPr="009C5EDD"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82CD7D6" w14:textId="77777777" w:rsidR="00CD21B5" w:rsidRPr="009C5EDD" w:rsidRDefault="00CD21B5">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B60EFCE" w14:textId="77777777" w:rsidR="00CD21B5" w:rsidRPr="009C5EDD" w:rsidRDefault="00CD21B5">
      <w:pPr>
        <w:pStyle w:val="Akapitzlist"/>
        <w:widowControl w:val="0"/>
        <w:numPr>
          <w:ilvl w:val="1"/>
          <w:numId w:val="54"/>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08F95276" w14:textId="77777777" w:rsidR="00561F20"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756BFA19" w14:textId="5FDD2ED0" w:rsidR="00CD21B5" w:rsidRPr="00561F20" w:rsidRDefault="00CD21B5">
      <w:pPr>
        <w:widowControl w:val="0"/>
        <w:numPr>
          <w:ilvl w:val="0"/>
          <w:numId w:val="51"/>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561F2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bookmarkStart w:id="113" w:name="_Toc510508207"/>
      <w:bookmarkStart w:id="114" w:name="_Toc34909754"/>
      <w:bookmarkStart w:id="115" w:name="_Toc473710992"/>
      <w:bookmarkEnd w:id="113"/>
      <w:bookmarkEnd w:id="114"/>
      <w:bookmarkEnd w:id="115"/>
    </w:p>
    <w:sectPr w:rsidR="00CD21B5" w:rsidRPr="00561F20" w:rsidSect="00452C3F">
      <w:headerReference w:type="default" r:id="rId48"/>
      <w:pgSz w:w="11906" w:h="16838" w:code="9"/>
      <w:pgMar w:top="1276" w:right="851" w:bottom="567" w:left="851" w:header="284"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9AA20" w14:textId="77777777" w:rsidR="00025578" w:rsidRDefault="00025578" w:rsidP="000B473C">
      <w:pPr>
        <w:spacing w:line="240" w:lineRule="auto"/>
      </w:pPr>
      <w:r>
        <w:separator/>
      </w:r>
    </w:p>
  </w:endnote>
  <w:endnote w:type="continuationSeparator" w:id="0">
    <w:p w14:paraId="3B2049E2" w14:textId="77777777" w:rsidR="00025578" w:rsidRDefault="00025578" w:rsidP="000B4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Arial Unicode M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Georgia-Bold">
    <w:altName w:val="Georgi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77A6" w14:textId="77777777" w:rsidR="00932DB7" w:rsidRDefault="00932D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0A707F3" w14:textId="77777777" w:rsidR="00932DB7" w:rsidRDefault="00932D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C2A7C" w14:textId="77777777" w:rsidR="00932DB7" w:rsidRDefault="00932DB7" w:rsidP="000B473C">
    <w:pPr>
      <w:pStyle w:val="Stopka"/>
      <w:framePr w:h="536" w:hRule="exact" w:wrap="around" w:vAnchor="text" w:hAnchor="margin" w:xAlign="right" w:y="450"/>
      <w:rPr>
        <w:rStyle w:val="Numerstrony"/>
        <w:sz w:val="18"/>
        <w:szCs w:val="18"/>
      </w:rPr>
    </w:pPr>
  </w:p>
  <w:p w14:paraId="0E469038" w14:textId="77777777" w:rsidR="00932DB7" w:rsidRDefault="00932DB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81689" w14:textId="77777777" w:rsidR="00025578" w:rsidRDefault="00025578" w:rsidP="000B473C">
      <w:pPr>
        <w:spacing w:line="240" w:lineRule="auto"/>
      </w:pPr>
      <w:r>
        <w:separator/>
      </w:r>
    </w:p>
  </w:footnote>
  <w:footnote w:type="continuationSeparator" w:id="0">
    <w:p w14:paraId="6944BC79" w14:textId="77777777" w:rsidR="00025578" w:rsidRDefault="00025578" w:rsidP="000B473C">
      <w:pPr>
        <w:spacing w:line="240" w:lineRule="auto"/>
      </w:pPr>
      <w:r>
        <w:continuationSeparator/>
      </w:r>
    </w:p>
  </w:footnote>
  <w:footnote w:id="1">
    <w:p w14:paraId="69B0B775" w14:textId="77777777" w:rsidR="00210051" w:rsidRDefault="00210051" w:rsidP="0021005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176E7B1E" w14:textId="77777777" w:rsidR="002C7FAB" w:rsidRDefault="002C7FAB" w:rsidP="002C7FAB">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(t.j. Dz.U. z 2021r. poz 162)</w:t>
      </w:r>
    </w:p>
  </w:footnote>
  <w:footnote w:id="3">
    <w:p w14:paraId="0475FF20" w14:textId="77777777" w:rsidR="002C7FAB" w:rsidRDefault="002C7FAB" w:rsidP="002C7FAB">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3DC91E34" w14:textId="77777777" w:rsidR="002C7FAB" w:rsidRDefault="002C7FAB" w:rsidP="002C7FAB">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679897D7" w14:textId="77777777" w:rsidR="002C7FAB" w:rsidRDefault="002C7FAB" w:rsidP="002C7FAB">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EE60"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1A7A8CA7"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A72A9D9" w14:textId="03F76EAF"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6978E3">
      <w:rPr>
        <w:rFonts w:ascii="Georgia" w:hAnsi="Georgia"/>
        <w:sz w:val="18"/>
        <w:szCs w:val="18"/>
      </w:rPr>
      <w:t>37</w:t>
    </w:r>
    <w:r>
      <w:rPr>
        <w:rFonts w:ascii="Georgia" w:hAnsi="Georgia"/>
        <w:sz w:val="18"/>
        <w:szCs w:val="18"/>
      </w:rPr>
      <w:t>.202</w:t>
    </w:r>
    <w:r w:rsidR="00242A18">
      <w:rPr>
        <w:rFonts w:ascii="Georgia" w:hAnsi="Georgia"/>
        <w:sz w:val="18"/>
        <w:szCs w:val="18"/>
      </w:rPr>
      <w:t>4</w:t>
    </w:r>
  </w:p>
  <w:p w14:paraId="4BEAD91A" w14:textId="0296690F" w:rsidR="00932DB7" w:rsidRDefault="00932DB7" w:rsidP="000B473C">
    <w:pPr>
      <w:pStyle w:val="Nagwek"/>
      <w:jc w:val="center"/>
      <w:rPr>
        <w:rFonts w:ascii="Georgia" w:hAnsi="Georgia" w:cs="Georgia"/>
        <w:sz w:val="18"/>
        <w:szCs w:val="18"/>
      </w:rPr>
    </w:pPr>
    <w:r w:rsidRPr="005A3017">
      <w:rPr>
        <w:rFonts w:ascii="Georgia" w:hAnsi="Georgia" w:cs="Georgia"/>
        <w:sz w:val="18"/>
        <w:szCs w:val="18"/>
      </w:rPr>
      <w:t>[</w:t>
    </w:r>
    <w:r w:rsidR="006978E3">
      <w:rPr>
        <w:rFonts w:ascii="Georgia" w:hAnsi="Georgia" w:cs="Georgia"/>
        <w:sz w:val="18"/>
        <w:szCs w:val="18"/>
      </w:rPr>
      <w:t>06</w:t>
    </w:r>
    <w:r>
      <w:rPr>
        <w:rFonts w:ascii="Georgia" w:hAnsi="Georgia" w:cs="Georgia"/>
        <w:sz w:val="18"/>
        <w:szCs w:val="18"/>
      </w:rPr>
      <w:t>.0</w:t>
    </w:r>
    <w:r w:rsidR="006978E3">
      <w:rPr>
        <w:rFonts w:ascii="Georgia" w:hAnsi="Georgia" w:cs="Georgia"/>
        <w:sz w:val="18"/>
        <w:szCs w:val="18"/>
      </w:rPr>
      <w:t>9</w:t>
    </w:r>
    <w:r>
      <w:rPr>
        <w:rFonts w:ascii="Georgia" w:hAnsi="Georgia" w:cs="Georgia"/>
        <w:sz w:val="18"/>
        <w:szCs w:val="18"/>
      </w:rPr>
      <w:t>.202</w:t>
    </w:r>
    <w:r w:rsidR="00242A18">
      <w:rPr>
        <w:rFonts w:ascii="Georgia" w:hAnsi="Georgia" w:cs="Georgia"/>
        <w:sz w:val="18"/>
        <w:szCs w:val="18"/>
      </w:rPr>
      <w:t>4</w:t>
    </w:r>
    <w:r w:rsidRPr="005A3017">
      <w:rPr>
        <w:rFonts w:ascii="Georgia" w:hAnsi="Georgia" w:cs="Georgia"/>
        <w:sz w:val="18"/>
        <w:szCs w:val="18"/>
      </w:rPr>
      <w:t>r.]</w:t>
    </w:r>
  </w:p>
  <w:p w14:paraId="29EF818E" w14:textId="77777777" w:rsidR="00242A18" w:rsidRPr="001073E8" w:rsidRDefault="00242A18" w:rsidP="000B473C">
    <w:pPr>
      <w:pStyle w:val="Nagwek"/>
      <w:jc w:val="cent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ADC6" w14:textId="77777777" w:rsidR="00932DB7" w:rsidRPr="00857E77" w:rsidRDefault="00932DB7" w:rsidP="000B473C">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8E06FA1" w14:textId="77777777" w:rsidR="00932DB7" w:rsidRPr="00857E77" w:rsidRDefault="00932DB7"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5274024" w14:textId="7FE9CC55" w:rsidR="00932DB7" w:rsidRDefault="00932DB7" w:rsidP="000B473C">
    <w:pPr>
      <w:pStyle w:val="Nagwek"/>
      <w:tabs>
        <w:tab w:val="clear" w:pos="9072"/>
        <w:tab w:val="right" w:pos="10200"/>
      </w:tabs>
      <w:rPr>
        <w:rFonts w:ascii="Georgia" w:hAnsi="Georgia"/>
        <w:sz w:val="18"/>
        <w:szCs w:val="18"/>
      </w:rPr>
    </w:pPr>
    <w:r>
      <w:rPr>
        <w:rFonts w:ascii="Georgia" w:hAnsi="Georgia"/>
        <w:sz w:val="18"/>
        <w:szCs w:val="18"/>
      </w:rPr>
      <w:t>znak: ZP.26.1.</w:t>
    </w:r>
    <w:r w:rsidR="006978E3">
      <w:rPr>
        <w:rFonts w:ascii="Georgia" w:hAnsi="Georgia"/>
        <w:sz w:val="18"/>
        <w:szCs w:val="18"/>
      </w:rPr>
      <w:t>37</w:t>
    </w:r>
    <w:r>
      <w:rPr>
        <w:rFonts w:ascii="Georgia" w:hAnsi="Georgia"/>
        <w:sz w:val="18"/>
        <w:szCs w:val="18"/>
      </w:rPr>
      <w:t>.20</w:t>
    </w:r>
    <w:r w:rsidR="001827D6">
      <w:rPr>
        <w:rFonts w:ascii="Georgia" w:hAnsi="Georgia"/>
        <w:sz w:val="18"/>
        <w:szCs w:val="18"/>
      </w:rPr>
      <w:t>2</w:t>
    </w:r>
    <w:r w:rsidR="0022213F">
      <w:rPr>
        <w:rFonts w:ascii="Georgia" w:hAnsi="Georgia"/>
        <w:sz w:val="18"/>
        <w:szCs w:val="18"/>
      </w:rPr>
      <w:t>4</w:t>
    </w:r>
  </w:p>
  <w:p w14:paraId="0DD477F4" w14:textId="0C0A0D7A" w:rsidR="00932DB7" w:rsidRPr="004740FC" w:rsidRDefault="00932DB7" w:rsidP="000B473C">
    <w:pPr>
      <w:pStyle w:val="Nagwek"/>
      <w:jc w:val="center"/>
      <w:rPr>
        <w:szCs w:val="18"/>
      </w:rPr>
    </w:pPr>
    <w:r w:rsidRPr="00F24269">
      <w:rPr>
        <w:rFonts w:ascii="Georgia" w:hAnsi="Georgia" w:cs="Georgia"/>
        <w:sz w:val="18"/>
        <w:szCs w:val="18"/>
      </w:rPr>
      <w:t>[</w:t>
    </w:r>
    <w:r w:rsidR="006978E3">
      <w:rPr>
        <w:rFonts w:ascii="Georgia" w:hAnsi="Georgia" w:cs="Georgia"/>
        <w:sz w:val="18"/>
        <w:szCs w:val="18"/>
      </w:rPr>
      <w:t>06</w:t>
    </w:r>
    <w:r w:rsidRPr="00F24269">
      <w:rPr>
        <w:rFonts w:ascii="Georgia" w:hAnsi="Georgia" w:cs="Georgia"/>
        <w:sz w:val="18"/>
        <w:szCs w:val="18"/>
      </w:rPr>
      <w:t>.0</w:t>
    </w:r>
    <w:r w:rsidR="006978E3">
      <w:rPr>
        <w:rFonts w:ascii="Georgia" w:hAnsi="Georgia" w:cs="Georgia"/>
        <w:sz w:val="18"/>
        <w:szCs w:val="18"/>
      </w:rPr>
      <w:t>9</w:t>
    </w:r>
    <w:r w:rsidRPr="00F24269">
      <w:rPr>
        <w:rFonts w:ascii="Georgia" w:hAnsi="Georgia" w:cs="Georgia"/>
        <w:sz w:val="18"/>
        <w:szCs w:val="18"/>
      </w:rPr>
      <w:t>.202</w:t>
    </w:r>
    <w:r w:rsidR="0022213F">
      <w:rPr>
        <w:rFonts w:ascii="Georgia" w:hAnsi="Georgia" w:cs="Georgia"/>
        <w:sz w:val="18"/>
        <w:szCs w:val="18"/>
      </w:rPr>
      <w:t>4</w:t>
    </w:r>
    <w:r w:rsidRPr="00F24269">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val="0"/>
        <w:bCs w:val="0"/>
        <w:i w:val="0"/>
        <w:iCs w:val="0"/>
        <w:caps w:val="0"/>
        <w:smallCaps w:val="0"/>
        <w:strike w:val="0"/>
        <w:dstrike w:val="0"/>
        <w:color w:val="000000"/>
        <w:spacing w:val="0"/>
        <w:w w:val="100"/>
        <w:position w:val="0"/>
        <w:sz w:val="19"/>
        <w:szCs w:val="19"/>
        <w:u w:val="none"/>
        <w:vertAlign w:val="baseline"/>
        <w:lang w:val="pl-PL" w:eastAsia="pl-PL" w:bidi="pl-P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D"/>
    <w:multiLevelType w:val="multilevel"/>
    <w:tmpl w:val="0000000D"/>
    <w:name w:val="WW8Num13"/>
    <w:lvl w:ilvl="0">
      <w:start w:val="1"/>
      <w:numFmt w:val="bullet"/>
      <w:lvlText w:val=""/>
      <w:lvlJc w:val="left"/>
      <w:pPr>
        <w:tabs>
          <w:tab w:val="num" w:pos="0"/>
        </w:tabs>
        <w:ind w:left="1260" w:hanging="360"/>
      </w:pPr>
      <w:rPr>
        <w:rFonts w:ascii="Wingdings" w:hAnsi="Wingdings" w:cs="Wingdings"/>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6" w15:restartNumberingAfterBreak="0">
    <w:nsid w:val="0000000F"/>
    <w:multiLevelType w:val="multilevel"/>
    <w:tmpl w:val="A0E29B28"/>
    <w:name w:val="WW8Num15"/>
    <w:lvl w:ilvl="0">
      <w:start w:val="1"/>
      <w:numFmt w:val="decimal"/>
      <w:lvlText w:val="%1."/>
      <w:lvlJc w:val="left"/>
      <w:pPr>
        <w:tabs>
          <w:tab w:val="num" w:pos="360"/>
        </w:tabs>
        <w:ind w:left="0" w:firstLine="0"/>
      </w:pPr>
      <w:rPr>
        <w:rFonts w:ascii="Georgia" w:hAnsi="Georgia" w:cs="Georgia"/>
        <w:b w:val="0"/>
        <w:bCs w:val="0"/>
        <w:i w:val="0"/>
        <w:iCs w:val="0"/>
        <w:strike w:val="0"/>
        <w:dstrike w:val="0"/>
        <w:color w:val="auto"/>
        <w:sz w:val="20"/>
        <w:szCs w:val="20"/>
      </w:rPr>
    </w:lvl>
    <w:lvl w:ilvl="1">
      <w:start w:val="1"/>
      <w:numFmt w:val="decimal"/>
      <w:lvlText w:val="%1.%2."/>
      <w:lvlJc w:val="left"/>
      <w:pPr>
        <w:tabs>
          <w:tab w:val="num" w:pos="720"/>
        </w:tabs>
        <w:ind w:left="0" w:firstLine="0"/>
      </w:pPr>
      <w:rPr>
        <w:rFonts w:ascii="Georgia" w:hAnsi="Georgia" w:cs="Georgia"/>
        <w:i w:val="0"/>
        <w:iCs w:val="0"/>
        <w:strike w:val="0"/>
        <w:dstrike w:val="0"/>
        <w:color w:val="auto"/>
        <w:sz w:val="20"/>
        <w:szCs w:val="20"/>
      </w:rPr>
    </w:lvl>
    <w:lvl w:ilvl="2">
      <w:start w:val="1"/>
      <w:numFmt w:val="decimal"/>
      <w:lvlText w:val="%3."/>
      <w:lvlJc w:val="left"/>
      <w:pPr>
        <w:tabs>
          <w:tab w:val="num" w:pos="720"/>
        </w:tabs>
        <w:ind w:left="0" w:firstLine="0"/>
      </w:pPr>
      <w:rPr>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color w:val="auto"/>
      </w:rPr>
    </w:lvl>
    <w:lvl w:ilvl="4">
      <w:start w:val="1"/>
      <w:numFmt w:val="decimal"/>
      <w:lvlText w:val="%1.%2.%3.%4.%5."/>
      <w:lvlJc w:val="left"/>
      <w:pPr>
        <w:tabs>
          <w:tab w:val="num" w:pos="0"/>
        </w:tabs>
        <w:ind w:left="1080" w:hanging="1080"/>
      </w:pPr>
      <w:rPr>
        <w:rFonts w:ascii="Times New Roman" w:hAnsi="Times New Roman" w:cs="Times New Roman"/>
        <w:color w:val="auto"/>
      </w:rPr>
    </w:lvl>
    <w:lvl w:ilvl="5">
      <w:start w:val="1"/>
      <w:numFmt w:val="decimal"/>
      <w:lvlText w:val="%1.%2.%3.%4.%5.%6."/>
      <w:lvlJc w:val="left"/>
      <w:pPr>
        <w:tabs>
          <w:tab w:val="num" w:pos="0"/>
        </w:tabs>
        <w:ind w:left="1440" w:hanging="1440"/>
      </w:pPr>
      <w:rPr>
        <w:rFonts w:ascii="Times New Roman" w:hAnsi="Times New Roman" w:cs="Times New Roman"/>
        <w:color w:val="auto"/>
      </w:rPr>
    </w:lvl>
    <w:lvl w:ilvl="6">
      <w:start w:val="1"/>
      <w:numFmt w:val="decimal"/>
      <w:lvlText w:val="%1.%2.%3.%4.%5.%6.%7."/>
      <w:lvlJc w:val="left"/>
      <w:pPr>
        <w:tabs>
          <w:tab w:val="num" w:pos="0"/>
        </w:tabs>
        <w:ind w:left="1440" w:hanging="1440"/>
      </w:pPr>
      <w:rPr>
        <w:rFonts w:ascii="Times New Roman" w:hAnsi="Times New Roman" w:cs="Times New Roman"/>
        <w:color w:val="auto"/>
      </w:rPr>
    </w:lvl>
    <w:lvl w:ilvl="7">
      <w:start w:val="1"/>
      <w:numFmt w:val="decimal"/>
      <w:lvlText w:val="%1.%2.%3.%4.%5.%6.%7.%8."/>
      <w:lvlJc w:val="left"/>
      <w:pPr>
        <w:tabs>
          <w:tab w:val="num" w:pos="0"/>
        </w:tabs>
        <w:ind w:left="1800" w:hanging="1800"/>
      </w:pPr>
      <w:rPr>
        <w:rFonts w:ascii="Times New Roman" w:hAnsi="Times New Roman" w:cs="Times New Roman"/>
        <w:color w:val="auto"/>
      </w:rPr>
    </w:lvl>
    <w:lvl w:ilvl="8">
      <w:start w:val="1"/>
      <w:numFmt w:val="decimal"/>
      <w:lvlText w:val="%1.%2.%3.%4.%5.%6.%7.%8.%9."/>
      <w:lvlJc w:val="left"/>
      <w:pPr>
        <w:tabs>
          <w:tab w:val="num" w:pos="0"/>
        </w:tabs>
        <w:ind w:left="1800" w:hanging="1800"/>
      </w:pPr>
      <w:rPr>
        <w:rFonts w:ascii="Times New Roman" w:hAnsi="Times New Roman" w:cs="Times New Roman"/>
        <w:color w:val="auto"/>
      </w:rPr>
    </w:lvl>
  </w:abstractNum>
  <w:abstractNum w:abstractNumId="7" w15:restartNumberingAfterBreak="0">
    <w:nsid w:val="00000011"/>
    <w:multiLevelType w:val="singleLevel"/>
    <w:tmpl w:val="41F4A7AE"/>
    <w:name w:val="WW8Num20"/>
    <w:lvl w:ilvl="0">
      <w:start w:val="1"/>
      <w:numFmt w:val="decimal"/>
      <w:lvlText w:val="%1."/>
      <w:lvlJc w:val="left"/>
      <w:pPr>
        <w:tabs>
          <w:tab w:val="num" w:pos="720"/>
        </w:tabs>
        <w:ind w:left="720" w:hanging="360"/>
      </w:pPr>
      <w:rPr>
        <w:b w:val="0"/>
        <w:i w:val="0"/>
      </w:rPr>
    </w:lvl>
  </w:abstractNum>
  <w:abstractNum w:abstractNumId="8" w15:restartNumberingAfterBreak="0">
    <w:nsid w:val="00000020"/>
    <w:multiLevelType w:val="singleLevel"/>
    <w:tmpl w:val="00000020"/>
    <w:name w:val="WW8Num32"/>
    <w:lvl w:ilvl="0">
      <w:start w:val="1"/>
      <w:numFmt w:val="bullet"/>
      <w:lvlText w:val=""/>
      <w:lvlJc w:val="left"/>
      <w:pPr>
        <w:tabs>
          <w:tab w:val="num" w:pos="360"/>
        </w:tabs>
        <w:ind w:left="0" w:firstLine="0"/>
      </w:pPr>
      <w:rPr>
        <w:rFonts w:ascii="Symbol" w:hAnsi="Symbol" w:cs="Symbol"/>
        <w:color w:val="auto"/>
      </w:rPr>
    </w:lvl>
  </w:abstractNum>
  <w:abstractNum w:abstractNumId="9"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2D"/>
    <w:multiLevelType w:val="multilevel"/>
    <w:tmpl w:val="182CB588"/>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Georgia" w:hAnsi="Georgia" w:cs="Times New Roman" w:hint="default"/>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1"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12" w15:restartNumberingAfterBreak="0">
    <w:nsid w:val="015A15A4"/>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8" w15:restartNumberingAfterBreak="0">
    <w:nsid w:val="0C3B777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0C9A322A"/>
    <w:multiLevelType w:val="multilevel"/>
    <w:tmpl w:val="8040B9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5A65FD"/>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16C1F19"/>
    <w:multiLevelType w:val="multilevel"/>
    <w:tmpl w:val="69A437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1BF6F26"/>
    <w:multiLevelType w:val="hybridMultilevel"/>
    <w:tmpl w:val="84A2E000"/>
    <w:lvl w:ilvl="0" w:tplc="1B4C9F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5" w15:restartNumberingAfterBreak="0">
    <w:nsid w:val="16B02617"/>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6"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694200"/>
    <w:multiLevelType w:val="multilevel"/>
    <w:tmpl w:val="BAE8F9AA"/>
    <w:name w:val="WW8Num32423"/>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0" w15:restartNumberingAfterBreak="0">
    <w:nsid w:val="1E402E8B"/>
    <w:multiLevelType w:val="multilevel"/>
    <w:tmpl w:val="9614E54C"/>
    <w:lvl w:ilvl="0">
      <w:start w:val="1"/>
      <w:numFmt w:val="decimal"/>
      <w:lvlText w:val="%1."/>
      <w:lvlJc w:val="left"/>
      <w:pPr>
        <w:tabs>
          <w:tab w:val="num" w:pos="360"/>
        </w:tabs>
      </w:pPr>
      <w:rPr>
        <w:rFonts w:ascii="Georgia" w:hAnsi="Georgia" w:cs="Times New Roman" w:hint="default"/>
        <w:b w:val="0"/>
        <w:i w:val="0"/>
        <w:strike w:val="0"/>
        <w:dstrike w:val="0"/>
        <w:color w:val="auto"/>
        <w:sz w:val="20"/>
      </w:rPr>
    </w:lvl>
    <w:lvl w:ilvl="1">
      <w:start w:val="1"/>
      <w:numFmt w:val="decimal"/>
      <w:lvlText w:val="%1.%2."/>
      <w:lvlJc w:val="left"/>
      <w:pPr>
        <w:tabs>
          <w:tab w:val="num" w:pos="720"/>
        </w:tabs>
      </w:pPr>
      <w:rPr>
        <w:rFonts w:ascii="Georgia" w:hAnsi="Georgia" w:cs="Times New Roman" w:hint="default"/>
        <w:b w:val="0"/>
        <w:i w:val="0"/>
        <w:strike w:val="0"/>
        <w:dstrike w:val="0"/>
        <w:color w:val="auto"/>
        <w:sz w:val="20"/>
      </w:rPr>
    </w:lvl>
    <w:lvl w:ilvl="2">
      <w:start w:val="2"/>
      <w:numFmt w:val="decimal"/>
      <w:lvlText w:val="%1.%2.%3."/>
      <w:lvlJc w:val="left"/>
      <w:pPr>
        <w:tabs>
          <w:tab w:val="num" w:pos="720"/>
        </w:tabs>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31"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268916AD"/>
    <w:multiLevelType w:val="hybridMultilevel"/>
    <w:tmpl w:val="16EE30D2"/>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7" w15:restartNumberingAfterBreak="0">
    <w:nsid w:val="2CF3250C"/>
    <w:multiLevelType w:val="multilevel"/>
    <w:tmpl w:val="4092B688"/>
    <w:lvl w:ilvl="0">
      <w:start w:val="1"/>
      <w:numFmt w:val="decimal"/>
      <w:lvlText w:val="%1."/>
      <w:lvlJc w:val="left"/>
      <w:pPr>
        <w:ind w:left="360" w:hanging="360"/>
      </w:pPr>
      <w:rPr>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1F0096"/>
    <w:multiLevelType w:val="multilevel"/>
    <w:tmpl w:val="3D4E3BC0"/>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1" w15:restartNumberingAfterBreak="0">
    <w:nsid w:val="3A1041CB"/>
    <w:multiLevelType w:val="multilevel"/>
    <w:tmpl w:val="05AE4EEC"/>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4"/>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3"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4" w15:restartNumberingAfterBreak="0">
    <w:nsid w:val="400E0821"/>
    <w:multiLevelType w:val="multilevel"/>
    <w:tmpl w:val="511AE7D6"/>
    <w:name w:val="WW8Num26"/>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b w:val="0"/>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45"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0921AB"/>
    <w:multiLevelType w:val="multilevel"/>
    <w:tmpl w:val="EAE87616"/>
    <w:name w:val="WW8Num363"/>
    <w:lvl w:ilvl="0">
      <w:start w:val="4"/>
      <w:numFmt w:val="bullet"/>
      <w:lvlText w:val=""/>
      <w:lvlJc w:val="left"/>
      <w:pPr>
        <w:tabs>
          <w:tab w:val="num" w:pos="0"/>
        </w:tabs>
        <w:ind w:left="0" w:firstLine="0"/>
      </w:pPr>
      <w:rPr>
        <w:rFonts w:ascii="Wingdings" w:hAnsi="Wingding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3"/>
      <w:numFmt w:val="decimal"/>
      <w:lvlText w:val="%4."/>
      <w:lvlJc w:val="left"/>
      <w:pPr>
        <w:tabs>
          <w:tab w:val="num" w:pos="568"/>
        </w:tabs>
        <w:ind w:left="568" w:firstLine="0"/>
      </w:pPr>
      <w:rPr>
        <w:rFonts w:ascii="Georgia" w:eastAsia="Lucida Sans Unicode" w:hAnsi="Georgia" w:cs="Tahoma" w:hint="default"/>
        <w:b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48995BE1"/>
    <w:multiLevelType w:val="multilevel"/>
    <w:tmpl w:val="6AA4736C"/>
    <w:lvl w:ilvl="0">
      <w:start w:val="6"/>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50"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D142D2A"/>
    <w:multiLevelType w:val="multilevel"/>
    <w:tmpl w:val="51BCFD4A"/>
    <w:name w:val="WW8Num3632"/>
    <w:lvl w:ilvl="0">
      <w:start w:val="1"/>
      <w:numFmt w:val="decimal"/>
      <w:lvlText w:val="%1."/>
      <w:lvlJc w:val="left"/>
      <w:pPr>
        <w:ind w:left="360" w:hanging="360"/>
      </w:pPr>
      <w:rPr>
        <w:b w:val="0"/>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54EC3470"/>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6" w15:restartNumberingAfterBreak="0">
    <w:nsid w:val="55A67C45"/>
    <w:multiLevelType w:val="hybridMultilevel"/>
    <w:tmpl w:val="8F066022"/>
    <w:name w:val="WW8Num27322"/>
    <w:lvl w:ilvl="0" w:tplc="60DE8340">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C65E22"/>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8"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60" w15:restartNumberingAfterBreak="0">
    <w:nsid w:val="5A291A03"/>
    <w:multiLevelType w:val="multilevel"/>
    <w:tmpl w:val="1A9C473E"/>
    <w:name w:val="WW8Num273232222"/>
    <w:lvl w:ilvl="0">
      <w:start w:val="1"/>
      <w:numFmt w:val="decimal"/>
      <w:lvlText w:val="%1."/>
      <w:lvlJc w:val="left"/>
      <w:pPr>
        <w:tabs>
          <w:tab w:val="num" w:pos="360"/>
        </w:tabs>
        <w:ind w:left="0" w:firstLine="0"/>
      </w:pPr>
      <w:rPr>
        <w:rFonts w:ascii="Georgia" w:hAnsi="Georgia" w:cs="Times New Roman" w:hint="default"/>
        <w:b w:val="0"/>
        <w:i w:val="0"/>
        <w:strike w:val="0"/>
        <w:dstrike w:val="0"/>
        <w:color w:val="auto"/>
        <w:sz w:val="20"/>
      </w:rPr>
    </w:lvl>
    <w:lvl w:ilvl="1">
      <w:start w:val="1"/>
      <w:numFmt w:val="decimal"/>
      <w:lvlText w:val="%1.%2."/>
      <w:lvlJc w:val="left"/>
      <w:pPr>
        <w:tabs>
          <w:tab w:val="num" w:pos="720"/>
        </w:tabs>
        <w:ind w:left="0" w:firstLine="0"/>
      </w:pPr>
      <w:rPr>
        <w:rFonts w:ascii="Georgia" w:hAnsi="Georgia" w:cs="Times New Roman" w:hint="default"/>
        <w:strike w:val="0"/>
        <w:dstrike w:val="0"/>
        <w:color w:val="auto"/>
      </w:rPr>
    </w:lvl>
    <w:lvl w:ilvl="2">
      <w:start w:val="1"/>
      <w:numFmt w:val="decimal"/>
      <w:lvlText w:val="%1.%2.%3."/>
      <w:lvlJc w:val="left"/>
      <w:pPr>
        <w:tabs>
          <w:tab w:val="num" w:pos="720"/>
        </w:tabs>
        <w:ind w:left="0" w:firstLine="0"/>
      </w:pPr>
      <w:rPr>
        <w:rFonts w:ascii="Georgia" w:hAnsi="Georgia" w:cs="Times New Roman"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1"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65"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648D5403"/>
    <w:multiLevelType w:val="hybridMultilevel"/>
    <w:tmpl w:val="7BA271FE"/>
    <w:name w:val="WW8Num36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575185F"/>
    <w:multiLevelType w:val="multilevel"/>
    <w:tmpl w:val="7554BBE6"/>
    <w:name w:val="WW8Num2732"/>
    <w:lvl w:ilvl="0">
      <w:start w:val="3"/>
      <w:numFmt w:val="decimal"/>
      <w:lvlText w:val="%1."/>
      <w:lvlJc w:val="left"/>
      <w:pPr>
        <w:tabs>
          <w:tab w:val="num" w:pos="360"/>
        </w:tabs>
        <w:ind w:left="0" w:firstLine="0"/>
      </w:pPr>
      <w:rPr>
        <w:rFonts w:ascii="Georgia" w:hAnsi="Georgia" w:cs="Georgia" w:hint="default"/>
        <w:b w:val="0"/>
        <w:i w:val="0"/>
        <w:strike w:val="0"/>
        <w:dstrike w:val="0"/>
        <w:color w:val="auto"/>
        <w:sz w:val="20"/>
        <w:szCs w:val="20"/>
      </w:rPr>
    </w:lvl>
    <w:lvl w:ilvl="1">
      <w:start w:val="1"/>
      <w:numFmt w:val="decimal"/>
      <w:lvlText w:val="%2."/>
      <w:lvlJc w:val="left"/>
      <w:pPr>
        <w:tabs>
          <w:tab w:val="num" w:pos="720"/>
        </w:tabs>
        <w:ind w:left="0" w:firstLine="0"/>
      </w:pPr>
      <w:rPr>
        <w:rFonts w:ascii="Georgia" w:eastAsia="Times New Roman" w:hAnsi="Georgia" w:cs="Georgia" w:hint="default"/>
        <w:b w:val="0"/>
        <w:strike w:val="0"/>
        <w:dstrike w:val="0"/>
        <w:color w:val="auto"/>
      </w:rPr>
    </w:lvl>
    <w:lvl w:ilvl="2">
      <w:start w:val="1"/>
      <w:numFmt w:val="decimal"/>
      <w:lvlText w:val="%1.%2.%3."/>
      <w:lvlJc w:val="left"/>
      <w:pPr>
        <w:tabs>
          <w:tab w:val="num" w:pos="720"/>
        </w:tabs>
        <w:ind w:left="0" w:firstLine="0"/>
      </w:pPr>
      <w:rPr>
        <w:rFonts w:ascii="Georgia" w:hAnsi="Georgia" w:cs="Georgia" w:hint="default"/>
        <w:strike w:val="0"/>
        <w:dstrike w:val="0"/>
        <w:color w:val="auto"/>
      </w:rPr>
    </w:lvl>
    <w:lvl w:ilvl="3">
      <w:start w:val="1"/>
      <w:numFmt w:val="decimal"/>
      <w:lvlText w:val="%1.%2.%3.%4."/>
      <w:lvlJc w:val="left"/>
      <w:pPr>
        <w:tabs>
          <w:tab w:val="num" w:pos="0"/>
        </w:tabs>
        <w:ind w:left="1080" w:hanging="1080"/>
      </w:pPr>
      <w:rPr>
        <w:rFonts w:ascii="Times New Roman" w:hAnsi="Times New Roman" w:cs="Times New Roman" w:hint="default"/>
        <w:color w:val="auto"/>
      </w:rPr>
    </w:lvl>
    <w:lvl w:ilvl="4">
      <w:start w:val="1"/>
      <w:numFmt w:val="decimal"/>
      <w:lvlText w:val="%1.%2.%3.%4.%5."/>
      <w:lvlJc w:val="left"/>
      <w:pPr>
        <w:tabs>
          <w:tab w:val="num" w:pos="0"/>
        </w:tabs>
        <w:ind w:left="1080" w:hanging="1080"/>
      </w:pPr>
      <w:rPr>
        <w:rFonts w:ascii="Times New Roman" w:hAnsi="Times New Roman" w:cs="Times New Roman" w:hint="default"/>
        <w:color w:val="auto"/>
      </w:rPr>
    </w:lvl>
    <w:lvl w:ilvl="5">
      <w:start w:val="1"/>
      <w:numFmt w:val="decimal"/>
      <w:lvlText w:val="%1.%2.%3.%4.%5.%6."/>
      <w:lvlJc w:val="left"/>
      <w:pPr>
        <w:tabs>
          <w:tab w:val="num" w:pos="0"/>
        </w:tabs>
        <w:ind w:left="1440" w:hanging="1440"/>
      </w:pPr>
      <w:rPr>
        <w:rFonts w:ascii="Times New Roman" w:hAnsi="Times New Roman" w:cs="Times New Roman" w:hint="default"/>
        <w:color w:val="auto"/>
      </w:rPr>
    </w:lvl>
    <w:lvl w:ilvl="6">
      <w:start w:val="1"/>
      <w:numFmt w:val="decimal"/>
      <w:lvlText w:val="%1.%2.%3.%4.%5.%6.%7."/>
      <w:lvlJc w:val="left"/>
      <w:pPr>
        <w:tabs>
          <w:tab w:val="num" w:pos="0"/>
        </w:tabs>
        <w:ind w:left="1440" w:hanging="1440"/>
      </w:pPr>
      <w:rPr>
        <w:rFonts w:ascii="Times New Roman" w:hAnsi="Times New Roman" w:cs="Times New Roman" w:hint="default"/>
        <w:color w:val="auto"/>
      </w:rPr>
    </w:lvl>
    <w:lvl w:ilvl="7">
      <w:start w:val="1"/>
      <w:numFmt w:val="decimal"/>
      <w:lvlText w:val="%1.%2.%3.%4.%5.%6.%7.%8."/>
      <w:lvlJc w:val="left"/>
      <w:pPr>
        <w:tabs>
          <w:tab w:val="num" w:pos="0"/>
        </w:tabs>
        <w:ind w:left="1800" w:hanging="1800"/>
      </w:pPr>
      <w:rPr>
        <w:rFonts w:ascii="Times New Roman" w:hAnsi="Times New Roman" w:cs="Times New Roman" w:hint="default"/>
        <w:color w:val="auto"/>
      </w:rPr>
    </w:lvl>
    <w:lvl w:ilvl="8">
      <w:start w:val="1"/>
      <w:numFmt w:val="decimal"/>
      <w:lvlText w:val="%1.%2.%3.%4.%5.%6.%7.%8.%9."/>
      <w:lvlJc w:val="left"/>
      <w:pPr>
        <w:tabs>
          <w:tab w:val="num" w:pos="0"/>
        </w:tabs>
        <w:ind w:left="1800" w:hanging="1800"/>
      </w:pPr>
      <w:rPr>
        <w:rFonts w:ascii="Times New Roman" w:hAnsi="Times New Roman" w:cs="Times New Roman" w:hint="default"/>
        <w:color w:val="auto"/>
      </w:rPr>
    </w:lvl>
  </w:abstractNum>
  <w:abstractNum w:abstractNumId="69"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FC129F"/>
    <w:multiLevelType w:val="multilevel"/>
    <w:tmpl w:val="B93CC790"/>
    <w:lvl w:ilvl="0">
      <w:start w:val="2"/>
      <w:numFmt w:val="decimal"/>
      <w:lvlText w:val="%1."/>
      <w:lvlJc w:val="left"/>
      <w:pPr>
        <w:tabs>
          <w:tab w:val="num" w:pos="360"/>
        </w:tabs>
        <w:ind w:left="0" w:firstLine="0"/>
      </w:pPr>
      <w:rPr>
        <w:rFonts w:ascii="Georgia" w:hAnsi="Georgia" w:cs="Times New Roman" w:hint="default"/>
        <w:sz w:val="20"/>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1" w15:restartNumberingAfterBreak="0">
    <w:nsid w:val="6B3A7191"/>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3" w15:restartNumberingAfterBreak="0">
    <w:nsid w:val="6F962108"/>
    <w:multiLevelType w:val="multilevel"/>
    <w:tmpl w:val="1C10DAD6"/>
    <w:name w:val="WW8Num23"/>
    <w:lvl w:ilvl="0">
      <w:start w:val="1"/>
      <w:numFmt w:val="decimal"/>
      <w:lvlText w:val="%1."/>
      <w:lvlJc w:val="left"/>
      <w:pPr>
        <w:tabs>
          <w:tab w:val="num" w:pos="0"/>
        </w:tabs>
        <w:ind w:left="0" w:firstLine="0"/>
      </w:pPr>
      <w:rPr>
        <w:rFonts w:ascii="Georgia" w:hAnsi="Georgia" w:hint="default"/>
        <w:sz w:val="20"/>
        <w:szCs w:val="20"/>
      </w:rPr>
    </w:lvl>
    <w:lvl w:ilvl="1">
      <w:start w:val="1"/>
      <w:numFmt w:val="decimal"/>
      <w:suff w:val="nothing"/>
      <w:lvlText w:val="%2."/>
      <w:lvlJc w:val="left"/>
      <w:pPr>
        <w:ind w:left="0" w:firstLine="0"/>
      </w:pPr>
      <w:rPr>
        <w:rFonts w:ascii="Times New Roman" w:hAnsi="Times New Roman" w:cs="Times New Roman" w:hint="default"/>
      </w:rPr>
    </w:lvl>
    <w:lvl w:ilvl="2">
      <w:start w:val="1"/>
      <w:numFmt w:val="decimal"/>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Georgia" w:hint="default"/>
      </w:rPr>
    </w:lvl>
    <w:lvl w:ilvl="4">
      <w:start w:val="1"/>
      <w:numFmt w:val="decimal"/>
      <w:lvlText w:val="%5."/>
      <w:lvlJc w:val="left"/>
      <w:pPr>
        <w:tabs>
          <w:tab w:val="num" w:pos="360"/>
        </w:tabs>
        <w:ind w:left="284" w:hanging="284"/>
      </w:pPr>
      <w:rPr>
        <w:rFonts w:ascii="Georgia" w:hAnsi="Georgia" w:hint="default"/>
        <w:b w:val="0"/>
        <w:i w:val="0"/>
        <w:sz w:val="20"/>
      </w:rPr>
    </w:lvl>
    <w:lvl w:ilvl="5">
      <w:start w:val="1"/>
      <w:numFmt w:val="decimal"/>
      <w:suff w:val="nothing"/>
      <w:lvlText w:val="%6."/>
      <w:lvlJc w:val="left"/>
      <w:pPr>
        <w:ind w:left="0" w:firstLine="0"/>
      </w:pPr>
      <w:rPr>
        <w:rFonts w:ascii="Times New Roman" w:hAnsi="Times New Roman" w:cs="Times New Roman" w:hint="default"/>
      </w:rPr>
    </w:lvl>
    <w:lvl w:ilvl="6">
      <w:start w:val="1"/>
      <w:numFmt w:val="decimal"/>
      <w:suff w:val="nothing"/>
      <w:lvlText w:val="%7."/>
      <w:lvlJc w:val="left"/>
      <w:pPr>
        <w:ind w:left="0" w:firstLine="0"/>
      </w:pPr>
      <w:rPr>
        <w:rFonts w:ascii="Times New Roman" w:hAnsi="Times New Roman" w:cs="Times New Roman" w:hint="default"/>
      </w:rPr>
    </w:lvl>
    <w:lvl w:ilvl="7">
      <w:start w:val="1"/>
      <w:numFmt w:val="decimal"/>
      <w:suff w:val="nothing"/>
      <w:lvlText w:val="%8."/>
      <w:lvlJc w:val="left"/>
      <w:pPr>
        <w:ind w:left="0" w:firstLine="0"/>
      </w:pPr>
      <w:rPr>
        <w:rFonts w:ascii="Times New Roman" w:hAnsi="Times New Roman" w:cs="Times New Roman" w:hint="default"/>
      </w:rPr>
    </w:lvl>
    <w:lvl w:ilvl="8">
      <w:start w:val="1"/>
      <w:numFmt w:val="decimal"/>
      <w:suff w:val="nothing"/>
      <w:lvlText w:val="%9."/>
      <w:lvlJc w:val="left"/>
      <w:pPr>
        <w:ind w:left="0" w:firstLine="0"/>
      </w:pPr>
      <w:rPr>
        <w:rFonts w:ascii="Times New Roman" w:hAnsi="Times New Roman" w:cs="Times New Roman" w:hint="default"/>
      </w:rPr>
    </w:lvl>
  </w:abstractNum>
  <w:abstractNum w:abstractNumId="7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76"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8"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9" w15:restartNumberingAfterBreak="0">
    <w:nsid w:val="77FD6D7A"/>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0"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1"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2"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num w:numId="1" w16cid:durableId="1854109324">
    <w:abstractNumId w:val="1"/>
  </w:num>
  <w:num w:numId="2" w16cid:durableId="789931970">
    <w:abstractNumId w:val="10"/>
  </w:num>
  <w:num w:numId="3" w16cid:durableId="1375471979">
    <w:abstractNumId w:val="9"/>
  </w:num>
  <w:num w:numId="4" w16cid:durableId="393043862">
    <w:abstractNumId w:val="63"/>
  </w:num>
  <w:num w:numId="5" w16cid:durableId="1081876886">
    <w:abstractNumId w:val="54"/>
  </w:num>
  <w:num w:numId="6" w16cid:durableId="1676691623">
    <w:abstractNumId w:val="23"/>
  </w:num>
  <w:num w:numId="7" w16cid:durableId="1799642936">
    <w:abstractNumId w:val="52"/>
  </w:num>
  <w:num w:numId="8" w16cid:durableId="313069955">
    <w:abstractNumId w:val="37"/>
  </w:num>
  <w:num w:numId="9" w16cid:durableId="645746902">
    <w:abstractNumId w:val="0"/>
  </w:num>
  <w:num w:numId="10" w16cid:durableId="2089574880">
    <w:abstractNumId w:val="61"/>
  </w:num>
  <w:num w:numId="11" w16cid:durableId="402947614">
    <w:abstractNumId w:val="53"/>
  </w:num>
  <w:num w:numId="12" w16cid:durableId="1551573106">
    <w:abstractNumId w:val="34"/>
  </w:num>
  <w:num w:numId="13" w16cid:durableId="118500992">
    <w:abstractNumId w:val="77"/>
  </w:num>
  <w:num w:numId="14" w16cid:durableId="140200502">
    <w:abstractNumId w:val="27"/>
  </w:num>
  <w:num w:numId="15" w16cid:durableId="702942733">
    <w:abstractNumId w:val="35"/>
  </w:num>
  <w:num w:numId="16" w16cid:durableId="595939876">
    <w:abstractNumId w:val="47"/>
  </w:num>
  <w:num w:numId="17" w16cid:durableId="181553781">
    <w:abstractNumId w:val="74"/>
  </w:num>
  <w:num w:numId="18" w16cid:durableId="1981838847">
    <w:abstractNumId w:val="17"/>
  </w:num>
  <w:num w:numId="19" w16cid:durableId="2044943778">
    <w:abstractNumId w:val="40"/>
  </w:num>
  <w:num w:numId="20" w16cid:durableId="909079967">
    <w:abstractNumId w:val="59"/>
  </w:num>
  <w:num w:numId="21" w16cid:durableId="330908204">
    <w:abstractNumId w:val="32"/>
  </w:num>
  <w:num w:numId="22" w16cid:durableId="1692687761">
    <w:abstractNumId w:val="62"/>
  </w:num>
  <w:num w:numId="23" w16cid:durableId="1999378450">
    <w:abstractNumId w:val="75"/>
  </w:num>
  <w:num w:numId="24" w16cid:durableId="562563153">
    <w:abstractNumId w:val="82"/>
  </w:num>
  <w:num w:numId="25" w16cid:durableId="500006478">
    <w:abstractNumId w:val="15"/>
  </w:num>
  <w:num w:numId="26" w16cid:durableId="1562133054">
    <w:abstractNumId w:val="11"/>
  </w:num>
  <w:num w:numId="27" w16cid:durableId="1758019180">
    <w:abstractNumId w:val="46"/>
  </w:num>
  <w:num w:numId="28" w16cid:durableId="1118643765">
    <w:abstractNumId w:val="50"/>
  </w:num>
  <w:num w:numId="29" w16cid:durableId="549071816">
    <w:abstractNumId w:val="30"/>
  </w:num>
  <w:num w:numId="30" w16cid:durableId="1925339708">
    <w:abstractNumId w:val="51"/>
  </w:num>
  <w:num w:numId="31" w16cid:durableId="1586377216">
    <w:abstractNumId w:val="38"/>
  </w:num>
  <w:num w:numId="32" w16cid:durableId="1435245236">
    <w:abstractNumId w:val="69"/>
  </w:num>
  <w:num w:numId="33" w16cid:durableId="1534884172">
    <w:abstractNumId w:val="65"/>
  </w:num>
  <w:num w:numId="34" w16cid:durableId="638072966">
    <w:abstractNumId w:val="45"/>
  </w:num>
  <w:num w:numId="35" w16cid:durableId="1979064612">
    <w:abstractNumId w:val="58"/>
  </w:num>
  <w:num w:numId="36" w16cid:durableId="411464062">
    <w:abstractNumId w:val="36"/>
  </w:num>
  <w:num w:numId="37" w16cid:durableId="1997608839">
    <w:abstractNumId w:val="13"/>
  </w:num>
  <w:num w:numId="38" w16cid:durableId="1513495230">
    <w:abstractNumId w:val="26"/>
  </w:num>
  <w:num w:numId="39" w16cid:durableId="731655909">
    <w:abstractNumId w:val="64"/>
  </w:num>
  <w:num w:numId="40" w16cid:durableId="2103138468">
    <w:abstractNumId w:val="70"/>
  </w:num>
  <w:num w:numId="41" w16cid:durableId="1592542232">
    <w:abstractNumId w:val="43"/>
  </w:num>
  <w:num w:numId="42" w16cid:durableId="1618372404">
    <w:abstractNumId w:val="24"/>
  </w:num>
  <w:num w:numId="43" w16cid:durableId="249701426">
    <w:abstractNumId w:val="42"/>
  </w:num>
  <w:num w:numId="44" w16cid:durableId="1981112611">
    <w:abstractNumId w:val="57"/>
  </w:num>
  <w:num w:numId="45" w16cid:durableId="1240941565">
    <w:abstractNumId w:val="18"/>
  </w:num>
  <w:num w:numId="46" w16cid:durableId="57825265">
    <w:abstractNumId w:val="71"/>
  </w:num>
  <w:num w:numId="47" w16cid:durableId="1616406171">
    <w:abstractNumId w:val="25"/>
  </w:num>
  <w:num w:numId="48" w16cid:durableId="1339306249">
    <w:abstractNumId w:val="55"/>
  </w:num>
  <w:num w:numId="49" w16cid:durableId="901600956">
    <w:abstractNumId w:val="79"/>
  </w:num>
  <w:num w:numId="50" w16cid:durableId="1686588178">
    <w:abstractNumId w:val="81"/>
  </w:num>
  <w:num w:numId="51" w16cid:durableId="1511067076">
    <w:abstractNumId w:val="33"/>
  </w:num>
  <w:num w:numId="52" w16cid:durableId="1653867456">
    <w:abstractNumId w:val="3"/>
    <w:lvlOverride w:ilvl="0">
      <w:startOverride w:val="1"/>
    </w:lvlOverride>
  </w:num>
  <w:num w:numId="53" w16cid:durableId="253823812">
    <w:abstractNumId w:val="72"/>
  </w:num>
  <w:num w:numId="54" w16cid:durableId="1338071061">
    <w:abstractNumId w:val="16"/>
  </w:num>
  <w:num w:numId="55" w16cid:durableId="1274827297">
    <w:abstractNumId w:val="66"/>
  </w:num>
  <w:num w:numId="56" w16cid:durableId="1178692497">
    <w:abstractNumId w:val="12"/>
  </w:num>
  <w:num w:numId="57" w16cid:durableId="806507195">
    <w:abstractNumId w:val="28"/>
  </w:num>
  <w:num w:numId="58" w16cid:durableId="377124662">
    <w:abstractNumId w:val="49"/>
  </w:num>
  <w:num w:numId="59" w16cid:durableId="1909226088">
    <w:abstractNumId w:val="31"/>
  </w:num>
  <w:num w:numId="60" w16cid:durableId="836925456">
    <w:abstractNumId w:val="22"/>
  </w:num>
  <w:num w:numId="61" w16cid:durableId="1384985925">
    <w:abstractNumId w:val="14"/>
  </w:num>
  <w:num w:numId="62" w16cid:durableId="10609854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90946341">
    <w:abstractNumId w:val="21"/>
  </w:num>
  <w:num w:numId="64" w16cid:durableId="1300453698">
    <w:abstractNumId w:val="20"/>
  </w:num>
  <w:num w:numId="65" w16cid:durableId="341588589">
    <w:abstractNumId w:val="78"/>
  </w:num>
  <w:num w:numId="66" w16cid:durableId="918369716">
    <w:abstractNumId w:val="19"/>
  </w:num>
  <w:num w:numId="67" w16cid:durableId="1681351917">
    <w:abstractNumId w:val="39"/>
  </w:num>
  <w:num w:numId="68" w16cid:durableId="426075452">
    <w:abstractNumId w:val="8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73C"/>
    <w:rsid w:val="00000821"/>
    <w:rsid w:val="00002BC5"/>
    <w:rsid w:val="00012F8E"/>
    <w:rsid w:val="0001324D"/>
    <w:rsid w:val="00015739"/>
    <w:rsid w:val="00020A0D"/>
    <w:rsid w:val="00025578"/>
    <w:rsid w:val="0003632F"/>
    <w:rsid w:val="0004317B"/>
    <w:rsid w:val="00051573"/>
    <w:rsid w:val="000554A0"/>
    <w:rsid w:val="0005554F"/>
    <w:rsid w:val="000655AE"/>
    <w:rsid w:val="00076286"/>
    <w:rsid w:val="00077F28"/>
    <w:rsid w:val="00080CC1"/>
    <w:rsid w:val="0008255F"/>
    <w:rsid w:val="00087EE7"/>
    <w:rsid w:val="000935EB"/>
    <w:rsid w:val="00095DF8"/>
    <w:rsid w:val="000B1CE8"/>
    <w:rsid w:val="000B473C"/>
    <w:rsid w:val="000D0EB9"/>
    <w:rsid w:val="000D500F"/>
    <w:rsid w:val="000D5CDF"/>
    <w:rsid w:val="000E1BC5"/>
    <w:rsid w:val="000F3C8F"/>
    <w:rsid w:val="001023BD"/>
    <w:rsid w:val="001118D8"/>
    <w:rsid w:val="00114C56"/>
    <w:rsid w:val="001302C5"/>
    <w:rsid w:val="001330DE"/>
    <w:rsid w:val="00135D45"/>
    <w:rsid w:val="00136C5C"/>
    <w:rsid w:val="0014391C"/>
    <w:rsid w:val="001468ED"/>
    <w:rsid w:val="00147C40"/>
    <w:rsid w:val="001505F0"/>
    <w:rsid w:val="0016427C"/>
    <w:rsid w:val="00173645"/>
    <w:rsid w:val="00176A15"/>
    <w:rsid w:val="001827D6"/>
    <w:rsid w:val="001B0D7F"/>
    <w:rsid w:val="001B4222"/>
    <w:rsid w:val="001B72BA"/>
    <w:rsid w:val="001C79EA"/>
    <w:rsid w:val="001D4875"/>
    <w:rsid w:val="001D55D1"/>
    <w:rsid w:val="001E4CB6"/>
    <w:rsid w:val="00202189"/>
    <w:rsid w:val="00202E05"/>
    <w:rsid w:val="00202FB7"/>
    <w:rsid w:val="00206A5C"/>
    <w:rsid w:val="00210051"/>
    <w:rsid w:val="002102AE"/>
    <w:rsid w:val="00220352"/>
    <w:rsid w:val="0022213F"/>
    <w:rsid w:val="00230E05"/>
    <w:rsid w:val="00233D03"/>
    <w:rsid w:val="002346F0"/>
    <w:rsid w:val="00242A18"/>
    <w:rsid w:val="00251AC8"/>
    <w:rsid w:val="00257311"/>
    <w:rsid w:val="0027400C"/>
    <w:rsid w:val="002750B6"/>
    <w:rsid w:val="002A30CE"/>
    <w:rsid w:val="002A4C21"/>
    <w:rsid w:val="002C7FAB"/>
    <w:rsid w:val="002D1EA5"/>
    <w:rsid w:val="002D4863"/>
    <w:rsid w:val="002E4E89"/>
    <w:rsid w:val="002F59F5"/>
    <w:rsid w:val="00303C83"/>
    <w:rsid w:val="00304C5F"/>
    <w:rsid w:val="00305D2A"/>
    <w:rsid w:val="003066D6"/>
    <w:rsid w:val="00307EAC"/>
    <w:rsid w:val="00315813"/>
    <w:rsid w:val="00336F6B"/>
    <w:rsid w:val="00337DA8"/>
    <w:rsid w:val="00351AAC"/>
    <w:rsid w:val="00357861"/>
    <w:rsid w:val="003621E6"/>
    <w:rsid w:val="003875AF"/>
    <w:rsid w:val="003A0975"/>
    <w:rsid w:val="003B19A9"/>
    <w:rsid w:val="003C215E"/>
    <w:rsid w:val="003C4824"/>
    <w:rsid w:val="003D5597"/>
    <w:rsid w:val="00400E65"/>
    <w:rsid w:val="00411BD2"/>
    <w:rsid w:val="00424D13"/>
    <w:rsid w:val="0043017E"/>
    <w:rsid w:val="0043255D"/>
    <w:rsid w:val="00444BF3"/>
    <w:rsid w:val="00450F34"/>
    <w:rsid w:val="00451008"/>
    <w:rsid w:val="00452C3F"/>
    <w:rsid w:val="00453073"/>
    <w:rsid w:val="00454125"/>
    <w:rsid w:val="00475C73"/>
    <w:rsid w:val="00480DBB"/>
    <w:rsid w:val="004844BC"/>
    <w:rsid w:val="004947D7"/>
    <w:rsid w:val="00497A41"/>
    <w:rsid w:val="004A27CE"/>
    <w:rsid w:val="004A5DB6"/>
    <w:rsid w:val="004B16B3"/>
    <w:rsid w:val="004D37DE"/>
    <w:rsid w:val="004E6AE2"/>
    <w:rsid w:val="005112B2"/>
    <w:rsid w:val="00526B03"/>
    <w:rsid w:val="005307EA"/>
    <w:rsid w:val="005338D5"/>
    <w:rsid w:val="005413A6"/>
    <w:rsid w:val="00546CA8"/>
    <w:rsid w:val="005564EA"/>
    <w:rsid w:val="00561F20"/>
    <w:rsid w:val="005623F7"/>
    <w:rsid w:val="00565D3B"/>
    <w:rsid w:val="00580C69"/>
    <w:rsid w:val="00581648"/>
    <w:rsid w:val="00586AF2"/>
    <w:rsid w:val="005873D2"/>
    <w:rsid w:val="00587B62"/>
    <w:rsid w:val="005A5403"/>
    <w:rsid w:val="005B0A7E"/>
    <w:rsid w:val="005B0C92"/>
    <w:rsid w:val="005B4C09"/>
    <w:rsid w:val="005B5EAB"/>
    <w:rsid w:val="005C23EC"/>
    <w:rsid w:val="005C749A"/>
    <w:rsid w:val="005D0A68"/>
    <w:rsid w:val="005D769F"/>
    <w:rsid w:val="005D7BC1"/>
    <w:rsid w:val="006071A2"/>
    <w:rsid w:val="00624CFB"/>
    <w:rsid w:val="00626A95"/>
    <w:rsid w:val="00635269"/>
    <w:rsid w:val="0065384E"/>
    <w:rsid w:val="00654514"/>
    <w:rsid w:val="006552E0"/>
    <w:rsid w:val="00663937"/>
    <w:rsid w:val="006674DF"/>
    <w:rsid w:val="00670562"/>
    <w:rsid w:val="006738C8"/>
    <w:rsid w:val="006805FB"/>
    <w:rsid w:val="00690484"/>
    <w:rsid w:val="00693FDC"/>
    <w:rsid w:val="00694A70"/>
    <w:rsid w:val="006978E3"/>
    <w:rsid w:val="00697E17"/>
    <w:rsid w:val="006A44C3"/>
    <w:rsid w:val="006A69DE"/>
    <w:rsid w:val="006B3504"/>
    <w:rsid w:val="006B5111"/>
    <w:rsid w:val="006C3473"/>
    <w:rsid w:val="006C658A"/>
    <w:rsid w:val="006D13C2"/>
    <w:rsid w:val="006D6E8D"/>
    <w:rsid w:val="006D78DB"/>
    <w:rsid w:val="006F3016"/>
    <w:rsid w:val="0070077A"/>
    <w:rsid w:val="0070575C"/>
    <w:rsid w:val="00710FFF"/>
    <w:rsid w:val="00727BDB"/>
    <w:rsid w:val="007419A5"/>
    <w:rsid w:val="00743D5B"/>
    <w:rsid w:val="00744B43"/>
    <w:rsid w:val="00745E8E"/>
    <w:rsid w:val="00751BB2"/>
    <w:rsid w:val="007633CB"/>
    <w:rsid w:val="00767CE9"/>
    <w:rsid w:val="007715C7"/>
    <w:rsid w:val="0078143F"/>
    <w:rsid w:val="00785BAF"/>
    <w:rsid w:val="007B1C3E"/>
    <w:rsid w:val="007B2E41"/>
    <w:rsid w:val="007B4F91"/>
    <w:rsid w:val="007D39EA"/>
    <w:rsid w:val="007E2C1E"/>
    <w:rsid w:val="007F15C6"/>
    <w:rsid w:val="007F370B"/>
    <w:rsid w:val="007F427C"/>
    <w:rsid w:val="008260CC"/>
    <w:rsid w:val="00840297"/>
    <w:rsid w:val="008433CD"/>
    <w:rsid w:val="008433E3"/>
    <w:rsid w:val="00855596"/>
    <w:rsid w:val="00861058"/>
    <w:rsid w:val="00863878"/>
    <w:rsid w:val="00864766"/>
    <w:rsid w:val="00871945"/>
    <w:rsid w:val="00880BF4"/>
    <w:rsid w:val="008A3C86"/>
    <w:rsid w:val="008A4186"/>
    <w:rsid w:val="008B3841"/>
    <w:rsid w:val="008B4441"/>
    <w:rsid w:val="008C059D"/>
    <w:rsid w:val="008C5B52"/>
    <w:rsid w:val="008D5226"/>
    <w:rsid w:val="008D7880"/>
    <w:rsid w:val="008E430F"/>
    <w:rsid w:val="008F1879"/>
    <w:rsid w:val="008F687B"/>
    <w:rsid w:val="008F6BCD"/>
    <w:rsid w:val="00905CD2"/>
    <w:rsid w:val="00906A8C"/>
    <w:rsid w:val="00910F27"/>
    <w:rsid w:val="009129A4"/>
    <w:rsid w:val="00912DD5"/>
    <w:rsid w:val="00914918"/>
    <w:rsid w:val="0091734D"/>
    <w:rsid w:val="0092115D"/>
    <w:rsid w:val="00922E8E"/>
    <w:rsid w:val="00932DB7"/>
    <w:rsid w:val="00937281"/>
    <w:rsid w:val="00937ECE"/>
    <w:rsid w:val="009417D2"/>
    <w:rsid w:val="009478C3"/>
    <w:rsid w:val="00950AAA"/>
    <w:rsid w:val="009551F0"/>
    <w:rsid w:val="00955383"/>
    <w:rsid w:val="0095579E"/>
    <w:rsid w:val="00955EEB"/>
    <w:rsid w:val="00981C64"/>
    <w:rsid w:val="00985C2C"/>
    <w:rsid w:val="00986729"/>
    <w:rsid w:val="00994DD0"/>
    <w:rsid w:val="009A4024"/>
    <w:rsid w:val="009A4FA4"/>
    <w:rsid w:val="009C5C21"/>
    <w:rsid w:val="009C785A"/>
    <w:rsid w:val="009D0373"/>
    <w:rsid w:val="009E082E"/>
    <w:rsid w:val="009E0EA5"/>
    <w:rsid w:val="009F5FCF"/>
    <w:rsid w:val="00A079AB"/>
    <w:rsid w:val="00A12554"/>
    <w:rsid w:val="00A3473E"/>
    <w:rsid w:val="00A41B9F"/>
    <w:rsid w:val="00A450A2"/>
    <w:rsid w:val="00A46D98"/>
    <w:rsid w:val="00A6072F"/>
    <w:rsid w:val="00A63273"/>
    <w:rsid w:val="00A63C8D"/>
    <w:rsid w:val="00A66848"/>
    <w:rsid w:val="00A7656E"/>
    <w:rsid w:val="00A912B2"/>
    <w:rsid w:val="00A97957"/>
    <w:rsid w:val="00AA258A"/>
    <w:rsid w:val="00AA3E9C"/>
    <w:rsid w:val="00AA4CBD"/>
    <w:rsid w:val="00AB48ED"/>
    <w:rsid w:val="00AC0377"/>
    <w:rsid w:val="00AC5C33"/>
    <w:rsid w:val="00AD59EB"/>
    <w:rsid w:val="00AE3187"/>
    <w:rsid w:val="00B10B6A"/>
    <w:rsid w:val="00B1664B"/>
    <w:rsid w:val="00B2334D"/>
    <w:rsid w:val="00B246BE"/>
    <w:rsid w:val="00B27F6D"/>
    <w:rsid w:val="00B34911"/>
    <w:rsid w:val="00B36FE1"/>
    <w:rsid w:val="00B37B48"/>
    <w:rsid w:val="00B41289"/>
    <w:rsid w:val="00B513C6"/>
    <w:rsid w:val="00B54867"/>
    <w:rsid w:val="00B548F2"/>
    <w:rsid w:val="00B62E1C"/>
    <w:rsid w:val="00B82982"/>
    <w:rsid w:val="00B940DD"/>
    <w:rsid w:val="00B95CAC"/>
    <w:rsid w:val="00BA2450"/>
    <w:rsid w:val="00BA2FCE"/>
    <w:rsid w:val="00BA5BB0"/>
    <w:rsid w:val="00BC68B7"/>
    <w:rsid w:val="00BD59E6"/>
    <w:rsid w:val="00BD71DF"/>
    <w:rsid w:val="00BE0BC0"/>
    <w:rsid w:val="00BE2EF3"/>
    <w:rsid w:val="00BE56CB"/>
    <w:rsid w:val="00BE6FCD"/>
    <w:rsid w:val="00BE7E2A"/>
    <w:rsid w:val="00BF0AF0"/>
    <w:rsid w:val="00C000C7"/>
    <w:rsid w:val="00C11FF9"/>
    <w:rsid w:val="00C2222D"/>
    <w:rsid w:val="00C279EF"/>
    <w:rsid w:val="00C336E6"/>
    <w:rsid w:val="00C51F88"/>
    <w:rsid w:val="00C57FC0"/>
    <w:rsid w:val="00C67998"/>
    <w:rsid w:val="00C71A39"/>
    <w:rsid w:val="00C77B09"/>
    <w:rsid w:val="00C90BE7"/>
    <w:rsid w:val="00CB78ED"/>
    <w:rsid w:val="00CC17E1"/>
    <w:rsid w:val="00CC1CFD"/>
    <w:rsid w:val="00CC2DC7"/>
    <w:rsid w:val="00CD2142"/>
    <w:rsid w:val="00CD21B5"/>
    <w:rsid w:val="00CD353F"/>
    <w:rsid w:val="00CF1E3C"/>
    <w:rsid w:val="00D2404D"/>
    <w:rsid w:val="00D336F8"/>
    <w:rsid w:val="00D449B8"/>
    <w:rsid w:val="00D46182"/>
    <w:rsid w:val="00D57395"/>
    <w:rsid w:val="00D6346C"/>
    <w:rsid w:val="00D73EB4"/>
    <w:rsid w:val="00D806DF"/>
    <w:rsid w:val="00D90334"/>
    <w:rsid w:val="00D951A0"/>
    <w:rsid w:val="00D97577"/>
    <w:rsid w:val="00DB2D2B"/>
    <w:rsid w:val="00DB6FBE"/>
    <w:rsid w:val="00DC18CD"/>
    <w:rsid w:val="00DD1EB2"/>
    <w:rsid w:val="00DD7912"/>
    <w:rsid w:val="00DE0F00"/>
    <w:rsid w:val="00DF0B2E"/>
    <w:rsid w:val="00DF7A2C"/>
    <w:rsid w:val="00E063B2"/>
    <w:rsid w:val="00E066E1"/>
    <w:rsid w:val="00E06D9C"/>
    <w:rsid w:val="00E33E2E"/>
    <w:rsid w:val="00E37FBD"/>
    <w:rsid w:val="00E40015"/>
    <w:rsid w:val="00E43940"/>
    <w:rsid w:val="00E72EB8"/>
    <w:rsid w:val="00E749C1"/>
    <w:rsid w:val="00E81B0E"/>
    <w:rsid w:val="00E82E18"/>
    <w:rsid w:val="00E9003E"/>
    <w:rsid w:val="00EA20B3"/>
    <w:rsid w:val="00EA39A3"/>
    <w:rsid w:val="00EA3FFF"/>
    <w:rsid w:val="00EC344E"/>
    <w:rsid w:val="00ED2030"/>
    <w:rsid w:val="00ED3BB0"/>
    <w:rsid w:val="00EE48CD"/>
    <w:rsid w:val="00EE7D44"/>
    <w:rsid w:val="00EF3E93"/>
    <w:rsid w:val="00EF4213"/>
    <w:rsid w:val="00EF6623"/>
    <w:rsid w:val="00F043E1"/>
    <w:rsid w:val="00F06ACA"/>
    <w:rsid w:val="00F24269"/>
    <w:rsid w:val="00F459CA"/>
    <w:rsid w:val="00F51643"/>
    <w:rsid w:val="00F64A4D"/>
    <w:rsid w:val="00F7365A"/>
    <w:rsid w:val="00F80344"/>
    <w:rsid w:val="00F83028"/>
    <w:rsid w:val="00F90535"/>
    <w:rsid w:val="00FA7EC0"/>
    <w:rsid w:val="00FB5434"/>
    <w:rsid w:val="00FB6260"/>
    <w:rsid w:val="00FD6211"/>
    <w:rsid w:val="00FD66C1"/>
    <w:rsid w:val="00FE3B49"/>
    <w:rsid w:val="00FE5EBD"/>
    <w:rsid w:val="00FE7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0C3AD8"/>
  <w15:docId w15:val="{8842C778-50EB-4341-BACB-2652089F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73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0B473C"/>
    <w:pPr>
      <w:keepNext/>
      <w:spacing w:before="240" w:after="60"/>
      <w:outlineLvl w:val="0"/>
    </w:pPr>
    <w:rPr>
      <w:rFonts w:ascii="Cambria" w:hAnsi="Cambria"/>
      <w:bCs/>
      <w:sz w:val="32"/>
      <w:szCs w:val="32"/>
    </w:rPr>
  </w:style>
  <w:style w:type="paragraph" w:styleId="Nagwek2">
    <w:name w:val="heading 2"/>
    <w:basedOn w:val="Normalny"/>
    <w:next w:val="Normalny"/>
    <w:link w:val="Nagwek2Znak"/>
    <w:qFormat/>
    <w:rsid w:val="000B473C"/>
    <w:pPr>
      <w:keepNext/>
      <w:spacing w:before="240" w:after="60"/>
      <w:outlineLvl w:val="1"/>
    </w:pPr>
    <w:rPr>
      <w:rFonts w:ascii="Cambria" w:hAnsi="Cambria"/>
      <w:bCs/>
      <w:iCs/>
      <w:sz w:val="28"/>
      <w:szCs w:val="28"/>
    </w:rPr>
  </w:style>
  <w:style w:type="paragraph" w:styleId="Nagwek3">
    <w:name w:val="heading 3"/>
    <w:basedOn w:val="Normalny"/>
    <w:next w:val="Normalny"/>
    <w:link w:val="Nagwek3Znak"/>
    <w:qFormat/>
    <w:rsid w:val="000B473C"/>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qFormat/>
    <w:rsid w:val="000B473C"/>
    <w:pPr>
      <w:keepNext/>
      <w:spacing w:line="360" w:lineRule="auto"/>
      <w:jc w:val="both"/>
      <w:outlineLvl w:val="3"/>
    </w:pPr>
    <w:rPr>
      <w:iCs/>
      <w:sz w:val="20"/>
      <w:szCs w:val="21"/>
    </w:rPr>
  </w:style>
  <w:style w:type="paragraph" w:styleId="Nagwek5">
    <w:name w:val="heading 5"/>
    <w:basedOn w:val="Normalny"/>
    <w:next w:val="Normalny"/>
    <w:link w:val="Nagwek5Znak"/>
    <w:qFormat/>
    <w:rsid w:val="000B473C"/>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0B473C"/>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0B473C"/>
    <w:pPr>
      <w:numPr>
        <w:ilvl w:val="6"/>
        <w:numId w:val="1"/>
      </w:numPr>
      <w:spacing w:before="240" w:after="60"/>
      <w:outlineLvl w:val="6"/>
    </w:pPr>
  </w:style>
  <w:style w:type="paragraph" w:styleId="Nagwek8">
    <w:name w:val="heading 8"/>
    <w:basedOn w:val="Normalny"/>
    <w:next w:val="Normalny"/>
    <w:link w:val="Nagwek8Znak"/>
    <w:qFormat/>
    <w:rsid w:val="000B473C"/>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0B473C"/>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473C"/>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0B473C"/>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0B473C"/>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0B473C"/>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0B473C"/>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rsid w:val="000B473C"/>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0B473C"/>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0B473C"/>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0B473C"/>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0B473C"/>
    <w:pPr>
      <w:ind w:left="720"/>
    </w:pPr>
  </w:style>
  <w:style w:type="paragraph" w:styleId="Nagwek">
    <w:name w:val="header"/>
    <w:aliases w:val=" Znak3,Znak3"/>
    <w:basedOn w:val="Normalny"/>
    <w:link w:val="NagwekZnak"/>
    <w:unhideWhenUsed/>
    <w:rsid w:val="000B473C"/>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0B473C"/>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0B473C"/>
    <w:pPr>
      <w:tabs>
        <w:tab w:val="center" w:pos="4536"/>
        <w:tab w:val="right" w:pos="9072"/>
      </w:tabs>
      <w:spacing w:line="240" w:lineRule="auto"/>
    </w:pPr>
  </w:style>
  <w:style w:type="character" w:customStyle="1" w:styleId="StopkaZnak">
    <w:name w:val="Stopka Znak"/>
    <w:basedOn w:val="Domylnaczcionkaakapitu"/>
    <w:link w:val="Stopka"/>
    <w:rsid w:val="000B473C"/>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0B473C"/>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B473C"/>
    <w:rPr>
      <w:rFonts w:ascii="Tahoma" w:eastAsia="Times New Roman" w:hAnsi="Tahoma" w:cs="Tahoma"/>
      <w:kern w:val="1"/>
      <w:sz w:val="16"/>
      <w:szCs w:val="16"/>
      <w:lang w:eastAsia="ar-SA"/>
    </w:rPr>
  </w:style>
  <w:style w:type="character" w:customStyle="1" w:styleId="Heading1Char">
    <w:name w:val="Heading 1 Char"/>
    <w:rsid w:val="000B473C"/>
    <w:rPr>
      <w:rFonts w:ascii="Cambria" w:hAnsi="Cambria" w:cs="Cambria"/>
      <w:b/>
      <w:bCs/>
      <w:i/>
      <w:iCs/>
      <w:kern w:val="1"/>
      <w:sz w:val="32"/>
      <w:szCs w:val="32"/>
      <w:lang w:eastAsia="ar-SA" w:bidi="ar-SA"/>
    </w:rPr>
  </w:style>
  <w:style w:type="character" w:customStyle="1" w:styleId="Heading2Char">
    <w:name w:val="Heading 2 Char"/>
    <w:rsid w:val="000B473C"/>
    <w:rPr>
      <w:rFonts w:ascii="Cambria" w:hAnsi="Cambria" w:cs="Cambria"/>
      <w:sz w:val="28"/>
      <w:szCs w:val="28"/>
      <w:lang w:eastAsia="ar-SA" w:bidi="ar-SA"/>
    </w:rPr>
  </w:style>
  <w:style w:type="character" w:customStyle="1" w:styleId="Heading3Char">
    <w:name w:val="Heading 3 Char"/>
    <w:rsid w:val="000B473C"/>
    <w:rPr>
      <w:rFonts w:ascii="Georgia" w:eastAsia="Times New Roman" w:hAnsi="Georgia" w:cs="Georgia"/>
      <w:i/>
      <w:iCs/>
      <w:color w:val="000000"/>
      <w:sz w:val="24"/>
      <w:szCs w:val="24"/>
      <w:lang w:val="en-US"/>
    </w:rPr>
  </w:style>
  <w:style w:type="character" w:customStyle="1" w:styleId="Heading4Char">
    <w:name w:val="Heading 4 Char"/>
    <w:rsid w:val="000B473C"/>
    <w:rPr>
      <w:rFonts w:ascii="Georgia" w:eastAsia="Times New Roman" w:hAnsi="Georgia" w:cs="Georgia"/>
      <w:b/>
      <w:bCs/>
      <w:sz w:val="21"/>
      <w:szCs w:val="21"/>
      <w:lang w:eastAsia="ar-SA" w:bidi="ar-SA"/>
    </w:rPr>
  </w:style>
  <w:style w:type="character" w:customStyle="1" w:styleId="Heading5Char">
    <w:name w:val="Heading 5 Char"/>
    <w:rsid w:val="000B473C"/>
    <w:rPr>
      <w:rFonts w:ascii="Georgia" w:eastAsia="Times New Roman" w:hAnsi="Georgia" w:cs="Georgia"/>
      <w:sz w:val="20"/>
      <w:szCs w:val="20"/>
      <w:lang w:eastAsia="ar-SA" w:bidi="ar-SA"/>
    </w:rPr>
  </w:style>
  <w:style w:type="character" w:customStyle="1" w:styleId="Heading6Char">
    <w:name w:val="Heading 6 Char"/>
    <w:rsid w:val="000B473C"/>
    <w:rPr>
      <w:rFonts w:ascii="Georgia" w:hAnsi="Georgia" w:cs="Georgia"/>
      <w:b/>
      <w:bCs/>
      <w:i/>
      <w:iCs/>
      <w:kern w:val="1"/>
      <w:sz w:val="20"/>
      <w:szCs w:val="20"/>
      <w:lang w:eastAsia="ar-SA" w:bidi="ar-SA"/>
    </w:rPr>
  </w:style>
  <w:style w:type="character" w:customStyle="1" w:styleId="Heading7Char">
    <w:name w:val="Heading 7 Char"/>
    <w:rsid w:val="000B473C"/>
    <w:rPr>
      <w:rFonts w:ascii="Times New Roman" w:hAnsi="Times New Roman" w:cs="Times New Roman"/>
      <w:kern w:val="1"/>
      <w:sz w:val="24"/>
      <w:szCs w:val="24"/>
      <w:lang w:eastAsia="ar-SA" w:bidi="ar-SA"/>
    </w:rPr>
  </w:style>
  <w:style w:type="character" w:customStyle="1" w:styleId="Heading8Char">
    <w:name w:val="Heading 8 Char"/>
    <w:rsid w:val="000B473C"/>
    <w:rPr>
      <w:rFonts w:ascii="Georgia" w:hAnsi="Georgia" w:cs="Georgia"/>
      <w:b/>
      <w:bCs/>
      <w:i/>
      <w:iCs/>
      <w:sz w:val="24"/>
      <w:szCs w:val="24"/>
      <w:lang w:eastAsia="ar-SA" w:bidi="ar-SA"/>
    </w:rPr>
  </w:style>
  <w:style w:type="character" w:customStyle="1" w:styleId="Heading9Char">
    <w:name w:val="Heading 9 Char"/>
    <w:rsid w:val="000B473C"/>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uiPriority w:val="99"/>
    <w:qFormat/>
    <w:rsid w:val="000B473C"/>
    <w:pPr>
      <w:ind w:left="720"/>
    </w:pPr>
  </w:style>
  <w:style w:type="character" w:customStyle="1" w:styleId="Domylnaczcionkaakapitu2">
    <w:name w:val="Domyślna czcionka akapitu2"/>
    <w:uiPriority w:val="99"/>
    <w:qFormat/>
    <w:rsid w:val="000B473C"/>
  </w:style>
  <w:style w:type="character" w:customStyle="1" w:styleId="Znakinumeracji">
    <w:name w:val="Znaki numeracji"/>
    <w:rsid w:val="000B473C"/>
    <w:rPr>
      <w:rFonts w:ascii="Georgia" w:hAnsi="Georgia" w:cs="Georgia"/>
      <w:sz w:val="20"/>
      <w:szCs w:val="20"/>
    </w:rPr>
  </w:style>
  <w:style w:type="character" w:customStyle="1" w:styleId="WW8Num18z0">
    <w:name w:val="WW8Num18z0"/>
    <w:rsid w:val="000B473C"/>
    <w:rPr>
      <w:rFonts w:ascii="Georgia" w:hAnsi="Georgia" w:cs="Georgia"/>
    </w:rPr>
  </w:style>
  <w:style w:type="character" w:customStyle="1" w:styleId="Symbolewypunktowania">
    <w:name w:val="Symbole wypunktowania"/>
    <w:rsid w:val="000B473C"/>
    <w:rPr>
      <w:rFonts w:ascii="OpenSymbol" w:eastAsia="Times New Roman" w:hAnsi="OpenSymbol" w:cs="OpenSymbol"/>
    </w:rPr>
  </w:style>
  <w:style w:type="character" w:styleId="Pogrubienie">
    <w:name w:val="Strong"/>
    <w:uiPriority w:val="22"/>
    <w:qFormat/>
    <w:rsid w:val="000B473C"/>
    <w:rPr>
      <w:b/>
      <w:bCs/>
    </w:rPr>
  </w:style>
  <w:style w:type="character" w:customStyle="1" w:styleId="WWCharLFO18LVL1">
    <w:name w:val="WW_CharLFO18LVL1"/>
    <w:rsid w:val="000B473C"/>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0B473C"/>
    <w:rPr>
      <w:rFonts w:ascii="Times New Roman" w:hAnsi="Times New Roman" w:cs="Times New Roman"/>
      <w:kern w:val="1"/>
      <w:sz w:val="24"/>
      <w:szCs w:val="24"/>
    </w:rPr>
  </w:style>
  <w:style w:type="character" w:customStyle="1" w:styleId="WW8Num1z1">
    <w:name w:val="WW8Num1z1"/>
    <w:rsid w:val="000B473C"/>
    <w:rPr>
      <w:rFonts w:ascii="Times New Roman" w:hAnsi="Times New Roman" w:cs="Times New Roman"/>
    </w:rPr>
  </w:style>
  <w:style w:type="character" w:customStyle="1" w:styleId="WW8Num2z0">
    <w:name w:val="WW8Num2z0"/>
    <w:rsid w:val="000B473C"/>
    <w:rPr>
      <w:rFonts w:ascii="Times New Roman" w:hAnsi="Times New Roman" w:cs="Times New Roman"/>
    </w:rPr>
  </w:style>
  <w:style w:type="character" w:customStyle="1" w:styleId="WW8Num3z0">
    <w:name w:val="WW8Num3z0"/>
    <w:rsid w:val="000B473C"/>
    <w:rPr>
      <w:rFonts w:ascii="Times New Roman" w:hAnsi="Times New Roman" w:cs="Times New Roman"/>
    </w:rPr>
  </w:style>
  <w:style w:type="character" w:customStyle="1" w:styleId="Absatz-Standardschriftart">
    <w:name w:val="Absatz-Standardschriftart"/>
    <w:rsid w:val="000B473C"/>
  </w:style>
  <w:style w:type="character" w:customStyle="1" w:styleId="WW-Absatz-Standardschriftart">
    <w:name w:val="WW-Absatz-Standardschriftart"/>
    <w:rsid w:val="000B473C"/>
  </w:style>
  <w:style w:type="character" w:customStyle="1" w:styleId="WW-Absatz-Standardschriftart1">
    <w:name w:val="WW-Absatz-Standardschriftart1"/>
    <w:rsid w:val="000B473C"/>
  </w:style>
  <w:style w:type="character" w:customStyle="1" w:styleId="WW-Absatz-Standardschriftart11">
    <w:name w:val="WW-Absatz-Standardschriftart11"/>
    <w:rsid w:val="000B473C"/>
  </w:style>
  <w:style w:type="character" w:customStyle="1" w:styleId="WW-Absatz-Standardschriftart111">
    <w:name w:val="WW-Absatz-Standardschriftart111"/>
    <w:rsid w:val="000B473C"/>
  </w:style>
  <w:style w:type="character" w:customStyle="1" w:styleId="WW-Absatz-Standardschriftart1111">
    <w:name w:val="WW-Absatz-Standardschriftart1111"/>
    <w:rsid w:val="000B473C"/>
  </w:style>
  <w:style w:type="character" w:customStyle="1" w:styleId="WW-Absatz-Standardschriftart11111">
    <w:name w:val="WW-Absatz-Standardschriftart11111"/>
    <w:rsid w:val="000B473C"/>
  </w:style>
  <w:style w:type="character" w:customStyle="1" w:styleId="WW-Absatz-Standardschriftart111111">
    <w:name w:val="WW-Absatz-Standardschriftart111111"/>
    <w:rsid w:val="000B473C"/>
  </w:style>
  <w:style w:type="character" w:customStyle="1" w:styleId="WW-Absatz-Standardschriftart1111111">
    <w:name w:val="WW-Absatz-Standardschriftart1111111"/>
    <w:rsid w:val="000B473C"/>
  </w:style>
  <w:style w:type="character" w:customStyle="1" w:styleId="WW-Absatz-Standardschriftart11111111">
    <w:name w:val="WW-Absatz-Standardschriftart11111111"/>
    <w:rsid w:val="000B473C"/>
  </w:style>
  <w:style w:type="character" w:customStyle="1" w:styleId="WW-Absatz-Standardschriftart111111111">
    <w:name w:val="WW-Absatz-Standardschriftart111111111"/>
    <w:rsid w:val="000B473C"/>
  </w:style>
  <w:style w:type="character" w:customStyle="1" w:styleId="WW-Absatz-Standardschriftart1111111111">
    <w:name w:val="WW-Absatz-Standardschriftart1111111111"/>
    <w:rsid w:val="000B473C"/>
  </w:style>
  <w:style w:type="character" w:customStyle="1" w:styleId="WW-Absatz-Standardschriftart11111111111">
    <w:name w:val="WW-Absatz-Standardschriftart11111111111"/>
    <w:rsid w:val="000B473C"/>
  </w:style>
  <w:style w:type="character" w:customStyle="1" w:styleId="WW-Absatz-Standardschriftart111111111111">
    <w:name w:val="WW-Absatz-Standardschriftart111111111111"/>
    <w:rsid w:val="000B473C"/>
  </w:style>
  <w:style w:type="character" w:customStyle="1" w:styleId="WW-Absatz-Standardschriftart1111111111111">
    <w:name w:val="WW-Absatz-Standardschriftart1111111111111"/>
    <w:rsid w:val="000B473C"/>
  </w:style>
  <w:style w:type="character" w:customStyle="1" w:styleId="WW-Absatz-Standardschriftart11111111111111">
    <w:name w:val="WW-Absatz-Standardschriftart11111111111111"/>
    <w:rsid w:val="000B473C"/>
  </w:style>
  <w:style w:type="character" w:customStyle="1" w:styleId="WW-Absatz-Standardschriftart111111111111111">
    <w:name w:val="WW-Absatz-Standardschriftart111111111111111"/>
    <w:rsid w:val="000B473C"/>
  </w:style>
  <w:style w:type="character" w:customStyle="1" w:styleId="WW8Num2z1">
    <w:name w:val="WW8Num2z1"/>
    <w:rsid w:val="000B473C"/>
    <w:rPr>
      <w:rFonts w:ascii="Times New Roman" w:hAnsi="Times New Roman" w:cs="Times New Roman"/>
    </w:rPr>
  </w:style>
  <w:style w:type="character" w:customStyle="1" w:styleId="WW8Num4z0">
    <w:name w:val="WW8Num4z0"/>
    <w:rsid w:val="000B473C"/>
    <w:rPr>
      <w:rFonts w:ascii="Times New Roman" w:hAnsi="Times New Roman" w:cs="Times New Roman"/>
    </w:rPr>
  </w:style>
  <w:style w:type="character" w:customStyle="1" w:styleId="WW8NumSt1z0">
    <w:name w:val="WW8NumSt1z0"/>
    <w:rsid w:val="000B473C"/>
    <w:rPr>
      <w:rFonts w:ascii="Symbol" w:hAnsi="Symbol" w:cs="Symbol"/>
    </w:rPr>
  </w:style>
  <w:style w:type="character" w:customStyle="1" w:styleId="Domylnaczcionkaakapitu1">
    <w:name w:val="Domyślna czcionka akapitu1"/>
    <w:rsid w:val="000B473C"/>
  </w:style>
  <w:style w:type="character" w:customStyle="1" w:styleId="Hipercze1">
    <w:name w:val="Hiperłącze1"/>
    <w:rsid w:val="000B473C"/>
    <w:rPr>
      <w:rFonts w:ascii="Times New Roman" w:hAnsi="Times New Roman" w:cs="Times New Roman"/>
      <w:color w:val="0000FF"/>
      <w:u w:val="single"/>
    </w:rPr>
  </w:style>
  <w:style w:type="character" w:customStyle="1" w:styleId="UyteHipercze1">
    <w:name w:val="UżyteHiperłącze1"/>
    <w:rsid w:val="000B473C"/>
    <w:rPr>
      <w:rFonts w:ascii="Times New Roman" w:hAnsi="Times New Roman" w:cs="Times New Roman"/>
      <w:color w:val="800080"/>
      <w:u w:val="single"/>
    </w:rPr>
  </w:style>
  <w:style w:type="character" w:customStyle="1" w:styleId="MagorzataGrabowska">
    <w:name w:val="Małgorzata Grabowska"/>
    <w:rsid w:val="000B473C"/>
    <w:rPr>
      <w:rFonts w:ascii="Arial" w:hAnsi="Arial" w:cs="Arial"/>
      <w:color w:val="000080"/>
      <w:sz w:val="20"/>
      <w:szCs w:val="20"/>
    </w:rPr>
  </w:style>
  <w:style w:type="character" w:customStyle="1" w:styleId="apple-style-span">
    <w:name w:val="apple-style-span"/>
    <w:rsid w:val="000B473C"/>
    <w:rPr>
      <w:rFonts w:ascii="Times New Roman" w:hAnsi="Times New Roman" w:cs="Times New Roman"/>
    </w:rPr>
  </w:style>
  <w:style w:type="character" w:customStyle="1" w:styleId="apple-converted-space">
    <w:name w:val="apple-converted-space"/>
    <w:rsid w:val="000B473C"/>
    <w:rPr>
      <w:rFonts w:ascii="Times New Roman" w:hAnsi="Times New Roman" w:cs="Times New Roman"/>
    </w:rPr>
  </w:style>
  <w:style w:type="character" w:customStyle="1" w:styleId="FontStyle77">
    <w:name w:val="Font Style77"/>
    <w:rsid w:val="000B473C"/>
    <w:rPr>
      <w:rFonts w:ascii="Times New Roman" w:hAnsi="Times New Roman" w:cs="Times New Roman"/>
      <w:sz w:val="20"/>
      <w:szCs w:val="20"/>
    </w:rPr>
  </w:style>
  <w:style w:type="character" w:customStyle="1" w:styleId="WWCharLFO37LVL1">
    <w:name w:val="WW_CharLFO37LVL1"/>
    <w:rsid w:val="000B473C"/>
    <w:rPr>
      <w:rFonts w:ascii="Georgia" w:hAnsi="Georgia" w:cs="Georgia"/>
      <w:sz w:val="20"/>
      <w:szCs w:val="20"/>
    </w:rPr>
  </w:style>
  <w:style w:type="character" w:customStyle="1" w:styleId="WWCharLFO46LVL1">
    <w:name w:val="WW_CharLFO46LVL1"/>
    <w:rsid w:val="000B473C"/>
  </w:style>
  <w:style w:type="character" w:customStyle="1" w:styleId="WWCharLFO55LVL2">
    <w:name w:val="WW_CharLFO55LVL2"/>
    <w:rsid w:val="000B473C"/>
    <w:rPr>
      <w:rFonts w:ascii="Georgia" w:hAnsi="Georgia" w:cs="Georgia"/>
    </w:rPr>
  </w:style>
  <w:style w:type="character" w:customStyle="1" w:styleId="WWCharLFO57LVL1">
    <w:name w:val="WW_CharLFO57LVL1"/>
    <w:rsid w:val="000B473C"/>
    <w:rPr>
      <w:rFonts w:ascii="Georgia" w:eastAsia="Times New Roman" w:hAnsi="Georgia" w:cs="Georgia"/>
    </w:rPr>
  </w:style>
  <w:style w:type="character" w:customStyle="1" w:styleId="WWCharLFO58LVL1">
    <w:name w:val="WW_CharLFO58LVL1"/>
    <w:rsid w:val="000B473C"/>
    <w:rPr>
      <w:rFonts w:ascii="Symbol" w:hAnsi="Symbol" w:cs="Symbol"/>
    </w:rPr>
  </w:style>
  <w:style w:type="character" w:customStyle="1" w:styleId="WWCharLFO58LVL2">
    <w:name w:val="WW_CharLFO58LVL2"/>
    <w:rsid w:val="000B473C"/>
    <w:rPr>
      <w:rFonts w:ascii="Courier New" w:hAnsi="Courier New" w:cs="Courier New"/>
    </w:rPr>
  </w:style>
  <w:style w:type="character" w:customStyle="1" w:styleId="WWCharLFO58LVL3">
    <w:name w:val="WW_CharLFO58LVL3"/>
    <w:rsid w:val="000B473C"/>
    <w:rPr>
      <w:rFonts w:ascii="Wingdings" w:hAnsi="Wingdings" w:cs="Wingdings"/>
    </w:rPr>
  </w:style>
  <w:style w:type="character" w:customStyle="1" w:styleId="WWCharLFO58LVL4">
    <w:name w:val="WW_CharLFO58LVL4"/>
    <w:rsid w:val="000B473C"/>
    <w:rPr>
      <w:rFonts w:ascii="Symbol" w:hAnsi="Symbol" w:cs="Symbol"/>
    </w:rPr>
  </w:style>
  <w:style w:type="character" w:customStyle="1" w:styleId="WWCharLFO58LVL5">
    <w:name w:val="WW_CharLFO58LVL5"/>
    <w:rsid w:val="000B473C"/>
    <w:rPr>
      <w:rFonts w:ascii="Courier New" w:hAnsi="Courier New" w:cs="Courier New"/>
    </w:rPr>
  </w:style>
  <w:style w:type="character" w:customStyle="1" w:styleId="WWCharLFO58LVL6">
    <w:name w:val="WW_CharLFO58LVL6"/>
    <w:rsid w:val="000B473C"/>
    <w:rPr>
      <w:rFonts w:ascii="Wingdings" w:hAnsi="Wingdings" w:cs="Wingdings"/>
    </w:rPr>
  </w:style>
  <w:style w:type="character" w:customStyle="1" w:styleId="WWCharLFO58LVL7">
    <w:name w:val="WW_CharLFO58LVL7"/>
    <w:rsid w:val="000B473C"/>
    <w:rPr>
      <w:rFonts w:ascii="Symbol" w:hAnsi="Symbol" w:cs="Symbol"/>
    </w:rPr>
  </w:style>
  <w:style w:type="character" w:customStyle="1" w:styleId="WWCharLFO58LVL8">
    <w:name w:val="WW_CharLFO58LVL8"/>
    <w:rsid w:val="000B473C"/>
    <w:rPr>
      <w:rFonts w:ascii="Courier New" w:hAnsi="Courier New" w:cs="Courier New"/>
    </w:rPr>
  </w:style>
  <w:style w:type="character" w:customStyle="1" w:styleId="WWCharLFO58LVL9">
    <w:name w:val="WW_CharLFO58LVL9"/>
    <w:rsid w:val="000B473C"/>
    <w:rPr>
      <w:rFonts w:ascii="Wingdings" w:hAnsi="Wingdings" w:cs="Wingdings"/>
    </w:rPr>
  </w:style>
  <w:style w:type="character" w:customStyle="1" w:styleId="WWCharLFO61LVL3">
    <w:name w:val="WW_CharLFO61LVL3"/>
    <w:rsid w:val="000B473C"/>
    <w:rPr>
      <w:rFonts w:ascii="Georgia" w:eastAsia="Times New Roman" w:hAnsi="Georgia" w:cs="Georgia"/>
    </w:rPr>
  </w:style>
  <w:style w:type="character" w:customStyle="1" w:styleId="WWCharLFO66LVL2">
    <w:name w:val="WW_CharLFO66LVL2"/>
    <w:rsid w:val="000B473C"/>
    <w:rPr>
      <w:rFonts w:ascii="Times New Roman" w:hAnsi="Times New Roman" w:cs="Times New Roman"/>
    </w:rPr>
  </w:style>
  <w:style w:type="character" w:customStyle="1" w:styleId="WWCharLFO71LVL1">
    <w:name w:val="WW_CharLFO71LVL1"/>
    <w:rsid w:val="000B473C"/>
    <w:rPr>
      <w:rFonts w:ascii="Symbol" w:hAnsi="Symbol" w:cs="Symbol"/>
    </w:rPr>
  </w:style>
  <w:style w:type="character" w:customStyle="1" w:styleId="WWCharLFO71LVL2">
    <w:name w:val="WW_CharLFO71LVL2"/>
    <w:rsid w:val="000B473C"/>
    <w:rPr>
      <w:rFonts w:ascii="Symbol" w:hAnsi="Symbol" w:cs="Symbol"/>
    </w:rPr>
  </w:style>
  <w:style w:type="character" w:customStyle="1" w:styleId="WWCharLFO71LVL3">
    <w:name w:val="WW_CharLFO71LVL3"/>
    <w:rsid w:val="000B473C"/>
    <w:rPr>
      <w:rFonts w:ascii="Symbol" w:hAnsi="Symbol" w:cs="Symbol"/>
    </w:rPr>
  </w:style>
  <w:style w:type="character" w:customStyle="1" w:styleId="WWCharLFO71LVL4">
    <w:name w:val="WW_CharLFO71LVL4"/>
    <w:rsid w:val="000B473C"/>
    <w:rPr>
      <w:rFonts w:ascii="Symbol" w:hAnsi="Symbol" w:cs="Symbol"/>
    </w:rPr>
  </w:style>
  <w:style w:type="character" w:customStyle="1" w:styleId="WWCharLFO71LVL5">
    <w:name w:val="WW_CharLFO71LVL5"/>
    <w:rsid w:val="000B473C"/>
    <w:rPr>
      <w:rFonts w:ascii="Symbol" w:hAnsi="Symbol" w:cs="Symbol"/>
    </w:rPr>
  </w:style>
  <w:style w:type="character" w:customStyle="1" w:styleId="WWCharLFO71LVL6">
    <w:name w:val="WW_CharLFO71LVL6"/>
    <w:rsid w:val="000B473C"/>
    <w:rPr>
      <w:rFonts w:ascii="Symbol" w:hAnsi="Symbol" w:cs="Symbol"/>
    </w:rPr>
  </w:style>
  <w:style w:type="character" w:customStyle="1" w:styleId="WWCharLFO71LVL7">
    <w:name w:val="WW_CharLFO71LVL7"/>
    <w:rsid w:val="000B473C"/>
    <w:rPr>
      <w:rFonts w:ascii="Symbol" w:hAnsi="Symbol" w:cs="Symbol"/>
    </w:rPr>
  </w:style>
  <w:style w:type="character" w:customStyle="1" w:styleId="WWCharLFO71LVL8">
    <w:name w:val="WW_CharLFO71LVL8"/>
    <w:rsid w:val="000B473C"/>
    <w:rPr>
      <w:rFonts w:ascii="Symbol" w:hAnsi="Symbol" w:cs="Symbol"/>
    </w:rPr>
  </w:style>
  <w:style w:type="character" w:customStyle="1" w:styleId="WWCharLFO71LVL9">
    <w:name w:val="WW_CharLFO71LVL9"/>
    <w:rsid w:val="000B473C"/>
    <w:rPr>
      <w:rFonts w:ascii="Symbol" w:hAnsi="Symbol" w:cs="Symbol"/>
    </w:rPr>
  </w:style>
  <w:style w:type="character" w:customStyle="1" w:styleId="WWCharLFO72LVL1">
    <w:name w:val="WW_CharLFO72LVL1"/>
    <w:rsid w:val="000B473C"/>
    <w:rPr>
      <w:rFonts w:ascii="Symbol" w:hAnsi="Symbol" w:cs="Symbol"/>
    </w:rPr>
  </w:style>
  <w:style w:type="character" w:customStyle="1" w:styleId="WWCharLFO72LVL2">
    <w:name w:val="WW_CharLFO72LVL2"/>
    <w:rsid w:val="000B473C"/>
    <w:rPr>
      <w:rFonts w:ascii="Symbol" w:hAnsi="Symbol" w:cs="Symbol"/>
    </w:rPr>
  </w:style>
  <w:style w:type="character" w:customStyle="1" w:styleId="WWCharLFO72LVL3">
    <w:name w:val="WW_CharLFO72LVL3"/>
    <w:rsid w:val="000B473C"/>
    <w:rPr>
      <w:rFonts w:ascii="Symbol" w:hAnsi="Symbol" w:cs="Symbol"/>
    </w:rPr>
  </w:style>
  <w:style w:type="character" w:customStyle="1" w:styleId="WWCharLFO72LVL4">
    <w:name w:val="WW_CharLFO72LVL4"/>
    <w:rsid w:val="000B473C"/>
    <w:rPr>
      <w:rFonts w:ascii="Symbol" w:hAnsi="Symbol" w:cs="Symbol"/>
    </w:rPr>
  </w:style>
  <w:style w:type="character" w:customStyle="1" w:styleId="WWCharLFO72LVL5">
    <w:name w:val="WW_CharLFO72LVL5"/>
    <w:rsid w:val="000B473C"/>
    <w:rPr>
      <w:rFonts w:ascii="Symbol" w:hAnsi="Symbol" w:cs="Symbol"/>
    </w:rPr>
  </w:style>
  <w:style w:type="character" w:customStyle="1" w:styleId="WWCharLFO72LVL6">
    <w:name w:val="WW_CharLFO72LVL6"/>
    <w:rsid w:val="000B473C"/>
    <w:rPr>
      <w:rFonts w:ascii="Symbol" w:hAnsi="Symbol" w:cs="Symbol"/>
    </w:rPr>
  </w:style>
  <w:style w:type="character" w:customStyle="1" w:styleId="WWCharLFO72LVL7">
    <w:name w:val="WW_CharLFO72LVL7"/>
    <w:rsid w:val="000B473C"/>
    <w:rPr>
      <w:rFonts w:ascii="Symbol" w:hAnsi="Symbol" w:cs="Symbol"/>
    </w:rPr>
  </w:style>
  <w:style w:type="character" w:customStyle="1" w:styleId="WWCharLFO72LVL8">
    <w:name w:val="WW_CharLFO72LVL8"/>
    <w:rsid w:val="000B473C"/>
    <w:rPr>
      <w:rFonts w:ascii="Symbol" w:hAnsi="Symbol" w:cs="Symbol"/>
    </w:rPr>
  </w:style>
  <w:style w:type="character" w:customStyle="1" w:styleId="WWCharLFO72LVL9">
    <w:name w:val="WW_CharLFO72LVL9"/>
    <w:rsid w:val="000B473C"/>
    <w:rPr>
      <w:rFonts w:ascii="Symbol" w:hAnsi="Symbol" w:cs="Symbol"/>
    </w:rPr>
  </w:style>
  <w:style w:type="character" w:customStyle="1" w:styleId="WWCharLFO75LVL1">
    <w:name w:val="WW_CharLFO75LVL1"/>
    <w:rsid w:val="000B473C"/>
    <w:rPr>
      <w:b/>
      <w:bCs/>
    </w:rPr>
  </w:style>
  <w:style w:type="character" w:customStyle="1" w:styleId="NagwekZnak1">
    <w:name w:val="Nagłówek Znak1"/>
    <w:aliases w:val=" Znak3 Znak"/>
    <w:basedOn w:val="Domylnaczcionkaakapitu"/>
    <w:rsid w:val="000B473C"/>
    <w:rPr>
      <w:rFonts w:ascii="Arial" w:eastAsia="Microsoft YaHei" w:hAnsi="Arial" w:cs="Arial"/>
      <w:color w:val="000000"/>
      <w:kern w:val="1"/>
      <w:sz w:val="24"/>
      <w:szCs w:val="28"/>
      <w:lang w:eastAsia="ar-SA"/>
    </w:rPr>
  </w:style>
  <w:style w:type="paragraph" w:customStyle="1" w:styleId="Normalny1">
    <w:name w:val="Normalny1"/>
    <w:qFormat/>
    <w:rsid w:val="000B473C"/>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0B473C"/>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0B473C"/>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0B473C"/>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0B473C"/>
    <w:rPr>
      <w:rFonts w:ascii="Georgia" w:eastAsia="Times New Roman" w:hAnsi="Georgia" w:cs="Georgia"/>
      <w:kern w:val="1"/>
      <w:sz w:val="24"/>
      <w:szCs w:val="24"/>
      <w:lang w:eastAsia="ar-SA" w:bidi="ar-SA"/>
    </w:rPr>
  </w:style>
  <w:style w:type="character" w:customStyle="1" w:styleId="BodyTextChar">
    <w:name w:val="Body Text Char"/>
    <w:rsid w:val="000B473C"/>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0B473C"/>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0B473C"/>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0B473C"/>
    <w:rPr>
      <w:rFonts w:ascii="Georgia" w:eastAsia="Times New Roman" w:hAnsi="Georgia" w:cs="Georgia"/>
      <w:b/>
      <w:bCs/>
      <w:i/>
      <w:iCs/>
      <w:kern w:val="1"/>
      <w:lang w:eastAsia="ar-SA"/>
    </w:rPr>
  </w:style>
  <w:style w:type="character" w:customStyle="1" w:styleId="BodyTextIndentChar">
    <w:name w:val="Body Text Indent Char"/>
    <w:rsid w:val="000B473C"/>
    <w:rPr>
      <w:rFonts w:ascii="Georgia" w:hAnsi="Georgia" w:cs="Georgia"/>
      <w:b/>
      <w:bCs/>
      <w:i/>
      <w:iCs/>
      <w:kern w:val="1"/>
      <w:lang w:eastAsia="ar-SA" w:bidi="ar-SA"/>
    </w:rPr>
  </w:style>
  <w:style w:type="paragraph" w:customStyle="1" w:styleId="Podpis2">
    <w:name w:val="Podpis2"/>
    <w:basedOn w:val="Normalny"/>
    <w:rsid w:val="000B473C"/>
    <w:pPr>
      <w:suppressLineNumbers/>
      <w:spacing w:before="120" w:after="120"/>
    </w:pPr>
    <w:rPr>
      <w:rFonts w:ascii="Georgia" w:hAnsi="Georgia" w:cs="Georgia"/>
      <w:i/>
      <w:iCs/>
    </w:rPr>
  </w:style>
  <w:style w:type="character" w:customStyle="1" w:styleId="StopkaZnak1">
    <w:name w:val="Stopka Znak1"/>
    <w:basedOn w:val="Domylnaczcionkaakapitu"/>
    <w:rsid w:val="000B473C"/>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0B473C"/>
    <w:rPr>
      <w:rFonts w:ascii="Georgia" w:eastAsia="Times New Roman" w:hAnsi="Georgia" w:cs="Georgia"/>
      <w:kern w:val="1"/>
      <w:sz w:val="24"/>
      <w:szCs w:val="24"/>
      <w:lang w:eastAsia="ar-SA"/>
    </w:rPr>
  </w:style>
  <w:style w:type="character" w:customStyle="1" w:styleId="FooterChar">
    <w:name w:val="Footer Char"/>
    <w:rsid w:val="000B473C"/>
    <w:rPr>
      <w:rFonts w:ascii="Georgia" w:eastAsia="Times New Roman" w:hAnsi="Georgia" w:cs="Georgia"/>
      <w:kern w:val="1"/>
      <w:sz w:val="24"/>
      <w:szCs w:val="24"/>
      <w:lang w:eastAsia="ar-SA" w:bidi="ar-SA"/>
    </w:rPr>
  </w:style>
  <w:style w:type="paragraph" w:customStyle="1" w:styleId="Zawartotabeli">
    <w:name w:val="Zawartość tabeli"/>
    <w:basedOn w:val="Normalny1"/>
    <w:rsid w:val="000B473C"/>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0B473C"/>
    <w:pPr>
      <w:jc w:val="center"/>
    </w:pPr>
    <w:rPr>
      <w:b/>
      <w:bCs/>
    </w:rPr>
  </w:style>
  <w:style w:type="paragraph" w:customStyle="1" w:styleId="Zawartoramki">
    <w:name w:val="Zawartość ramki"/>
    <w:basedOn w:val="Tekstpodstawowy"/>
    <w:rsid w:val="000B473C"/>
  </w:style>
  <w:style w:type="paragraph" w:customStyle="1" w:styleId="Indeks">
    <w:name w:val="Indeks"/>
    <w:basedOn w:val="Normalny1"/>
    <w:rsid w:val="000B473C"/>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0B473C"/>
  </w:style>
  <w:style w:type="paragraph" w:styleId="Spistreci8">
    <w:name w:val="toc 8"/>
    <w:basedOn w:val="Normalny"/>
    <w:next w:val="Normalny"/>
    <w:autoRedefine/>
    <w:uiPriority w:val="39"/>
    <w:rsid w:val="000B473C"/>
    <w:pPr>
      <w:ind w:left="1680"/>
    </w:pPr>
  </w:style>
  <w:style w:type="paragraph" w:customStyle="1" w:styleId="Spistreci10">
    <w:name w:val="Spis treści 10"/>
    <w:basedOn w:val="Indeks"/>
    <w:rsid w:val="000B473C"/>
    <w:pPr>
      <w:tabs>
        <w:tab w:val="right" w:leader="dot" w:pos="7090"/>
      </w:tabs>
      <w:ind w:left="2547"/>
    </w:pPr>
  </w:style>
  <w:style w:type="paragraph" w:customStyle="1" w:styleId="Tekstpodstawowywcity22">
    <w:name w:val="Tekst podstawowy wcięty 22"/>
    <w:basedOn w:val="Normalny"/>
    <w:rsid w:val="000B473C"/>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0B473C"/>
    <w:pPr>
      <w:spacing w:line="360" w:lineRule="auto"/>
    </w:pPr>
    <w:rPr>
      <w:rFonts w:ascii="Georgia" w:hAnsi="Georgia" w:cs="Georgia"/>
      <w:sz w:val="20"/>
      <w:szCs w:val="20"/>
    </w:rPr>
  </w:style>
  <w:style w:type="paragraph" w:customStyle="1" w:styleId="WW-Tekstpodstawowy2">
    <w:name w:val="WW-Tekst podstawowy 2"/>
    <w:basedOn w:val="Normalny"/>
    <w:uiPriority w:val="99"/>
    <w:rsid w:val="000B473C"/>
    <w:pPr>
      <w:widowControl w:val="0"/>
      <w:spacing w:before="60" w:after="60" w:line="288" w:lineRule="auto"/>
    </w:pPr>
    <w:rPr>
      <w:b/>
      <w:bCs/>
      <w:i/>
      <w:iCs/>
      <w:color w:val="000000"/>
      <w:lang w:val="en-US"/>
    </w:rPr>
  </w:style>
  <w:style w:type="paragraph" w:customStyle="1" w:styleId="Tekstpodstawowy31">
    <w:name w:val="Tekst podstawowy 31"/>
    <w:basedOn w:val="Normalny"/>
    <w:rsid w:val="000B473C"/>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0B473C"/>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0B473C"/>
    <w:pPr>
      <w:widowControl w:val="0"/>
      <w:spacing w:before="280" w:after="280"/>
    </w:pPr>
  </w:style>
  <w:style w:type="paragraph" w:customStyle="1" w:styleId="Legenda1">
    <w:name w:val="Legenda1"/>
    <w:basedOn w:val="Normalny"/>
    <w:next w:val="Normalny"/>
    <w:rsid w:val="000B473C"/>
    <w:pPr>
      <w:spacing w:after="200" w:line="276" w:lineRule="auto"/>
    </w:pPr>
    <w:rPr>
      <w:rFonts w:ascii="Georgia" w:hAnsi="Georgia" w:cs="Georgia"/>
      <w:b/>
      <w:bCs/>
      <w:sz w:val="20"/>
      <w:szCs w:val="20"/>
    </w:rPr>
  </w:style>
  <w:style w:type="paragraph" w:customStyle="1" w:styleId="Tekstpodstawowywcity21">
    <w:name w:val="Tekst podstawowy wcięty 21"/>
    <w:basedOn w:val="Normalny"/>
    <w:uiPriority w:val="99"/>
    <w:rsid w:val="000B473C"/>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0B473C"/>
    <w:pPr>
      <w:keepNext/>
      <w:widowControl w:val="0"/>
      <w:spacing w:before="240" w:after="120"/>
    </w:pPr>
    <w:rPr>
      <w:rFonts w:ascii="Arial" w:hAnsi="Arial" w:cs="Arial"/>
      <w:b/>
      <w:bCs/>
      <w:sz w:val="21"/>
      <w:szCs w:val="21"/>
    </w:rPr>
  </w:style>
  <w:style w:type="paragraph" w:customStyle="1" w:styleId="western">
    <w:name w:val="western"/>
    <w:basedOn w:val="Normalny"/>
    <w:uiPriority w:val="99"/>
    <w:qFormat/>
    <w:rsid w:val="000B473C"/>
    <w:pPr>
      <w:spacing w:before="280" w:after="119"/>
    </w:pPr>
    <w:rPr>
      <w:color w:val="000000"/>
    </w:rPr>
  </w:style>
  <w:style w:type="paragraph" w:customStyle="1" w:styleId="Indeks41">
    <w:name w:val="Indeks 41"/>
    <w:basedOn w:val="Normalny"/>
    <w:next w:val="Normalny"/>
    <w:rsid w:val="000B473C"/>
    <w:pPr>
      <w:ind w:left="960" w:hanging="240"/>
    </w:pPr>
  </w:style>
  <w:style w:type="paragraph" w:customStyle="1" w:styleId="Indeks51">
    <w:name w:val="Indeks 51"/>
    <w:basedOn w:val="Normalny"/>
    <w:next w:val="Normalny"/>
    <w:rsid w:val="000B473C"/>
    <w:pPr>
      <w:ind w:left="1200" w:hanging="240"/>
    </w:pPr>
  </w:style>
  <w:style w:type="paragraph" w:customStyle="1" w:styleId="Indeks61">
    <w:name w:val="Indeks 61"/>
    <w:basedOn w:val="Normalny"/>
    <w:next w:val="Normalny"/>
    <w:rsid w:val="000B473C"/>
    <w:pPr>
      <w:ind w:left="1440" w:hanging="240"/>
    </w:pPr>
  </w:style>
  <w:style w:type="paragraph" w:customStyle="1" w:styleId="Indeks71">
    <w:name w:val="Indeks 71"/>
    <w:basedOn w:val="Normalny"/>
    <w:next w:val="Normalny"/>
    <w:rsid w:val="000B473C"/>
    <w:pPr>
      <w:ind w:left="1680" w:hanging="240"/>
    </w:pPr>
  </w:style>
  <w:style w:type="paragraph" w:customStyle="1" w:styleId="Indeks81">
    <w:name w:val="Indeks 81"/>
    <w:basedOn w:val="Normalny"/>
    <w:next w:val="Normalny"/>
    <w:rsid w:val="000B473C"/>
    <w:pPr>
      <w:ind w:left="1920" w:hanging="240"/>
    </w:pPr>
  </w:style>
  <w:style w:type="paragraph" w:customStyle="1" w:styleId="Indeks91">
    <w:name w:val="Indeks 91"/>
    <w:basedOn w:val="Normalny"/>
    <w:next w:val="Normalny"/>
    <w:rsid w:val="000B473C"/>
    <w:pPr>
      <w:ind w:left="2160" w:hanging="240"/>
    </w:pPr>
  </w:style>
  <w:style w:type="paragraph" w:customStyle="1" w:styleId="Tekstpodstawowywcity31">
    <w:name w:val="Tekst podstawowy wcięty 31"/>
    <w:basedOn w:val="Normalny"/>
    <w:rsid w:val="000B473C"/>
    <w:pPr>
      <w:tabs>
        <w:tab w:val="left" w:pos="0"/>
      </w:tabs>
      <w:spacing w:line="360" w:lineRule="auto"/>
      <w:ind w:left="295"/>
      <w:jc w:val="both"/>
    </w:pPr>
    <w:rPr>
      <w:sz w:val="20"/>
      <w:szCs w:val="20"/>
    </w:rPr>
  </w:style>
  <w:style w:type="paragraph" w:customStyle="1" w:styleId="Tekstdymka1">
    <w:name w:val="Tekst dymka1"/>
    <w:basedOn w:val="Normalny1"/>
    <w:rsid w:val="000B473C"/>
    <w:rPr>
      <w:rFonts w:ascii="Tahoma" w:hAnsi="Tahoma" w:cs="Tahoma"/>
      <w:sz w:val="16"/>
      <w:szCs w:val="16"/>
    </w:rPr>
  </w:style>
  <w:style w:type="character" w:customStyle="1" w:styleId="BalloonTextChar">
    <w:name w:val="Balloon Text Char"/>
    <w:aliases w:val="Znak Znak Znak Char,Znak Znak Char"/>
    <w:rsid w:val="000B473C"/>
    <w:rPr>
      <w:rFonts w:ascii="Tahoma" w:eastAsia="Times New Roman" w:hAnsi="Tahoma" w:cs="Tahoma"/>
      <w:kern w:val="1"/>
      <w:sz w:val="16"/>
      <w:szCs w:val="16"/>
      <w:lang w:eastAsia="ar-SA" w:bidi="ar-SA"/>
    </w:rPr>
  </w:style>
  <w:style w:type="paragraph" w:customStyle="1" w:styleId="Tekstpodstawowy1">
    <w:name w:val="Tekst podstawowy1"/>
    <w:basedOn w:val="Normalny1"/>
    <w:rsid w:val="000B473C"/>
    <w:pPr>
      <w:spacing w:after="120"/>
    </w:pPr>
  </w:style>
  <w:style w:type="paragraph" w:customStyle="1" w:styleId="Nagwek12">
    <w:name w:val="Nagłówek1"/>
    <w:basedOn w:val="Normalny1"/>
    <w:next w:val="Tekstpodstawowy1"/>
    <w:rsid w:val="000B473C"/>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0B473C"/>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0B473C"/>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0B473C"/>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0B473C"/>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0B473C"/>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0B473C"/>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0B473C"/>
    <w:pPr>
      <w:widowControl/>
      <w:spacing w:before="280" w:after="280"/>
      <w:textAlignment w:val="auto"/>
    </w:pPr>
    <w:rPr>
      <w:rFonts w:ascii="Century" w:hAnsi="Century" w:cs="Century"/>
      <w:b/>
      <w:bCs/>
      <w:kern w:val="0"/>
    </w:rPr>
  </w:style>
  <w:style w:type="paragraph" w:customStyle="1" w:styleId="xl91">
    <w:name w:val="xl91"/>
    <w:basedOn w:val="Normalny1"/>
    <w:rsid w:val="000B473C"/>
    <w:pPr>
      <w:widowControl/>
      <w:spacing w:before="280" w:after="280"/>
      <w:textAlignment w:val="auto"/>
    </w:pPr>
    <w:rPr>
      <w:rFonts w:ascii="Century" w:hAnsi="Century" w:cs="Century"/>
      <w:b/>
      <w:bCs/>
      <w:kern w:val="0"/>
    </w:rPr>
  </w:style>
  <w:style w:type="paragraph" w:customStyle="1" w:styleId="xl92">
    <w:name w:val="xl92"/>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0B473C"/>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0B473C"/>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0B473C"/>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0B473C"/>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0B473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qFormat/>
    <w:rsid w:val="000B473C"/>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0B473C"/>
    <w:pPr>
      <w:spacing w:after="0" w:line="240" w:lineRule="auto"/>
    </w:pPr>
    <w:rPr>
      <w:rFonts w:ascii="Arial" w:eastAsia="Times New Roman" w:hAnsi="Arial" w:cs="Arial"/>
    </w:rPr>
  </w:style>
  <w:style w:type="paragraph" w:customStyle="1" w:styleId="Textbody">
    <w:name w:val="Text body"/>
    <w:basedOn w:val="Normalny"/>
    <w:rsid w:val="000B473C"/>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0B473C"/>
    <w:rPr>
      <w:rFonts w:ascii="Times New Roman" w:hAnsi="Times New Roman" w:cs="Times New Roman"/>
    </w:rPr>
  </w:style>
  <w:style w:type="character" w:customStyle="1" w:styleId="luchili">
    <w:name w:val="luc_hili"/>
    <w:rsid w:val="000B473C"/>
    <w:rPr>
      <w:rFonts w:ascii="Times New Roman" w:hAnsi="Times New Roman" w:cs="Times New Roman"/>
    </w:rPr>
  </w:style>
  <w:style w:type="character" w:customStyle="1" w:styleId="text1">
    <w:name w:val="text1"/>
    <w:rsid w:val="000B473C"/>
    <w:rPr>
      <w:rFonts w:ascii="Verdana" w:hAnsi="Verdana" w:cs="Verdana"/>
      <w:color w:val="000000"/>
      <w:sz w:val="20"/>
      <w:szCs w:val="20"/>
    </w:rPr>
  </w:style>
  <w:style w:type="paragraph" w:customStyle="1" w:styleId="Akapitzlist2">
    <w:name w:val="Akapit z listą2"/>
    <w:basedOn w:val="Normalny"/>
    <w:qFormat/>
    <w:rsid w:val="000B473C"/>
    <w:pPr>
      <w:spacing w:line="240" w:lineRule="auto"/>
      <w:ind w:left="720"/>
      <w:textAlignment w:val="auto"/>
    </w:pPr>
    <w:rPr>
      <w:kern w:val="0"/>
    </w:rPr>
  </w:style>
  <w:style w:type="paragraph" w:customStyle="1" w:styleId="Akapitzlist3">
    <w:name w:val="Akapit z listą3"/>
    <w:basedOn w:val="Normalny"/>
    <w:qFormat/>
    <w:rsid w:val="000B473C"/>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0B473C"/>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0B473C"/>
    <w:pPr>
      <w:spacing w:after="120" w:line="480" w:lineRule="auto"/>
    </w:pPr>
  </w:style>
  <w:style w:type="character" w:customStyle="1" w:styleId="Tekstpodstawowy2Znak">
    <w:name w:val="Tekst podstawowy 2 Znak"/>
    <w:basedOn w:val="Domylnaczcionkaakapitu"/>
    <w:link w:val="Tekstpodstawowy2"/>
    <w:rsid w:val="000B473C"/>
    <w:rPr>
      <w:rFonts w:ascii="Times New Roman" w:eastAsia="Times New Roman" w:hAnsi="Times New Roman" w:cs="Times New Roman"/>
      <w:kern w:val="1"/>
      <w:sz w:val="24"/>
      <w:szCs w:val="24"/>
      <w:lang w:eastAsia="ar-SA"/>
    </w:rPr>
  </w:style>
  <w:style w:type="character" w:customStyle="1" w:styleId="BodyText2Char">
    <w:name w:val="Body Text 2 Char"/>
    <w:rsid w:val="000B473C"/>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0B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0B473C"/>
    <w:rPr>
      <w:rFonts w:ascii="Courier New" w:eastAsia="Courier New" w:hAnsi="Courier New" w:cs="Courier New"/>
      <w:sz w:val="20"/>
      <w:szCs w:val="20"/>
      <w:lang w:eastAsia="pl-PL"/>
    </w:rPr>
  </w:style>
  <w:style w:type="paragraph" w:styleId="Tytu">
    <w:name w:val="Title"/>
    <w:basedOn w:val="Normalny"/>
    <w:next w:val="Podtytu"/>
    <w:link w:val="TytuZnak"/>
    <w:qFormat/>
    <w:rsid w:val="000B473C"/>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0B473C"/>
    <w:rPr>
      <w:rFonts w:ascii="Arial" w:eastAsia="Times New Roman" w:hAnsi="Arial" w:cs="Times New Roman"/>
      <w:b/>
      <w:sz w:val="28"/>
      <w:szCs w:val="20"/>
      <w:lang w:eastAsia="ar-SA"/>
    </w:rPr>
  </w:style>
  <w:style w:type="paragraph" w:styleId="Podtytu">
    <w:name w:val="Subtitle"/>
    <w:basedOn w:val="Normalny"/>
    <w:next w:val="Tekstpodstawowy"/>
    <w:link w:val="PodtytuZnak"/>
    <w:qFormat/>
    <w:rsid w:val="000B473C"/>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0B473C"/>
    <w:rPr>
      <w:rFonts w:ascii="Times New Roman" w:eastAsia="Times New Roman" w:hAnsi="Times New Roman" w:cs="Times New Roman"/>
      <w:sz w:val="28"/>
      <w:szCs w:val="20"/>
      <w:lang w:eastAsia="ar-SA"/>
    </w:rPr>
  </w:style>
  <w:style w:type="paragraph" w:customStyle="1" w:styleId="Tekstblokowy1">
    <w:name w:val="Tekst blokowy1"/>
    <w:basedOn w:val="Normalny"/>
    <w:rsid w:val="000B473C"/>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0B473C"/>
  </w:style>
  <w:style w:type="paragraph" w:styleId="Tekstpodstawowy3">
    <w:name w:val="Body Text 3"/>
    <w:basedOn w:val="Normalny"/>
    <w:link w:val="Tekstpodstawowy3Znak"/>
    <w:semiHidden/>
    <w:rsid w:val="000B473C"/>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semiHidden/>
    <w:rsid w:val="000B473C"/>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semiHidden/>
    <w:rsid w:val="000B473C"/>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semiHidden/>
    <w:rsid w:val="000B473C"/>
    <w:rPr>
      <w:rFonts w:ascii="Georgia" w:eastAsia="Times New Roman" w:hAnsi="Georgia" w:cs="Times New Roman"/>
      <w:kern w:val="1"/>
      <w:sz w:val="20"/>
      <w:szCs w:val="20"/>
      <w:lang w:eastAsia="ar-SA"/>
    </w:rPr>
  </w:style>
  <w:style w:type="paragraph" w:customStyle="1" w:styleId="TableHeading">
    <w:name w:val="Table Heading"/>
    <w:basedOn w:val="Normalny"/>
    <w:rsid w:val="000B473C"/>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0B473C"/>
    <w:rPr>
      <w:rFonts w:ascii="Georgia" w:hAnsi="Georgia" w:cs="Georgia"/>
      <w:b/>
      <w:bCs/>
      <w:sz w:val="24"/>
      <w:szCs w:val="24"/>
      <w:lang w:eastAsia="pl-PL"/>
    </w:rPr>
  </w:style>
  <w:style w:type="paragraph" w:styleId="Bezodstpw">
    <w:name w:val="No Spacing"/>
    <w:qFormat/>
    <w:rsid w:val="000B473C"/>
    <w:pPr>
      <w:spacing w:after="0" w:line="240" w:lineRule="auto"/>
    </w:pPr>
    <w:rPr>
      <w:rFonts w:ascii="Arial" w:eastAsia="Calibri" w:hAnsi="Arial" w:cs="Times New Roman"/>
    </w:rPr>
  </w:style>
  <w:style w:type="paragraph" w:customStyle="1" w:styleId="TableContents">
    <w:name w:val="Table Contents"/>
    <w:basedOn w:val="Standard"/>
    <w:rsid w:val="000B473C"/>
    <w:pPr>
      <w:suppressLineNumbers/>
    </w:pPr>
    <w:rPr>
      <w:bCs w:val="0"/>
      <w:iCs w:val="0"/>
    </w:rPr>
  </w:style>
  <w:style w:type="paragraph" w:styleId="Tekstpodstawowywcity3">
    <w:name w:val="Body Text Indent 3"/>
    <w:basedOn w:val="Normalny"/>
    <w:link w:val="Tekstpodstawowywcity3Znak"/>
    <w:semiHidden/>
    <w:rsid w:val="000B473C"/>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semiHidden/>
    <w:rsid w:val="000B473C"/>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0B473C"/>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0B473C"/>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0B473C"/>
    <w:rPr>
      <w:rFonts w:ascii="Georgia" w:hAnsi="Georgia" w:cs="Georgia"/>
      <w:b/>
      <w:bCs/>
      <w:i/>
      <w:iCs/>
      <w:sz w:val="24"/>
      <w:szCs w:val="24"/>
      <w:lang w:eastAsia="pl-PL"/>
    </w:rPr>
  </w:style>
  <w:style w:type="character" w:customStyle="1" w:styleId="A7">
    <w:name w:val="A7"/>
    <w:rsid w:val="000B473C"/>
    <w:rPr>
      <w:rFonts w:cs="Ubuntu"/>
      <w:color w:val="000000"/>
      <w:sz w:val="18"/>
      <w:szCs w:val="18"/>
    </w:rPr>
  </w:style>
  <w:style w:type="paragraph" w:customStyle="1" w:styleId="xl28">
    <w:name w:val="xl28"/>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0B473C"/>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0B473C"/>
    <w:pPr>
      <w:suppressAutoHyphens w:val="0"/>
      <w:spacing w:line="240" w:lineRule="auto"/>
      <w:textAlignment w:val="auto"/>
    </w:pPr>
    <w:rPr>
      <w:rFonts w:ascii="Arial" w:hAnsi="Arial" w:cs="Arial"/>
      <w:kern w:val="0"/>
      <w:lang w:eastAsia="pl-PL"/>
    </w:rPr>
  </w:style>
  <w:style w:type="paragraph" w:customStyle="1" w:styleId="Domylnie">
    <w:name w:val="Domyślnie"/>
    <w:rsid w:val="000B473C"/>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rsid w:val="000B473C"/>
    <w:pPr>
      <w:suppressAutoHyphens w:val="0"/>
    </w:pPr>
    <w:rPr>
      <w:rFonts w:cs="Calibri"/>
      <w:color w:val="00000A"/>
      <w:sz w:val="22"/>
      <w:szCs w:val="22"/>
    </w:rPr>
  </w:style>
  <w:style w:type="character" w:customStyle="1" w:styleId="WW8Num3z1">
    <w:name w:val="WW8Num3z1"/>
    <w:rsid w:val="000B473C"/>
  </w:style>
  <w:style w:type="character" w:customStyle="1" w:styleId="WW8Num3z2">
    <w:name w:val="WW8Num3z2"/>
    <w:rsid w:val="000B473C"/>
  </w:style>
  <w:style w:type="character" w:customStyle="1" w:styleId="WW8Num3z3">
    <w:name w:val="WW8Num3z3"/>
    <w:rsid w:val="000B473C"/>
  </w:style>
  <w:style w:type="character" w:customStyle="1" w:styleId="WW8Num5z0">
    <w:name w:val="WW8Num5z0"/>
    <w:rsid w:val="000B473C"/>
    <w:rPr>
      <w:rFonts w:ascii="Symbol" w:hAnsi="Symbol" w:cs="OpenSymbol"/>
    </w:rPr>
  </w:style>
  <w:style w:type="character" w:customStyle="1" w:styleId="WW8Num6z0">
    <w:name w:val="WW8Num6z0"/>
    <w:rsid w:val="000B473C"/>
    <w:rPr>
      <w:b/>
      <w:sz w:val="20"/>
      <w:szCs w:val="20"/>
    </w:rPr>
  </w:style>
  <w:style w:type="character" w:customStyle="1" w:styleId="WW8Num7z0">
    <w:name w:val="WW8Num7z0"/>
    <w:rsid w:val="000B473C"/>
    <w:rPr>
      <w:rFonts w:ascii="Symbol" w:hAnsi="Symbol" w:cs="OpenSymbol"/>
    </w:rPr>
  </w:style>
  <w:style w:type="character" w:customStyle="1" w:styleId="WW8Num2z2">
    <w:name w:val="WW8Num2z2"/>
    <w:rsid w:val="000B473C"/>
    <w:rPr>
      <w:rFonts w:ascii="Wingdings" w:hAnsi="Wingdings"/>
    </w:rPr>
  </w:style>
  <w:style w:type="character" w:customStyle="1" w:styleId="WW8Num2z3">
    <w:name w:val="WW8Num2z3"/>
    <w:rsid w:val="000B473C"/>
    <w:rPr>
      <w:rFonts w:ascii="Symbol" w:hAnsi="Symbol"/>
    </w:rPr>
  </w:style>
  <w:style w:type="character" w:customStyle="1" w:styleId="WW8Num5z1">
    <w:name w:val="WW8Num5z1"/>
    <w:rsid w:val="000B473C"/>
    <w:rPr>
      <w:rFonts w:ascii="OpenSymbol" w:hAnsi="OpenSymbol" w:cs="OpenSymbol"/>
    </w:rPr>
  </w:style>
  <w:style w:type="character" w:customStyle="1" w:styleId="WW8Num6z1">
    <w:name w:val="WW8Num6z1"/>
    <w:rsid w:val="000B473C"/>
    <w:rPr>
      <w:b/>
    </w:rPr>
  </w:style>
  <w:style w:type="character" w:customStyle="1" w:styleId="WW8Num8z0">
    <w:name w:val="WW8Num8z0"/>
    <w:rsid w:val="000B473C"/>
    <w:rPr>
      <w:b/>
    </w:rPr>
  </w:style>
  <w:style w:type="character" w:customStyle="1" w:styleId="ListLabel1">
    <w:name w:val="ListLabel 1"/>
    <w:rsid w:val="000B473C"/>
    <w:rPr>
      <w:b/>
      <w:sz w:val="20"/>
      <w:szCs w:val="20"/>
    </w:rPr>
  </w:style>
  <w:style w:type="character" w:customStyle="1" w:styleId="ListLabel2">
    <w:name w:val="ListLabel 2"/>
    <w:rsid w:val="000B473C"/>
    <w:rPr>
      <w:rFonts w:eastAsia="Times New Roman" w:cs="Times New Roman"/>
    </w:rPr>
  </w:style>
  <w:style w:type="character" w:customStyle="1" w:styleId="ListLabel3">
    <w:name w:val="ListLabel 3"/>
    <w:rsid w:val="000B473C"/>
    <w:rPr>
      <w:rFonts w:cs="Courier New"/>
    </w:rPr>
  </w:style>
  <w:style w:type="character" w:customStyle="1" w:styleId="ListLabel4">
    <w:name w:val="ListLabel 4"/>
    <w:rsid w:val="000B473C"/>
    <w:rPr>
      <w:rFonts w:cs="Wingdings"/>
    </w:rPr>
  </w:style>
  <w:style w:type="character" w:customStyle="1" w:styleId="ListLabel5">
    <w:name w:val="ListLabel 5"/>
    <w:rsid w:val="000B473C"/>
    <w:rPr>
      <w:rFonts w:cs="Symbol"/>
    </w:rPr>
  </w:style>
  <w:style w:type="character" w:customStyle="1" w:styleId="ListLabel6">
    <w:name w:val="ListLabel 6"/>
    <w:rsid w:val="000B473C"/>
    <w:rPr>
      <w:rFonts w:cs="Tahoma"/>
      <w:sz w:val="16"/>
    </w:rPr>
  </w:style>
  <w:style w:type="character" w:customStyle="1" w:styleId="ListLabel7">
    <w:name w:val="ListLabel 7"/>
    <w:rsid w:val="000B473C"/>
    <w:rPr>
      <w:b/>
    </w:rPr>
  </w:style>
  <w:style w:type="character" w:customStyle="1" w:styleId="ListLabel8">
    <w:name w:val="ListLabel 8"/>
    <w:rsid w:val="000B473C"/>
    <w:rPr>
      <w:rFonts w:eastAsia="OpenSymbol" w:cs="OpenSymbol"/>
    </w:rPr>
  </w:style>
  <w:style w:type="character" w:customStyle="1" w:styleId="Domylnaczcionkaakapitu3">
    <w:name w:val="Domyślna czcionka akapitu3"/>
    <w:rsid w:val="000B473C"/>
  </w:style>
  <w:style w:type="character" w:customStyle="1" w:styleId="WW8Num1z0">
    <w:name w:val="WW8Num1z0"/>
    <w:rsid w:val="000B473C"/>
  </w:style>
  <w:style w:type="character" w:customStyle="1" w:styleId="WW8Num1z2">
    <w:name w:val="WW8Num1z2"/>
    <w:rsid w:val="000B473C"/>
  </w:style>
  <w:style w:type="character" w:customStyle="1" w:styleId="WW8Num4z1">
    <w:name w:val="WW8Num4z1"/>
    <w:rsid w:val="000B473C"/>
  </w:style>
  <w:style w:type="character" w:customStyle="1" w:styleId="WW8Num4z2">
    <w:name w:val="WW8Num4z2"/>
    <w:rsid w:val="000B473C"/>
  </w:style>
  <w:style w:type="paragraph" w:customStyle="1" w:styleId="Tekstblokowy2">
    <w:name w:val="Tekst blokowy2"/>
    <w:basedOn w:val="Normalny"/>
    <w:rsid w:val="000B473C"/>
    <w:pPr>
      <w:spacing w:line="240" w:lineRule="auto"/>
      <w:textAlignment w:val="auto"/>
    </w:pPr>
    <w:rPr>
      <w:rFonts w:ascii="Verdana" w:hAnsi="Verdana"/>
      <w:sz w:val="22"/>
      <w:szCs w:val="20"/>
    </w:rPr>
  </w:style>
  <w:style w:type="paragraph" w:customStyle="1" w:styleId="Domylnie0">
    <w:name w:val="Domy?lnie"/>
    <w:rsid w:val="000B473C"/>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0B473C"/>
  </w:style>
  <w:style w:type="paragraph" w:customStyle="1" w:styleId="Nagwektabeli0">
    <w:name w:val="Nag?ówek tabeli"/>
    <w:basedOn w:val="Zawartotabeli0"/>
    <w:rsid w:val="000B473C"/>
  </w:style>
  <w:style w:type="paragraph" w:customStyle="1" w:styleId="NormalTable1">
    <w:name w:val="Normal Table1"/>
    <w:rsid w:val="000B473C"/>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0B473C"/>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0B473C"/>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0B473C"/>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0B473C"/>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0B473C"/>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0B473C"/>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0B473C"/>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0B473C"/>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0B473C"/>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0B473C"/>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0B473C"/>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0B473C"/>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0B473C"/>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0B473C"/>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0B473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0B473C"/>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0B473C"/>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0B473C"/>
  </w:style>
  <w:style w:type="paragraph" w:customStyle="1" w:styleId="Normalny2">
    <w:name w:val="Normalny2"/>
    <w:rsid w:val="000B473C"/>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0B473C"/>
    <w:pPr>
      <w:spacing w:after="120"/>
    </w:pPr>
    <w:rPr>
      <w:sz w:val="20"/>
      <w:szCs w:val="20"/>
    </w:rPr>
  </w:style>
  <w:style w:type="paragraph" w:customStyle="1" w:styleId="standard0">
    <w:name w:val="standard"/>
    <w:basedOn w:val="Normalny"/>
    <w:rsid w:val="000B473C"/>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0B473C"/>
    <w:pPr>
      <w:suppressAutoHyphens w:val="0"/>
      <w:spacing w:line="240" w:lineRule="auto"/>
      <w:textAlignment w:val="auto"/>
    </w:pPr>
    <w:rPr>
      <w:kern w:val="0"/>
      <w:szCs w:val="20"/>
      <w:lang w:eastAsia="pl-PL"/>
    </w:rPr>
  </w:style>
  <w:style w:type="character" w:styleId="Hipercze">
    <w:name w:val="Hyperlink"/>
    <w:basedOn w:val="Domylnaczcionkaakapitu2"/>
    <w:rsid w:val="000B473C"/>
    <w:rPr>
      <w:rFonts w:ascii="Times New Roman" w:hAnsi="Times New Roman" w:cs="Times New Roman"/>
      <w:color w:val="0000FF"/>
      <w:u w:val="single"/>
    </w:rPr>
  </w:style>
  <w:style w:type="paragraph" w:customStyle="1" w:styleId="Akapitzlist4">
    <w:name w:val="Akapit z listą4"/>
    <w:basedOn w:val="Normalny"/>
    <w:qFormat/>
    <w:rsid w:val="000B473C"/>
    <w:pPr>
      <w:ind w:left="720"/>
    </w:pPr>
  </w:style>
  <w:style w:type="character" w:customStyle="1" w:styleId="domylnaczcionkaakapitu20">
    <w:name w:val="domylnaczcionkaakapitu2"/>
    <w:basedOn w:val="Domylnaczcionkaakapitu"/>
    <w:rsid w:val="000B473C"/>
  </w:style>
  <w:style w:type="paragraph" w:customStyle="1" w:styleId="Tekstwstpniesformatowany">
    <w:name w:val="Tekst wstępnie sformatowany"/>
    <w:basedOn w:val="Normalny"/>
    <w:rsid w:val="000B473C"/>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0B473C"/>
    <w:rPr>
      <w:rFonts w:ascii="Cambria" w:hAnsi="Cambria" w:cs="Cambria"/>
      <w:kern w:val="1"/>
      <w:sz w:val="32"/>
      <w:szCs w:val="32"/>
      <w:lang w:eastAsia="ar-SA" w:bidi="ar-SA"/>
    </w:rPr>
  </w:style>
  <w:style w:type="character" w:customStyle="1" w:styleId="Heading2Char1">
    <w:name w:val="Heading 2 Char1"/>
    <w:basedOn w:val="Domylnaczcionkaakapitu"/>
    <w:rsid w:val="000B473C"/>
    <w:rPr>
      <w:rFonts w:ascii="Cambria" w:hAnsi="Cambria" w:cs="Cambria"/>
      <w:kern w:val="1"/>
      <w:sz w:val="28"/>
      <w:szCs w:val="28"/>
      <w:lang w:eastAsia="ar-SA" w:bidi="ar-SA"/>
    </w:rPr>
  </w:style>
  <w:style w:type="character" w:customStyle="1" w:styleId="Heading3Char1">
    <w:name w:val="Heading 3 Char1"/>
    <w:basedOn w:val="Domylnaczcionkaakapitu"/>
    <w:rsid w:val="000B473C"/>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0B473C"/>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0B473C"/>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0B473C"/>
    <w:rPr>
      <w:rFonts w:ascii="Georgia" w:hAnsi="Georgia" w:cs="Georgia"/>
      <w:b/>
      <w:bCs/>
      <w:i/>
      <w:iCs/>
      <w:kern w:val="1"/>
      <w:lang w:eastAsia="ar-SA" w:bidi="ar-SA"/>
    </w:rPr>
  </w:style>
  <w:style w:type="character" w:customStyle="1" w:styleId="Heading7Char1">
    <w:name w:val="Heading 7 Char1"/>
    <w:basedOn w:val="Domylnaczcionkaakapitu"/>
    <w:rsid w:val="000B473C"/>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0B473C"/>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0B473C"/>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0B473C"/>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0B473C"/>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0B473C"/>
    <w:rPr>
      <w:rFonts w:ascii="Georgia" w:hAnsi="Georgia" w:cs="Georgia"/>
      <w:b/>
      <w:bCs/>
      <w:i/>
      <w:iCs/>
      <w:kern w:val="1"/>
      <w:lang w:eastAsia="ar-SA" w:bidi="ar-SA"/>
    </w:rPr>
  </w:style>
  <w:style w:type="character" w:customStyle="1" w:styleId="FooterChar1">
    <w:name w:val="Footer Char1"/>
    <w:aliases w:val="Znak Char1"/>
    <w:basedOn w:val="Domylnaczcionkaakapitu"/>
    <w:rsid w:val="000B473C"/>
    <w:rPr>
      <w:rFonts w:ascii="Georgia" w:hAnsi="Georgia" w:cs="Georgia"/>
      <w:kern w:val="1"/>
      <w:sz w:val="24"/>
      <w:szCs w:val="24"/>
      <w:lang w:eastAsia="ar-SA" w:bidi="ar-SA"/>
    </w:rPr>
  </w:style>
  <w:style w:type="character" w:customStyle="1" w:styleId="BodyText2Char1">
    <w:name w:val="Body Text 2 Char1"/>
    <w:basedOn w:val="Domylnaczcionkaakapitu"/>
    <w:rsid w:val="000B473C"/>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0B473C"/>
    <w:rPr>
      <w:rFonts w:ascii="Courier New" w:hAnsi="Courier New" w:cs="Courier New"/>
      <w:sz w:val="20"/>
      <w:szCs w:val="20"/>
      <w:lang w:eastAsia="pl-PL"/>
    </w:rPr>
  </w:style>
  <w:style w:type="character" w:customStyle="1" w:styleId="SubtitleChar1">
    <w:name w:val="Subtitle Char1"/>
    <w:basedOn w:val="Domylnaczcionkaakapitu"/>
    <w:rsid w:val="000B473C"/>
    <w:rPr>
      <w:rFonts w:ascii="Times New Roman" w:hAnsi="Times New Roman" w:cs="Times New Roman"/>
      <w:sz w:val="20"/>
      <w:szCs w:val="20"/>
      <w:lang w:eastAsia="ar-SA" w:bidi="ar-SA"/>
    </w:rPr>
  </w:style>
  <w:style w:type="character" w:customStyle="1" w:styleId="TitleChar1">
    <w:name w:val="Title Char1"/>
    <w:basedOn w:val="Domylnaczcionkaakapitu"/>
    <w:rsid w:val="000B473C"/>
    <w:rPr>
      <w:rFonts w:ascii="Arial" w:hAnsi="Arial" w:cs="Arial"/>
      <w:b/>
      <w:bCs/>
      <w:sz w:val="20"/>
      <w:szCs w:val="20"/>
      <w:lang w:eastAsia="ar-SA" w:bidi="ar-SA"/>
    </w:rPr>
  </w:style>
  <w:style w:type="character" w:customStyle="1" w:styleId="BodyText3Char">
    <w:name w:val="Body Text 3 Char"/>
    <w:basedOn w:val="Domylnaczcionkaakapitu"/>
    <w:rsid w:val="000B473C"/>
    <w:rPr>
      <w:rFonts w:ascii="Times New Roman" w:hAnsi="Times New Roman" w:cs="Times New Roman"/>
      <w:sz w:val="16"/>
      <w:szCs w:val="16"/>
      <w:lang w:eastAsia="zh-CN"/>
    </w:rPr>
  </w:style>
  <w:style w:type="paragraph" w:customStyle="1" w:styleId="Bezodstpw2">
    <w:name w:val="Bez odstępów2"/>
    <w:qFormat/>
    <w:rsid w:val="000B473C"/>
    <w:pPr>
      <w:spacing w:after="0" w:line="240" w:lineRule="auto"/>
    </w:pPr>
    <w:rPr>
      <w:rFonts w:ascii="Arial" w:eastAsia="Times New Roman" w:hAnsi="Arial" w:cs="Arial"/>
    </w:rPr>
  </w:style>
  <w:style w:type="paragraph" w:customStyle="1" w:styleId="Akapitzlist5">
    <w:name w:val="Akapit z listą5"/>
    <w:basedOn w:val="Normalny"/>
    <w:qFormat/>
    <w:rsid w:val="000B473C"/>
    <w:pPr>
      <w:ind w:left="720"/>
    </w:pPr>
  </w:style>
  <w:style w:type="character" w:customStyle="1" w:styleId="BodyTextIndent3Char">
    <w:name w:val="Body Text Indent 3 Char"/>
    <w:basedOn w:val="Domylnaczcionkaakapitu"/>
    <w:rsid w:val="000B473C"/>
    <w:rPr>
      <w:rFonts w:ascii="Georgia" w:hAnsi="Georgia" w:cs="Georgia"/>
      <w:i/>
      <w:iCs/>
      <w:sz w:val="16"/>
      <w:szCs w:val="16"/>
      <w:lang w:eastAsia="pl-PL"/>
    </w:rPr>
  </w:style>
  <w:style w:type="paragraph" w:customStyle="1" w:styleId="ListParagraph1">
    <w:name w:val="List Paragraph1"/>
    <w:basedOn w:val="Normalny"/>
    <w:rsid w:val="000B473C"/>
    <w:pPr>
      <w:ind w:left="720"/>
    </w:pPr>
  </w:style>
  <w:style w:type="paragraph" w:customStyle="1" w:styleId="Tretekstu">
    <w:name w:val="Treść tekstu"/>
    <w:basedOn w:val="Domylnie"/>
    <w:rsid w:val="000B473C"/>
    <w:pPr>
      <w:widowControl/>
      <w:spacing w:after="120"/>
    </w:pPr>
    <w:rPr>
      <w:rFonts w:ascii="Verdana" w:hAnsi="Verdana" w:cs="Verdana"/>
      <w:lang w:val="pl-PL" w:eastAsia="pl-PL"/>
    </w:rPr>
  </w:style>
  <w:style w:type="paragraph" w:styleId="Lista">
    <w:name w:val="List"/>
    <w:basedOn w:val="Tretekstu"/>
    <w:rsid w:val="000B473C"/>
    <w:rPr>
      <w:rFonts w:cs="Mangal"/>
    </w:rPr>
  </w:style>
  <w:style w:type="paragraph" w:styleId="Podpis">
    <w:name w:val="Signature"/>
    <w:basedOn w:val="Domylnie"/>
    <w:link w:val="PodpisZnak"/>
    <w:semiHidden/>
    <w:rsid w:val="000B473C"/>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0B473C"/>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0B473C"/>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0B473C"/>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0B473C"/>
    <w:rPr>
      <w:rFonts w:ascii="Calibri" w:hAnsi="Calibri" w:cs="Calibri"/>
      <w:kern w:val="1"/>
      <w:sz w:val="21"/>
      <w:szCs w:val="21"/>
      <w:lang w:val="pl-PL" w:eastAsia="pl-PL" w:bidi="ar-SA"/>
    </w:rPr>
  </w:style>
  <w:style w:type="paragraph" w:styleId="Legenda">
    <w:name w:val="caption"/>
    <w:basedOn w:val="Normalny"/>
    <w:qFormat/>
    <w:rsid w:val="000B473C"/>
    <w:pPr>
      <w:suppressLineNumbers/>
      <w:spacing w:before="120" w:after="120"/>
    </w:pPr>
    <w:rPr>
      <w:i/>
      <w:iCs/>
      <w:lang w:eastAsia="zh-CN"/>
    </w:rPr>
  </w:style>
  <w:style w:type="paragraph" w:customStyle="1" w:styleId="Tekstpodstawowy32">
    <w:name w:val="Tekst podstawowy 32"/>
    <w:basedOn w:val="Normalny"/>
    <w:qFormat/>
    <w:rsid w:val="000B473C"/>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0B473C"/>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uiPriority w:val="39"/>
    <w:rsid w:val="000B473C"/>
    <w:pPr>
      <w:ind w:left="720"/>
    </w:pPr>
  </w:style>
  <w:style w:type="paragraph" w:customStyle="1" w:styleId="Akapitzlist6">
    <w:name w:val="Akapit z listą6"/>
    <w:basedOn w:val="Normalny"/>
    <w:rsid w:val="000B473C"/>
    <w:pPr>
      <w:ind w:left="720"/>
    </w:pPr>
  </w:style>
  <w:style w:type="character" w:styleId="UyteHipercze">
    <w:name w:val="FollowedHyperlink"/>
    <w:basedOn w:val="Domylnaczcionkaakapitu"/>
    <w:semiHidden/>
    <w:rsid w:val="000B473C"/>
    <w:rPr>
      <w:color w:val="800080"/>
      <w:u w:val="single"/>
    </w:rPr>
  </w:style>
  <w:style w:type="character" w:styleId="Numerwiersza">
    <w:name w:val="line number"/>
    <w:basedOn w:val="Domylnaczcionkaakapitu"/>
    <w:rsid w:val="000B473C"/>
    <w:rPr>
      <w:rFonts w:ascii="Times New Roman" w:hAnsi="Times New Roman" w:cs="Times New Roman"/>
    </w:rPr>
  </w:style>
  <w:style w:type="paragraph" w:styleId="Indeks1">
    <w:name w:val="index 1"/>
    <w:basedOn w:val="Normalny"/>
    <w:next w:val="Normalny"/>
    <w:autoRedefine/>
    <w:semiHidden/>
    <w:rsid w:val="000B473C"/>
    <w:pPr>
      <w:spacing w:line="240" w:lineRule="auto"/>
      <w:ind w:left="240" w:hanging="240"/>
      <w:textAlignment w:val="auto"/>
    </w:pPr>
    <w:rPr>
      <w:kern w:val="0"/>
    </w:rPr>
  </w:style>
  <w:style w:type="paragraph" w:styleId="Nagwekindeksu">
    <w:name w:val="index heading"/>
    <w:basedOn w:val="Normalny"/>
    <w:next w:val="Indeks1"/>
    <w:semiHidden/>
    <w:rsid w:val="000B473C"/>
    <w:pPr>
      <w:spacing w:before="240" w:after="120" w:line="240" w:lineRule="auto"/>
      <w:jc w:val="center"/>
      <w:textAlignment w:val="auto"/>
    </w:pPr>
    <w:rPr>
      <w:b/>
      <w:bCs/>
      <w:kern w:val="0"/>
    </w:rPr>
  </w:style>
  <w:style w:type="paragraph" w:styleId="Indeks2">
    <w:name w:val="index 2"/>
    <w:basedOn w:val="Normalny"/>
    <w:next w:val="Normalny"/>
    <w:autoRedefine/>
    <w:semiHidden/>
    <w:rsid w:val="000B473C"/>
    <w:pPr>
      <w:spacing w:line="240" w:lineRule="auto"/>
      <w:ind w:left="480" w:hanging="240"/>
      <w:textAlignment w:val="auto"/>
    </w:pPr>
    <w:rPr>
      <w:kern w:val="0"/>
    </w:rPr>
  </w:style>
  <w:style w:type="paragraph" w:styleId="Indeks3">
    <w:name w:val="index 3"/>
    <w:basedOn w:val="Normalny"/>
    <w:next w:val="Normalny"/>
    <w:autoRedefine/>
    <w:semiHidden/>
    <w:rsid w:val="000B473C"/>
    <w:pPr>
      <w:spacing w:line="240" w:lineRule="auto"/>
      <w:ind w:left="720" w:hanging="240"/>
      <w:textAlignment w:val="auto"/>
    </w:pPr>
    <w:rPr>
      <w:kern w:val="0"/>
    </w:rPr>
  </w:style>
  <w:style w:type="paragraph" w:styleId="Spistreci2">
    <w:name w:val="toc 2"/>
    <w:basedOn w:val="Normalny"/>
    <w:next w:val="Normalny"/>
    <w:autoRedefine/>
    <w:uiPriority w:val="39"/>
    <w:rsid w:val="000B473C"/>
    <w:pPr>
      <w:spacing w:line="240" w:lineRule="auto"/>
      <w:ind w:left="240"/>
      <w:textAlignment w:val="auto"/>
    </w:pPr>
    <w:rPr>
      <w:kern w:val="0"/>
    </w:rPr>
  </w:style>
  <w:style w:type="paragraph" w:styleId="Spistreci3">
    <w:name w:val="toc 3"/>
    <w:basedOn w:val="Normalny"/>
    <w:next w:val="Normalny"/>
    <w:autoRedefine/>
    <w:uiPriority w:val="39"/>
    <w:rsid w:val="000B473C"/>
    <w:pPr>
      <w:spacing w:line="240" w:lineRule="auto"/>
      <w:ind w:left="480"/>
      <w:textAlignment w:val="auto"/>
    </w:pPr>
    <w:rPr>
      <w:kern w:val="0"/>
    </w:rPr>
  </w:style>
  <w:style w:type="paragraph" w:styleId="Spistreci5">
    <w:name w:val="toc 5"/>
    <w:basedOn w:val="Normalny"/>
    <w:next w:val="Normalny"/>
    <w:autoRedefine/>
    <w:rsid w:val="000B473C"/>
    <w:pPr>
      <w:spacing w:line="240" w:lineRule="auto"/>
      <w:ind w:left="960"/>
      <w:textAlignment w:val="auto"/>
    </w:pPr>
    <w:rPr>
      <w:kern w:val="0"/>
    </w:rPr>
  </w:style>
  <w:style w:type="paragraph" w:styleId="Spistreci6">
    <w:name w:val="toc 6"/>
    <w:basedOn w:val="Normalny"/>
    <w:next w:val="Normalny"/>
    <w:autoRedefine/>
    <w:uiPriority w:val="39"/>
    <w:rsid w:val="000B473C"/>
    <w:pPr>
      <w:spacing w:line="240" w:lineRule="auto"/>
      <w:ind w:left="1200"/>
      <w:textAlignment w:val="auto"/>
    </w:pPr>
    <w:rPr>
      <w:kern w:val="0"/>
    </w:rPr>
  </w:style>
  <w:style w:type="paragraph" w:styleId="Spistreci7">
    <w:name w:val="toc 7"/>
    <w:basedOn w:val="Normalny"/>
    <w:next w:val="Normalny"/>
    <w:autoRedefine/>
    <w:uiPriority w:val="39"/>
    <w:rsid w:val="000B473C"/>
    <w:pPr>
      <w:spacing w:line="240" w:lineRule="auto"/>
      <w:ind w:left="1440"/>
      <w:textAlignment w:val="auto"/>
    </w:pPr>
    <w:rPr>
      <w:kern w:val="0"/>
    </w:rPr>
  </w:style>
  <w:style w:type="paragraph" w:styleId="Spistreci9">
    <w:name w:val="toc 9"/>
    <w:basedOn w:val="Normalny"/>
    <w:next w:val="Normalny"/>
    <w:autoRedefine/>
    <w:rsid w:val="000B473C"/>
    <w:pPr>
      <w:spacing w:line="240" w:lineRule="auto"/>
      <w:ind w:left="1920"/>
      <w:textAlignment w:val="auto"/>
    </w:pPr>
    <w:rPr>
      <w:kern w:val="0"/>
    </w:rPr>
  </w:style>
  <w:style w:type="character" w:customStyle="1" w:styleId="BodyTextIndent2Char">
    <w:name w:val="Body Text Indent 2 Char"/>
    <w:basedOn w:val="Domylnaczcionkaakapitu"/>
    <w:rsid w:val="000B473C"/>
    <w:rPr>
      <w:rFonts w:ascii="Times New Roman" w:hAnsi="Times New Roman" w:cs="Times New Roman"/>
      <w:sz w:val="24"/>
      <w:szCs w:val="24"/>
      <w:lang w:eastAsia="ar-SA" w:bidi="ar-SA"/>
    </w:rPr>
  </w:style>
  <w:style w:type="paragraph" w:customStyle="1" w:styleId="Heading11">
    <w:name w:val="Heading 11"/>
    <w:basedOn w:val="Standard"/>
    <w:next w:val="Standard"/>
    <w:rsid w:val="000B473C"/>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0B473C"/>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0B473C"/>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0B473C"/>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0B473C"/>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0B473C"/>
    <w:pPr>
      <w:numPr>
        <w:numId w:val="4"/>
      </w:numPr>
    </w:pPr>
  </w:style>
  <w:style w:type="paragraph" w:customStyle="1" w:styleId="Nagwek11">
    <w:name w:val="Nagłówek 11"/>
    <w:basedOn w:val="Standard"/>
    <w:next w:val="Standard"/>
    <w:rsid w:val="000B473C"/>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0B473C"/>
    <w:pPr>
      <w:numPr>
        <w:numId w:val="5"/>
      </w:numPr>
    </w:pPr>
  </w:style>
  <w:style w:type="paragraph" w:customStyle="1" w:styleId="Nagwek10">
    <w:name w:val="Nagłówek 10"/>
    <w:basedOn w:val="Nagwek"/>
    <w:next w:val="Tekstpodstawowy"/>
    <w:rsid w:val="000B473C"/>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0B473C"/>
    <w:pPr>
      <w:numPr>
        <w:numId w:val="6"/>
      </w:numPr>
    </w:pPr>
  </w:style>
  <w:style w:type="numbering" w:customStyle="1" w:styleId="WW8Num2">
    <w:name w:val="WW8Num2"/>
    <w:basedOn w:val="Bezlisty"/>
    <w:rsid w:val="000B473C"/>
    <w:pPr>
      <w:numPr>
        <w:numId w:val="7"/>
      </w:numPr>
    </w:pPr>
  </w:style>
  <w:style w:type="paragraph" w:styleId="Tekstprzypisudolnego">
    <w:name w:val="footnote text"/>
    <w:aliases w:val="Podrozdział"/>
    <w:basedOn w:val="Normalny"/>
    <w:link w:val="TekstprzypisudolnegoZnak"/>
    <w:unhideWhenUsed/>
    <w:rsid w:val="000B473C"/>
    <w:pPr>
      <w:spacing w:line="240" w:lineRule="auto"/>
      <w:textAlignment w:val="auto"/>
    </w:pPr>
    <w:rPr>
      <w:kern w:val="0"/>
      <w:sz w:val="20"/>
      <w:szCs w:val="20"/>
    </w:rPr>
  </w:style>
  <w:style w:type="character" w:customStyle="1" w:styleId="TekstprzypisudolnegoZnak">
    <w:name w:val="Tekst przypisu dolnego Znak"/>
    <w:aliases w:val="Podrozdział Znak"/>
    <w:basedOn w:val="Domylnaczcionkaakapitu"/>
    <w:link w:val="Tekstprzypisudolnego"/>
    <w:qFormat/>
    <w:rsid w:val="000B473C"/>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0B473C"/>
    <w:rPr>
      <w:vertAlign w:val="superscript"/>
    </w:rPr>
  </w:style>
  <w:style w:type="character" w:customStyle="1" w:styleId="TekstdymkaZnak1">
    <w:name w:val="Tekst dymka Znak1"/>
    <w:basedOn w:val="Domylnaczcionkaakapitu"/>
    <w:uiPriority w:val="99"/>
    <w:rsid w:val="000B473C"/>
    <w:rPr>
      <w:rFonts w:ascii="Tahoma" w:eastAsia="Times New Roman" w:hAnsi="Tahoma" w:cs="Tahoma"/>
      <w:kern w:val="1"/>
      <w:sz w:val="16"/>
      <w:szCs w:val="16"/>
      <w:lang w:eastAsia="ar-SA"/>
    </w:rPr>
  </w:style>
  <w:style w:type="paragraph" w:customStyle="1" w:styleId="Wcicietrecitekstu">
    <w:name w:val="Wcięcie treści tekstu"/>
    <w:basedOn w:val="Normalny"/>
    <w:rsid w:val="000B473C"/>
    <w:pPr>
      <w:spacing w:after="120" w:line="276" w:lineRule="auto"/>
      <w:ind w:left="283"/>
    </w:pPr>
    <w:rPr>
      <w:rFonts w:ascii="Georgia" w:hAnsi="Georgia" w:cs="Georgia"/>
      <w:b/>
      <w:bCs/>
      <w:i/>
      <w:iCs/>
      <w:kern w:val="0"/>
      <w:sz w:val="22"/>
      <w:szCs w:val="22"/>
    </w:rPr>
  </w:style>
  <w:style w:type="paragraph" w:customStyle="1" w:styleId="Standarduser">
    <w:name w:val="Standard (user)"/>
    <w:rsid w:val="000B473C"/>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0B473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0B473C"/>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0B473C"/>
    <w:pPr>
      <w:spacing w:line="240" w:lineRule="auto"/>
      <w:ind w:left="720"/>
      <w:textAlignment w:val="auto"/>
    </w:pPr>
    <w:rPr>
      <w:kern w:val="0"/>
    </w:rPr>
  </w:style>
  <w:style w:type="paragraph" w:customStyle="1" w:styleId="Nagwek30">
    <w:name w:val="Nagłówek3"/>
    <w:basedOn w:val="Standard"/>
    <w:next w:val="Textbody"/>
    <w:rsid w:val="000B473C"/>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0B473C"/>
  </w:style>
  <w:style w:type="character" w:customStyle="1" w:styleId="WW8Num1z4">
    <w:name w:val="WW8Num1z4"/>
    <w:rsid w:val="000B473C"/>
  </w:style>
  <w:style w:type="character" w:customStyle="1" w:styleId="WW8Num1z5">
    <w:name w:val="WW8Num1z5"/>
    <w:rsid w:val="000B473C"/>
  </w:style>
  <w:style w:type="character" w:customStyle="1" w:styleId="WW8Num1z6">
    <w:name w:val="WW8Num1z6"/>
    <w:rsid w:val="000B473C"/>
  </w:style>
  <w:style w:type="character" w:customStyle="1" w:styleId="WW8Num1z7">
    <w:name w:val="WW8Num1z7"/>
    <w:rsid w:val="000B473C"/>
  </w:style>
  <w:style w:type="character" w:customStyle="1" w:styleId="WW8Num1z8">
    <w:name w:val="WW8Num1z8"/>
    <w:rsid w:val="000B473C"/>
  </w:style>
  <w:style w:type="character" w:customStyle="1" w:styleId="WW8Num3z4">
    <w:name w:val="WW8Num3z4"/>
    <w:rsid w:val="000B473C"/>
  </w:style>
  <w:style w:type="character" w:customStyle="1" w:styleId="WW8Num3z5">
    <w:name w:val="WW8Num3z5"/>
    <w:rsid w:val="000B473C"/>
  </w:style>
  <w:style w:type="character" w:customStyle="1" w:styleId="WW8Num3z6">
    <w:name w:val="WW8Num3z6"/>
    <w:rsid w:val="000B473C"/>
  </w:style>
  <w:style w:type="character" w:customStyle="1" w:styleId="WW8Num3z7">
    <w:name w:val="WW8Num3z7"/>
    <w:rsid w:val="000B473C"/>
  </w:style>
  <w:style w:type="character" w:customStyle="1" w:styleId="WW8Num3z8">
    <w:name w:val="WW8Num3z8"/>
    <w:rsid w:val="000B473C"/>
  </w:style>
  <w:style w:type="character" w:customStyle="1" w:styleId="WW8Num5z2">
    <w:name w:val="WW8Num5z2"/>
    <w:rsid w:val="000B473C"/>
  </w:style>
  <w:style w:type="character" w:customStyle="1" w:styleId="WW8Num5z3">
    <w:name w:val="WW8Num5z3"/>
    <w:rsid w:val="000B473C"/>
  </w:style>
  <w:style w:type="character" w:customStyle="1" w:styleId="WW8Num5z4">
    <w:name w:val="WW8Num5z4"/>
    <w:rsid w:val="000B473C"/>
  </w:style>
  <w:style w:type="character" w:customStyle="1" w:styleId="WW8Num5z5">
    <w:name w:val="WW8Num5z5"/>
    <w:rsid w:val="000B473C"/>
  </w:style>
  <w:style w:type="character" w:customStyle="1" w:styleId="WW8Num5z6">
    <w:name w:val="WW8Num5z6"/>
    <w:rsid w:val="000B473C"/>
  </w:style>
  <w:style w:type="character" w:customStyle="1" w:styleId="WW8Num5z7">
    <w:name w:val="WW8Num5z7"/>
    <w:rsid w:val="000B473C"/>
  </w:style>
  <w:style w:type="character" w:customStyle="1" w:styleId="WW8Num5z8">
    <w:name w:val="WW8Num5z8"/>
    <w:rsid w:val="000B473C"/>
  </w:style>
  <w:style w:type="character" w:customStyle="1" w:styleId="WW8Num6z2">
    <w:name w:val="WW8Num6z2"/>
    <w:rsid w:val="000B473C"/>
  </w:style>
  <w:style w:type="character" w:customStyle="1" w:styleId="WW8Num6z3">
    <w:name w:val="WW8Num6z3"/>
    <w:rsid w:val="000B473C"/>
  </w:style>
  <w:style w:type="character" w:customStyle="1" w:styleId="WW8Num6z4">
    <w:name w:val="WW8Num6z4"/>
    <w:rsid w:val="000B473C"/>
  </w:style>
  <w:style w:type="character" w:customStyle="1" w:styleId="WW8Num6z5">
    <w:name w:val="WW8Num6z5"/>
    <w:rsid w:val="000B473C"/>
  </w:style>
  <w:style w:type="character" w:customStyle="1" w:styleId="WW8Num6z6">
    <w:name w:val="WW8Num6z6"/>
    <w:rsid w:val="000B473C"/>
  </w:style>
  <w:style w:type="character" w:customStyle="1" w:styleId="WW8Num6z7">
    <w:name w:val="WW8Num6z7"/>
    <w:rsid w:val="000B473C"/>
  </w:style>
  <w:style w:type="character" w:customStyle="1" w:styleId="WW8Num6z8">
    <w:name w:val="WW8Num6z8"/>
    <w:rsid w:val="000B473C"/>
  </w:style>
  <w:style w:type="character" w:customStyle="1" w:styleId="WW8Num7z1">
    <w:name w:val="WW8Num7z1"/>
    <w:rsid w:val="000B473C"/>
    <w:rPr>
      <w:rFonts w:ascii="Courier New" w:hAnsi="Courier New" w:cs="Courier New"/>
    </w:rPr>
  </w:style>
  <w:style w:type="character" w:customStyle="1" w:styleId="WW8Num7z2">
    <w:name w:val="WW8Num7z2"/>
    <w:rsid w:val="000B473C"/>
    <w:rPr>
      <w:rFonts w:ascii="Wingdings" w:hAnsi="Wingdings" w:cs="Wingdings"/>
    </w:rPr>
  </w:style>
  <w:style w:type="character" w:customStyle="1" w:styleId="WW8Num8z1">
    <w:name w:val="WW8Num8z1"/>
    <w:rsid w:val="000B473C"/>
    <w:rPr>
      <w:rFonts w:ascii="Courier New" w:hAnsi="Courier New" w:cs="Courier New"/>
    </w:rPr>
  </w:style>
  <w:style w:type="character" w:customStyle="1" w:styleId="WW8Num8z2">
    <w:name w:val="WW8Num8z2"/>
    <w:rsid w:val="000B473C"/>
    <w:rPr>
      <w:rFonts w:ascii="Wingdings" w:hAnsi="Wingdings" w:cs="Wingdings"/>
    </w:rPr>
  </w:style>
  <w:style w:type="character" w:customStyle="1" w:styleId="WW8Num9z0">
    <w:name w:val="WW8Num9z0"/>
    <w:rsid w:val="000B473C"/>
    <w:rPr>
      <w:rFonts w:ascii="Calibri" w:eastAsia="Calibri" w:hAnsi="Calibri" w:cs="Times New Roman"/>
    </w:rPr>
  </w:style>
  <w:style w:type="character" w:customStyle="1" w:styleId="WW8Num9z1">
    <w:name w:val="WW8Num9z1"/>
    <w:rsid w:val="000B473C"/>
    <w:rPr>
      <w:rFonts w:ascii="Calibri" w:hAnsi="Calibri" w:cs="Calibri"/>
      <w:sz w:val="22"/>
      <w:szCs w:val="22"/>
    </w:rPr>
  </w:style>
  <w:style w:type="character" w:customStyle="1" w:styleId="WW8Num9z2">
    <w:name w:val="WW8Num9z2"/>
    <w:rsid w:val="000B473C"/>
  </w:style>
  <w:style w:type="character" w:customStyle="1" w:styleId="WW8Num9z3">
    <w:name w:val="WW8Num9z3"/>
    <w:rsid w:val="000B473C"/>
  </w:style>
  <w:style w:type="character" w:customStyle="1" w:styleId="WW8Num9z4">
    <w:name w:val="WW8Num9z4"/>
    <w:rsid w:val="000B473C"/>
  </w:style>
  <w:style w:type="character" w:customStyle="1" w:styleId="WW8Num9z5">
    <w:name w:val="WW8Num9z5"/>
    <w:rsid w:val="000B473C"/>
  </w:style>
  <w:style w:type="character" w:customStyle="1" w:styleId="WW8Num9z6">
    <w:name w:val="WW8Num9z6"/>
    <w:rsid w:val="000B473C"/>
  </w:style>
  <w:style w:type="character" w:customStyle="1" w:styleId="WW8Num9z7">
    <w:name w:val="WW8Num9z7"/>
    <w:rsid w:val="000B473C"/>
  </w:style>
  <w:style w:type="character" w:customStyle="1" w:styleId="WW8Num9z8">
    <w:name w:val="WW8Num9z8"/>
    <w:rsid w:val="000B473C"/>
  </w:style>
  <w:style w:type="character" w:customStyle="1" w:styleId="WW8Num10z0">
    <w:name w:val="WW8Num10z0"/>
    <w:rsid w:val="000B473C"/>
  </w:style>
  <w:style w:type="character" w:customStyle="1" w:styleId="WW8Num10z1">
    <w:name w:val="WW8Num10z1"/>
    <w:rsid w:val="000B473C"/>
  </w:style>
  <w:style w:type="character" w:customStyle="1" w:styleId="WW8Num10z2">
    <w:name w:val="WW8Num10z2"/>
    <w:rsid w:val="000B473C"/>
  </w:style>
  <w:style w:type="character" w:customStyle="1" w:styleId="WW8Num10z3">
    <w:name w:val="WW8Num10z3"/>
    <w:rsid w:val="000B473C"/>
  </w:style>
  <w:style w:type="character" w:customStyle="1" w:styleId="WW8Num10z4">
    <w:name w:val="WW8Num10z4"/>
    <w:rsid w:val="000B473C"/>
  </w:style>
  <w:style w:type="character" w:customStyle="1" w:styleId="WW8Num10z5">
    <w:name w:val="WW8Num10z5"/>
    <w:rsid w:val="000B473C"/>
  </w:style>
  <w:style w:type="character" w:customStyle="1" w:styleId="WW8Num10z6">
    <w:name w:val="WW8Num10z6"/>
    <w:rsid w:val="000B473C"/>
  </w:style>
  <w:style w:type="character" w:customStyle="1" w:styleId="WW8Num10z7">
    <w:name w:val="WW8Num10z7"/>
    <w:rsid w:val="000B473C"/>
  </w:style>
  <w:style w:type="character" w:customStyle="1" w:styleId="WW8Num10z8">
    <w:name w:val="WW8Num10z8"/>
    <w:rsid w:val="000B473C"/>
  </w:style>
  <w:style w:type="character" w:customStyle="1" w:styleId="WW8Num11z0">
    <w:name w:val="WW8Num11z0"/>
    <w:rsid w:val="000B473C"/>
  </w:style>
  <w:style w:type="character" w:customStyle="1" w:styleId="WW8Num11z1">
    <w:name w:val="WW8Num11z1"/>
    <w:rsid w:val="000B473C"/>
  </w:style>
  <w:style w:type="character" w:customStyle="1" w:styleId="WW8Num11z2">
    <w:name w:val="WW8Num11z2"/>
    <w:rsid w:val="000B473C"/>
  </w:style>
  <w:style w:type="character" w:customStyle="1" w:styleId="WW8Num11z3">
    <w:name w:val="WW8Num11z3"/>
    <w:rsid w:val="000B473C"/>
  </w:style>
  <w:style w:type="character" w:customStyle="1" w:styleId="WW8Num11z4">
    <w:name w:val="WW8Num11z4"/>
    <w:rsid w:val="000B473C"/>
  </w:style>
  <w:style w:type="character" w:customStyle="1" w:styleId="WW8Num11z5">
    <w:name w:val="WW8Num11z5"/>
    <w:rsid w:val="000B473C"/>
  </w:style>
  <w:style w:type="character" w:customStyle="1" w:styleId="WW8Num11z6">
    <w:name w:val="WW8Num11z6"/>
    <w:rsid w:val="000B473C"/>
  </w:style>
  <w:style w:type="character" w:customStyle="1" w:styleId="WW8Num11z7">
    <w:name w:val="WW8Num11z7"/>
    <w:rsid w:val="000B473C"/>
  </w:style>
  <w:style w:type="character" w:customStyle="1" w:styleId="WW8Num11z8">
    <w:name w:val="WW8Num11z8"/>
    <w:rsid w:val="000B473C"/>
  </w:style>
  <w:style w:type="character" w:customStyle="1" w:styleId="WW8Num12z0">
    <w:name w:val="WW8Num12z0"/>
    <w:rsid w:val="000B473C"/>
  </w:style>
  <w:style w:type="character" w:customStyle="1" w:styleId="WW8Num12z1">
    <w:name w:val="WW8Num12z1"/>
    <w:rsid w:val="000B473C"/>
  </w:style>
  <w:style w:type="character" w:customStyle="1" w:styleId="WW8Num12z2">
    <w:name w:val="WW8Num12z2"/>
    <w:rsid w:val="000B473C"/>
  </w:style>
  <w:style w:type="character" w:customStyle="1" w:styleId="WW8Num12z3">
    <w:name w:val="WW8Num12z3"/>
    <w:rsid w:val="000B473C"/>
  </w:style>
  <w:style w:type="character" w:customStyle="1" w:styleId="WW8Num12z4">
    <w:name w:val="WW8Num12z4"/>
    <w:rsid w:val="000B473C"/>
  </w:style>
  <w:style w:type="character" w:customStyle="1" w:styleId="WW8Num12z5">
    <w:name w:val="WW8Num12z5"/>
    <w:rsid w:val="000B473C"/>
  </w:style>
  <w:style w:type="character" w:customStyle="1" w:styleId="WW8Num12z6">
    <w:name w:val="WW8Num12z6"/>
    <w:rsid w:val="000B473C"/>
  </w:style>
  <w:style w:type="character" w:customStyle="1" w:styleId="WW8Num12z7">
    <w:name w:val="WW8Num12z7"/>
    <w:rsid w:val="000B473C"/>
  </w:style>
  <w:style w:type="character" w:customStyle="1" w:styleId="WW8Num12z8">
    <w:name w:val="WW8Num12z8"/>
    <w:rsid w:val="000B473C"/>
  </w:style>
  <w:style w:type="character" w:customStyle="1" w:styleId="WW8Num13z0">
    <w:name w:val="WW8Num13z0"/>
    <w:rsid w:val="000B473C"/>
  </w:style>
  <w:style w:type="character" w:customStyle="1" w:styleId="WW8Num13z1">
    <w:name w:val="WW8Num13z1"/>
    <w:rsid w:val="000B473C"/>
  </w:style>
  <w:style w:type="character" w:customStyle="1" w:styleId="WW8Num13z2">
    <w:name w:val="WW8Num13z2"/>
    <w:rsid w:val="000B473C"/>
  </w:style>
  <w:style w:type="character" w:customStyle="1" w:styleId="WW8Num13z3">
    <w:name w:val="WW8Num13z3"/>
    <w:rsid w:val="000B473C"/>
  </w:style>
  <w:style w:type="character" w:customStyle="1" w:styleId="WW8Num13z4">
    <w:name w:val="WW8Num13z4"/>
    <w:rsid w:val="000B473C"/>
  </w:style>
  <w:style w:type="character" w:customStyle="1" w:styleId="WW8Num13z5">
    <w:name w:val="WW8Num13z5"/>
    <w:rsid w:val="000B473C"/>
  </w:style>
  <w:style w:type="character" w:customStyle="1" w:styleId="WW8Num13z6">
    <w:name w:val="WW8Num13z6"/>
    <w:rsid w:val="000B473C"/>
  </w:style>
  <w:style w:type="character" w:customStyle="1" w:styleId="WW8Num13z7">
    <w:name w:val="WW8Num13z7"/>
    <w:rsid w:val="000B473C"/>
  </w:style>
  <w:style w:type="character" w:customStyle="1" w:styleId="WW8Num13z8">
    <w:name w:val="WW8Num13z8"/>
    <w:rsid w:val="000B473C"/>
  </w:style>
  <w:style w:type="character" w:customStyle="1" w:styleId="WW8Num14z0">
    <w:name w:val="WW8Num14z0"/>
    <w:rsid w:val="000B473C"/>
  </w:style>
  <w:style w:type="character" w:customStyle="1" w:styleId="WW8Num14z1">
    <w:name w:val="WW8Num14z1"/>
    <w:rsid w:val="000B473C"/>
  </w:style>
  <w:style w:type="character" w:customStyle="1" w:styleId="WW8Num14z2">
    <w:name w:val="WW8Num14z2"/>
    <w:rsid w:val="000B473C"/>
  </w:style>
  <w:style w:type="character" w:customStyle="1" w:styleId="WW8Num14z3">
    <w:name w:val="WW8Num14z3"/>
    <w:rsid w:val="000B473C"/>
  </w:style>
  <w:style w:type="character" w:customStyle="1" w:styleId="WW8Num14z4">
    <w:name w:val="WW8Num14z4"/>
    <w:rsid w:val="000B473C"/>
  </w:style>
  <w:style w:type="character" w:customStyle="1" w:styleId="WW8Num14z5">
    <w:name w:val="WW8Num14z5"/>
    <w:rsid w:val="000B473C"/>
  </w:style>
  <w:style w:type="character" w:customStyle="1" w:styleId="WW8Num14z6">
    <w:name w:val="WW8Num14z6"/>
    <w:rsid w:val="000B473C"/>
  </w:style>
  <w:style w:type="character" w:customStyle="1" w:styleId="WW8Num14z7">
    <w:name w:val="WW8Num14z7"/>
    <w:rsid w:val="000B473C"/>
  </w:style>
  <w:style w:type="character" w:customStyle="1" w:styleId="WW8Num14z8">
    <w:name w:val="WW8Num14z8"/>
    <w:rsid w:val="000B473C"/>
  </w:style>
  <w:style w:type="character" w:customStyle="1" w:styleId="WW8Num15z0">
    <w:name w:val="WW8Num15z0"/>
    <w:rsid w:val="000B473C"/>
  </w:style>
  <w:style w:type="character" w:customStyle="1" w:styleId="WW8Num15z1">
    <w:name w:val="WW8Num15z1"/>
    <w:rsid w:val="000B473C"/>
  </w:style>
  <w:style w:type="character" w:customStyle="1" w:styleId="WW8Num15z2">
    <w:name w:val="WW8Num15z2"/>
    <w:rsid w:val="000B473C"/>
  </w:style>
  <w:style w:type="character" w:customStyle="1" w:styleId="WW8Num15z3">
    <w:name w:val="WW8Num15z3"/>
    <w:rsid w:val="000B473C"/>
  </w:style>
  <w:style w:type="character" w:customStyle="1" w:styleId="WW8Num15z4">
    <w:name w:val="WW8Num15z4"/>
    <w:rsid w:val="000B473C"/>
  </w:style>
  <w:style w:type="character" w:customStyle="1" w:styleId="WW8Num15z5">
    <w:name w:val="WW8Num15z5"/>
    <w:rsid w:val="000B473C"/>
  </w:style>
  <w:style w:type="character" w:customStyle="1" w:styleId="WW8Num15z6">
    <w:name w:val="WW8Num15z6"/>
    <w:rsid w:val="000B473C"/>
  </w:style>
  <w:style w:type="character" w:customStyle="1" w:styleId="WW8Num15z7">
    <w:name w:val="WW8Num15z7"/>
    <w:rsid w:val="000B473C"/>
  </w:style>
  <w:style w:type="character" w:customStyle="1" w:styleId="WW8Num15z8">
    <w:name w:val="WW8Num15z8"/>
    <w:rsid w:val="000B473C"/>
  </w:style>
  <w:style w:type="character" w:customStyle="1" w:styleId="WW8Num16z0">
    <w:name w:val="WW8Num16z0"/>
    <w:rsid w:val="000B473C"/>
  </w:style>
  <w:style w:type="character" w:customStyle="1" w:styleId="WW8Num16z1">
    <w:name w:val="WW8Num16z1"/>
    <w:rsid w:val="000B473C"/>
  </w:style>
  <w:style w:type="character" w:customStyle="1" w:styleId="WW8Num16z2">
    <w:name w:val="WW8Num16z2"/>
    <w:rsid w:val="000B473C"/>
  </w:style>
  <w:style w:type="character" w:customStyle="1" w:styleId="WW8Num16z3">
    <w:name w:val="WW8Num16z3"/>
    <w:rsid w:val="000B473C"/>
  </w:style>
  <w:style w:type="character" w:customStyle="1" w:styleId="WW8Num16z4">
    <w:name w:val="WW8Num16z4"/>
    <w:rsid w:val="000B473C"/>
  </w:style>
  <w:style w:type="character" w:customStyle="1" w:styleId="WW8Num16z5">
    <w:name w:val="WW8Num16z5"/>
    <w:rsid w:val="000B473C"/>
  </w:style>
  <w:style w:type="character" w:customStyle="1" w:styleId="WW8Num16z6">
    <w:name w:val="WW8Num16z6"/>
    <w:rsid w:val="000B473C"/>
  </w:style>
  <w:style w:type="character" w:customStyle="1" w:styleId="WW8Num16z7">
    <w:name w:val="WW8Num16z7"/>
    <w:rsid w:val="000B473C"/>
  </w:style>
  <w:style w:type="character" w:customStyle="1" w:styleId="WW8Num16z8">
    <w:name w:val="WW8Num16z8"/>
    <w:rsid w:val="000B473C"/>
  </w:style>
  <w:style w:type="character" w:customStyle="1" w:styleId="WW8Num17z0">
    <w:name w:val="WW8Num17z0"/>
    <w:rsid w:val="000B473C"/>
  </w:style>
  <w:style w:type="character" w:customStyle="1" w:styleId="WW8Num17z1">
    <w:name w:val="WW8Num17z1"/>
    <w:rsid w:val="000B473C"/>
  </w:style>
  <w:style w:type="character" w:customStyle="1" w:styleId="WW8Num17z2">
    <w:name w:val="WW8Num17z2"/>
    <w:rsid w:val="000B473C"/>
  </w:style>
  <w:style w:type="character" w:customStyle="1" w:styleId="WW8Num17z3">
    <w:name w:val="WW8Num17z3"/>
    <w:rsid w:val="000B473C"/>
  </w:style>
  <w:style w:type="character" w:customStyle="1" w:styleId="WW8Num17z4">
    <w:name w:val="WW8Num17z4"/>
    <w:rsid w:val="000B473C"/>
  </w:style>
  <w:style w:type="character" w:customStyle="1" w:styleId="WW8Num17z5">
    <w:name w:val="WW8Num17z5"/>
    <w:rsid w:val="000B473C"/>
  </w:style>
  <w:style w:type="character" w:customStyle="1" w:styleId="WW8Num17z6">
    <w:name w:val="WW8Num17z6"/>
    <w:rsid w:val="000B473C"/>
  </w:style>
  <w:style w:type="character" w:customStyle="1" w:styleId="WW8Num17z7">
    <w:name w:val="WW8Num17z7"/>
    <w:rsid w:val="000B473C"/>
  </w:style>
  <w:style w:type="character" w:customStyle="1" w:styleId="WW8Num17z8">
    <w:name w:val="WW8Num17z8"/>
    <w:rsid w:val="000B473C"/>
  </w:style>
  <w:style w:type="character" w:customStyle="1" w:styleId="WW8Num18z1">
    <w:name w:val="WW8Num18z1"/>
    <w:rsid w:val="000B473C"/>
  </w:style>
  <w:style w:type="character" w:customStyle="1" w:styleId="WW8Num18z2">
    <w:name w:val="WW8Num18z2"/>
    <w:rsid w:val="000B473C"/>
  </w:style>
  <w:style w:type="character" w:customStyle="1" w:styleId="WW8Num18z3">
    <w:name w:val="WW8Num18z3"/>
    <w:rsid w:val="000B473C"/>
  </w:style>
  <w:style w:type="character" w:customStyle="1" w:styleId="WW8Num18z4">
    <w:name w:val="WW8Num18z4"/>
    <w:rsid w:val="000B473C"/>
  </w:style>
  <w:style w:type="character" w:customStyle="1" w:styleId="WW8Num18z5">
    <w:name w:val="WW8Num18z5"/>
    <w:rsid w:val="000B473C"/>
  </w:style>
  <w:style w:type="character" w:customStyle="1" w:styleId="WW8Num18z6">
    <w:name w:val="WW8Num18z6"/>
    <w:rsid w:val="000B473C"/>
  </w:style>
  <w:style w:type="character" w:customStyle="1" w:styleId="WW8Num18z7">
    <w:name w:val="WW8Num18z7"/>
    <w:rsid w:val="000B473C"/>
  </w:style>
  <w:style w:type="character" w:customStyle="1" w:styleId="WW8Num18z8">
    <w:name w:val="WW8Num18z8"/>
    <w:rsid w:val="000B473C"/>
  </w:style>
  <w:style w:type="character" w:customStyle="1" w:styleId="WW8Num19z0">
    <w:name w:val="WW8Num19z0"/>
    <w:rsid w:val="000B473C"/>
    <w:rPr>
      <w:rFonts w:eastAsia="Calibri"/>
    </w:rPr>
  </w:style>
  <w:style w:type="character" w:customStyle="1" w:styleId="WW8Num19z1">
    <w:name w:val="WW8Num19z1"/>
    <w:rsid w:val="000B473C"/>
  </w:style>
  <w:style w:type="character" w:customStyle="1" w:styleId="WW8Num19z2">
    <w:name w:val="WW8Num19z2"/>
    <w:rsid w:val="000B473C"/>
  </w:style>
  <w:style w:type="character" w:customStyle="1" w:styleId="WW8Num19z3">
    <w:name w:val="WW8Num19z3"/>
    <w:rsid w:val="000B473C"/>
  </w:style>
  <w:style w:type="character" w:customStyle="1" w:styleId="WW8Num19z4">
    <w:name w:val="WW8Num19z4"/>
    <w:rsid w:val="000B473C"/>
  </w:style>
  <w:style w:type="character" w:customStyle="1" w:styleId="WW8Num19z5">
    <w:name w:val="WW8Num19z5"/>
    <w:rsid w:val="000B473C"/>
  </w:style>
  <w:style w:type="character" w:customStyle="1" w:styleId="WW8Num19z6">
    <w:name w:val="WW8Num19z6"/>
    <w:rsid w:val="000B473C"/>
  </w:style>
  <w:style w:type="character" w:customStyle="1" w:styleId="WW8Num19z7">
    <w:name w:val="WW8Num19z7"/>
    <w:rsid w:val="000B473C"/>
  </w:style>
  <w:style w:type="character" w:customStyle="1" w:styleId="WW8Num19z8">
    <w:name w:val="WW8Num19z8"/>
    <w:rsid w:val="000B473C"/>
  </w:style>
  <w:style w:type="character" w:customStyle="1" w:styleId="WW8Num20z0">
    <w:name w:val="WW8Num20z0"/>
    <w:rsid w:val="000B473C"/>
  </w:style>
  <w:style w:type="character" w:customStyle="1" w:styleId="WW8Num20z1">
    <w:name w:val="WW8Num20z1"/>
    <w:rsid w:val="000B473C"/>
  </w:style>
  <w:style w:type="character" w:customStyle="1" w:styleId="WW8Num20z2">
    <w:name w:val="WW8Num20z2"/>
    <w:rsid w:val="000B473C"/>
  </w:style>
  <w:style w:type="character" w:customStyle="1" w:styleId="WW8Num20z3">
    <w:name w:val="WW8Num20z3"/>
    <w:rsid w:val="000B473C"/>
  </w:style>
  <w:style w:type="character" w:customStyle="1" w:styleId="WW8Num20z4">
    <w:name w:val="WW8Num20z4"/>
    <w:rsid w:val="000B473C"/>
  </w:style>
  <w:style w:type="character" w:customStyle="1" w:styleId="WW8Num20z5">
    <w:name w:val="WW8Num20z5"/>
    <w:rsid w:val="000B473C"/>
  </w:style>
  <w:style w:type="character" w:customStyle="1" w:styleId="WW8Num20z6">
    <w:name w:val="WW8Num20z6"/>
    <w:rsid w:val="000B473C"/>
  </w:style>
  <w:style w:type="character" w:customStyle="1" w:styleId="WW8Num20z7">
    <w:name w:val="WW8Num20z7"/>
    <w:rsid w:val="000B473C"/>
  </w:style>
  <w:style w:type="character" w:customStyle="1" w:styleId="WW8Num20z8">
    <w:name w:val="WW8Num20z8"/>
    <w:rsid w:val="000B473C"/>
  </w:style>
  <w:style w:type="character" w:customStyle="1" w:styleId="WW8Num21z0">
    <w:name w:val="WW8Num21z0"/>
    <w:rsid w:val="000B473C"/>
    <w:rPr>
      <w:rFonts w:ascii="Calibri" w:hAnsi="Calibri" w:cs="Calibri"/>
      <w:sz w:val="22"/>
      <w:szCs w:val="22"/>
    </w:rPr>
  </w:style>
  <w:style w:type="character" w:customStyle="1" w:styleId="WW8Num21z1">
    <w:name w:val="WW8Num21z1"/>
    <w:rsid w:val="000B473C"/>
  </w:style>
  <w:style w:type="character" w:customStyle="1" w:styleId="WW8Num21z2">
    <w:name w:val="WW8Num21z2"/>
    <w:rsid w:val="000B473C"/>
  </w:style>
  <w:style w:type="character" w:customStyle="1" w:styleId="WW8Num21z3">
    <w:name w:val="WW8Num21z3"/>
    <w:rsid w:val="000B473C"/>
  </w:style>
  <w:style w:type="character" w:customStyle="1" w:styleId="WW8Num21z4">
    <w:name w:val="WW8Num21z4"/>
    <w:rsid w:val="000B473C"/>
  </w:style>
  <w:style w:type="character" w:customStyle="1" w:styleId="WW8Num21z5">
    <w:name w:val="WW8Num21z5"/>
    <w:rsid w:val="000B473C"/>
  </w:style>
  <w:style w:type="character" w:customStyle="1" w:styleId="WW8Num21z6">
    <w:name w:val="WW8Num21z6"/>
    <w:rsid w:val="000B473C"/>
  </w:style>
  <w:style w:type="character" w:customStyle="1" w:styleId="WW8Num21z7">
    <w:name w:val="WW8Num21z7"/>
    <w:rsid w:val="000B473C"/>
  </w:style>
  <w:style w:type="character" w:customStyle="1" w:styleId="WW8Num21z8">
    <w:name w:val="WW8Num21z8"/>
    <w:rsid w:val="000B473C"/>
  </w:style>
  <w:style w:type="character" w:customStyle="1" w:styleId="tabulatory">
    <w:name w:val="tabulatory"/>
    <w:basedOn w:val="Domylnaczcionkaakapitu1"/>
    <w:rsid w:val="000B473C"/>
  </w:style>
  <w:style w:type="character" w:customStyle="1" w:styleId="TekstprzypisukocowegoZnak">
    <w:name w:val="Tekst przypisu końcowego Znak"/>
    <w:basedOn w:val="Domylnaczcionkaakapitu1"/>
    <w:rsid w:val="000B473C"/>
  </w:style>
  <w:style w:type="character" w:customStyle="1" w:styleId="Znakiprzypiswkocowych">
    <w:name w:val="Znaki przypisów końcowych"/>
    <w:rsid w:val="000B473C"/>
    <w:rPr>
      <w:vertAlign w:val="superscript"/>
    </w:rPr>
  </w:style>
  <w:style w:type="paragraph" w:customStyle="1" w:styleId="Styl">
    <w:name w:val="Styl"/>
    <w:rsid w:val="000B473C"/>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0B473C"/>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0B473C"/>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0B473C"/>
  </w:style>
  <w:style w:type="character" w:customStyle="1" w:styleId="A4">
    <w:name w:val="A4"/>
    <w:rsid w:val="000B473C"/>
    <w:rPr>
      <w:rFonts w:ascii="Open Sans" w:hAnsi="Open Sans" w:cs="Open Sans"/>
      <w:color w:val="000000"/>
    </w:rPr>
  </w:style>
  <w:style w:type="paragraph" w:customStyle="1" w:styleId="Akapitzlist8">
    <w:name w:val="Akapit z listą8"/>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0B473C"/>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0B473C"/>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0B473C"/>
  </w:style>
  <w:style w:type="character" w:styleId="Uwydatnienie">
    <w:name w:val="Emphasis"/>
    <w:basedOn w:val="Domylnaczcionkaakapitu"/>
    <w:uiPriority w:val="20"/>
    <w:qFormat/>
    <w:rsid w:val="000B473C"/>
    <w:rPr>
      <w:i/>
      <w:iCs/>
    </w:rPr>
  </w:style>
  <w:style w:type="character" w:customStyle="1" w:styleId="alb">
    <w:name w:val="a_lb"/>
    <w:basedOn w:val="Domylnaczcionkaakapitu"/>
    <w:rsid w:val="000B473C"/>
  </w:style>
  <w:style w:type="paragraph" w:customStyle="1" w:styleId="text-justify">
    <w:name w:val="text-justify"/>
    <w:basedOn w:val="Normalny"/>
    <w:rsid w:val="000B473C"/>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0B473C"/>
    <w:pPr>
      <w:widowControl w:val="0"/>
      <w:spacing w:line="240" w:lineRule="auto"/>
      <w:textAlignment w:val="auto"/>
    </w:pPr>
    <w:rPr>
      <w:rFonts w:eastAsia="Lucida Sans Unicode" w:cs="Tahoma"/>
      <w:lang w:eastAsia="hi-IN" w:bidi="hi-IN"/>
    </w:rPr>
  </w:style>
  <w:style w:type="paragraph" w:customStyle="1" w:styleId="Domynie">
    <w:name w:val="Domy徑nie"/>
    <w:rsid w:val="000B473C"/>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0B473C"/>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0B473C"/>
    <w:pPr>
      <w:ind w:firstLine="0"/>
    </w:pPr>
  </w:style>
  <w:style w:type="paragraph" w:customStyle="1" w:styleId="Style10">
    <w:name w:val="Style10"/>
    <w:basedOn w:val="Normalny"/>
    <w:rsid w:val="000B473C"/>
    <w:pPr>
      <w:widowControl w:val="0"/>
      <w:spacing w:line="240" w:lineRule="auto"/>
      <w:textAlignment w:val="auto"/>
    </w:pPr>
    <w:rPr>
      <w:rFonts w:eastAsia="Lucida Sans Unicode" w:cs="Tahoma"/>
      <w:lang w:eastAsia="hi-IN" w:bidi="hi-IN"/>
    </w:rPr>
  </w:style>
  <w:style w:type="paragraph" w:customStyle="1" w:styleId="Domylne">
    <w:name w:val="Domyślne"/>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0B473C"/>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0B473C"/>
  </w:style>
  <w:style w:type="character" w:customStyle="1" w:styleId="WW-Absatz-Standardschriftart111111111111111111">
    <w:name w:val="WW-Absatz-Standardschriftart111111111111111111"/>
    <w:rsid w:val="000B473C"/>
  </w:style>
  <w:style w:type="character" w:customStyle="1" w:styleId="WW-Absatz-Standardschriftart1111111111111111111">
    <w:name w:val="WW-Absatz-Standardschriftart1111111111111111111"/>
    <w:rsid w:val="000B473C"/>
  </w:style>
  <w:style w:type="paragraph" w:customStyle="1" w:styleId="Akapitzlist10">
    <w:name w:val="Akapit z listą10"/>
    <w:basedOn w:val="Normalny"/>
    <w:rsid w:val="000B473C"/>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0B473C"/>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0B473C"/>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0B473C"/>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0B473C"/>
    <w:rPr>
      <w:rFonts w:cs="OpenSymbol"/>
    </w:rPr>
  </w:style>
  <w:style w:type="character" w:customStyle="1" w:styleId="ListLabel10">
    <w:name w:val="ListLabel 10"/>
    <w:rsid w:val="000B473C"/>
    <w:rPr>
      <w:sz w:val="20"/>
      <w:szCs w:val="20"/>
    </w:rPr>
  </w:style>
  <w:style w:type="character" w:customStyle="1" w:styleId="ListLabel11">
    <w:name w:val="ListLabel 11"/>
    <w:rsid w:val="000B473C"/>
    <w:rPr>
      <w:b/>
    </w:rPr>
  </w:style>
  <w:style w:type="character" w:customStyle="1" w:styleId="ListLabel12">
    <w:name w:val="ListLabel 12"/>
    <w:rsid w:val="000B473C"/>
    <w:rPr>
      <w:rFonts w:eastAsia="Times New Roman" w:cs="Georgia"/>
    </w:rPr>
  </w:style>
  <w:style w:type="character" w:customStyle="1" w:styleId="ListLabel13">
    <w:name w:val="ListLabel 13"/>
    <w:rsid w:val="000B473C"/>
    <w:rPr>
      <w:rFonts w:eastAsia="Times New Roman" w:cs="Times New Roman"/>
    </w:rPr>
  </w:style>
  <w:style w:type="character" w:customStyle="1" w:styleId="ListLabel14">
    <w:name w:val="ListLabel 14"/>
    <w:rsid w:val="000B473C"/>
    <w:rPr>
      <w:rFonts w:eastAsia="Lucida Sans Unicode" w:cs="Tahoma"/>
      <w:b/>
    </w:rPr>
  </w:style>
  <w:style w:type="character" w:customStyle="1" w:styleId="ListLabel15">
    <w:name w:val="ListLabel 15"/>
    <w:rsid w:val="000B473C"/>
    <w:rPr>
      <w:rFonts w:cs="OpenSymbol"/>
    </w:rPr>
  </w:style>
  <w:style w:type="character" w:customStyle="1" w:styleId="ListLabel16">
    <w:name w:val="ListLabel 16"/>
    <w:rsid w:val="000B473C"/>
    <w:rPr>
      <w:b/>
      <w:bCs/>
      <w:sz w:val="20"/>
      <w:szCs w:val="20"/>
    </w:rPr>
  </w:style>
  <w:style w:type="character" w:customStyle="1" w:styleId="ListLabel17">
    <w:name w:val="ListLabel 17"/>
    <w:rsid w:val="000B473C"/>
    <w:rPr>
      <w:rFonts w:cs="Times New Roman"/>
      <w:b/>
      <w:dstrike/>
      <w:color w:val="00000A"/>
    </w:rPr>
  </w:style>
  <w:style w:type="character" w:customStyle="1" w:styleId="ListLabel18">
    <w:name w:val="ListLabel 18"/>
    <w:rsid w:val="000B473C"/>
    <w:rPr>
      <w:rFonts w:cs="Times New Roman"/>
      <w:b/>
    </w:rPr>
  </w:style>
  <w:style w:type="character" w:customStyle="1" w:styleId="WW-Absatz-Standardschriftart11111111111111111111">
    <w:name w:val="WW-Absatz-Standardschriftart11111111111111111111"/>
    <w:rsid w:val="000B473C"/>
  </w:style>
  <w:style w:type="character" w:customStyle="1" w:styleId="WW-Absatz-Standardschriftart111111111111111111111">
    <w:name w:val="WW-Absatz-Standardschriftart111111111111111111111"/>
    <w:rsid w:val="000B473C"/>
  </w:style>
  <w:style w:type="character" w:customStyle="1" w:styleId="Numerstrony1">
    <w:name w:val="Numer strony1"/>
    <w:basedOn w:val="Domylnaczcionkaakapitu1"/>
    <w:rsid w:val="000B473C"/>
  </w:style>
  <w:style w:type="character" w:customStyle="1" w:styleId="UyteHipercze2">
    <w:name w:val="UżyteHiperłącze2"/>
    <w:basedOn w:val="Domylnaczcionkaakapitu1"/>
    <w:rsid w:val="000B473C"/>
  </w:style>
  <w:style w:type="character" w:customStyle="1" w:styleId="Numerwiersza1">
    <w:name w:val="Numer wiersza1"/>
    <w:basedOn w:val="Domylnaczcionkaakapitu1"/>
    <w:rsid w:val="000B473C"/>
  </w:style>
  <w:style w:type="character" w:customStyle="1" w:styleId="Odwoanieprzypisudolnego1">
    <w:name w:val="Odwołanie przypisu dolnego1"/>
    <w:basedOn w:val="Domylnaczcionkaakapitu1"/>
    <w:rsid w:val="000B473C"/>
  </w:style>
  <w:style w:type="character" w:customStyle="1" w:styleId="WW-Absatz-Standardschriftart1111111111111111111111">
    <w:name w:val="WW-Absatz-Standardschriftart1111111111111111111111"/>
    <w:rsid w:val="000B473C"/>
  </w:style>
  <w:style w:type="character" w:customStyle="1" w:styleId="WW-Absatz-Standardschriftart11111111111111111111111">
    <w:name w:val="WW-Absatz-Standardschriftart11111111111111111111111"/>
    <w:rsid w:val="000B473C"/>
  </w:style>
  <w:style w:type="character" w:customStyle="1" w:styleId="WW-Absatz-Standardschriftart111111111111111111111111">
    <w:name w:val="WW-Absatz-Standardschriftart111111111111111111111111"/>
    <w:rsid w:val="000B473C"/>
  </w:style>
  <w:style w:type="character" w:customStyle="1" w:styleId="WW-Absatz-Standardschriftart1111111111111111111111111">
    <w:name w:val="WW-Absatz-Standardschriftart1111111111111111111111111"/>
    <w:rsid w:val="000B473C"/>
  </w:style>
  <w:style w:type="paragraph" w:customStyle="1" w:styleId="Podpis3">
    <w:name w:val="Podpis3"/>
    <w:basedOn w:val="Normalny"/>
    <w:rsid w:val="000B473C"/>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0B473C"/>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0B473C"/>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0B473C"/>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0B473C"/>
    <w:pPr>
      <w:spacing w:after="200"/>
      <w:textAlignment w:val="auto"/>
    </w:pPr>
    <w:rPr>
      <w:rFonts w:ascii="Georgia" w:hAnsi="Georgia" w:cs="Tahoma"/>
      <w:b/>
      <w:bCs/>
      <w:i/>
      <w:iCs/>
      <w:color w:val="000000"/>
      <w:lang w:val="en-US"/>
    </w:rPr>
  </w:style>
  <w:style w:type="paragraph" w:customStyle="1" w:styleId="Legenda2">
    <w:name w:val="Legenda2"/>
    <w:basedOn w:val="Normalny"/>
    <w:rsid w:val="000B473C"/>
    <w:pPr>
      <w:spacing w:after="200"/>
      <w:textAlignment w:val="auto"/>
    </w:pPr>
    <w:rPr>
      <w:rFonts w:ascii="Georgia" w:hAnsi="Georgia" w:cs="Tahoma"/>
      <w:b/>
      <w:bCs/>
      <w:i/>
      <w:iCs/>
      <w:color w:val="000000"/>
      <w:lang w:val="en-US"/>
    </w:rPr>
  </w:style>
  <w:style w:type="paragraph" w:customStyle="1" w:styleId="Indeks11">
    <w:name w:val="Indeks 11"/>
    <w:basedOn w:val="Normalny"/>
    <w:rsid w:val="000B473C"/>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0B473C"/>
    <w:pPr>
      <w:spacing w:after="200"/>
      <w:textAlignment w:val="auto"/>
    </w:pPr>
    <w:rPr>
      <w:rFonts w:ascii="Georgia" w:hAnsi="Georgia" w:cs="Tahoma"/>
      <w:b/>
      <w:bCs/>
      <w:i/>
      <w:iCs/>
      <w:color w:val="000000"/>
      <w:lang w:val="en-US"/>
    </w:rPr>
  </w:style>
  <w:style w:type="paragraph" w:customStyle="1" w:styleId="Indeks21">
    <w:name w:val="Indeks 21"/>
    <w:basedOn w:val="Normalny"/>
    <w:rsid w:val="000B473C"/>
    <w:pPr>
      <w:spacing w:after="200"/>
      <w:textAlignment w:val="auto"/>
    </w:pPr>
    <w:rPr>
      <w:rFonts w:ascii="Georgia" w:hAnsi="Georgia" w:cs="Tahoma"/>
      <w:b/>
      <w:bCs/>
      <w:i/>
      <w:iCs/>
      <w:color w:val="000000"/>
      <w:lang w:val="en-US"/>
    </w:rPr>
  </w:style>
  <w:style w:type="paragraph" w:customStyle="1" w:styleId="Indeks31">
    <w:name w:val="Indeks 31"/>
    <w:basedOn w:val="Normalny"/>
    <w:rsid w:val="000B473C"/>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0B473C"/>
    <w:pPr>
      <w:spacing w:after="200"/>
      <w:textAlignment w:val="auto"/>
    </w:pPr>
    <w:rPr>
      <w:rFonts w:ascii="Georgia" w:hAnsi="Georgia" w:cs="Tahoma"/>
      <w:b/>
      <w:bCs/>
      <w:i/>
      <w:iCs/>
      <w:color w:val="000000"/>
      <w:lang w:val="en-US"/>
    </w:rPr>
  </w:style>
  <w:style w:type="paragraph" w:customStyle="1" w:styleId="Tekstdymka2">
    <w:name w:val="Tekst dymka2"/>
    <w:basedOn w:val="Normalny"/>
    <w:rsid w:val="000B473C"/>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0B473C"/>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0B473C"/>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0B473C"/>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0B473C"/>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0B473C"/>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0B473C"/>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0B473C"/>
    <w:rPr>
      <w:rFonts w:ascii="Times New Roman" w:eastAsia="Times New Roman" w:hAnsi="Times New Roman" w:cs="Times New Roman"/>
      <w:sz w:val="20"/>
      <w:szCs w:val="20"/>
      <w:lang w:eastAsia="pl-PL"/>
    </w:rPr>
  </w:style>
  <w:style w:type="paragraph" w:customStyle="1" w:styleId="BodyText21">
    <w:name w:val="Body Text 21"/>
    <w:basedOn w:val="Normalny"/>
    <w:rsid w:val="000B473C"/>
    <w:pPr>
      <w:widowControl w:val="0"/>
      <w:spacing w:line="360" w:lineRule="auto"/>
      <w:jc w:val="center"/>
      <w:textAlignment w:val="auto"/>
    </w:pPr>
    <w:rPr>
      <w:b/>
      <w:bCs/>
      <w:kern w:val="0"/>
    </w:rPr>
  </w:style>
  <w:style w:type="paragraph" w:customStyle="1" w:styleId="Styltabeli2">
    <w:name w:val="Styl tabeli 2"/>
    <w:rsid w:val="000B473C"/>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0B473C"/>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iPriority w:val="99"/>
    <w:unhideWhenUsed/>
    <w:rsid w:val="000B473C"/>
    <w:pPr>
      <w:numPr>
        <w:numId w:val="9"/>
      </w:numPr>
      <w:contextualSpacing/>
    </w:pPr>
  </w:style>
  <w:style w:type="character" w:customStyle="1" w:styleId="ilfuvd">
    <w:name w:val="ilfuvd"/>
    <w:basedOn w:val="Domylnaczcionkaakapitu"/>
    <w:rsid w:val="000B473C"/>
  </w:style>
  <w:style w:type="character" w:styleId="Odwoanieprzypisukocowego">
    <w:name w:val="endnote reference"/>
    <w:basedOn w:val="Domylnaczcionkaakapitu"/>
    <w:uiPriority w:val="99"/>
    <w:semiHidden/>
    <w:unhideWhenUsed/>
    <w:rsid w:val="000B473C"/>
    <w:rPr>
      <w:vertAlign w:val="superscript"/>
    </w:rPr>
  </w:style>
  <w:style w:type="character" w:customStyle="1" w:styleId="cpvcode">
    <w:name w:val="cpvcode"/>
    <w:basedOn w:val="Domylnaczcionkaakapitu"/>
    <w:rsid w:val="000B473C"/>
  </w:style>
  <w:style w:type="character" w:customStyle="1" w:styleId="WW8Num2z4">
    <w:name w:val="WW8Num2z4"/>
    <w:rsid w:val="000B473C"/>
  </w:style>
  <w:style w:type="character" w:customStyle="1" w:styleId="WW8Num2z5">
    <w:name w:val="WW8Num2z5"/>
    <w:rsid w:val="000B473C"/>
  </w:style>
  <w:style w:type="character" w:customStyle="1" w:styleId="WW8Num2z6">
    <w:name w:val="WW8Num2z6"/>
    <w:rsid w:val="000B473C"/>
  </w:style>
  <w:style w:type="character" w:customStyle="1" w:styleId="WW8Num2z7">
    <w:name w:val="WW8Num2z7"/>
    <w:rsid w:val="000B473C"/>
  </w:style>
  <w:style w:type="character" w:customStyle="1" w:styleId="WW8Num2z8">
    <w:name w:val="WW8Num2z8"/>
    <w:rsid w:val="000B473C"/>
  </w:style>
  <w:style w:type="character" w:customStyle="1" w:styleId="WW8Num4z3">
    <w:name w:val="WW8Num4z3"/>
    <w:rsid w:val="000B473C"/>
  </w:style>
  <w:style w:type="character" w:customStyle="1" w:styleId="WW8Num4z4">
    <w:name w:val="WW8Num4z4"/>
    <w:rsid w:val="000B473C"/>
  </w:style>
  <w:style w:type="character" w:customStyle="1" w:styleId="WW8Num4z5">
    <w:name w:val="WW8Num4z5"/>
    <w:rsid w:val="000B473C"/>
  </w:style>
  <w:style w:type="character" w:customStyle="1" w:styleId="WW8Num4z6">
    <w:name w:val="WW8Num4z6"/>
    <w:rsid w:val="000B473C"/>
  </w:style>
  <w:style w:type="character" w:customStyle="1" w:styleId="WW8Num4z7">
    <w:name w:val="WW8Num4z7"/>
    <w:rsid w:val="000B473C"/>
  </w:style>
  <w:style w:type="character" w:customStyle="1" w:styleId="WW8Num4z8">
    <w:name w:val="WW8Num4z8"/>
    <w:rsid w:val="000B473C"/>
  </w:style>
  <w:style w:type="character" w:customStyle="1" w:styleId="Stylwiadomocie-mail18">
    <w:name w:val="Styl wiadomości e-mail 18"/>
    <w:rsid w:val="000B473C"/>
    <w:rPr>
      <w:rFonts w:ascii="Arial" w:hAnsi="Arial" w:cs="Arial"/>
      <w:color w:val="000000"/>
      <w:sz w:val="20"/>
      <w:szCs w:val="20"/>
    </w:rPr>
  </w:style>
  <w:style w:type="character" w:customStyle="1" w:styleId="None">
    <w:name w:val="None"/>
    <w:rsid w:val="000B473C"/>
    <w:rPr>
      <w:lang w:val="en-US"/>
    </w:rPr>
  </w:style>
  <w:style w:type="character" w:customStyle="1" w:styleId="EndnoteCharacters">
    <w:name w:val="Endnote Characters"/>
    <w:rsid w:val="000B473C"/>
    <w:rPr>
      <w:vertAlign w:val="superscript"/>
    </w:rPr>
  </w:style>
  <w:style w:type="character" w:customStyle="1" w:styleId="ListLabel19">
    <w:name w:val="ListLabel 19"/>
    <w:rsid w:val="000B473C"/>
    <w:rPr>
      <w:sz w:val="22"/>
    </w:rPr>
  </w:style>
  <w:style w:type="character" w:customStyle="1" w:styleId="ListLabel20">
    <w:name w:val="ListLabel 20"/>
    <w:rsid w:val="000B473C"/>
    <w:rPr>
      <w:rFonts w:cs="Times New Roman"/>
    </w:rPr>
  </w:style>
  <w:style w:type="character" w:customStyle="1" w:styleId="ListLabel21">
    <w:name w:val="ListLabel 21"/>
    <w:rsid w:val="000B473C"/>
    <w:rPr>
      <w:rFonts w:cs="Courier New"/>
    </w:rPr>
  </w:style>
  <w:style w:type="character" w:customStyle="1" w:styleId="ListLabel22">
    <w:name w:val="ListLabel 22"/>
    <w:rsid w:val="000B473C"/>
    <w:rPr>
      <w:rFonts w:cs="Courier New"/>
    </w:rPr>
  </w:style>
  <w:style w:type="character" w:customStyle="1" w:styleId="ListLabel23">
    <w:name w:val="ListLabel 23"/>
    <w:rsid w:val="000B473C"/>
    <w:rPr>
      <w:rFonts w:cs="Courier New"/>
    </w:rPr>
  </w:style>
  <w:style w:type="character" w:customStyle="1" w:styleId="ListLabel24">
    <w:name w:val="ListLabel 24"/>
    <w:rsid w:val="000B473C"/>
    <w:rPr>
      <w:b/>
      <w:i w:val="0"/>
      <w:sz w:val="22"/>
      <w:szCs w:val="22"/>
    </w:rPr>
  </w:style>
  <w:style w:type="character" w:customStyle="1" w:styleId="ListLabel25">
    <w:name w:val="ListLabel 25"/>
    <w:rsid w:val="000B473C"/>
    <w:rPr>
      <w:sz w:val="22"/>
      <w:szCs w:val="22"/>
    </w:rPr>
  </w:style>
  <w:style w:type="character" w:customStyle="1" w:styleId="ListLabel26">
    <w:name w:val="ListLabel 26"/>
    <w:rsid w:val="000B473C"/>
    <w:rPr>
      <w:sz w:val="22"/>
      <w:szCs w:val="22"/>
    </w:rPr>
  </w:style>
  <w:style w:type="character" w:customStyle="1" w:styleId="ListLabel27">
    <w:name w:val="ListLabel 27"/>
    <w:rsid w:val="000B473C"/>
    <w:rPr>
      <w:sz w:val="22"/>
      <w:szCs w:val="22"/>
    </w:rPr>
  </w:style>
  <w:style w:type="character" w:customStyle="1" w:styleId="ListLabel28">
    <w:name w:val="ListLabel 28"/>
    <w:rsid w:val="000B473C"/>
    <w:rPr>
      <w:sz w:val="22"/>
      <w:szCs w:val="22"/>
    </w:rPr>
  </w:style>
  <w:style w:type="character" w:customStyle="1" w:styleId="ListLabel29">
    <w:name w:val="ListLabel 29"/>
    <w:rsid w:val="000B473C"/>
    <w:rPr>
      <w:sz w:val="22"/>
    </w:rPr>
  </w:style>
  <w:style w:type="character" w:customStyle="1" w:styleId="ListLabel30">
    <w:name w:val="ListLabel 30"/>
    <w:rsid w:val="000B473C"/>
    <w:rPr>
      <w:rFonts w:eastAsia="Times New Roman" w:cs="Arial"/>
    </w:rPr>
  </w:style>
  <w:style w:type="character" w:customStyle="1" w:styleId="ListLabel31">
    <w:name w:val="ListLabel 31"/>
    <w:rsid w:val="000B473C"/>
    <w:rPr>
      <w:rFonts w:cs="Times New Roman"/>
    </w:rPr>
  </w:style>
  <w:style w:type="character" w:customStyle="1" w:styleId="ListLabel32">
    <w:name w:val="ListLabel 32"/>
    <w:rsid w:val="000B473C"/>
    <w:rPr>
      <w:rFonts w:eastAsia="Times New Roman" w:cs="Arial"/>
    </w:rPr>
  </w:style>
  <w:style w:type="character" w:customStyle="1" w:styleId="ListLabel33">
    <w:name w:val="ListLabel 33"/>
    <w:rsid w:val="000B473C"/>
    <w:rPr>
      <w:rFonts w:cs="Courier New"/>
    </w:rPr>
  </w:style>
  <w:style w:type="character" w:customStyle="1" w:styleId="ListLabel34">
    <w:name w:val="ListLabel 34"/>
    <w:rsid w:val="000B473C"/>
    <w:rPr>
      <w:rFonts w:cs="Courier New"/>
    </w:rPr>
  </w:style>
  <w:style w:type="character" w:customStyle="1" w:styleId="ListLabel35">
    <w:name w:val="ListLabel 35"/>
    <w:rsid w:val="000B473C"/>
    <w:rPr>
      <w:rFonts w:cs="Courier New"/>
    </w:rPr>
  </w:style>
  <w:style w:type="character" w:customStyle="1" w:styleId="ListLabel36">
    <w:name w:val="ListLabel 36"/>
    <w:rsid w:val="000B473C"/>
    <w:rPr>
      <w:rFonts w:eastAsia="Times New Roman" w:cs="Arial"/>
    </w:rPr>
  </w:style>
  <w:style w:type="character" w:customStyle="1" w:styleId="ListLabel37">
    <w:name w:val="ListLabel 37"/>
    <w:rsid w:val="000B473C"/>
    <w:rPr>
      <w:rFonts w:cs="Courier New"/>
    </w:rPr>
  </w:style>
  <w:style w:type="character" w:customStyle="1" w:styleId="ListLabel38">
    <w:name w:val="ListLabel 38"/>
    <w:rsid w:val="000B473C"/>
    <w:rPr>
      <w:rFonts w:cs="Courier New"/>
    </w:rPr>
  </w:style>
  <w:style w:type="character" w:customStyle="1" w:styleId="ListLabel39">
    <w:name w:val="ListLabel 39"/>
    <w:rsid w:val="000B473C"/>
    <w:rPr>
      <w:rFonts w:cs="Courier New"/>
    </w:rPr>
  </w:style>
  <w:style w:type="character" w:customStyle="1" w:styleId="ListLabel40">
    <w:name w:val="ListLabel 40"/>
    <w:rsid w:val="000B473C"/>
    <w:rPr>
      <w:rFonts w:cs="Times New Roman"/>
    </w:rPr>
  </w:style>
  <w:style w:type="character" w:customStyle="1" w:styleId="ListLabel41">
    <w:name w:val="ListLabel 41"/>
    <w:rsid w:val="000B473C"/>
    <w:rPr>
      <w:rFonts w:cs="Courier New"/>
    </w:rPr>
  </w:style>
  <w:style w:type="character" w:customStyle="1" w:styleId="ListLabel42">
    <w:name w:val="ListLabel 42"/>
    <w:rsid w:val="000B473C"/>
    <w:rPr>
      <w:rFonts w:cs="Courier New"/>
    </w:rPr>
  </w:style>
  <w:style w:type="character" w:customStyle="1" w:styleId="ListLabel43">
    <w:name w:val="ListLabel 43"/>
    <w:rsid w:val="000B473C"/>
    <w:rPr>
      <w:rFonts w:cs="Courier New"/>
    </w:rPr>
  </w:style>
  <w:style w:type="character" w:customStyle="1" w:styleId="ListLabel44">
    <w:name w:val="ListLabel 44"/>
    <w:rsid w:val="000B473C"/>
    <w:rPr>
      <w:rFonts w:eastAsia="Times New Roman" w:cs="Arial"/>
    </w:rPr>
  </w:style>
  <w:style w:type="character" w:customStyle="1" w:styleId="ListLabel45">
    <w:name w:val="ListLabel 45"/>
    <w:rsid w:val="000B473C"/>
    <w:rPr>
      <w:rFonts w:cs="Times New Roman"/>
    </w:rPr>
  </w:style>
  <w:style w:type="character" w:customStyle="1" w:styleId="ListLabel46">
    <w:name w:val="ListLabel 46"/>
    <w:rsid w:val="000B473C"/>
    <w:rPr>
      <w:rFonts w:cs="Times New Roman"/>
    </w:rPr>
  </w:style>
  <w:style w:type="character" w:customStyle="1" w:styleId="ListLabel47">
    <w:name w:val="ListLabel 47"/>
    <w:rsid w:val="000B473C"/>
    <w:rPr>
      <w:rFonts w:cs="Times New Roman"/>
    </w:rPr>
  </w:style>
  <w:style w:type="character" w:customStyle="1" w:styleId="ListLabel48">
    <w:name w:val="ListLabel 48"/>
    <w:rsid w:val="000B473C"/>
    <w:rPr>
      <w:rFonts w:cs="Times New Roman"/>
    </w:rPr>
  </w:style>
  <w:style w:type="character" w:customStyle="1" w:styleId="ListLabel49">
    <w:name w:val="ListLabel 49"/>
    <w:rsid w:val="000B473C"/>
    <w:rPr>
      <w:rFonts w:cs="Times New Roman"/>
    </w:rPr>
  </w:style>
  <w:style w:type="character" w:customStyle="1" w:styleId="ListLabel50">
    <w:name w:val="ListLabel 50"/>
    <w:rsid w:val="000B473C"/>
    <w:rPr>
      <w:rFonts w:cs="Times New Roman"/>
    </w:rPr>
  </w:style>
  <w:style w:type="character" w:customStyle="1" w:styleId="ListLabel51">
    <w:name w:val="ListLabel 51"/>
    <w:rsid w:val="000B473C"/>
    <w:rPr>
      <w:rFonts w:cs="Times New Roman"/>
    </w:rPr>
  </w:style>
  <w:style w:type="character" w:customStyle="1" w:styleId="ListLabel52">
    <w:name w:val="ListLabel 52"/>
    <w:rsid w:val="000B473C"/>
    <w:rPr>
      <w:rFonts w:cs="Times New Roman"/>
    </w:rPr>
  </w:style>
  <w:style w:type="character" w:customStyle="1" w:styleId="ListLabel53">
    <w:name w:val="ListLabel 53"/>
    <w:rsid w:val="000B473C"/>
    <w:rPr>
      <w:rFonts w:cs="Times New Roman"/>
    </w:rPr>
  </w:style>
  <w:style w:type="character" w:customStyle="1" w:styleId="ListLabel54">
    <w:name w:val="ListLabel 54"/>
    <w:rsid w:val="000B473C"/>
    <w:rPr>
      <w:rFonts w:cs="Times New Roman"/>
    </w:rPr>
  </w:style>
  <w:style w:type="character" w:customStyle="1" w:styleId="ListLabel55">
    <w:name w:val="ListLabel 55"/>
    <w:rsid w:val="000B473C"/>
    <w:rPr>
      <w:rFonts w:cs="Times New Roman"/>
    </w:rPr>
  </w:style>
  <w:style w:type="character" w:customStyle="1" w:styleId="ListLabel56">
    <w:name w:val="ListLabel 56"/>
    <w:rsid w:val="000B473C"/>
    <w:rPr>
      <w:rFonts w:cs="Times New Roman"/>
    </w:rPr>
  </w:style>
  <w:style w:type="character" w:customStyle="1" w:styleId="ListLabel57">
    <w:name w:val="ListLabel 57"/>
    <w:rsid w:val="000B473C"/>
    <w:rPr>
      <w:rFonts w:cs="Times New Roman"/>
    </w:rPr>
  </w:style>
  <w:style w:type="character" w:customStyle="1" w:styleId="ListLabel58">
    <w:name w:val="ListLabel 58"/>
    <w:rsid w:val="000B473C"/>
    <w:rPr>
      <w:rFonts w:cs="Times New Roman"/>
    </w:rPr>
  </w:style>
  <w:style w:type="character" w:customStyle="1" w:styleId="ListLabel59">
    <w:name w:val="ListLabel 59"/>
    <w:rsid w:val="000B473C"/>
    <w:rPr>
      <w:rFonts w:cs="Times New Roman"/>
    </w:rPr>
  </w:style>
  <w:style w:type="character" w:customStyle="1" w:styleId="ListLabel60">
    <w:name w:val="ListLabel 60"/>
    <w:rsid w:val="000B473C"/>
    <w:rPr>
      <w:rFonts w:ascii="Times New Roman" w:hAnsi="Times New Roman" w:cs="Times New Roman"/>
      <w:color w:val="00000A"/>
      <w:sz w:val="24"/>
    </w:rPr>
  </w:style>
  <w:style w:type="character" w:customStyle="1" w:styleId="HTML-wstpniesformatowanyZnak1">
    <w:name w:val="HTML - wstępnie sformatowany Znak1"/>
    <w:rsid w:val="000B473C"/>
    <w:rPr>
      <w:rFonts w:ascii="Courier New" w:hAnsi="Courier New" w:cs="Courier New"/>
    </w:rPr>
  </w:style>
  <w:style w:type="character" w:customStyle="1" w:styleId="Znakiwypunktowania">
    <w:name w:val="Znaki wypunktowania"/>
    <w:rsid w:val="000B473C"/>
    <w:rPr>
      <w:rFonts w:ascii="OpenSymbol" w:eastAsia="OpenSymbol" w:hAnsi="OpenSymbol" w:cs="OpenSymbol"/>
    </w:rPr>
  </w:style>
  <w:style w:type="character" w:customStyle="1" w:styleId="Odwoaniedokomentarza1">
    <w:name w:val="Odwołanie do komentarza1"/>
    <w:rsid w:val="000B473C"/>
    <w:rPr>
      <w:sz w:val="16"/>
      <w:szCs w:val="16"/>
    </w:rPr>
  </w:style>
  <w:style w:type="character" w:customStyle="1" w:styleId="TematkomentarzaZnak">
    <w:name w:val="Temat komentarza Znak"/>
    <w:rsid w:val="000B473C"/>
    <w:rPr>
      <w:rFonts w:ascii="Calibri" w:eastAsia="Times New Roman" w:hAnsi="Calibri" w:cs="Times New Roman"/>
      <w:b/>
      <w:bCs/>
      <w:szCs w:val="24"/>
    </w:rPr>
  </w:style>
  <w:style w:type="character" w:customStyle="1" w:styleId="tlid-translation">
    <w:name w:val="tlid-translation"/>
    <w:basedOn w:val="Domylnaczcionkaakapitu1"/>
    <w:rsid w:val="000B473C"/>
  </w:style>
  <w:style w:type="character" w:customStyle="1" w:styleId="FontStyle18">
    <w:name w:val="Font Style18"/>
    <w:rsid w:val="000B473C"/>
    <w:rPr>
      <w:rFonts w:ascii="Arial" w:hAnsi="Arial" w:cs="Arial"/>
      <w:color w:val="000000"/>
      <w:sz w:val="18"/>
      <w:szCs w:val="18"/>
    </w:rPr>
  </w:style>
  <w:style w:type="character" w:customStyle="1" w:styleId="ListLabel61">
    <w:name w:val="ListLabel 61"/>
    <w:rsid w:val="000B473C"/>
    <w:rPr>
      <w:rFonts w:cs="OpenSymbol"/>
    </w:rPr>
  </w:style>
  <w:style w:type="character" w:customStyle="1" w:styleId="ListLabel62">
    <w:name w:val="ListLabel 62"/>
    <w:rsid w:val="000B473C"/>
    <w:rPr>
      <w:rFonts w:cs="OpenSymbol"/>
    </w:rPr>
  </w:style>
  <w:style w:type="character" w:customStyle="1" w:styleId="ListLabel63">
    <w:name w:val="ListLabel 63"/>
    <w:rsid w:val="000B473C"/>
    <w:rPr>
      <w:rFonts w:cs="OpenSymbol"/>
    </w:rPr>
  </w:style>
  <w:style w:type="character" w:customStyle="1" w:styleId="ListLabel64">
    <w:name w:val="ListLabel 64"/>
    <w:rsid w:val="000B473C"/>
    <w:rPr>
      <w:rFonts w:cs="OpenSymbol"/>
    </w:rPr>
  </w:style>
  <w:style w:type="character" w:customStyle="1" w:styleId="ListLabel65">
    <w:name w:val="ListLabel 65"/>
    <w:rsid w:val="000B473C"/>
    <w:rPr>
      <w:rFonts w:cs="OpenSymbol"/>
    </w:rPr>
  </w:style>
  <w:style w:type="character" w:customStyle="1" w:styleId="ListLabel66">
    <w:name w:val="ListLabel 66"/>
    <w:rsid w:val="000B473C"/>
    <w:rPr>
      <w:rFonts w:cs="OpenSymbol"/>
    </w:rPr>
  </w:style>
  <w:style w:type="character" w:customStyle="1" w:styleId="ListLabel67">
    <w:name w:val="ListLabel 67"/>
    <w:rsid w:val="000B473C"/>
    <w:rPr>
      <w:rFonts w:cs="OpenSymbol"/>
    </w:rPr>
  </w:style>
  <w:style w:type="character" w:customStyle="1" w:styleId="ListLabel68">
    <w:name w:val="ListLabel 68"/>
    <w:rsid w:val="000B473C"/>
    <w:rPr>
      <w:rFonts w:cs="OpenSymbol"/>
    </w:rPr>
  </w:style>
  <w:style w:type="character" w:customStyle="1" w:styleId="ListLabel69">
    <w:name w:val="ListLabel 69"/>
    <w:rsid w:val="000B473C"/>
    <w:rPr>
      <w:rFonts w:cs="OpenSymbol"/>
    </w:rPr>
  </w:style>
  <w:style w:type="character" w:customStyle="1" w:styleId="ListLabel70">
    <w:name w:val="ListLabel 70"/>
    <w:rsid w:val="000B473C"/>
    <w:rPr>
      <w:sz w:val="20"/>
    </w:rPr>
  </w:style>
  <w:style w:type="character" w:customStyle="1" w:styleId="ListLabel71">
    <w:name w:val="ListLabel 71"/>
    <w:rsid w:val="000B473C"/>
    <w:rPr>
      <w:sz w:val="20"/>
    </w:rPr>
  </w:style>
  <w:style w:type="character" w:customStyle="1" w:styleId="ListLabel72">
    <w:name w:val="ListLabel 72"/>
    <w:rsid w:val="000B473C"/>
    <w:rPr>
      <w:sz w:val="20"/>
    </w:rPr>
  </w:style>
  <w:style w:type="character" w:customStyle="1" w:styleId="ListLabel73">
    <w:name w:val="ListLabel 73"/>
    <w:rsid w:val="000B473C"/>
    <w:rPr>
      <w:sz w:val="20"/>
    </w:rPr>
  </w:style>
  <w:style w:type="character" w:customStyle="1" w:styleId="ListLabel74">
    <w:name w:val="ListLabel 74"/>
    <w:rsid w:val="000B473C"/>
    <w:rPr>
      <w:sz w:val="20"/>
    </w:rPr>
  </w:style>
  <w:style w:type="character" w:customStyle="1" w:styleId="ListLabel75">
    <w:name w:val="ListLabel 75"/>
    <w:rsid w:val="000B473C"/>
    <w:rPr>
      <w:sz w:val="20"/>
    </w:rPr>
  </w:style>
  <w:style w:type="character" w:customStyle="1" w:styleId="ListLabel76">
    <w:name w:val="ListLabel 76"/>
    <w:rsid w:val="000B473C"/>
    <w:rPr>
      <w:sz w:val="20"/>
    </w:rPr>
  </w:style>
  <w:style w:type="character" w:customStyle="1" w:styleId="ListLabel77">
    <w:name w:val="ListLabel 77"/>
    <w:rsid w:val="000B473C"/>
    <w:rPr>
      <w:sz w:val="20"/>
    </w:rPr>
  </w:style>
  <w:style w:type="character" w:customStyle="1" w:styleId="ListLabel78">
    <w:name w:val="ListLabel 78"/>
    <w:rsid w:val="000B473C"/>
    <w:rPr>
      <w:sz w:val="20"/>
    </w:rPr>
  </w:style>
  <w:style w:type="character" w:customStyle="1" w:styleId="ListLabel79">
    <w:name w:val="ListLabel 79"/>
    <w:rsid w:val="000B473C"/>
    <w:rPr>
      <w:sz w:val="20"/>
    </w:rPr>
  </w:style>
  <w:style w:type="character" w:customStyle="1" w:styleId="ListLabel80">
    <w:name w:val="ListLabel 80"/>
    <w:rsid w:val="000B473C"/>
    <w:rPr>
      <w:sz w:val="20"/>
    </w:rPr>
  </w:style>
  <w:style w:type="character" w:customStyle="1" w:styleId="ListLabel81">
    <w:name w:val="ListLabel 81"/>
    <w:rsid w:val="000B473C"/>
    <w:rPr>
      <w:sz w:val="20"/>
    </w:rPr>
  </w:style>
  <w:style w:type="character" w:customStyle="1" w:styleId="ListLabel82">
    <w:name w:val="ListLabel 82"/>
    <w:rsid w:val="000B473C"/>
    <w:rPr>
      <w:sz w:val="20"/>
    </w:rPr>
  </w:style>
  <w:style w:type="character" w:customStyle="1" w:styleId="ListLabel83">
    <w:name w:val="ListLabel 83"/>
    <w:rsid w:val="000B473C"/>
    <w:rPr>
      <w:sz w:val="20"/>
    </w:rPr>
  </w:style>
  <w:style w:type="character" w:customStyle="1" w:styleId="ListLabel84">
    <w:name w:val="ListLabel 84"/>
    <w:rsid w:val="000B473C"/>
    <w:rPr>
      <w:sz w:val="20"/>
    </w:rPr>
  </w:style>
  <w:style w:type="character" w:customStyle="1" w:styleId="ListLabel85">
    <w:name w:val="ListLabel 85"/>
    <w:rsid w:val="000B473C"/>
    <w:rPr>
      <w:sz w:val="20"/>
    </w:rPr>
  </w:style>
  <w:style w:type="character" w:customStyle="1" w:styleId="ListLabel86">
    <w:name w:val="ListLabel 86"/>
    <w:rsid w:val="000B473C"/>
    <w:rPr>
      <w:sz w:val="20"/>
    </w:rPr>
  </w:style>
  <w:style w:type="character" w:customStyle="1" w:styleId="ListLabel87">
    <w:name w:val="ListLabel 87"/>
    <w:rsid w:val="000B473C"/>
    <w:rPr>
      <w:sz w:val="20"/>
    </w:rPr>
  </w:style>
  <w:style w:type="character" w:customStyle="1" w:styleId="ListLabel88">
    <w:name w:val="ListLabel 88"/>
    <w:rsid w:val="000B473C"/>
    <w:rPr>
      <w:rFonts w:cs="Courier New"/>
    </w:rPr>
  </w:style>
  <w:style w:type="character" w:customStyle="1" w:styleId="ListLabel89">
    <w:name w:val="ListLabel 89"/>
    <w:rsid w:val="000B473C"/>
    <w:rPr>
      <w:rFonts w:cs="Courier New"/>
    </w:rPr>
  </w:style>
  <w:style w:type="character" w:customStyle="1" w:styleId="ListLabel90">
    <w:name w:val="ListLabel 90"/>
    <w:rsid w:val="000B473C"/>
    <w:rPr>
      <w:rFonts w:cs="Courier New"/>
    </w:rPr>
  </w:style>
  <w:style w:type="character" w:customStyle="1" w:styleId="ListLabel91">
    <w:name w:val="ListLabel 91"/>
    <w:rsid w:val="000B473C"/>
    <w:rPr>
      <w:rFonts w:cs="Courier New"/>
    </w:rPr>
  </w:style>
  <w:style w:type="character" w:customStyle="1" w:styleId="ListLabel92">
    <w:name w:val="ListLabel 92"/>
    <w:rsid w:val="000B473C"/>
    <w:rPr>
      <w:rFonts w:cs="Courier New"/>
    </w:rPr>
  </w:style>
  <w:style w:type="character" w:customStyle="1" w:styleId="ListLabel93">
    <w:name w:val="ListLabel 93"/>
    <w:rsid w:val="000B473C"/>
    <w:rPr>
      <w:rFonts w:cs="Courier New"/>
    </w:rPr>
  </w:style>
  <w:style w:type="character" w:customStyle="1" w:styleId="ListLabel94">
    <w:name w:val="ListLabel 94"/>
    <w:rsid w:val="000B473C"/>
    <w:rPr>
      <w:rFonts w:cs="Courier New"/>
    </w:rPr>
  </w:style>
  <w:style w:type="character" w:customStyle="1" w:styleId="ListLabel95">
    <w:name w:val="ListLabel 95"/>
    <w:rsid w:val="000B473C"/>
    <w:rPr>
      <w:rFonts w:cs="Courier New"/>
    </w:rPr>
  </w:style>
  <w:style w:type="character" w:customStyle="1" w:styleId="ListLabel96">
    <w:name w:val="ListLabel 96"/>
    <w:rsid w:val="000B473C"/>
    <w:rPr>
      <w:rFonts w:cs="Courier New"/>
    </w:rPr>
  </w:style>
  <w:style w:type="character" w:customStyle="1" w:styleId="ListLabel97">
    <w:name w:val="ListLabel 97"/>
    <w:rsid w:val="000B473C"/>
    <w:rPr>
      <w:rFonts w:cs="Times New Roman"/>
      <w:b/>
      <w:i w:val="0"/>
      <w:sz w:val="18"/>
    </w:rPr>
  </w:style>
  <w:style w:type="character" w:customStyle="1" w:styleId="ListLabel98">
    <w:name w:val="ListLabel 98"/>
    <w:rsid w:val="000B473C"/>
    <w:rPr>
      <w:rFonts w:cs="Times New Roman"/>
    </w:rPr>
  </w:style>
  <w:style w:type="character" w:customStyle="1" w:styleId="ListLabel99">
    <w:name w:val="ListLabel 99"/>
    <w:rsid w:val="000B473C"/>
    <w:rPr>
      <w:rFonts w:cs="Times New Roman"/>
    </w:rPr>
  </w:style>
  <w:style w:type="character" w:customStyle="1" w:styleId="ListLabel100">
    <w:name w:val="ListLabel 100"/>
    <w:rsid w:val="000B473C"/>
    <w:rPr>
      <w:rFonts w:cs="Times New Roman"/>
    </w:rPr>
  </w:style>
  <w:style w:type="character" w:customStyle="1" w:styleId="ListLabel101">
    <w:name w:val="ListLabel 101"/>
    <w:rsid w:val="000B473C"/>
    <w:rPr>
      <w:rFonts w:cs="Times New Roman"/>
    </w:rPr>
  </w:style>
  <w:style w:type="character" w:customStyle="1" w:styleId="ListLabel102">
    <w:name w:val="ListLabel 102"/>
    <w:rsid w:val="000B473C"/>
    <w:rPr>
      <w:rFonts w:cs="Times New Roman"/>
    </w:rPr>
  </w:style>
  <w:style w:type="character" w:customStyle="1" w:styleId="ListLabel103">
    <w:name w:val="ListLabel 103"/>
    <w:rsid w:val="000B473C"/>
    <w:rPr>
      <w:rFonts w:cs="Times New Roman"/>
    </w:rPr>
  </w:style>
  <w:style w:type="character" w:customStyle="1" w:styleId="ListLabel104">
    <w:name w:val="ListLabel 104"/>
    <w:rsid w:val="000B473C"/>
    <w:rPr>
      <w:rFonts w:cs="Times New Roman"/>
    </w:rPr>
  </w:style>
  <w:style w:type="character" w:customStyle="1" w:styleId="ListLabel105">
    <w:name w:val="ListLabel 105"/>
    <w:rsid w:val="000B473C"/>
    <w:rPr>
      <w:rFonts w:cs="Times New Roman"/>
    </w:rPr>
  </w:style>
  <w:style w:type="character" w:customStyle="1" w:styleId="ListLabel106">
    <w:name w:val="ListLabel 106"/>
    <w:rsid w:val="000B473C"/>
    <w:rPr>
      <w:rFonts w:cs="Times New Roman"/>
      <w:b/>
      <w:i w:val="0"/>
      <w:sz w:val="18"/>
    </w:rPr>
  </w:style>
  <w:style w:type="character" w:customStyle="1" w:styleId="ListLabel107">
    <w:name w:val="ListLabel 107"/>
    <w:rsid w:val="000B473C"/>
    <w:rPr>
      <w:rFonts w:cs="Times New Roman"/>
    </w:rPr>
  </w:style>
  <w:style w:type="character" w:customStyle="1" w:styleId="ListLabel108">
    <w:name w:val="ListLabel 108"/>
    <w:rsid w:val="000B473C"/>
    <w:rPr>
      <w:rFonts w:cs="Times New Roman"/>
    </w:rPr>
  </w:style>
  <w:style w:type="character" w:customStyle="1" w:styleId="ListLabel109">
    <w:name w:val="ListLabel 109"/>
    <w:rsid w:val="000B473C"/>
    <w:rPr>
      <w:rFonts w:cs="Times New Roman"/>
    </w:rPr>
  </w:style>
  <w:style w:type="character" w:customStyle="1" w:styleId="ListLabel110">
    <w:name w:val="ListLabel 110"/>
    <w:rsid w:val="000B473C"/>
    <w:rPr>
      <w:rFonts w:cs="Times New Roman"/>
    </w:rPr>
  </w:style>
  <w:style w:type="character" w:customStyle="1" w:styleId="ListLabel111">
    <w:name w:val="ListLabel 111"/>
    <w:rsid w:val="000B473C"/>
    <w:rPr>
      <w:rFonts w:cs="Times New Roman"/>
    </w:rPr>
  </w:style>
  <w:style w:type="character" w:customStyle="1" w:styleId="ListLabel112">
    <w:name w:val="ListLabel 112"/>
    <w:rsid w:val="000B473C"/>
    <w:rPr>
      <w:rFonts w:cs="Times New Roman"/>
    </w:rPr>
  </w:style>
  <w:style w:type="character" w:customStyle="1" w:styleId="ListLabel113">
    <w:name w:val="ListLabel 113"/>
    <w:rsid w:val="000B473C"/>
    <w:rPr>
      <w:rFonts w:cs="Times New Roman"/>
    </w:rPr>
  </w:style>
  <w:style w:type="character" w:customStyle="1" w:styleId="ListLabel114">
    <w:name w:val="ListLabel 114"/>
    <w:rsid w:val="000B473C"/>
    <w:rPr>
      <w:rFonts w:cs="Times New Roman"/>
    </w:rPr>
  </w:style>
  <w:style w:type="character" w:customStyle="1" w:styleId="ListLabel115">
    <w:name w:val="ListLabel 115"/>
    <w:rsid w:val="000B473C"/>
    <w:rPr>
      <w:rFonts w:cs="Times New Roman"/>
      <w:b/>
      <w:i w:val="0"/>
      <w:sz w:val="18"/>
    </w:rPr>
  </w:style>
  <w:style w:type="character" w:customStyle="1" w:styleId="ListLabel116">
    <w:name w:val="ListLabel 116"/>
    <w:rsid w:val="000B473C"/>
    <w:rPr>
      <w:rFonts w:cs="Times New Roman"/>
    </w:rPr>
  </w:style>
  <w:style w:type="character" w:customStyle="1" w:styleId="ListLabel117">
    <w:name w:val="ListLabel 117"/>
    <w:rsid w:val="000B473C"/>
    <w:rPr>
      <w:rFonts w:cs="Times New Roman"/>
    </w:rPr>
  </w:style>
  <w:style w:type="character" w:customStyle="1" w:styleId="ListLabel118">
    <w:name w:val="ListLabel 118"/>
    <w:rsid w:val="000B473C"/>
    <w:rPr>
      <w:rFonts w:cs="Times New Roman"/>
    </w:rPr>
  </w:style>
  <w:style w:type="character" w:customStyle="1" w:styleId="ListLabel119">
    <w:name w:val="ListLabel 119"/>
    <w:rsid w:val="000B473C"/>
    <w:rPr>
      <w:rFonts w:cs="Times New Roman"/>
    </w:rPr>
  </w:style>
  <w:style w:type="character" w:customStyle="1" w:styleId="ListLabel120">
    <w:name w:val="ListLabel 120"/>
    <w:rsid w:val="000B473C"/>
    <w:rPr>
      <w:rFonts w:cs="Times New Roman"/>
    </w:rPr>
  </w:style>
  <w:style w:type="character" w:customStyle="1" w:styleId="ListLabel121">
    <w:name w:val="ListLabel 121"/>
    <w:rsid w:val="000B473C"/>
    <w:rPr>
      <w:rFonts w:cs="Times New Roman"/>
    </w:rPr>
  </w:style>
  <w:style w:type="character" w:customStyle="1" w:styleId="ListLabel122">
    <w:name w:val="ListLabel 122"/>
    <w:rsid w:val="000B473C"/>
    <w:rPr>
      <w:rFonts w:cs="Times New Roman"/>
    </w:rPr>
  </w:style>
  <w:style w:type="character" w:customStyle="1" w:styleId="ListLabel123">
    <w:name w:val="ListLabel 123"/>
    <w:rsid w:val="000B473C"/>
    <w:rPr>
      <w:rFonts w:cs="Times New Roman"/>
    </w:rPr>
  </w:style>
  <w:style w:type="character" w:customStyle="1" w:styleId="ListLabel124">
    <w:name w:val="ListLabel 124"/>
    <w:rsid w:val="000B473C"/>
    <w:rPr>
      <w:rFonts w:cs="Times New Roman"/>
      <w:b/>
      <w:i w:val="0"/>
      <w:sz w:val="18"/>
    </w:rPr>
  </w:style>
  <w:style w:type="character" w:customStyle="1" w:styleId="ListLabel125">
    <w:name w:val="ListLabel 125"/>
    <w:rsid w:val="000B473C"/>
    <w:rPr>
      <w:rFonts w:cs="Times New Roman"/>
    </w:rPr>
  </w:style>
  <w:style w:type="character" w:customStyle="1" w:styleId="ListLabel126">
    <w:name w:val="ListLabel 126"/>
    <w:rsid w:val="000B473C"/>
    <w:rPr>
      <w:rFonts w:cs="Times New Roman"/>
    </w:rPr>
  </w:style>
  <w:style w:type="character" w:customStyle="1" w:styleId="ListLabel127">
    <w:name w:val="ListLabel 127"/>
    <w:rsid w:val="000B473C"/>
    <w:rPr>
      <w:rFonts w:cs="Times New Roman"/>
    </w:rPr>
  </w:style>
  <w:style w:type="character" w:customStyle="1" w:styleId="ListLabel128">
    <w:name w:val="ListLabel 128"/>
    <w:rsid w:val="000B473C"/>
    <w:rPr>
      <w:rFonts w:cs="Times New Roman"/>
    </w:rPr>
  </w:style>
  <w:style w:type="character" w:customStyle="1" w:styleId="ListLabel129">
    <w:name w:val="ListLabel 129"/>
    <w:rsid w:val="000B473C"/>
    <w:rPr>
      <w:rFonts w:cs="Times New Roman"/>
    </w:rPr>
  </w:style>
  <w:style w:type="character" w:customStyle="1" w:styleId="ListLabel130">
    <w:name w:val="ListLabel 130"/>
    <w:rsid w:val="000B473C"/>
    <w:rPr>
      <w:rFonts w:cs="Times New Roman"/>
    </w:rPr>
  </w:style>
  <w:style w:type="character" w:customStyle="1" w:styleId="ListLabel131">
    <w:name w:val="ListLabel 131"/>
    <w:rsid w:val="000B473C"/>
    <w:rPr>
      <w:rFonts w:cs="Times New Roman"/>
    </w:rPr>
  </w:style>
  <w:style w:type="character" w:customStyle="1" w:styleId="ListLabel132">
    <w:name w:val="ListLabel 132"/>
    <w:rsid w:val="000B473C"/>
    <w:rPr>
      <w:rFonts w:cs="Times New Roman"/>
    </w:rPr>
  </w:style>
  <w:style w:type="character" w:customStyle="1" w:styleId="ListLabel133">
    <w:name w:val="ListLabel 133"/>
    <w:rsid w:val="000B473C"/>
    <w:rPr>
      <w:rFonts w:cs="Times New Roman"/>
      <w:b/>
      <w:i w:val="0"/>
      <w:sz w:val="18"/>
    </w:rPr>
  </w:style>
  <w:style w:type="character" w:customStyle="1" w:styleId="ListLabel134">
    <w:name w:val="ListLabel 134"/>
    <w:rsid w:val="000B473C"/>
    <w:rPr>
      <w:rFonts w:cs="Times New Roman"/>
    </w:rPr>
  </w:style>
  <w:style w:type="character" w:customStyle="1" w:styleId="ListLabel135">
    <w:name w:val="ListLabel 135"/>
    <w:rsid w:val="000B473C"/>
    <w:rPr>
      <w:rFonts w:cs="Times New Roman"/>
    </w:rPr>
  </w:style>
  <w:style w:type="character" w:customStyle="1" w:styleId="ListLabel136">
    <w:name w:val="ListLabel 136"/>
    <w:rsid w:val="000B473C"/>
    <w:rPr>
      <w:rFonts w:cs="Times New Roman"/>
    </w:rPr>
  </w:style>
  <w:style w:type="character" w:customStyle="1" w:styleId="ListLabel137">
    <w:name w:val="ListLabel 137"/>
    <w:rsid w:val="000B473C"/>
    <w:rPr>
      <w:rFonts w:cs="Times New Roman"/>
    </w:rPr>
  </w:style>
  <w:style w:type="character" w:customStyle="1" w:styleId="ListLabel138">
    <w:name w:val="ListLabel 138"/>
    <w:rsid w:val="000B473C"/>
    <w:rPr>
      <w:rFonts w:cs="Times New Roman"/>
    </w:rPr>
  </w:style>
  <w:style w:type="character" w:customStyle="1" w:styleId="ListLabel139">
    <w:name w:val="ListLabel 139"/>
    <w:rsid w:val="000B473C"/>
    <w:rPr>
      <w:rFonts w:cs="Times New Roman"/>
    </w:rPr>
  </w:style>
  <w:style w:type="character" w:customStyle="1" w:styleId="ListLabel140">
    <w:name w:val="ListLabel 140"/>
    <w:rsid w:val="000B473C"/>
    <w:rPr>
      <w:rFonts w:cs="Times New Roman"/>
    </w:rPr>
  </w:style>
  <w:style w:type="character" w:customStyle="1" w:styleId="ListLabel141">
    <w:name w:val="ListLabel 141"/>
    <w:rsid w:val="000B473C"/>
    <w:rPr>
      <w:rFonts w:cs="Times New Roman"/>
    </w:rPr>
  </w:style>
  <w:style w:type="character" w:customStyle="1" w:styleId="ListLabel142">
    <w:name w:val="ListLabel 142"/>
    <w:rsid w:val="000B473C"/>
    <w:rPr>
      <w:rFonts w:cs="Times New Roman"/>
      <w:b/>
      <w:i w:val="0"/>
      <w:sz w:val="18"/>
    </w:rPr>
  </w:style>
  <w:style w:type="character" w:customStyle="1" w:styleId="ListLabel143">
    <w:name w:val="ListLabel 143"/>
    <w:rsid w:val="000B473C"/>
    <w:rPr>
      <w:rFonts w:cs="Times New Roman"/>
    </w:rPr>
  </w:style>
  <w:style w:type="character" w:customStyle="1" w:styleId="ListLabel144">
    <w:name w:val="ListLabel 144"/>
    <w:rsid w:val="000B473C"/>
    <w:rPr>
      <w:rFonts w:cs="Times New Roman"/>
    </w:rPr>
  </w:style>
  <w:style w:type="character" w:customStyle="1" w:styleId="ListLabel145">
    <w:name w:val="ListLabel 145"/>
    <w:rsid w:val="000B473C"/>
    <w:rPr>
      <w:rFonts w:cs="Times New Roman"/>
    </w:rPr>
  </w:style>
  <w:style w:type="character" w:customStyle="1" w:styleId="ListLabel146">
    <w:name w:val="ListLabel 146"/>
    <w:rsid w:val="000B473C"/>
    <w:rPr>
      <w:rFonts w:cs="Times New Roman"/>
    </w:rPr>
  </w:style>
  <w:style w:type="character" w:customStyle="1" w:styleId="ListLabel147">
    <w:name w:val="ListLabel 147"/>
    <w:rsid w:val="000B473C"/>
    <w:rPr>
      <w:rFonts w:cs="Times New Roman"/>
    </w:rPr>
  </w:style>
  <w:style w:type="character" w:customStyle="1" w:styleId="ListLabel148">
    <w:name w:val="ListLabel 148"/>
    <w:rsid w:val="000B473C"/>
    <w:rPr>
      <w:rFonts w:cs="Times New Roman"/>
    </w:rPr>
  </w:style>
  <w:style w:type="character" w:customStyle="1" w:styleId="ListLabel149">
    <w:name w:val="ListLabel 149"/>
    <w:rsid w:val="000B473C"/>
    <w:rPr>
      <w:rFonts w:cs="Times New Roman"/>
    </w:rPr>
  </w:style>
  <w:style w:type="character" w:customStyle="1" w:styleId="ListLabel150">
    <w:name w:val="ListLabel 150"/>
    <w:rsid w:val="000B473C"/>
    <w:rPr>
      <w:rFonts w:cs="Times New Roman"/>
    </w:rPr>
  </w:style>
  <w:style w:type="character" w:styleId="Tekstzastpczy">
    <w:name w:val="Placeholder Text"/>
    <w:rsid w:val="000B473C"/>
    <w:rPr>
      <w:color w:val="808080"/>
    </w:rPr>
  </w:style>
  <w:style w:type="character" w:customStyle="1" w:styleId="WW-Znakiprzypiswkocowych">
    <w:name w:val="WW-Znaki przypisów końcowych"/>
    <w:rsid w:val="000B473C"/>
    <w:rPr>
      <w:vertAlign w:val="superscript"/>
    </w:rPr>
  </w:style>
  <w:style w:type="character" w:customStyle="1" w:styleId="BezodstpwZnak">
    <w:name w:val="Bez odstępów Znak"/>
    <w:rsid w:val="000B473C"/>
    <w:rPr>
      <w:rFonts w:ascii="Calibri" w:eastAsia="Calibri" w:hAnsi="Calibri" w:cs="Calibri"/>
      <w:color w:val="00000A"/>
      <w:sz w:val="22"/>
      <w:szCs w:val="22"/>
    </w:rPr>
  </w:style>
  <w:style w:type="paragraph" w:customStyle="1" w:styleId="Znak">
    <w:name w:val="Znak"/>
    <w:basedOn w:val="Normalny"/>
    <w:rsid w:val="000B473C"/>
    <w:pPr>
      <w:spacing w:line="240" w:lineRule="auto"/>
      <w:textAlignment w:val="auto"/>
    </w:pPr>
    <w:rPr>
      <w:color w:val="00000A"/>
      <w:kern w:val="0"/>
      <w:lang w:eastAsia="zh-CN"/>
    </w:rPr>
  </w:style>
  <w:style w:type="paragraph" w:customStyle="1" w:styleId="Tekstkomentarza2">
    <w:name w:val="Tekst komentarza2"/>
    <w:basedOn w:val="Normalny"/>
    <w:rsid w:val="000B473C"/>
    <w:pPr>
      <w:spacing w:line="240" w:lineRule="auto"/>
      <w:textAlignment w:val="auto"/>
    </w:pPr>
    <w:rPr>
      <w:color w:val="00000A"/>
      <w:kern w:val="0"/>
      <w:sz w:val="20"/>
      <w:lang w:eastAsia="zh-CN"/>
    </w:rPr>
  </w:style>
  <w:style w:type="paragraph" w:customStyle="1" w:styleId="Body">
    <w:name w:val="Body"/>
    <w:rsid w:val="000B473C"/>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0B473C"/>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0B473C"/>
    <w:pPr>
      <w:spacing w:after="0" w:line="240" w:lineRule="auto"/>
    </w:pPr>
    <w:rPr>
      <w:rFonts w:ascii="Arial" w:eastAsia="MS Mincho" w:hAnsi="Arial" w:cs="Arial"/>
      <w:sz w:val="24"/>
      <w:szCs w:val="24"/>
      <w:lang w:eastAsia="ja-JP"/>
    </w:rPr>
  </w:style>
  <w:style w:type="paragraph" w:customStyle="1" w:styleId="AZA2">
    <w:name w:val="AZA2"/>
    <w:basedOn w:val="Normalny"/>
    <w:rsid w:val="000B473C"/>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0B473C"/>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0B473C"/>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0B473C"/>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0B473C"/>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0B473C"/>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0B473C"/>
    <w:pPr>
      <w:widowControl w:val="0"/>
      <w:spacing w:line="240" w:lineRule="auto"/>
    </w:pPr>
    <w:rPr>
      <w:color w:val="00000A"/>
      <w:kern w:val="0"/>
      <w:lang w:eastAsia="zh-CN" w:bidi="pl-PL"/>
    </w:rPr>
  </w:style>
  <w:style w:type="paragraph" w:customStyle="1" w:styleId="Normalny3">
    <w:name w:val="Normalny3"/>
    <w:rsid w:val="000B473C"/>
    <w:pPr>
      <w:spacing w:after="0" w:line="276" w:lineRule="auto"/>
    </w:pPr>
    <w:rPr>
      <w:rFonts w:ascii="Arial" w:eastAsia="Arial" w:hAnsi="Arial" w:cs="Arial"/>
      <w:lang w:eastAsia="pl-PL"/>
    </w:rPr>
  </w:style>
  <w:style w:type="paragraph" w:customStyle="1" w:styleId="pkt">
    <w:name w:val="pkt"/>
    <w:basedOn w:val="Normalny"/>
    <w:link w:val="pktZnak"/>
    <w:rsid w:val="000B473C"/>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0B473C"/>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0B473C"/>
    <w:rPr>
      <w:rFonts w:ascii="Verdana" w:hAnsi="Verdana" w:cs="Verdana"/>
      <w:sz w:val="19"/>
      <w:szCs w:val="19"/>
      <w:shd w:val="clear" w:color="auto" w:fill="FFFFFF"/>
    </w:rPr>
  </w:style>
  <w:style w:type="paragraph" w:customStyle="1" w:styleId="Teksttreci0">
    <w:name w:val="Tekst treści"/>
    <w:basedOn w:val="Normalny"/>
    <w:link w:val="Teksttreci"/>
    <w:rsid w:val="000B473C"/>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0B473C"/>
    <w:rPr>
      <w:rFonts w:ascii="Verdana" w:hAnsi="Verdana" w:cs="Verdana"/>
      <w:b/>
      <w:bCs/>
      <w:spacing w:val="0"/>
      <w:sz w:val="19"/>
      <w:szCs w:val="19"/>
      <w:shd w:val="clear" w:color="auto" w:fill="FFFFFF"/>
    </w:rPr>
  </w:style>
  <w:style w:type="character" w:customStyle="1" w:styleId="Teksttreci4">
    <w:name w:val="Tekst treści (4)_"/>
    <w:link w:val="Teksttreci40"/>
    <w:locked/>
    <w:rsid w:val="000B473C"/>
    <w:rPr>
      <w:rFonts w:ascii="Verdana" w:hAnsi="Verdana"/>
      <w:sz w:val="19"/>
      <w:shd w:val="clear" w:color="auto" w:fill="FFFFFF"/>
    </w:rPr>
  </w:style>
  <w:style w:type="paragraph" w:customStyle="1" w:styleId="Teksttreci40">
    <w:name w:val="Tekst treści (4)"/>
    <w:basedOn w:val="Normalny"/>
    <w:link w:val="Teksttreci4"/>
    <w:rsid w:val="000B473C"/>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0B473C"/>
    <w:pPr>
      <w:numPr>
        <w:numId w:val="18"/>
      </w:numPr>
    </w:pPr>
  </w:style>
  <w:style w:type="numbering" w:customStyle="1" w:styleId="WW8Num50">
    <w:name w:val="WW8Num50"/>
    <w:basedOn w:val="Bezlisty"/>
    <w:rsid w:val="000B473C"/>
    <w:pPr>
      <w:numPr>
        <w:numId w:val="20"/>
      </w:numPr>
    </w:pPr>
  </w:style>
  <w:style w:type="numbering" w:customStyle="1" w:styleId="WW8Num112">
    <w:name w:val="WW8Num112"/>
    <w:basedOn w:val="Bezlisty"/>
    <w:rsid w:val="000B473C"/>
    <w:pPr>
      <w:numPr>
        <w:numId w:val="21"/>
      </w:numPr>
    </w:pPr>
  </w:style>
  <w:style w:type="numbering" w:customStyle="1" w:styleId="WW8Num77">
    <w:name w:val="WW8Num77"/>
    <w:basedOn w:val="Bezlisty"/>
    <w:rsid w:val="000B473C"/>
    <w:pPr>
      <w:numPr>
        <w:numId w:val="22"/>
      </w:numPr>
    </w:pPr>
  </w:style>
  <w:style w:type="character" w:customStyle="1" w:styleId="Internetlink">
    <w:name w:val="Internet link"/>
    <w:rsid w:val="000B473C"/>
    <w:rPr>
      <w:color w:val="0000FF"/>
      <w:u w:val="single"/>
    </w:rPr>
  </w:style>
  <w:style w:type="numbering" w:customStyle="1" w:styleId="WW8Num79">
    <w:name w:val="WW8Num79"/>
    <w:basedOn w:val="Bezlisty"/>
    <w:rsid w:val="000B473C"/>
    <w:pPr>
      <w:numPr>
        <w:numId w:val="24"/>
      </w:numPr>
    </w:pPr>
  </w:style>
  <w:style w:type="character" w:customStyle="1" w:styleId="Teksttreci2">
    <w:name w:val="Tekst treści (2)"/>
    <w:rsid w:val="000B473C"/>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0B47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rsid w:val="000B473C"/>
    <w:pPr>
      <w:ind w:left="720"/>
    </w:pPr>
    <w:rPr>
      <w:lang w:eastAsia="zh-CN"/>
    </w:rPr>
  </w:style>
  <w:style w:type="paragraph" w:customStyle="1" w:styleId="normal1">
    <w:name w:val="normal1"/>
    <w:uiPriority w:val="99"/>
    <w:rsid w:val="000B473C"/>
    <w:pPr>
      <w:spacing w:after="0" w:line="276" w:lineRule="auto"/>
    </w:pPr>
    <w:rPr>
      <w:rFonts w:ascii="Arial" w:eastAsia="Times New Roman" w:hAnsi="Arial" w:cs="Arial"/>
      <w:lang w:eastAsia="pl-PL"/>
    </w:rPr>
  </w:style>
  <w:style w:type="paragraph" w:customStyle="1" w:styleId="ZnakZnak1ZnakZnakZnak">
    <w:name w:val="Znak Znak1 Znak Znak Znak"/>
    <w:basedOn w:val="Normalny"/>
    <w:rsid w:val="000B473C"/>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EF3E93"/>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3D5597"/>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CC17E1"/>
    <w:pPr>
      <w:numPr>
        <w:numId w:val="31"/>
      </w:numPr>
    </w:pPr>
  </w:style>
  <w:style w:type="character" w:customStyle="1" w:styleId="markedcontent">
    <w:name w:val="markedcontent"/>
    <w:basedOn w:val="Domylnaczcionkaakapitu"/>
    <w:qFormat/>
    <w:rsid w:val="00C000C7"/>
  </w:style>
  <w:style w:type="character" w:styleId="Wyrnieniedelikatne">
    <w:name w:val="Subtle Emphasis"/>
    <w:uiPriority w:val="19"/>
    <w:qFormat/>
    <w:rsid w:val="00210051"/>
    <w:rPr>
      <w:i/>
      <w:iCs/>
      <w:color w:val="808080"/>
    </w:rPr>
  </w:style>
  <w:style w:type="numbering" w:customStyle="1" w:styleId="WW8Num26">
    <w:name w:val="WW8Num26"/>
    <w:basedOn w:val="Bezlisty"/>
    <w:rsid w:val="009A4FA4"/>
    <w:pPr>
      <w:numPr>
        <w:numId w:val="37"/>
      </w:numPr>
    </w:pPr>
  </w:style>
  <w:style w:type="numbering" w:customStyle="1" w:styleId="WWNum68">
    <w:name w:val="WWNum68"/>
    <w:basedOn w:val="Bezlisty"/>
    <w:rsid w:val="009A4FA4"/>
    <w:pPr>
      <w:numPr>
        <w:numId w:val="38"/>
      </w:numPr>
    </w:pPr>
  </w:style>
  <w:style w:type="paragraph" w:customStyle="1" w:styleId="Tekstpodstawowywcity1">
    <w:name w:val="Tekst podstawowy wcięty1"/>
    <w:basedOn w:val="Normalny"/>
    <w:qFormat/>
    <w:rsid w:val="00CD21B5"/>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CD21B5"/>
    <w:rPr>
      <w:vertAlign w:val="superscript"/>
    </w:rPr>
  </w:style>
  <w:style w:type="character" w:customStyle="1" w:styleId="Znakiprzypiswdolnych">
    <w:name w:val="Znaki przypisów dolnych"/>
    <w:qFormat/>
    <w:rsid w:val="00CD21B5"/>
  </w:style>
  <w:style w:type="paragraph" w:customStyle="1" w:styleId="Tekstpodstawowy5">
    <w:name w:val="Tekst podstawowy5"/>
    <w:basedOn w:val="Normalny"/>
    <w:link w:val="Tekstpodstawowy5Znak"/>
    <w:qFormat/>
    <w:rsid w:val="00CD21B5"/>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CD21B5"/>
    <w:rPr>
      <w:rFonts w:ascii="Georgia" w:eastAsia="Times New Roman" w:hAnsi="Georgia" w:cs="Georgia"/>
      <w:color w:val="000000"/>
      <w:sz w:val="20"/>
      <w:szCs w:val="20"/>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7383">
      <w:bodyDiv w:val="1"/>
      <w:marLeft w:val="0"/>
      <w:marRight w:val="0"/>
      <w:marTop w:val="0"/>
      <w:marBottom w:val="0"/>
      <w:divBdr>
        <w:top w:val="none" w:sz="0" w:space="0" w:color="auto"/>
        <w:left w:val="none" w:sz="0" w:space="0" w:color="auto"/>
        <w:bottom w:val="none" w:sz="0" w:space="0" w:color="auto"/>
        <w:right w:val="none" w:sz="0" w:space="0" w:color="auto"/>
      </w:divBdr>
    </w:div>
    <w:div w:id="597718980">
      <w:bodyDiv w:val="1"/>
      <w:marLeft w:val="0"/>
      <w:marRight w:val="0"/>
      <w:marTop w:val="0"/>
      <w:marBottom w:val="0"/>
      <w:divBdr>
        <w:top w:val="none" w:sz="0" w:space="0" w:color="auto"/>
        <w:left w:val="none" w:sz="0" w:space="0" w:color="auto"/>
        <w:bottom w:val="none" w:sz="0" w:space="0" w:color="auto"/>
        <w:right w:val="none" w:sz="0" w:space="0" w:color="auto"/>
      </w:divBdr>
    </w:div>
    <w:div w:id="1013922799">
      <w:bodyDiv w:val="1"/>
      <w:marLeft w:val="0"/>
      <w:marRight w:val="0"/>
      <w:marTop w:val="0"/>
      <w:marBottom w:val="0"/>
      <w:divBdr>
        <w:top w:val="none" w:sz="0" w:space="0" w:color="auto"/>
        <w:left w:val="none" w:sz="0" w:space="0" w:color="auto"/>
        <w:bottom w:val="none" w:sz="0" w:space="0" w:color="auto"/>
        <w:right w:val="none" w:sz="0" w:space="0" w:color="auto"/>
      </w:divBdr>
    </w:div>
    <w:div w:id="1034884063">
      <w:bodyDiv w:val="1"/>
      <w:marLeft w:val="0"/>
      <w:marRight w:val="0"/>
      <w:marTop w:val="0"/>
      <w:marBottom w:val="0"/>
      <w:divBdr>
        <w:top w:val="none" w:sz="0" w:space="0" w:color="auto"/>
        <w:left w:val="none" w:sz="0" w:space="0" w:color="auto"/>
        <w:bottom w:val="none" w:sz="0" w:space="0" w:color="auto"/>
        <w:right w:val="none" w:sz="0" w:space="0" w:color="auto"/>
      </w:divBdr>
    </w:div>
    <w:div w:id="1550142175">
      <w:bodyDiv w:val="1"/>
      <w:marLeft w:val="0"/>
      <w:marRight w:val="0"/>
      <w:marTop w:val="0"/>
      <w:marBottom w:val="0"/>
      <w:divBdr>
        <w:top w:val="none" w:sz="0" w:space="0" w:color="auto"/>
        <w:left w:val="none" w:sz="0" w:space="0" w:color="auto"/>
        <w:bottom w:val="none" w:sz="0" w:space="0" w:color="auto"/>
        <w:right w:val="none" w:sz="0" w:space="0" w:color="auto"/>
      </w:divBdr>
    </w:div>
    <w:div w:id="1623072661">
      <w:bodyDiv w:val="1"/>
      <w:marLeft w:val="0"/>
      <w:marRight w:val="0"/>
      <w:marTop w:val="0"/>
      <w:marBottom w:val="0"/>
      <w:divBdr>
        <w:top w:val="none" w:sz="0" w:space="0" w:color="auto"/>
        <w:left w:val="none" w:sz="0" w:space="0" w:color="auto"/>
        <w:bottom w:val="none" w:sz="0" w:space="0" w:color="auto"/>
        <w:right w:val="none" w:sz="0" w:space="0" w:color="auto"/>
      </w:divBdr>
    </w:div>
    <w:div w:id="1940063963">
      <w:bodyDiv w:val="1"/>
      <w:marLeft w:val="0"/>
      <w:marRight w:val="0"/>
      <w:marTop w:val="0"/>
      <w:marBottom w:val="0"/>
      <w:divBdr>
        <w:top w:val="none" w:sz="0" w:space="0" w:color="auto"/>
        <w:left w:val="none" w:sz="0" w:space="0" w:color="auto"/>
        <w:bottom w:val="none" w:sz="0" w:space="0" w:color="auto"/>
        <w:right w:val="none" w:sz="0" w:space="0" w:color="auto"/>
      </w:divBdr>
    </w:div>
    <w:div w:id="19682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www.platformazakupowa.pl/pn/zzozwadowice%20"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mailto:apteka@zzozwadowice.pl"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isap.sejm.gov.pl/isap.nsf/DocDetails.xsp?id=WDU20210001977"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mailto:apteka@zzozwadowice.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B41C-C4C7-4A96-80BC-E39D655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40</Pages>
  <Words>15101</Words>
  <Characters>90608</Characters>
  <Application>Microsoft Office Word</Application>
  <DocSecurity>0</DocSecurity>
  <Lines>755</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 Wadowice</dc:creator>
  <cp:keywords/>
  <dc:description/>
  <cp:lastModifiedBy>ZZOZ_TG Wadowice</cp:lastModifiedBy>
  <cp:revision>279</cp:revision>
  <cp:lastPrinted>2024-09-06T09:27:00Z</cp:lastPrinted>
  <dcterms:created xsi:type="dcterms:W3CDTF">2021-02-25T08:41:00Z</dcterms:created>
  <dcterms:modified xsi:type="dcterms:W3CDTF">2024-09-06T09:31:00Z</dcterms:modified>
</cp:coreProperties>
</file>