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4A5" w:rsidRDefault="00BB34A5" w:rsidP="00BB34A5">
      <w:pPr>
        <w:pStyle w:val="Default"/>
      </w:pPr>
    </w:p>
    <w:p w:rsidR="00BB34A5" w:rsidRPr="00BB34A5" w:rsidRDefault="00BB34A5" w:rsidP="00BB34A5">
      <w:pPr>
        <w:spacing w:after="0" w:line="31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BB34A5" w:rsidRPr="00BB34A5" w:rsidTr="008A758E">
        <w:trPr>
          <w:cantSplit/>
          <w:trHeight w:val="675"/>
          <w:jc w:val="center"/>
        </w:trPr>
        <w:tc>
          <w:tcPr>
            <w:tcW w:w="1519" w:type="dxa"/>
            <w:hideMark/>
          </w:tcPr>
          <w:p w:rsidR="00BB34A5" w:rsidRPr="00BB34A5" w:rsidRDefault="000F4A91" w:rsidP="00BB34A5">
            <w:pPr>
              <w:spacing w:after="0" w:line="240" w:lineRule="auto"/>
              <w:ind w:right="6709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67.15pt;margin-top:-20.6pt;width:57pt;height:47.65pt;z-index:251661312">
                  <v:imagedata r:id="rId5" o:title="" blacklevel="5898f"/>
                </v:shape>
                <o:OLEObject Type="Embed" ProgID="Msxml2.SAXXMLReader.5.0" ShapeID="_x0000_s1026" DrawAspect="Content" ObjectID="_1822108977" r:id="rId6"/>
              </w:object>
            </w:r>
            <w:r w:rsidR="00BB34A5" w:rsidRPr="00BB34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361" w:type="dxa"/>
            <w:vAlign w:val="center"/>
          </w:tcPr>
          <w:p w:rsidR="00BB34A5" w:rsidRPr="00BB34A5" w:rsidRDefault="00BB34A5" w:rsidP="00BB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BB34A5" w:rsidRPr="00BB34A5" w:rsidRDefault="00BB34A5" w:rsidP="00BB34A5">
            <w:pPr>
              <w:spacing w:after="0" w:line="240" w:lineRule="auto"/>
              <w:ind w:right="6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04" w:type="dxa"/>
          </w:tcPr>
          <w:p w:rsidR="00BB34A5" w:rsidRPr="00BB34A5" w:rsidRDefault="00BB34A5" w:rsidP="00BB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65" w:type="dxa"/>
            <w:gridSpan w:val="5"/>
            <w:hideMark/>
          </w:tcPr>
          <w:p w:rsidR="00BB34A5" w:rsidRPr="009D46B1" w:rsidRDefault="00BB34A5" w:rsidP="00C34B67">
            <w:pPr>
              <w:tabs>
                <w:tab w:val="left" w:leader="dot" w:pos="3170"/>
              </w:tabs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9D46B1">
              <w:rPr>
                <w:rFonts w:ascii="Times New Roman" w:eastAsia="Times New Roman" w:hAnsi="Times New Roman" w:cs="Times New Roman"/>
                <w:lang w:eastAsia="pl-PL"/>
              </w:rPr>
              <w:t>Białystok, dnia</w:t>
            </w:r>
            <w:r w:rsidR="00853B9C" w:rsidRPr="009D46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34B67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0F4A9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043833" w:rsidRPr="009D46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878D1">
              <w:rPr>
                <w:rFonts w:ascii="Times New Roman" w:eastAsia="Times New Roman" w:hAnsi="Times New Roman" w:cs="Times New Roman"/>
                <w:lang w:eastAsia="pl-PL"/>
              </w:rPr>
              <w:t xml:space="preserve">października </w:t>
            </w:r>
            <w:r w:rsidR="002E3160" w:rsidRPr="009D46B1">
              <w:rPr>
                <w:rFonts w:ascii="Times New Roman" w:eastAsia="Times New Roman" w:hAnsi="Times New Roman" w:cs="Times New Roman"/>
                <w:lang w:eastAsia="pl-PL"/>
              </w:rPr>
              <w:t>202</w:t>
            </w:r>
            <w:r w:rsidR="00F4574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9D46B1">
              <w:rPr>
                <w:rFonts w:ascii="Times New Roman" w:eastAsia="Times New Roman" w:hAnsi="Times New Roman" w:cs="Times New Roman"/>
                <w:lang w:eastAsia="pl-PL"/>
              </w:rPr>
              <w:t xml:space="preserve"> r.</w:t>
            </w:r>
          </w:p>
        </w:tc>
      </w:tr>
      <w:tr w:rsidR="00BB34A5" w:rsidRPr="00BB34A5" w:rsidTr="00BB34A5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BB34A5" w:rsidRPr="009D46B1" w:rsidRDefault="00BB34A5" w:rsidP="00BB34A5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46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Zastępca</w:t>
            </w:r>
          </w:p>
          <w:p w:rsidR="00BB34A5" w:rsidRPr="009D46B1" w:rsidRDefault="00BB34A5" w:rsidP="00BB34A5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46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Komendanta Wojewódzkiego Policji </w:t>
            </w:r>
          </w:p>
          <w:p w:rsidR="00BB34A5" w:rsidRPr="009D46B1" w:rsidRDefault="00BB34A5" w:rsidP="00BB34A5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46B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Białymstoku</w:t>
            </w:r>
          </w:p>
          <w:p w:rsidR="00BB34A5" w:rsidRPr="00BB34A5" w:rsidRDefault="00BB34A5" w:rsidP="00F45743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46B1">
              <w:rPr>
                <w:rFonts w:ascii="Times New Roman" w:eastAsia="Times New Roman" w:hAnsi="Times New Roman" w:cs="Times New Roman"/>
                <w:lang w:eastAsia="pl-PL"/>
              </w:rPr>
              <w:t>FZ.2380.</w:t>
            </w:r>
            <w:r w:rsidR="006878D1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  <w:r w:rsidRPr="009D46B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043833" w:rsidRPr="009D46B1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9D46B1">
              <w:rPr>
                <w:rFonts w:ascii="Times New Roman" w:eastAsia="Times New Roman" w:hAnsi="Times New Roman" w:cs="Times New Roman"/>
                <w:lang w:eastAsia="pl-PL"/>
              </w:rPr>
              <w:t>.2</w:t>
            </w:r>
            <w:r w:rsidR="00F4574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9D46B1">
              <w:rPr>
                <w:rFonts w:ascii="Times New Roman" w:eastAsia="Times New Roman" w:hAnsi="Times New Roman" w:cs="Times New Roman"/>
                <w:lang w:eastAsia="pl-PL"/>
              </w:rPr>
              <w:t>.202</w:t>
            </w:r>
            <w:r w:rsidR="00F45743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071" w:type="dxa"/>
            <w:gridSpan w:val="2"/>
          </w:tcPr>
          <w:p w:rsidR="00BB34A5" w:rsidRPr="00BB34A5" w:rsidRDefault="00BB34A5" w:rsidP="00BB34A5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</w:tcPr>
          <w:p w:rsidR="00BB34A5" w:rsidRPr="00BB34A5" w:rsidRDefault="00BB34A5" w:rsidP="00BB34A5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6" w:type="dxa"/>
          </w:tcPr>
          <w:p w:rsidR="00BB34A5" w:rsidRPr="00BB34A5" w:rsidRDefault="00BB34A5" w:rsidP="00BB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6" w:type="dxa"/>
          </w:tcPr>
          <w:p w:rsidR="00BB34A5" w:rsidRPr="00BB34A5" w:rsidRDefault="00BB34A5" w:rsidP="00BB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45" w:type="dxa"/>
          </w:tcPr>
          <w:p w:rsidR="00BB34A5" w:rsidRPr="00BB34A5" w:rsidRDefault="00BB34A5" w:rsidP="00BB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B34A5" w:rsidRPr="00BB34A5" w:rsidRDefault="00BB34A5" w:rsidP="00BB3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46B1" w:rsidRDefault="009D46B1" w:rsidP="000438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878D1" w:rsidRDefault="00BB34A5" w:rsidP="006878D1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Cs w:val="24"/>
        </w:rPr>
      </w:pPr>
      <w:r w:rsidRPr="003264B8">
        <w:rPr>
          <w:rFonts w:ascii="Times New Roman" w:eastAsia="Times New Roman" w:hAnsi="Times New Roman" w:cs="Times New Roman"/>
          <w:lang w:eastAsia="pl-PL"/>
        </w:rPr>
        <w:t>dotyczy postępowania na</w:t>
      </w:r>
      <w:r w:rsidR="00320494" w:rsidRPr="00043833">
        <w:rPr>
          <w:rFonts w:ascii="Times New Roman" w:eastAsia="Times New Roman" w:hAnsi="Times New Roman" w:cs="Times New Roman"/>
          <w:lang w:eastAsia="pl-PL"/>
        </w:rPr>
        <w:t>:</w:t>
      </w:r>
      <w:r w:rsidR="0032049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878D1" w:rsidRPr="00EA50D4">
        <w:rPr>
          <w:rFonts w:ascii="Times New Roman" w:eastAsia="Calibri" w:hAnsi="Times New Roman" w:cs="Times New Roman"/>
          <w:b/>
          <w:szCs w:val="24"/>
        </w:rPr>
        <w:t>DOSTAWĘ PAPIERU KSEROGRAFICZNEGO A4</w:t>
      </w:r>
      <w:r w:rsidR="006878D1">
        <w:rPr>
          <w:rFonts w:ascii="Times New Roman" w:eastAsia="Calibri" w:hAnsi="Times New Roman" w:cs="Times New Roman"/>
          <w:b/>
          <w:szCs w:val="24"/>
        </w:rPr>
        <w:t xml:space="preserve">, </w:t>
      </w:r>
    </w:p>
    <w:p w:rsidR="009D46B1" w:rsidRPr="00F45743" w:rsidRDefault="006878D1" w:rsidP="006878D1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A50D4">
        <w:rPr>
          <w:rFonts w:ascii="Times New Roman" w:eastAsia="Calibri" w:hAnsi="Times New Roman" w:cs="Times New Roman"/>
          <w:b/>
          <w:szCs w:val="24"/>
        </w:rPr>
        <w:t xml:space="preserve">MATERIAŁÓW BIUROWYCH </w:t>
      </w:r>
      <w:r>
        <w:rPr>
          <w:rFonts w:ascii="Times New Roman" w:eastAsia="Calibri" w:hAnsi="Times New Roman" w:cs="Times New Roman"/>
          <w:b/>
          <w:szCs w:val="24"/>
        </w:rPr>
        <w:t>I PAPIERU OFFSETOWEGO</w:t>
      </w:r>
      <w:r w:rsidR="00C34B67" w:rsidRPr="00C34B6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B34A5" w:rsidRPr="003264B8">
        <w:rPr>
          <w:rFonts w:ascii="Times New Roman" w:eastAsia="Times New Roman" w:hAnsi="Times New Roman" w:cs="Times New Roman"/>
          <w:lang w:eastAsia="pl-PL"/>
        </w:rPr>
        <w:t xml:space="preserve">(postępowanie </w:t>
      </w:r>
      <w:r>
        <w:rPr>
          <w:rFonts w:ascii="Times New Roman" w:eastAsia="Times New Roman" w:hAnsi="Times New Roman" w:cs="Times New Roman"/>
          <w:lang w:eastAsia="pl-PL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6</w:t>
      </w:r>
      <w:r w:rsidR="00320494">
        <w:rPr>
          <w:rFonts w:ascii="Times New Roman" w:eastAsia="Times New Roman" w:hAnsi="Times New Roman" w:cs="Times New Roman"/>
          <w:lang w:eastAsia="pl-PL"/>
        </w:rPr>
        <w:t>/</w:t>
      </w:r>
      <w:r w:rsidR="00043833">
        <w:rPr>
          <w:rFonts w:ascii="Times New Roman" w:eastAsia="Times New Roman" w:hAnsi="Times New Roman" w:cs="Times New Roman"/>
          <w:lang w:eastAsia="pl-PL"/>
        </w:rPr>
        <w:t>C</w:t>
      </w:r>
      <w:r w:rsidR="00FE5444" w:rsidRPr="003264B8">
        <w:rPr>
          <w:rFonts w:ascii="Times New Roman" w:eastAsia="Times New Roman" w:hAnsi="Times New Roman" w:cs="Times New Roman"/>
          <w:lang w:eastAsia="pl-PL"/>
        </w:rPr>
        <w:t>/</w:t>
      </w:r>
      <w:r w:rsidR="008A758E" w:rsidRPr="003264B8">
        <w:rPr>
          <w:rFonts w:ascii="Times New Roman" w:eastAsia="Times New Roman" w:hAnsi="Times New Roman" w:cs="Times New Roman"/>
          <w:lang w:eastAsia="pl-PL"/>
        </w:rPr>
        <w:t>2</w:t>
      </w:r>
      <w:r w:rsidR="00F45743">
        <w:rPr>
          <w:rFonts w:ascii="Times New Roman" w:eastAsia="Times New Roman" w:hAnsi="Times New Roman" w:cs="Times New Roman"/>
          <w:lang w:eastAsia="pl-PL"/>
        </w:rPr>
        <w:t>5</w:t>
      </w:r>
      <w:r w:rsidR="00BB34A5" w:rsidRPr="003264B8">
        <w:rPr>
          <w:rFonts w:ascii="Times New Roman" w:eastAsia="Times New Roman" w:hAnsi="Times New Roman" w:cs="Times New Roman"/>
          <w:lang w:eastAsia="pl-PL"/>
        </w:rPr>
        <w:t>):</w:t>
      </w:r>
    </w:p>
    <w:p w:rsidR="006878D1" w:rsidRDefault="006878D1" w:rsidP="006878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C133B">
        <w:rPr>
          <w:rFonts w:ascii="Times New Roman" w:eastAsia="Calibri" w:hAnsi="Times New Roman" w:cs="Times New Roman"/>
          <w:b/>
          <w:bCs/>
        </w:rPr>
        <w:t>Wyjaśnienia i zmiana treści SWZ:</w:t>
      </w:r>
    </w:p>
    <w:p w:rsidR="006878D1" w:rsidRPr="009C133B" w:rsidRDefault="006878D1" w:rsidP="006878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6878D1" w:rsidRPr="003264B8" w:rsidRDefault="006878D1" w:rsidP="006878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264B8">
        <w:rPr>
          <w:rFonts w:ascii="Times New Roman" w:eastAsia="Times New Roman" w:hAnsi="Times New Roman" w:cs="Times New Roman"/>
          <w:lang w:eastAsia="pl-PL"/>
        </w:rPr>
        <w:t>W związku z pytani</w:t>
      </w:r>
      <w:r>
        <w:rPr>
          <w:rFonts w:ascii="Times New Roman" w:eastAsia="Times New Roman" w:hAnsi="Times New Roman" w:cs="Times New Roman"/>
          <w:lang w:eastAsia="pl-PL"/>
        </w:rPr>
        <w:t>em</w:t>
      </w:r>
      <w:r w:rsidRPr="003264B8">
        <w:rPr>
          <w:rFonts w:ascii="Times New Roman" w:eastAsia="Times New Roman" w:hAnsi="Times New Roman" w:cs="Times New Roman"/>
          <w:lang w:eastAsia="pl-PL"/>
        </w:rPr>
        <w:t>, które wpłynęł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3264B8">
        <w:rPr>
          <w:rFonts w:ascii="Times New Roman" w:eastAsia="Times New Roman" w:hAnsi="Times New Roman" w:cs="Times New Roman"/>
          <w:lang w:eastAsia="pl-PL"/>
        </w:rPr>
        <w:t xml:space="preserve"> w w/w postępowaniu Zamawiający </w:t>
      </w: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3264B8">
        <w:rPr>
          <w:rFonts w:ascii="Times New Roman" w:eastAsia="Times New Roman" w:hAnsi="Times New Roman" w:cs="Times New Roman"/>
          <w:lang w:eastAsia="pl-PL"/>
        </w:rPr>
        <w:t xml:space="preserve">na podstawie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3264B8">
        <w:rPr>
          <w:rFonts w:ascii="Times New Roman" w:eastAsia="Times New Roman" w:hAnsi="Times New Roman" w:cs="Times New Roman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lang w:eastAsia="pl-PL"/>
        </w:rPr>
        <w:t>284</w:t>
      </w:r>
      <w:r w:rsidRPr="003264B8">
        <w:rPr>
          <w:rFonts w:ascii="Times New Roman" w:eastAsia="Times New Roman" w:hAnsi="Times New Roman" w:cs="Times New Roman"/>
          <w:lang w:eastAsia="pl-PL"/>
        </w:rPr>
        <w:t xml:space="preserve"> ust. 2 ustawy Prawo zamówień publicznych (</w:t>
      </w:r>
      <w:r w:rsidRPr="002E3160">
        <w:rPr>
          <w:rFonts w:ascii="Times New Roman" w:eastAsia="Times New Roman" w:hAnsi="Times New Roman" w:cs="Times New Roman"/>
          <w:i/>
          <w:lang w:eastAsia="pl-PL"/>
        </w:rPr>
        <w:t>t. 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64B8">
        <w:rPr>
          <w:rFonts w:ascii="Times New Roman" w:eastAsia="Calibri" w:hAnsi="Times New Roman" w:cs="Times New Roman"/>
          <w:i/>
        </w:rPr>
        <w:t>Dz. U. z 202</w:t>
      </w:r>
      <w:r>
        <w:rPr>
          <w:rFonts w:ascii="Times New Roman" w:eastAsia="Calibri" w:hAnsi="Times New Roman" w:cs="Times New Roman"/>
          <w:i/>
        </w:rPr>
        <w:t>4</w:t>
      </w:r>
      <w:r w:rsidRPr="003264B8">
        <w:rPr>
          <w:rFonts w:ascii="Times New Roman" w:eastAsia="Calibri" w:hAnsi="Times New Roman" w:cs="Times New Roman"/>
          <w:i/>
        </w:rPr>
        <w:t xml:space="preserve">, poz. </w:t>
      </w:r>
      <w:r>
        <w:rPr>
          <w:rFonts w:ascii="Times New Roman" w:eastAsia="Calibri" w:hAnsi="Times New Roman" w:cs="Times New Roman"/>
          <w:i/>
        </w:rPr>
        <w:t>1320</w:t>
      </w:r>
      <w:r w:rsidR="001F73F0">
        <w:rPr>
          <w:rFonts w:ascii="Times New Roman" w:eastAsia="Calibri" w:hAnsi="Times New Roman" w:cs="Times New Roman"/>
          <w:i/>
        </w:rPr>
        <w:t xml:space="preserve"> ze zm.</w:t>
      </w:r>
      <w:r w:rsidRPr="003264B8">
        <w:rPr>
          <w:rFonts w:ascii="Times New Roman" w:eastAsia="Times New Roman" w:hAnsi="Times New Roman" w:cs="Times New Roman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9C133B">
        <w:rPr>
          <w:rFonts w:ascii="Times New Roman" w:eastAsia="Times New Roman" w:hAnsi="Times New Roman" w:cs="Times New Roman"/>
          <w:lang w:eastAsia="pl-PL"/>
        </w:rPr>
        <w:t>udziela następujących wyjaśnie</w:t>
      </w:r>
      <w:r w:rsidRPr="000807FE">
        <w:rPr>
          <w:rFonts w:ascii="Times New Roman" w:eastAsia="Times New Roman" w:hAnsi="Times New Roman" w:cs="Times New Roman"/>
          <w:lang w:eastAsia="pl-PL"/>
        </w:rPr>
        <w:t>ń oraz na podstawie art. 286 ust. 1 w/w ustawy dokonuje zmiany treści SWZ.</w:t>
      </w:r>
    </w:p>
    <w:p w:rsidR="00FE5444" w:rsidRPr="00F95FB3" w:rsidRDefault="00FE5444" w:rsidP="00BB34A5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FE5444" w:rsidRDefault="00FE5444" w:rsidP="00BB34A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264B8">
        <w:rPr>
          <w:rFonts w:ascii="Times New Roman" w:hAnsi="Times New Roman" w:cs="Times New Roman"/>
          <w:b/>
          <w:sz w:val="22"/>
          <w:szCs w:val="22"/>
          <w:u w:val="single"/>
        </w:rPr>
        <w:t>Pytani</w:t>
      </w:r>
      <w:r w:rsidR="001F73F0">
        <w:rPr>
          <w:rFonts w:ascii="Times New Roman" w:hAnsi="Times New Roman" w:cs="Times New Roman"/>
          <w:b/>
          <w:sz w:val="22"/>
          <w:szCs w:val="22"/>
          <w:u w:val="single"/>
        </w:rPr>
        <w:t>e</w:t>
      </w:r>
      <w:r w:rsidR="00F67343" w:rsidRPr="003264B8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:rsidR="001F73F0" w:rsidRDefault="001F73F0" w:rsidP="00BB34A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3B3E37" w:rsidRPr="003B3E37">
        <w:rPr>
          <w:rFonts w:ascii="Times New Roman" w:hAnsi="Times New Roman" w:cs="Times New Roman"/>
          <w:sz w:val="22"/>
          <w:szCs w:val="22"/>
        </w:rPr>
        <w:t xml:space="preserve"> nawiązaniu do zapytania - część 1</w:t>
      </w:r>
      <w:r>
        <w:rPr>
          <w:rFonts w:ascii="Times New Roman" w:hAnsi="Times New Roman" w:cs="Times New Roman"/>
          <w:sz w:val="22"/>
          <w:szCs w:val="22"/>
        </w:rPr>
        <w:t>,</w:t>
      </w:r>
      <w:r w:rsidR="003B3E37" w:rsidRPr="003B3E37">
        <w:rPr>
          <w:rFonts w:ascii="Times New Roman" w:hAnsi="Times New Roman" w:cs="Times New Roman"/>
          <w:sz w:val="22"/>
          <w:szCs w:val="22"/>
        </w:rPr>
        <w:t xml:space="preserve"> tj. papier ksero w ilości 27.900 ryz - proszę o określenie białości CIE gdyż jest napisane w zapytaniu 14 CIE - a takiej nie ma na rynku.</w:t>
      </w:r>
    </w:p>
    <w:p w:rsidR="001F73F0" w:rsidRDefault="001F73F0" w:rsidP="00BB34A5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1E0CDF" w:rsidRPr="001F73F0" w:rsidRDefault="00FE5444" w:rsidP="001F73F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264B8">
        <w:rPr>
          <w:rFonts w:ascii="Times New Roman" w:hAnsi="Times New Roman" w:cs="Times New Roman"/>
          <w:b/>
          <w:sz w:val="22"/>
          <w:szCs w:val="22"/>
          <w:u w:val="single"/>
        </w:rPr>
        <w:t>Odpowie</w:t>
      </w:r>
      <w:r w:rsidR="001F73F0">
        <w:rPr>
          <w:rFonts w:ascii="Times New Roman" w:hAnsi="Times New Roman" w:cs="Times New Roman"/>
          <w:b/>
          <w:sz w:val="22"/>
          <w:szCs w:val="22"/>
          <w:u w:val="single"/>
        </w:rPr>
        <w:t>dź</w:t>
      </w:r>
      <w:r w:rsidRPr="003264B8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:rsidR="001F73F0" w:rsidRDefault="001F73F0" w:rsidP="001F73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Białość papieru </w:t>
      </w:r>
      <w:r w:rsidR="00C34B67">
        <w:rPr>
          <w:rFonts w:ascii="Times New Roman" w:eastAsia="Times New Roman" w:hAnsi="Times New Roman" w:cs="Times New Roman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lang w:eastAsia="pl-PL"/>
        </w:rPr>
        <w:t>określił na minimum 146 CIE, tak jak w formularzu ofertowym na zadanie 1.</w:t>
      </w:r>
    </w:p>
    <w:p w:rsidR="00C34B67" w:rsidRDefault="001F73F0" w:rsidP="001F73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opisie przedmiotu zamówienia wkradła się omyłka pisarska. W związku z powyższym Zamawiający dokonuje modyfikacji zapisu SWZ. W rozdziale III SWZ - OPIS PRZEDMIOTU ZAMÓWIENIA na zadanie nr 1 otrzymuje brzmienie:</w:t>
      </w:r>
    </w:p>
    <w:p w:rsidR="001F73F0" w:rsidRDefault="001F73F0" w:rsidP="001F73F0">
      <w:pPr>
        <w:suppressAutoHyphens/>
        <w:spacing w:after="0" w:line="288" w:lineRule="auto"/>
        <w:ind w:left="426"/>
        <w:contextualSpacing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szCs w:val="24"/>
          <w:u w:val="single"/>
        </w:rPr>
        <w:t>„</w:t>
      </w:r>
      <w:r w:rsidRPr="00EA50D4">
        <w:rPr>
          <w:rFonts w:ascii="Times New Roman" w:eastAsia="Calibri" w:hAnsi="Times New Roman" w:cs="Times New Roman"/>
          <w:b/>
          <w:szCs w:val="24"/>
          <w:u w:val="single"/>
        </w:rPr>
        <w:t>Zadanie nr 1</w:t>
      </w:r>
      <w:r w:rsidRPr="00EA50D4">
        <w:rPr>
          <w:rFonts w:ascii="Times New Roman" w:eastAsia="Calibri" w:hAnsi="Times New Roman" w:cs="Times New Roman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Cs w:val="24"/>
        </w:rPr>
        <w:t>p</w:t>
      </w:r>
      <w:r w:rsidRPr="00C40492">
        <w:rPr>
          <w:rFonts w:ascii="Times New Roman" w:eastAsia="Calibri" w:hAnsi="Times New Roman" w:cs="Times New Roman"/>
          <w:b/>
          <w:szCs w:val="24"/>
        </w:rPr>
        <w:t>apier kserograficzny</w:t>
      </w:r>
      <w:r>
        <w:rPr>
          <w:rFonts w:ascii="Times New Roman" w:eastAsia="Calibri" w:hAnsi="Times New Roman" w:cs="Times New Roman"/>
          <w:b/>
          <w:szCs w:val="24"/>
        </w:rPr>
        <w:t>:</w:t>
      </w:r>
      <w:r w:rsidRPr="00C40492"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C40492">
        <w:rPr>
          <w:rFonts w:ascii="Times New Roman" w:eastAsia="Calibri" w:hAnsi="Times New Roman" w:cs="Times New Roman"/>
          <w:szCs w:val="24"/>
        </w:rPr>
        <w:t>formatu A-4 min. klasy C, gramatura</w:t>
      </w:r>
      <w:r>
        <w:rPr>
          <w:rFonts w:ascii="Times New Roman" w:eastAsia="Calibri" w:hAnsi="Times New Roman" w:cs="Times New Roman"/>
          <w:szCs w:val="24"/>
        </w:rPr>
        <w:t>:</w:t>
      </w:r>
      <w:r w:rsidRPr="00C40492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minimum </w:t>
      </w:r>
      <w:r w:rsidRPr="00C40492">
        <w:rPr>
          <w:rFonts w:ascii="Times New Roman" w:eastAsia="Calibri" w:hAnsi="Times New Roman" w:cs="Times New Roman"/>
          <w:szCs w:val="24"/>
        </w:rPr>
        <w:t>80g/m2, białość w skali CIE</w:t>
      </w:r>
      <w:r>
        <w:rPr>
          <w:rFonts w:ascii="Times New Roman" w:eastAsia="Calibri" w:hAnsi="Times New Roman" w:cs="Times New Roman"/>
          <w:szCs w:val="24"/>
        </w:rPr>
        <w:t>:</w:t>
      </w:r>
      <w:r w:rsidRPr="00C40492">
        <w:rPr>
          <w:rFonts w:ascii="Times New Roman" w:eastAsia="Calibri" w:hAnsi="Times New Roman" w:cs="Times New Roman"/>
          <w:szCs w:val="24"/>
        </w:rPr>
        <w:t xml:space="preserve"> minimum 14</w:t>
      </w:r>
      <w:r>
        <w:rPr>
          <w:rFonts w:ascii="Times New Roman" w:eastAsia="Calibri" w:hAnsi="Times New Roman" w:cs="Times New Roman"/>
          <w:szCs w:val="24"/>
        </w:rPr>
        <w:t>6 CIE</w:t>
      </w:r>
      <w:r w:rsidRPr="00C40492">
        <w:rPr>
          <w:rFonts w:ascii="Times New Roman" w:eastAsia="Calibri" w:hAnsi="Times New Roman" w:cs="Times New Roman"/>
          <w:szCs w:val="24"/>
        </w:rPr>
        <w:t>, zadruk jedno i dwustronny, przeznaczony do drukarek laserowych, atramentowych i kserokopiarek, do wydruków czarno-białych i kolorowych</w:t>
      </w:r>
      <w:r>
        <w:rPr>
          <w:rFonts w:ascii="Times New Roman" w:eastAsia="Calibri" w:hAnsi="Times New Roman" w:cs="Times New Roman"/>
          <w:szCs w:val="24"/>
        </w:rPr>
        <w:t xml:space="preserve"> - w </w:t>
      </w:r>
      <w:r w:rsidRPr="00EA50D4">
        <w:rPr>
          <w:rFonts w:ascii="Times New Roman" w:eastAsia="Calibri" w:hAnsi="Times New Roman" w:cs="Times New Roman"/>
          <w:szCs w:val="24"/>
        </w:rPr>
        <w:t xml:space="preserve">ilości </w:t>
      </w:r>
      <w:r>
        <w:rPr>
          <w:rFonts w:ascii="Times New Roman" w:eastAsia="Calibri" w:hAnsi="Times New Roman" w:cs="Times New Roman"/>
          <w:szCs w:val="24"/>
        </w:rPr>
        <w:t>27 900</w:t>
      </w:r>
      <w:r w:rsidRPr="00EA50D4">
        <w:rPr>
          <w:rFonts w:ascii="Times New Roman" w:eastAsia="Calibri" w:hAnsi="Times New Roman" w:cs="Times New Roman"/>
          <w:szCs w:val="24"/>
        </w:rPr>
        <w:t xml:space="preserve"> ryz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4F2E3E">
        <w:rPr>
          <w:rFonts w:ascii="Times New Roman" w:eastAsia="Calibri" w:hAnsi="Times New Roman" w:cs="Times New Roman"/>
          <w:szCs w:val="24"/>
        </w:rPr>
        <w:t>/ryza = 500 kart/</w:t>
      </w:r>
      <w:r>
        <w:rPr>
          <w:rFonts w:ascii="Times New Roman" w:eastAsia="Calibri" w:hAnsi="Times New Roman" w:cs="Times New Roman"/>
          <w:szCs w:val="24"/>
        </w:rPr>
        <w:t>.”</w:t>
      </w:r>
    </w:p>
    <w:p w:rsidR="001F73F0" w:rsidRDefault="001F73F0" w:rsidP="001F73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34B67" w:rsidRDefault="00C34B67" w:rsidP="005F3A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E0CDF" w:rsidRDefault="005F3AED" w:rsidP="00F95F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212A7">
        <w:rPr>
          <w:rFonts w:ascii="Times New Roman" w:eastAsia="Times New Roman" w:hAnsi="Times New Roman" w:cs="Times New Roman"/>
          <w:lang w:eastAsia="pl-PL"/>
        </w:rPr>
        <w:t xml:space="preserve">Treść </w:t>
      </w:r>
      <w:r w:rsidR="001F73F0">
        <w:rPr>
          <w:rFonts w:ascii="Times New Roman" w:eastAsia="Times New Roman" w:hAnsi="Times New Roman" w:cs="Times New Roman"/>
          <w:lang w:eastAsia="pl-PL"/>
        </w:rPr>
        <w:t xml:space="preserve">zmian </w:t>
      </w:r>
      <w:r w:rsidRPr="008212A7">
        <w:rPr>
          <w:rFonts w:ascii="Times New Roman" w:eastAsia="Times New Roman" w:hAnsi="Times New Roman" w:cs="Times New Roman"/>
          <w:lang w:eastAsia="pl-PL"/>
        </w:rPr>
        <w:t xml:space="preserve">należy uwzględnić w składanej ofercie. </w:t>
      </w:r>
    </w:p>
    <w:p w:rsidR="00F95FB3" w:rsidRDefault="00F95FB3" w:rsidP="00F95F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95FB3" w:rsidRDefault="00F95FB3" w:rsidP="00F95F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73B00" w:rsidRDefault="00B73B00" w:rsidP="00F95F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73B00" w:rsidRPr="00F95FB3" w:rsidRDefault="00B73B00" w:rsidP="00F95F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F4846" w:rsidRDefault="005F3AED" w:rsidP="005F3AED">
      <w:pPr>
        <w:ind w:left="566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</w:t>
      </w:r>
      <w:r w:rsidR="007B1282" w:rsidRPr="003264B8">
        <w:rPr>
          <w:rFonts w:ascii="Times New Roman" w:hAnsi="Times New Roman" w:cs="Times New Roman"/>
          <w:b/>
        </w:rPr>
        <w:t>ławomir Wilczewski</w:t>
      </w:r>
    </w:p>
    <w:p w:rsidR="00633FE3" w:rsidRDefault="004D7CF7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44D7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44D7A" w:rsidRPr="00644D7A">
        <w:rPr>
          <w:rFonts w:ascii="Times New Roman" w:hAnsi="Times New Roman" w:cs="Times New Roman"/>
          <w:i/>
          <w:sz w:val="20"/>
          <w:szCs w:val="20"/>
        </w:rPr>
        <w:t>(podpis na oryginale)</w:t>
      </w: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Default="00B73B00" w:rsidP="00F95FB3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73B00" w:rsidRPr="00F95FB3" w:rsidRDefault="00B73B00" w:rsidP="00B73B00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B73B00" w:rsidRPr="00F95FB3" w:rsidSect="000F5271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2D4C17D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2125447E"/>
    <w:multiLevelType w:val="hybridMultilevel"/>
    <w:tmpl w:val="CCB4B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4794C"/>
    <w:multiLevelType w:val="hybridMultilevel"/>
    <w:tmpl w:val="5770F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02A9"/>
    <w:multiLevelType w:val="hybridMultilevel"/>
    <w:tmpl w:val="9AE4A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E0A23"/>
    <w:multiLevelType w:val="hybridMultilevel"/>
    <w:tmpl w:val="DF622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37F47"/>
    <w:multiLevelType w:val="hybridMultilevel"/>
    <w:tmpl w:val="7F369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129C1"/>
    <w:multiLevelType w:val="hybridMultilevel"/>
    <w:tmpl w:val="6FC08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70904"/>
    <w:multiLevelType w:val="hybridMultilevel"/>
    <w:tmpl w:val="F2C64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60B44"/>
    <w:multiLevelType w:val="hybridMultilevel"/>
    <w:tmpl w:val="038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47C7B"/>
    <w:multiLevelType w:val="hybridMultilevel"/>
    <w:tmpl w:val="6FC08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755"/>
    <w:rsid w:val="00022755"/>
    <w:rsid w:val="00043833"/>
    <w:rsid w:val="00057DC0"/>
    <w:rsid w:val="000B0514"/>
    <w:rsid w:val="000F4846"/>
    <w:rsid w:val="000F4A91"/>
    <w:rsid w:val="000F5271"/>
    <w:rsid w:val="000F60B6"/>
    <w:rsid w:val="00156F11"/>
    <w:rsid w:val="001E0CDF"/>
    <w:rsid w:val="001E30D1"/>
    <w:rsid w:val="001F73F0"/>
    <w:rsid w:val="002216C1"/>
    <w:rsid w:val="0024452E"/>
    <w:rsid w:val="00293550"/>
    <w:rsid w:val="002C423C"/>
    <w:rsid w:val="002E3160"/>
    <w:rsid w:val="00320494"/>
    <w:rsid w:val="003264B8"/>
    <w:rsid w:val="0032661A"/>
    <w:rsid w:val="00350739"/>
    <w:rsid w:val="00350764"/>
    <w:rsid w:val="003B3E37"/>
    <w:rsid w:val="004D7CF7"/>
    <w:rsid w:val="00553376"/>
    <w:rsid w:val="005B3A6D"/>
    <w:rsid w:val="005B7D96"/>
    <w:rsid w:val="005F3AED"/>
    <w:rsid w:val="005F47AE"/>
    <w:rsid w:val="00633FE3"/>
    <w:rsid w:val="00644D7A"/>
    <w:rsid w:val="006878D1"/>
    <w:rsid w:val="00730E2D"/>
    <w:rsid w:val="007949A9"/>
    <w:rsid w:val="007B1282"/>
    <w:rsid w:val="007C2DD8"/>
    <w:rsid w:val="00831C3D"/>
    <w:rsid w:val="00853B9C"/>
    <w:rsid w:val="008A758E"/>
    <w:rsid w:val="009278F3"/>
    <w:rsid w:val="009776B5"/>
    <w:rsid w:val="00983954"/>
    <w:rsid w:val="009D46B1"/>
    <w:rsid w:val="009F0A5F"/>
    <w:rsid w:val="00A64633"/>
    <w:rsid w:val="00AF643E"/>
    <w:rsid w:val="00B67B24"/>
    <w:rsid w:val="00B73B00"/>
    <w:rsid w:val="00B80313"/>
    <w:rsid w:val="00B96809"/>
    <w:rsid w:val="00BB34A5"/>
    <w:rsid w:val="00BB35B7"/>
    <w:rsid w:val="00BF6639"/>
    <w:rsid w:val="00C34B67"/>
    <w:rsid w:val="00C43647"/>
    <w:rsid w:val="00C4772B"/>
    <w:rsid w:val="00C85238"/>
    <w:rsid w:val="00D063C0"/>
    <w:rsid w:val="00D10EA6"/>
    <w:rsid w:val="00DB7DC6"/>
    <w:rsid w:val="00E5594F"/>
    <w:rsid w:val="00E8186C"/>
    <w:rsid w:val="00ED3E0C"/>
    <w:rsid w:val="00F45743"/>
    <w:rsid w:val="00F67343"/>
    <w:rsid w:val="00F77EC5"/>
    <w:rsid w:val="00F95FB3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2516D6"/>
  <w15:docId w15:val="{F27F9666-1ACF-442B-B42F-E52C1D84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grażynasacharko</dc:creator>
  <cp:lastModifiedBy>870039</cp:lastModifiedBy>
  <cp:revision>16</cp:revision>
  <cp:lastPrinted>2025-10-16T06:36:00Z</cp:lastPrinted>
  <dcterms:created xsi:type="dcterms:W3CDTF">2024-04-05T12:59:00Z</dcterms:created>
  <dcterms:modified xsi:type="dcterms:W3CDTF">2025-10-16T06:37:00Z</dcterms:modified>
</cp:coreProperties>
</file>