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7E04" w14:textId="329EF2A4" w:rsidR="001F3039" w:rsidRPr="000E70C2" w:rsidRDefault="001F3039" w:rsidP="005B5B01">
      <w:pPr>
        <w:spacing w:line="276" w:lineRule="auto"/>
        <w:ind w:left="720"/>
        <w:jc w:val="right"/>
        <w:rPr>
          <w:rFonts w:eastAsia="Times New Roman" w:cs="Times New Roman"/>
        </w:rPr>
      </w:pPr>
      <w:r w:rsidRPr="000E70C2">
        <w:rPr>
          <w:rFonts w:eastAsia="Times New Roman" w:cs="Times New Roman"/>
        </w:rPr>
        <w:t xml:space="preserve">Nowy Tomyśl, dnia </w:t>
      </w:r>
      <w:r w:rsidR="00E17C33" w:rsidRPr="000E70C2">
        <w:rPr>
          <w:rFonts w:eastAsia="Times New Roman" w:cs="Times New Roman"/>
        </w:rPr>
        <w:t>0</w:t>
      </w:r>
      <w:r w:rsidR="005F5510">
        <w:rPr>
          <w:rFonts w:eastAsia="Times New Roman" w:cs="Times New Roman"/>
        </w:rPr>
        <w:t>6</w:t>
      </w:r>
      <w:r w:rsidRPr="000E70C2">
        <w:rPr>
          <w:rFonts w:eastAsia="Times New Roman" w:cs="Times New Roman"/>
        </w:rPr>
        <w:t xml:space="preserve"> </w:t>
      </w:r>
      <w:r w:rsidR="00E17C33" w:rsidRPr="000E70C2">
        <w:rPr>
          <w:rFonts w:eastAsia="Times New Roman" w:cs="Times New Roman"/>
        </w:rPr>
        <w:t>grudnia</w:t>
      </w:r>
      <w:r w:rsidRPr="000E70C2">
        <w:rPr>
          <w:rFonts w:eastAsia="Times New Roman" w:cs="Times New Roman"/>
        </w:rPr>
        <w:t xml:space="preserve"> 2023 r. </w:t>
      </w:r>
    </w:p>
    <w:p w14:paraId="52BA681F" w14:textId="77777777" w:rsidR="001F3039" w:rsidRPr="000E70C2" w:rsidRDefault="001F3039" w:rsidP="005B5B01">
      <w:pPr>
        <w:pStyle w:val="Tekstpodstawowy21"/>
        <w:snapToGrid w:val="0"/>
        <w:spacing w:line="276" w:lineRule="auto"/>
        <w:ind w:left="2124"/>
        <w:jc w:val="both"/>
        <w:rPr>
          <w:rFonts w:ascii="Times New Roman" w:hAnsi="Times New Roman" w:cs="Times New Roman"/>
          <w:b w:val="0"/>
          <w:sz w:val="24"/>
          <w:szCs w:val="24"/>
        </w:rPr>
      </w:pPr>
    </w:p>
    <w:p w14:paraId="54395317" w14:textId="77777777" w:rsidR="001F3039" w:rsidRPr="000E70C2" w:rsidRDefault="001F3039" w:rsidP="005B5B01">
      <w:pPr>
        <w:pStyle w:val="Tekstpodstawowy21"/>
        <w:snapToGrid w:val="0"/>
        <w:spacing w:line="276" w:lineRule="auto"/>
        <w:jc w:val="both"/>
        <w:rPr>
          <w:rFonts w:ascii="Times New Roman" w:hAnsi="Times New Roman" w:cs="Times New Roman"/>
          <w:sz w:val="24"/>
          <w:szCs w:val="24"/>
        </w:rPr>
      </w:pPr>
      <w:bookmarkStart w:id="0" w:name="_Hlk72921324"/>
      <w:r w:rsidRPr="000E70C2">
        <w:rPr>
          <w:rFonts w:ascii="Times New Roman" w:hAnsi="Times New Roman" w:cs="Times New Roman"/>
          <w:sz w:val="24"/>
          <w:szCs w:val="24"/>
        </w:rPr>
        <w:t>Gmina Nowy Tomyśl</w:t>
      </w:r>
    </w:p>
    <w:p w14:paraId="36356D6D" w14:textId="77777777" w:rsidR="001F3039" w:rsidRPr="000E70C2" w:rsidRDefault="001F3039" w:rsidP="005B5B01">
      <w:pPr>
        <w:pStyle w:val="Tekstpodstawowy21"/>
        <w:snapToGrid w:val="0"/>
        <w:spacing w:line="276" w:lineRule="auto"/>
        <w:jc w:val="both"/>
        <w:rPr>
          <w:rFonts w:ascii="Times New Roman" w:hAnsi="Times New Roman" w:cs="Times New Roman"/>
          <w:sz w:val="24"/>
          <w:szCs w:val="24"/>
        </w:rPr>
      </w:pPr>
      <w:r w:rsidRPr="000E70C2">
        <w:rPr>
          <w:rFonts w:ascii="Times New Roman" w:hAnsi="Times New Roman" w:cs="Times New Roman"/>
          <w:sz w:val="24"/>
          <w:szCs w:val="24"/>
        </w:rPr>
        <w:t>ul. Poznańska 33</w:t>
      </w:r>
    </w:p>
    <w:p w14:paraId="3AB3C0CB" w14:textId="77777777" w:rsidR="001F3039" w:rsidRPr="000E70C2" w:rsidRDefault="001F3039" w:rsidP="005B5B01">
      <w:pPr>
        <w:pStyle w:val="Tekstpodstawowy21"/>
        <w:snapToGrid w:val="0"/>
        <w:spacing w:line="276" w:lineRule="auto"/>
        <w:jc w:val="both"/>
        <w:rPr>
          <w:rFonts w:ascii="Times New Roman" w:hAnsi="Times New Roman" w:cs="Times New Roman"/>
          <w:sz w:val="24"/>
          <w:szCs w:val="24"/>
        </w:rPr>
      </w:pPr>
      <w:r w:rsidRPr="000E70C2">
        <w:rPr>
          <w:rFonts w:ascii="Times New Roman" w:hAnsi="Times New Roman" w:cs="Times New Roman"/>
          <w:sz w:val="24"/>
          <w:szCs w:val="24"/>
        </w:rPr>
        <w:t>64-300 Nowy Tomyśl</w:t>
      </w:r>
    </w:p>
    <w:bookmarkEnd w:id="0"/>
    <w:p w14:paraId="1CF80F8E" w14:textId="77777777" w:rsidR="001F3039" w:rsidRPr="000E70C2" w:rsidRDefault="001F3039" w:rsidP="005B5B01">
      <w:pPr>
        <w:spacing w:line="276" w:lineRule="auto"/>
        <w:jc w:val="both"/>
        <w:rPr>
          <w:rFonts w:cs="Times New Roman"/>
        </w:rPr>
      </w:pPr>
    </w:p>
    <w:p w14:paraId="73796BF6" w14:textId="77777777" w:rsidR="001F3039" w:rsidRPr="000E70C2" w:rsidRDefault="001F3039" w:rsidP="005B5B01">
      <w:pPr>
        <w:spacing w:line="276" w:lineRule="auto"/>
        <w:jc w:val="both"/>
        <w:rPr>
          <w:rFonts w:cs="Times New Roman"/>
        </w:rPr>
      </w:pPr>
    </w:p>
    <w:p w14:paraId="142FB11C" w14:textId="5674BC05" w:rsidR="001F3039" w:rsidRPr="000E70C2" w:rsidRDefault="001F3039" w:rsidP="005B5B01">
      <w:pPr>
        <w:spacing w:line="276" w:lineRule="auto"/>
        <w:jc w:val="both"/>
        <w:rPr>
          <w:rFonts w:cs="Times New Roman"/>
          <w:b/>
          <w:bCs/>
        </w:rPr>
      </w:pPr>
      <w:r w:rsidRPr="000E70C2">
        <w:rPr>
          <w:rFonts w:cs="Times New Roman"/>
        </w:rPr>
        <w:t xml:space="preserve">Znak sprawy: </w:t>
      </w:r>
      <w:r w:rsidRPr="000E70C2">
        <w:rPr>
          <w:rFonts w:cs="Times New Roman"/>
          <w:b/>
          <w:bCs/>
        </w:rPr>
        <w:t>ZP.271.</w:t>
      </w:r>
      <w:r w:rsidR="00E17C33" w:rsidRPr="000E70C2">
        <w:rPr>
          <w:rFonts w:cs="Times New Roman"/>
          <w:b/>
          <w:bCs/>
        </w:rPr>
        <w:t>49</w:t>
      </w:r>
      <w:r w:rsidRPr="000E70C2">
        <w:rPr>
          <w:rFonts w:cs="Times New Roman"/>
          <w:b/>
          <w:bCs/>
        </w:rPr>
        <w:t>.2023</w:t>
      </w:r>
    </w:p>
    <w:p w14:paraId="04AA32A7" w14:textId="77777777" w:rsidR="001F3039" w:rsidRPr="000E70C2" w:rsidRDefault="001F3039" w:rsidP="005B5B01">
      <w:pPr>
        <w:pStyle w:val="Tekstpodstawowy21"/>
        <w:snapToGrid w:val="0"/>
        <w:spacing w:line="276" w:lineRule="auto"/>
        <w:jc w:val="both"/>
        <w:rPr>
          <w:rFonts w:ascii="Times New Roman" w:hAnsi="Times New Roman" w:cs="Times New Roman"/>
          <w:b w:val="0"/>
          <w:bCs/>
          <w:sz w:val="24"/>
          <w:szCs w:val="24"/>
        </w:rPr>
      </w:pPr>
    </w:p>
    <w:p w14:paraId="1065DBFB" w14:textId="77777777" w:rsidR="001F3039" w:rsidRPr="000E70C2" w:rsidRDefault="001F3039" w:rsidP="005B5B01">
      <w:pPr>
        <w:pStyle w:val="Tekstpodstawowy21"/>
        <w:snapToGrid w:val="0"/>
        <w:spacing w:line="276" w:lineRule="auto"/>
        <w:jc w:val="both"/>
        <w:rPr>
          <w:rFonts w:ascii="Times New Roman" w:hAnsi="Times New Roman" w:cs="Times New Roman"/>
          <w:b w:val="0"/>
          <w:bCs/>
          <w:sz w:val="24"/>
          <w:szCs w:val="24"/>
        </w:rPr>
      </w:pPr>
    </w:p>
    <w:p w14:paraId="2EB4DF36" w14:textId="77777777" w:rsidR="001F3039" w:rsidRPr="000E70C2" w:rsidRDefault="001F3039" w:rsidP="005B5B01">
      <w:pPr>
        <w:pStyle w:val="Tekstpodstawowy21"/>
        <w:snapToGrid w:val="0"/>
        <w:spacing w:line="276" w:lineRule="auto"/>
        <w:jc w:val="right"/>
        <w:rPr>
          <w:rFonts w:ascii="Times New Roman" w:hAnsi="Times New Roman" w:cs="Times New Roman"/>
          <w:sz w:val="24"/>
          <w:szCs w:val="24"/>
        </w:rPr>
      </w:pPr>
      <w:r w:rsidRPr="000E70C2">
        <w:rPr>
          <w:rFonts w:ascii="Times New Roman" w:hAnsi="Times New Roman" w:cs="Times New Roman"/>
          <w:sz w:val="24"/>
          <w:szCs w:val="24"/>
        </w:rPr>
        <w:t>Do wszystkich Wykonawców</w:t>
      </w:r>
    </w:p>
    <w:p w14:paraId="6BE3E8D7" w14:textId="77777777" w:rsidR="001F3039" w:rsidRPr="000E70C2" w:rsidRDefault="001F3039" w:rsidP="005B5B01">
      <w:pPr>
        <w:pStyle w:val="Tekstpodstawowy21"/>
        <w:snapToGrid w:val="0"/>
        <w:spacing w:line="276" w:lineRule="auto"/>
        <w:jc w:val="both"/>
        <w:rPr>
          <w:rFonts w:ascii="Times New Roman" w:hAnsi="Times New Roman" w:cs="Times New Roman"/>
          <w:sz w:val="24"/>
          <w:szCs w:val="24"/>
        </w:rPr>
      </w:pPr>
    </w:p>
    <w:p w14:paraId="21687239" w14:textId="77777777" w:rsidR="001F3039" w:rsidRPr="000E70C2" w:rsidRDefault="001F3039" w:rsidP="005B5B01">
      <w:pPr>
        <w:pStyle w:val="Tekstpodstawowy21"/>
        <w:snapToGrid w:val="0"/>
        <w:spacing w:line="276" w:lineRule="auto"/>
        <w:jc w:val="both"/>
        <w:rPr>
          <w:rFonts w:ascii="Times New Roman" w:hAnsi="Times New Roman" w:cs="Times New Roman"/>
          <w:b w:val="0"/>
          <w:bCs/>
          <w:sz w:val="24"/>
          <w:szCs w:val="24"/>
        </w:rPr>
      </w:pPr>
    </w:p>
    <w:p w14:paraId="3EF2C0C2" w14:textId="77777777" w:rsidR="001F3039" w:rsidRPr="000E70C2" w:rsidRDefault="001F3039" w:rsidP="005B5B01">
      <w:pPr>
        <w:pStyle w:val="Tekstpodstawowy21"/>
        <w:snapToGrid w:val="0"/>
        <w:spacing w:line="276" w:lineRule="auto"/>
        <w:jc w:val="both"/>
        <w:rPr>
          <w:rFonts w:ascii="Times New Roman" w:hAnsi="Times New Roman" w:cs="Times New Roman"/>
          <w:b w:val="0"/>
          <w:bCs/>
          <w:sz w:val="24"/>
          <w:szCs w:val="24"/>
        </w:rPr>
      </w:pPr>
    </w:p>
    <w:p w14:paraId="01D9BA55" w14:textId="77777777" w:rsidR="001F3039" w:rsidRPr="000E70C2" w:rsidRDefault="001F3039" w:rsidP="005B5B01">
      <w:pPr>
        <w:pStyle w:val="Tekstpodstawowy21"/>
        <w:snapToGrid w:val="0"/>
        <w:spacing w:line="276" w:lineRule="auto"/>
        <w:rPr>
          <w:rFonts w:ascii="Times New Roman" w:hAnsi="Times New Roman" w:cs="Times New Roman"/>
          <w:sz w:val="24"/>
          <w:szCs w:val="24"/>
        </w:rPr>
      </w:pPr>
      <w:r w:rsidRPr="000E70C2">
        <w:rPr>
          <w:rFonts w:ascii="Times New Roman" w:hAnsi="Times New Roman" w:cs="Times New Roman"/>
          <w:sz w:val="24"/>
          <w:szCs w:val="24"/>
        </w:rPr>
        <w:t xml:space="preserve">WYJAŚNIENIA </w:t>
      </w:r>
    </w:p>
    <w:p w14:paraId="18CDF8EB" w14:textId="77777777" w:rsidR="001F3039" w:rsidRPr="000E70C2" w:rsidRDefault="001F3039" w:rsidP="005B5B01">
      <w:pPr>
        <w:pStyle w:val="Tekstpodstawowy21"/>
        <w:snapToGrid w:val="0"/>
        <w:spacing w:line="276" w:lineRule="auto"/>
        <w:rPr>
          <w:rFonts w:ascii="Times New Roman" w:hAnsi="Times New Roman" w:cs="Times New Roman"/>
          <w:sz w:val="24"/>
          <w:szCs w:val="24"/>
        </w:rPr>
      </w:pPr>
      <w:r w:rsidRPr="000E70C2">
        <w:rPr>
          <w:rFonts w:ascii="Times New Roman" w:hAnsi="Times New Roman" w:cs="Times New Roman"/>
          <w:sz w:val="24"/>
          <w:szCs w:val="24"/>
        </w:rPr>
        <w:t xml:space="preserve">SPECYFIKACJI WARUNKÓW ZAMÓWIENIA </w:t>
      </w:r>
    </w:p>
    <w:p w14:paraId="298E8E1B" w14:textId="77777777" w:rsidR="001F3039" w:rsidRPr="000E70C2" w:rsidRDefault="001F3039" w:rsidP="005B5B01">
      <w:pPr>
        <w:pStyle w:val="Tekstpodstawowy21"/>
        <w:snapToGrid w:val="0"/>
        <w:spacing w:line="276" w:lineRule="auto"/>
        <w:jc w:val="left"/>
        <w:rPr>
          <w:rFonts w:ascii="Times New Roman" w:hAnsi="Times New Roman" w:cs="Times New Roman"/>
          <w:sz w:val="24"/>
          <w:szCs w:val="24"/>
        </w:rPr>
      </w:pPr>
    </w:p>
    <w:p w14:paraId="5CEE5E20" w14:textId="77777777" w:rsidR="001F3039" w:rsidRPr="000E70C2" w:rsidRDefault="001F3039" w:rsidP="005B5B01">
      <w:pPr>
        <w:pStyle w:val="Tekstpodstawowy21"/>
        <w:snapToGrid w:val="0"/>
        <w:spacing w:line="276" w:lineRule="auto"/>
        <w:rPr>
          <w:rFonts w:ascii="Times New Roman" w:hAnsi="Times New Roman" w:cs="Times New Roman"/>
          <w:i/>
          <w:iCs/>
          <w:sz w:val="24"/>
          <w:szCs w:val="24"/>
        </w:rPr>
      </w:pPr>
      <w:r w:rsidRPr="000E70C2">
        <w:rPr>
          <w:rFonts w:ascii="Times New Roman" w:hAnsi="Times New Roman" w:cs="Times New Roman"/>
          <w:sz w:val="24"/>
          <w:szCs w:val="24"/>
        </w:rPr>
        <w:t>w postępowaniu prowadzonym w trybie podstawowym dla zadania pn.:</w:t>
      </w:r>
      <w:r w:rsidRPr="000E70C2">
        <w:rPr>
          <w:rFonts w:ascii="Times New Roman" w:hAnsi="Times New Roman" w:cs="Times New Roman"/>
          <w:sz w:val="24"/>
          <w:szCs w:val="24"/>
        </w:rPr>
        <w:br/>
      </w:r>
      <w:bookmarkStart w:id="1" w:name="_Hlk72921449"/>
    </w:p>
    <w:bookmarkEnd w:id="1"/>
    <w:p w14:paraId="24D8374A" w14:textId="43EBA1A0" w:rsidR="001F3039" w:rsidRPr="000E70C2" w:rsidRDefault="005F5510" w:rsidP="005B5B01">
      <w:pPr>
        <w:autoSpaceDE w:val="0"/>
        <w:spacing w:line="276" w:lineRule="auto"/>
        <w:jc w:val="center"/>
        <w:rPr>
          <w:rFonts w:eastAsia="Times New Roman" w:cs="Times New Roman"/>
          <w:b/>
          <w:i/>
          <w:iCs/>
        </w:rPr>
      </w:pPr>
      <w:r w:rsidRPr="005F5510">
        <w:rPr>
          <w:rFonts w:eastAsia="Times New Roman" w:cs="Times New Roman"/>
          <w:b/>
          <w:i/>
          <w:iCs/>
        </w:rPr>
        <w:t>„Dzierżawa i serwis drukarek oraz urządzeń wielofunkcyjnych”</w:t>
      </w:r>
      <w:r w:rsidR="00044FC2" w:rsidRPr="000E70C2">
        <w:rPr>
          <w:rFonts w:eastAsia="Times New Roman" w:cs="Times New Roman"/>
          <w:b/>
          <w:i/>
          <w:iCs/>
        </w:rPr>
        <w:br/>
      </w:r>
    </w:p>
    <w:p w14:paraId="15CDE5F5" w14:textId="77777777" w:rsidR="001F3039" w:rsidRPr="000E70C2" w:rsidRDefault="001F3039" w:rsidP="005B5B01">
      <w:pPr>
        <w:pStyle w:val="Akapitzlist"/>
        <w:numPr>
          <w:ilvl w:val="0"/>
          <w:numId w:val="15"/>
        </w:numPr>
        <w:suppressAutoHyphens/>
        <w:jc w:val="center"/>
        <w:rPr>
          <w:rFonts w:ascii="Times New Roman" w:eastAsia="Times New Roman" w:hAnsi="Times New Roman" w:cs="Times New Roman"/>
          <w:sz w:val="24"/>
          <w:szCs w:val="24"/>
        </w:rPr>
      </w:pPr>
    </w:p>
    <w:p w14:paraId="16FB93D7" w14:textId="39D25A52" w:rsidR="001F3039" w:rsidRPr="000E70C2" w:rsidRDefault="00044FC2" w:rsidP="005B5B01">
      <w:pPr>
        <w:spacing w:line="276" w:lineRule="auto"/>
        <w:jc w:val="both"/>
        <w:rPr>
          <w:rFonts w:eastAsia="Calibri" w:cs="Times New Roman"/>
        </w:rPr>
      </w:pPr>
      <w:r w:rsidRPr="000E70C2">
        <w:rPr>
          <w:rFonts w:eastAsia="Calibri" w:cs="Times New Roman"/>
        </w:rPr>
        <w:t xml:space="preserve">Zamawiający informuje, że w terminie określonym zgodnie z art. 284 ust. 2 </w:t>
      </w:r>
      <w:r w:rsidR="001F3039" w:rsidRPr="000E70C2">
        <w:rPr>
          <w:rFonts w:eastAsia="Calibri" w:cs="Times New Roman"/>
        </w:rPr>
        <w:t>ustawy z dnia 11 września 2019 r. - Prawo zamówień publicznych (</w:t>
      </w:r>
      <w:proofErr w:type="spellStart"/>
      <w:r w:rsidR="001F3039" w:rsidRPr="000E70C2">
        <w:rPr>
          <w:rFonts w:eastAsia="Calibri" w:cs="Times New Roman"/>
        </w:rPr>
        <w:t>t.j</w:t>
      </w:r>
      <w:proofErr w:type="spellEnd"/>
      <w:r w:rsidR="001F3039" w:rsidRPr="000E70C2">
        <w:rPr>
          <w:rFonts w:eastAsia="Calibri" w:cs="Times New Roman"/>
        </w:rPr>
        <w:t xml:space="preserve">. </w:t>
      </w:r>
      <w:r w:rsidRPr="000E70C2">
        <w:rPr>
          <w:rFonts w:eastAsia="Calibri" w:cs="Times New Roman"/>
        </w:rPr>
        <w:t>Dz. U. z 2023 r. poz. 1605</w:t>
      </w:r>
      <w:r w:rsidR="00CC0E5A" w:rsidRPr="000E70C2">
        <w:rPr>
          <w:rFonts w:eastAsia="Calibri" w:cs="Times New Roman"/>
        </w:rPr>
        <w:t xml:space="preserve"> ze zm.</w:t>
      </w:r>
      <w:r w:rsidR="001F3039" w:rsidRPr="000E70C2">
        <w:rPr>
          <w:rFonts w:eastAsia="Calibri" w:cs="Times New Roman"/>
        </w:rPr>
        <w:t>)</w:t>
      </w:r>
      <w:r w:rsidRPr="000E70C2">
        <w:rPr>
          <w:rFonts w:eastAsia="Calibri" w:cs="Times New Roman"/>
        </w:rPr>
        <w:t xml:space="preserve"> </w:t>
      </w:r>
      <w:r w:rsidRPr="000E70C2">
        <w:rPr>
          <w:rFonts w:eastAsia="Calibri" w:cs="Times New Roman"/>
          <w:lang w:eastAsia="pl-PL"/>
        </w:rPr>
        <w:t>Wykonawc</w:t>
      </w:r>
      <w:r w:rsidR="00103F6D" w:rsidRPr="000E70C2">
        <w:rPr>
          <w:rFonts w:eastAsia="Calibri" w:cs="Times New Roman"/>
          <w:lang w:eastAsia="pl-PL"/>
        </w:rPr>
        <w:t>y</w:t>
      </w:r>
      <w:r w:rsidR="001F3039" w:rsidRPr="000E70C2">
        <w:rPr>
          <w:rFonts w:eastAsia="Calibri" w:cs="Times New Roman"/>
        </w:rPr>
        <w:t xml:space="preserve"> zwróci</w:t>
      </w:r>
      <w:r w:rsidR="00103F6D" w:rsidRPr="000E70C2">
        <w:rPr>
          <w:rFonts w:eastAsia="Calibri" w:cs="Times New Roman"/>
        </w:rPr>
        <w:t>li</w:t>
      </w:r>
      <w:r w:rsidR="001F3039" w:rsidRPr="000E70C2">
        <w:rPr>
          <w:rFonts w:eastAsia="Calibri" w:cs="Times New Roman"/>
        </w:rPr>
        <w:t xml:space="preserve"> się do Zamawiającego z wniosk</w:t>
      </w:r>
      <w:r w:rsidR="00103F6D" w:rsidRPr="000E70C2">
        <w:rPr>
          <w:rFonts w:eastAsia="Calibri" w:cs="Times New Roman"/>
        </w:rPr>
        <w:t>ami</w:t>
      </w:r>
      <w:r w:rsidR="001F3039" w:rsidRPr="000E70C2">
        <w:rPr>
          <w:rFonts w:eastAsia="Calibri" w:cs="Times New Roman"/>
        </w:rPr>
        <w:t xml:space="preserve"> o wyjaśnienie treści SWZ. W związku z powyższym, Zamawiający udziela następujących wyjaśnień:</w:t>
      </w:r>
    </w:p>
    <w:p w14:paraId="4C635C8C" w14:textId="77777777" w:rsidR="001F3039" w:rsidRPr="000E70C2" w:rsidRDefault="001F3039" w:rsidP="005B5B01">
      <w:pPr>
        <w:spacing w:line="276" w:lineRule="auto"/>
        <w:jc w:val="both"/>
        <w:rPr>
          <w:rFonts w:eastAsia="Times New Roman" w:cs="Times New Roman"/>
        </w:rPr>
      </w:pPr>
    </w:p>
    <w:p w14:paraId="1AE23E9A" w14:textId="77777777" w:rsidR="001F3039" w:rsidRPr="000E70C2" w:rsidRDefault="001F3039" w:rsidP="005B5B01">
      <w:pPr>
        <w:pStyle w:val="Akapitzlist"/>
        <w:suppressAutoHyphens/>
        <w:spacing w:after="0"/>
        <w:ind w:left="426"/>
        <w:jc w:val="both"/>
        <w:rPr>
          <w:rFonts w:ascii="Times New Roman" w:hAnsi="Times New Roman" w:cs="Times New Roman"/>
          <w:b/>
          <w:bCs/>
          <w:sz w:val="24"/>
          <w:szCs w:val="24"/>
        </w:rPr>
      </w:pPr>
    </w:p>
    <w:p w14:paraId="00B2F521" w14:textId="77777777" w:rsidR="00E17C33" w:rsidRPr="000E70C2" w:rsidRDefault="001F3039" w:rsidP="00E17C33">
      <w:pPr>
        <w:pStyle w:val="Akapitzlist"/>
        <w:numPr>
          <w:ilvl w:val="0"/>
          <w:numId w:val="14"/>
        </w:numPr>
        <w:suppressAutoHyphens/>
        <w:ind w:left="425"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E17C33" w:rsidRPr="000E70C2">
        <w:rPr>
          <w:rFonts w:ascii="Times New Roman" w:hAnsi="Times New Roman" w:cs="Times New Roman"/>
          <w:i/>
          <w:iCs/>
          <w:sz w:val="24"/>
          <w:szCs w:val="24"/>
        </w:rPr>
        <w:t>Drukarka Mała – „monochromatyczna”:</w:t>
      </w:r>
    </w:p>
    <w:p w14:paraId="3016EB7B" w14:textId="0E878982" w:rsidR="001F3039" w:rsidRPr="000E70C2" w:rsidRDefault="00E17C33" w:rsidP="00E17C33">
      <w:pPr>
        <w:pStyle w:val="Akapitzlist"/>
        <w:suppressAutoHyphens/>
        <w:ind w:left="425"/>
        <w:jc w:val="both"/>
        <w:rPr>
          <w:rFonts w:ascii="Times New Roman" w:hAnsi="Times New Roman" w:cs="Times New Roman"/>
          <w:i/>
          <w:iCs/>
          <w:sz w:val="24"/>
          <w:szCs w:val="24"/>
        </w:rPr>
      </w:pPr>
      <w:r w:rsidRPr="000E70C2">
        <w:rPr>
          <w:rFonts w:ascii="Times New Roman" w:hAnsi="Times New Roman" w:cs="Times New Roman"/>
          <w:i/>
          <w:iCs/>
          <w:sz w:val="24"/>
          <w:szCs w:val="24"/>
        </w:rPr>
        <w:t>Czy Zamawiający dopuści drukarkę, która nie posiada czujnika pełnej tacy?</w:t>
      </w:r>
    </w:p>
    <w:p w14:paraId="525A4DCD" w14:textId="77777777" w:rsidR="00E17C33" w:rsidRPr="000E70C2" w:rsidRDefault="00E17C33" w:rsidP="00E17C33">
      <w:pPr>
        <w:pStyle w:val="Akapitzlist"/>
        <w:suppressAutoHyphens/>
        <w:ind w:left="786"/>
        <w:jc w:val="both"/>
        <w:rPr>
          <w:rFonts w:ascii="Times New Roman" w:hAnsi="Times New Roman" w:cs="Times New Roman"/>
          <w:b/>
          <w:bCs/>
          <w:sz w:val="24"/>
          <w:szCs w:val="24"/>
          <w:u w:val="single"/>
        </w:rPr>
      </w:pPr>
    </w:p>
    <w:p w14:paraId="74B99543" w14:textId="5C564D86" w:rsidR="006E513E" w:rsidRPr="000E70C2" w:rsidRDefault="001F3039" w:rsidP="005B5B01">
      <w:pPr>
        <w:pStyle w:val="Akapitzlist"/>
        <w:suppressAutoHyphens/>
        <w:ind w:left="426"/>
        <w:jc w:val="both"/>
        <w:rPr>
          <w:rFonts w:ascii="Times New Roman" w:hAnsi="Times New Roman" w:cs="Times New Roman"/>
          <w:b/>
          <w:bCs/>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E434D6" w:rsidRPr="000E70C2">
        <w:rPr>
          <w:rFonts w:ascii="Times New Roman" w:hAnsi="Times New Roman" w:cs="Times New Roman"/>
          <w:sz w:val="24"/>
          <w:szCs w:val="24"/>
        </w:rPr>
        <w:t xml:space="preserve">Zamawiający </w:t>
      </w:r>
      <w:r w:rsidR="00E17C33" w:rsidRPr="000E70C2">
        <w:rPr>
          <w:rFonts w:ascii="Times New Roman" w:hAnsi="Times New Roman" w:cs="Times New Roman"/>
          <w:sz w:val="24"/>
          <w:szCs w:val="24"/>
        </w:rPr>
        <w:t>dopuszcza zaproponowane rozwiązanie.</w:t>
      </w:r>
    </w:p>
    <w:p w14:paraId="017B1F03" w14:textId="77777777" w:rsidR="006E513E" w:rsidRPr="000E70C2" w:rsidRDefault="006E513E" w:rsidP="005B5B01">
      <w:pPr>
        <w:pStyle w:val="Akapitzlist"/>
        <w:suppressAutoHyphens/>
        <w:ind w:left="426"/>
        <w:jc w:val="both"/>
        <w:rPr>
          <w:rFonts w:ascii="Times New Roman" w:hAnsi="Times New Roman" w:cs="Times New Roman"/>
          <w:b/>
          <w:bCs/>
          <w:sz w:val="24"/>
          <w:szCs w:val="24"/>
        </w:rPr>
      </w:pPr>
    </w:p>
    <w:p w14:paraId="7D34EF4C" w14:textId="4D135A5F" w:rsidR="00E17C33" w:rsidRPr="000E70C2" w:rsidRDefault="00A21B2A" w:rsidP="00E17C33">
      <w:pPr>
        <w:pStyle w:val="Akapitzlist"/>
        <w:numPr>
          <w:ilvl w:val="0"/>
          <w:numId w:val="14"/>
        </w:numPr>
        <w:suppressAutoHyphens/>
        <w:ind w:left="425"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E17C33" w:rsidRPr="000E70C2">
        <w:rPr>
          <w:rFonts w:ascii="Times New Roman" w:hAnsi="Times New Roman" w:cs="Times New Roman"/>
          <w:i/>
          <w:iCs/>
          <w:sz w:val="24"/>
          <w:szCs w:val="24"/>
        </w:rPr>
        <w:t>Drukarka Mała – „kolor-skaner”:</w:t>
      </w:r>
    </w:p>
    <w:p w14:paraId="4307C927" w14:textId="3EA93A78" w:rsidR="00A21B2A" w:rsidRPr="000E70C2" w:rsidRDefault="00E17C33" w:rsidP="00E17C33">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Czy Zamawiający zaakceptuje czas wydruku pierwszej strony wynoszący 9,5 sekundy w trybie mono i 10,5 sekundy w trybie kolorowym?</w:t>
      </w:r>
    </w:p>
    <w:p w14:paraId="541A9625" w14:textId="77777777" w:rsidR="00E17C33" w:rsidRPr="000E70C2" w:rsidRDefault="00E17C33" w:rsidP="00E17C33">
      <w:pPr>
        <w:pStyle w:val="Akapitzlist"/>
        <w:suppressAutoHyphens/>
        <w:ind w:left="786"/>
        <w:jc w:val="both"/>
        <w:rPr>
          <w:rFonts w:ascii="Times New Roman" w:hAnsi="Times New Roman" w:cs="Times New Roman"/>
          <w:b/>
          <w:bCs/>
          <w:sz w:val="24"/>
          <w:szCs w:val="24"/>
          <w:u w:val="single"/>
        </w:rPr>
      </w:pPr>
    </w:p>
    <w:p w14:paraId="1CBCB523" w14:textId="4EA99DE9" w:rsidR="00A21B2A" w:rsidRPr="000E70C2" w:rsidRDefault="00A21B2A"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E17C33" w:rsidRPr="000E70C2">
        <w:rPr>
          <w:rFonts w:ascii="Times New Roman" w:hAnsi="Times New Roman" w:cs="Times New Roman"/>
          <w:sz w:val="24"/>
          <w:szCs w:val="24"/>
        </w:rPr>
        <w:t>Zamawiający dopuszcza zaproponowane rozwiązanie.</w:t>
      </w:r>
    </w:p>
    <w:p w14:paraId="07005C46" w14:textId="77777777" w:rsidR="00A21B2A" w:rsidRPr="000E70C2" w:rsidRDefault="00A21B2A" w:rsidP="005B5B01">
      <w:pPr>
        <w:pStyle w:val="Akapitzlist"/>
        <w:suppressAutoHyphens/>
        <w:ind w:left="426"/>
        <w:jc w:val="both"/>
        <w:rPr>
          <w:rFonts w:ascii="Times New Roman" w:hAnsi="Times New Roman" w:cs="Times New Roman"/>
          <w:sz w:val="24"/>
          <w:szCs w:val="24"/>
        </w:rPr>
      </w:pPr>
    </w:p>
    <w:p w14:paraId="0CD31A17" w14:textId="12BA49E8" w:rsidR="00E17C33" w:rsidRPr="000E70C2" w:rsidRDefault="00A21B2A" w:rsidP="00E17C33">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E17C33" w:rsidRPr="000E70C2">
        <w:rPr>
          <w:rFonts w:ascii="Times New Roman" w:hAnsi="Times New Roman" w:cs="Times New Roman"/>
          <w:i/>
          <w:iCs/>
          <w:sz w:val="24"/>
          <w:szCs w:val="24"/>
        </w:rPr>
        <w:t>Drukarka Mała – „kolor-skaner”:</w:t>
      </w:r>
    </w:p>
    <w:p w14:paraId="749BEA17" w14:textId="373B75A1" w:rsidR="00A21B2A" w:rsidRPr="000E70C2" w:rsidRDefault="00E17C33" w:rsidP="00E17C33">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 xml:space="preserve">Czy ograniczenie natężenia hałasu o wartości 30 </w:t>
      </w:r>
      <w:proofErr w:type="spellStart"/>
      <w:r w:rsidRPr="000E70C2">
        <w:rPr>
          <w:rFonts w:ascii="Times New Roman" w:hAnsi="Times New Roman" w:cs="Times New Roman"/>
          <w:i/>
          <w:iCs/>
          <w:sz w:val="24"/>
          <w:szCs w:val="24"/>
        </w:rPr>
        <w:t>dB</w:t>
      </w:r>
      <w:proofErr w:type="spellEnd"/>
      <w:r w:rsidRPr="000E70C2">
        <w:rPr>
          <w:rFonts w:ascii="Times New Roman" w:hAnsi="Times New Roman" w:cs="Times New Roman"/>
          <w:i/>
          <w:iCs/>
          <w:sz w:val="24"/>
          <w:szCs w:val="24"/>
        </w:rPr>
        <w:t xml:space="preserve"> zostało określone dla stanu czuwania?</w:t>
      </w:r>
    </w:p>
    <w:p w14:paraId="64F01422" w14:textId="77777777" w:rsidR="00E17C33" w:rsidRPr="000E70C2" w:rsidRDefault="00E17C33" w:rsidP="00E17C33">
      <w:pPr>
        <w:pStyle w:val="Akapitzlist"/>
        <w:suppressAutoHyphens/>
        <w:ind w:left="426"/>
        <w:jc w:val="both"/>
        <w:rPr>
          <w:rFonts w:ascii="Times New Roman" w:hAnsi="Times New Roman" w:cs="Times New Roman"/>
          <w:b/>
          <w:bCs/>
          <w:sz w:val="24"/>
          <w:szCs w:val="24"/>
          <w:u w:val="single"/>
        </w:rPr>
      </w:pPr>
    </w:p>
    <w:p w14:paraId="1EB8852A" w14:textId="1DFF1B00" w:rsidR="00A21B2A" w:rsidRPr="000E70C2" w:rsidRDefault="00A21B2A"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lastRenderedPageBreak/>
        <w:t>Odpowiedź:</w:t>
      </w:r>
      <w:r w:rsidRPr="000E70C2">
        <w:rPr>
          <w:rFonts w:ascii="Times New Roman" w:hAnsi="Times New Roman" w:cs="Times New Roman"/>
          <w:sz w:val="24"/>
          <w:szCs w:val="24"/>
        </w:rPr>
        <w:t xml:space="preserve"> </w:t>
      </w:r>
      <w:r w:rsidR="00E434D6" w:rsidRPr="000E70C2">
        <w:rPr>
          <w:rFonts w:ascii="Times New Roman" w:hAnsi="Times New Roman" w:cs="Times New Roman"/>
          <w:sz w:val="24"/>
          <w:szCs w:val="24"/>
        </w:rPr>
        <w:t xml:space="preserve">Zamawiający </w:t>
      </w:r>
      <w:r w:rsidR="00E17C33" w:rsidRPr="000E70C2">
        <w:rPr>
          <w:rFonts w:ascii="Times New Roman" w:hAnsi="Times New Roman" w:cs="Times New Roman"/>
          <w:sz w:val="24"/>
          <w:szCs w:val="24"/>
        </w:rPr>
        <w:t xml:space="preserve">potwierdza, że ograniczenie natężenia hałasu o wartości 30 </w:t>
      </w:r>
      <w:proofErr w:type="spellStart"/>
      <w:r w:rsidR="00E17C33" w:rsidRPr="000E70C2">
        <w:rPr>
          <w:rFonts w:ascii="Times New Roman" w:hAnsi="Times New Roman" w:cs="Times New Roman"/>
          <w:sz w:val="24"/>
          <w:szCs w:val="24"/>
        </w:rPr>
        <w:t>dB</w:t>
      </w:r>
      <w:proofErr w:type="spellEnd"/>
      <w:r w:rsidR="00E17C33" w:rsidRPr="000E70C2">
        <w:rPr>
          <w:rFonts w:ascii="Times New Roman" w:hAnsi="Times New Roman" w:cs="Times New Roman"/>
          <w:sz w:val="24"/>
          <w:szCs w:val="24"/>
        </w:rPr>
        <w:t xml:space="preserve"> zostało określone dla stanu czuwania</w:t>
      </w:r>
      <w:r w:rsidR="00E434D6" w:rsidRPr="000E70C2">
        <w:rPr>
          <w:rFonts w:ascii="Times New Roman" w:hAnsi="Times New Roman" w:cs="Times New Roman"/>
          <w:sz w:val="24"/>
          <w:szCs w:val="24"/>
        </w:rPr>
        <w:t>.</w:t>
      </w:r>
    </w:p>
    <w:p w14:paraId="4D7FA477" w14:textId="77777777" w:rsidR="00A21B2A" w:rsidRPr="000E70C2" w:rsidRDefault="00A21B2A" w:rsidP="005B5B01">
      <w:pPr>
        <w:pStyle w:val="Akapitzlist"/>
        <w:suppressAutoHyphens/>
        <w:ind w:left="426"/>
        <w:jc w:val="both"/>
        <w:rPr>
          <w:rFonts w:ascii="Times New Roman" w:hAnsi="Times New Roman" w:cs="Times New Roman"/>
          <w:b/>
          <w:bCs/>
          <w:sz w:val="24"/>
          <w:szCs w:val="24"/>
        </w:rPr>
      </w:pPr>
    </w:p>
    <w:p w14:paraId="3EB5ACDD" w14:textId="77777777" w:rsidR="00A21B2A" w:rsidRPr="000E70C2" w:rsidRDefault="00A21B2A" w:rsidP="005B5B01">
      <w:pPr>
        <w:pStyle w:val="Akapitzlist"/>
        <w:suppressAutoHyphens/>
        <w:ind w:left="426"/>
        <w:jc w:val="both"/>
        <w:rPr>
          <w:rFonts w:ascii="Times New Roman" w:hAnsi="Times New Roman" w:cs="Times New Roman"/>
          <w:b/>
          <w:bCs/>
          <w:sz w:val="24"/>
          <w:szCs w:val="24"/>
        </w:rPr>
      </w:pPr>
    </w:p>
    <w:p w14:paraId="634D5DB8" w14:textId="77777777" w:rsidR="00E17C33" w:rsidRPr="000E70C2" w:rsidRDefault="00A21B2A" w:rsidP="00E17C33">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E17C33" w:rsidRPr="000E70C2">
        <w:rPr>
          <w:rFonts w:ascii="Times New Roman" w:hAnsi="Times New Roman" w:cs="Times New Roman"/>
          <w:i/>
          <w:iCs/>
          <w:sz w:val="24"/>
          <w:szCs w:val="24"/>
        </w:rPr>
        <w:t>Drukarka przemysłowa – „kombajn”:</w:t>
      </w:r>
    </w:p>
    <w:p w14:paraId="56B695E0" w14:textId="3E76815B" w:rsidR="00A21B2A" w:rsidRPr="000E70C2" w:rsidRDefault="00E17C33" w:rsidP="00E17C33">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Czy Zamawiający zaakceptuje kasety na papier obsługujące papier w zakresie 52-300 g/m2?</w:t>
      </w:r>
    </w:p>
    <w:p w14:paraId="4A8B93E6" w14:textId="77777777" w:rsidR="00E17C33" w:rsidRPr="000E70C2" w:rsidRDefault="00E17C33" w:rsidP="00E17C33">
      <w:pPr>
        <w:pStyle w:val="Akapitzlist"/>
        <w:suppressAutoHyphens/>
        <w:ind w:left="786"/>
        <w:jc w:val="both"/>
        <w:rPr>
          <w:rFonts w:ascii="Times New Roman" w:hAnsi="Times New Roman" w:cs="Times New Roman"/>
          <w:b/>
          <w:bCs/>
          <w:sz w:val="24"/>
          <w:szCs w:val="24"/>
          <w:u w:val="single"/>
        </w:rPr>
      </w:pPr>
    </w:p>
    <w:p w14:paraId="3DB1A76F" w14:textId="77777777" w:rsidR="00E17C33" w:rsidRPr="000E70C2" w:rsidRDefault="00A21B2A" w:rsidP="00E17C33">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00D36BB3" w:rsidRPr="000E70C2">
        <w:rPr>
          <w:rFonts w:ascii="Times New Roman" w:hAnsi="Times New Roman" w:cs="Times New Roman"/>
          <w:sz w:val="24"/>
          <w:szCs w:val="24"/>
        </w:rPr>
        <w:t xml:space="preserve"> </w:t>
      </w:r>
      <w:r w:rsidR="00E17C33" w:rsidRPr="000E70C2">
        <w:rPr>
          <w:rFonts w:ascii="Times New Roman" w:hAnsi="Times New Roman" w:cs="Times New Roman"/>
          <w:sz w:val="24"/>
          <w:szCs w:val="24"/>
        </w:rPr>
        <w:t>Zamawiający dopuszcza zaproponowane rozwiązanie.</w:t>
      </w:r>
    </w:p>
    <w:p w14:paraId="195E7760" w14:textId="6371255D" w:rsidR="001F3039" w:rsidRPr="000E70C2" w:rsidRDefault="001F3039" w:rsidP="00E17C33">
      <w:pPr>
        <w:pStyle w:val="Akapitzlist"/>
        <w:suppressAutoHyphens/>
        <w:ind w:left="426"/>
        <w:jc w:val="both"/>
        <w:rPr>
          <w:rFonts w:ascii="Times New Roman" w:hAnsi="Times New Roman" w:cs="Times New Roman"/>
          <w:b/>
          <w:bCs/>
          <w:sz w:val="24"/>
          <w:szCs w:val="24"/>
        </w:rPr>
      </w:pPr>
    </w:p>
    <w:p w14:paraId="6C0A61D2" w14:textId="77777777" w:rsidR="00A21B2A" w:rsidRPr="000E70C2" w:rsidRDefault="00A21B2A" w:rsidP="005B5B01">
      <w:pPr>
        <w:pStyle w:val="Akapitzlist"/>
        <w:suppressAutoHyphens/>
        <w:spacing w:after="0"/>
        <w:ind w:left="426"/>
        <w:jc w:val="both"/>
        <w:rPr>
          <w:rFonts w:ascii="Times New Roman" w:hAnsi="Times New Roman" w:cs="Times New Roman"/>
          <w:b/>
          <w:bCs/>
          <w:sz w:val="24"/>
          <w:szCs w:val="24"/>
        </w:rPr>
      </w:pPr>
    </w:p>
    <w:p w14:paraId="05E05CD5" w14:textId="77777777" w:rsidR="00E17C33" w:rsidRPr="000E70C2" w:rsidRDefault="00A21B2A" w:rsidP="005B5B01">
      <w:pPr>
        <w:pStyle w:val="Akapitzlist"/>
        <w:numPr>
          <w:ilvl w:val="0"/>
          <w:numId w:val="14"/>
        </w:numPr>
        <w:suppressAutoHyphens/>
        <w:ind w:left="426" w:hanging="425"/>
        <w:jc w:val="both"/>
        <w:rPr>
          <w:rFonts w:ascii="Times New Roman" w:hAnsi="Times New Roman" w:cs="Times New Roman"/>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E17C33" w:rsidRPr="000E70C2">
        <w:rPr>
          <w:rFonts w:ascii="Times New Roman" w:hAnsi="Times New Roman" w:cs="Times New Roman"/>
          <w:i/>
          <w:iCs/>
          <w:sz w:val="24"/>
          <w:szCs w:val="24"/>
        </w:rPr>
        <w:t>Drukarka przemysłowa – „kombajn”:</w:t>
      </w:r>
    </w:p>
    <w:p w14:paraId="2907518D" w14:textId="4B228E6B" w:rsidR="00E17C33" w:rsidRPr="000E70C2" w:rsidRDefault="00E17C33" w:rsidP="00E17C33">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Czy zapis „typ drukarki wolnostojący (na kółkach) z dodatkową szufladą na papier” oznacza, że urządzenie ma być wyposażone sumarycznie w trzy kasety na 500 arkuszy każda?</w:t>
      </w:r>
    </w:p>
    <w:p w14:paraId="7D9029B2" w14:textId="3346177A" w:rsidR="00A21B2A" w:rsidRPr="000E70C2" w:rsidRDefault="00A21B2A" w:rsidP="005B5B01">
      <w:pPr>
        <w:pStyle w:val="Akapitzlist"/>
        <w:suppressAutoHyphens/>
        <w:ind w:left="426"/>
        <w:jc w:val="both"/>
        <w:rPr>
          <w:rFonts w:ascii="Times New Roman" w:hAnsi="Times New Roman" w:cs="Times New Roman"/>
          <w:sz w:val="24"/>
          <w:szCs w:val="24"/>
        </w:rPr>
      </w:pPr>
    </w:p>
    <w:p w14:paraId="4A2D2FEA" w14:textId="273C5B7A" w:rsidR="00A21B2A" w:rsidRPr="000E70C2" w:rsidRDefault="00A21B2A"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E434D6" w:rsidRPr="000E70C2">
        <w:rPr>
          <w:rFonts w:ascii="Times New Roman" w:hAnsi="Times New Roman" w:cs="Times New Roman"/>
          <w:sz w:val="24"/>
          <w:szCs w:val="24"/>
        </w:rPr>
        <w:t xml:space="preserve">Zamawiający informuje, że </w:t>
      </w:r>
      <w:r w:rsidR="00E17C33" w:rsidRPr="000E70C2">
        <w:rPr>
          <w:rFonts w:ascii="Times New Roman" w:hAnsi="Times New Roman" w:cs="Times New Roman"/>
          <w:sz w:val="24"/>
          <w:szCs w:val="24"/>
        </w:rPr>
        <w:t>dopuszcza rozwiązanie polegające na zamontowaniu 3 kasety na papier. W ramach dodatkowej szuflady Wykonawca może zaproponować pojemnik otwierany lub wysuwany na składowanie materiałów eksploatacyjnych (np. papier).</w:t>
      </w:r>
    </w:p>
    <w:p w14:paraId="5E1D8602" w14:textId="77777777" w:rsidR="00A21B2A" w:rsidRPr="000E70C2" w:rsidRDefault="00A21B2A" w:rsidP="005B5B01">
      <w:pPr>
        <w:pStyle w:val="Akapitzlist"/>
        <w:suppressAutoHyphens/>
        <w:ind w:left="426"/>
        <w:jc w:val="both"/>
        <w:rPr>
          <w:rFonts w:ascii="Times New Roman" w:hAnsi="Times New Roman" w:cs="Times New Roman"/>
          <w:sz w:val="24"/>
          <w:szCs w:val="24"/>
        </w:rPr>
      </w:pPr>
    </w:p>
    <w:p w14:paraId="6FD7C028" w14:textId="77777777" w:rsidR="00A21B2A" w:rsidRPr="000E70C2" w:rsidRDefault="00A21B2A" w:rsidP="005B5B01">
      <w:pPr>
        <w:pStyle w:val="Akapitzlist"/>
        <w:suppressAutoHyphens/>
        <w:ind w:left="426"/>
        <w:jc w:val="both"/>
        <w:rPr>
          <w:rFonts w:ascii="Times New Roman" w:hAnsi="Times New Roman" w:cs="Times New Roman"/>
          <w:sz w:val="24"/>
          <w:szCs w:val="24"/>
        </w:rPr>
      </w:pPr>
    </w:p>
    <w:p w14:paraId="4459B592" w14:textId="77777777" w:rsidR="006418F4" w:rsidRPr="000E70C2" w:rsidRDefault="00A21B2A" w:rsidP="002407A8">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6418F4" w:rsidRPr="000E70C2">
        <w:rPr>
          <w:rFonts w:ascii="Times New Roman" w:hAnsi="Times New Roman" w:cs="Times New Roman"/>
          <w:i/>
          <w:iCs/>
          <w:sz w:val="24"/>
          <w:szCs w:val="24"/>
        </w:rPr>
        <w:t>Drukarka przemysłowa – „kombajn”:</w:t>
      </w:r>
    </w:p>
    <w:p w14:paraId="74639574" w14:textId="2484E17C" w:rsidR="00A21B2A" w:rsidRPr="000E70C2" w:rsidRDefault="006418F4" w:rsidP="005B5B01">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 xml:space="preserve">Czy ograniczenie natężenia hałasu o wartości 30 </w:t>
      </w:r>
      <w:proofErr w:type="spellStart"/>
      <w:r w:rsidRPr="000E70C2">
        <w:rPr>
          <w:rFonts w:ascii="Times New Roman" w:hAnsi="Times New Roman" w:cs="Times New Roman"/>
          <w:i/>
          <w:iCs/>
          <w:sz w:val="24"/>
          <w:szCs w:val="24"/>
        </w:rPr>
        <w:t>dB</w:t>
      </w:r>
      <w:proofErr w:type="spellEnd"/>
      <w:r w:rsidRPr="000E70C2">
        <w:rPr>
          <w:rFonts w:ascii="Times New Roman" w:hAnsi="Times New Roman" w:cs="Times New Roman"/>
          <w:i/>
          <w:iCs/>
          <w:sz w:val="24"/>
          <w:szCs w:val="24"/>
        </w:rPr>
        <w:t xml:space="preserve"> zostało określone dla stanu czuwania? Jeżeli tak, to czy Zamawiający zaakceptuje 35 </w:t>
      </w:r>
      <w:proofErr w:type="spellStart"/>
      <w:r w:rsidRPr="000E70C2">
        <w:rPr>
          <w:rFonts w:ascii="Times New Roman" w:hAnsi="Times New Roman" w:cs="Times New Roman"/>
          <w:i/>
          <w:iCs/>
          <w:sz w:val="24"/>
          <w:szCs w:val="24"/>
        </w:rPr>
        <w:t>dB</w:t>
      </w:r>
      <w:proofErr w:type="spellEnd"/>
      <w:r w:rsidRPr="000E70C2">
        <w:rPr>
          <w:rFonts w:ascii="Times New Roman" w:hAnsi="Times New Roman" w:cs="Times New Roman"/>
          <w:i/>
          <w:iCs/>
          <w:sz w:val="24"/>
          <w:szCs w:val="24"/>
        </w:rPr>
        <w:t>?</w:t>
      </w:r>
    </w:p>
    <w:p w14:paraId="377E8848" w14:textId="77777777" w:rsidR="006418F4" w:rsidRPr="000E70C2" w:rsidRDefault="006418F4" w:rsidP="005B5B01">
      <w:pPr>
        <w:pStyle w:val="Akapitzlist"/>
        <w:suppressAutoHyphens/>
        <w:ind w:left="426"/>
        <w:jc w:val="both"/>
        <w:rPr>
          <w:rFonts w:ascii="Times New Roman" w:hAnsi="Times New Roman" w:cs="Times New Roman"/>
          <w:sz w:val="24"/>
          <w:szCs w:val="24"/>
        </w:rPr>
      </w:pPr>
    </w:p>
    <w:p w14:paraId="2B69769B" w14:textId="591D417B" w:rsidR="00A21B2A" w:rsidRPr="000E70C2" w:rsidRDefault="00A21B2A"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6418F4" w:rsidRPr="000E70C2">
        <w:rPr>
          <w:rFonts w:ascii="Times New Roman" w:hAnsi="Times New Roman" w:cs="Times New Roman"/>
          <w:sz w:val="24"/>
          <w:szCs w:val="24"/>
        </w:rPr>
        <w:t xml:space="preserve">Zamawiający potwierdza, że ograniczenie natężenia hałasu o wartości 30 </w:t>
      </w:r>
      <w:proofErr w:type="spellStart"/>
      <w:r w:rsidR="006418F4" w:rsidRPr="000E70C2">
        <w:rPr>
          <w:rFonts w:ascii="Times New Roman" w:hAnsi="Times New Roman" w:cs="Times New Roman"/>
          <w:sz w:val="24"/>
          <w:szCs w:val="24"/>
        </w:rPr>
        <w:t>dB</w:t>
      </w:r>
      <w:proofErr w:type="spellEnd"/>
      <w:r w:rsidR="006418F4" w:rsidRPr="000E70C2">
        <w:rPr>
          <w:rFonts w:ascii="Times New Roman" w:hAnsi="Times New Roman" w:cs="Times New Roman"/>
          <w:sz w:val="24"/>
          <w:szCs w:val="24"/>
        </w:rPr>
        <w:t xml:space="preserve"> zostało określone dla stanu czuwania. Dopuszcza ograniczenie natężenia hałasu o wartości </w:t>
      </w:r>
      <w:r w:rsidR="0019037C" w:rsidRPr="000E70C2">
        <w:rPr>
          <w:rFonts w:ascii="Times New Roman" w:hAnsi="Times New Roman" w:cs="Times New Roman"/>
          <w:sz w:val="24"/>
          <w:szCs w:val="24"/>
        </w:rPr>
        <w:br/>
      </w:r>
      <w:r w:rsidR="006418F4" w:rsidRPr="000E70C2">
        <w:rPr>
          <w:rFonts w:ascii="Times New Roman" w:hAnsi="Times New Roman" w:cs="Times New Roman"/>
          <w:sz w:val="24"/>
          <w:szCs w:val="24"/>
        </w:rPr>
        <w:t xml:space="preserve">35 </w:t>
      </w:r>
      <w:proofErr w:type="spellStart"/>
      <w:r w:rsidR="006418F4" w:rsidRPr="000E70C2">
        <w:rPr>
          <w:rFonts w:ascii="Times New Roman" w:hAnsi="Times New Roman" w:cs="Times New Roman"/>
          <w:sz w:val="24"/>
          <w:szCs w:val="24"/>
        </w:rPr>
        <w:t>dB</w:t>
      </w:r>
      <w:proofErr w:type="spellEnd"/>
      <w:r w:rsidR="006418F4" w:rsidRPr="000E70C2">
        <w:rPr>
          <w:rFonts w:ascii="Times New Roman" w:hAnsi="Times New Roman" w:cs="Times New Roman"/>
          <w:sz w:val="24"/>
          <w:szCs w:val="24"/>
        </w:rPr>
        <w:t>.</w:t>
      </w:r>
    </w:p>
    <w:p w14:paraId="11D12080" w14:textId="77777777" w:rsidR="00A21B2A" w:rsidRPr="000E70C2" w:rsidRDefault="00A21B2A" w:rsidP="005B5B01">
      <w:pPr>
        <w:pStyle w:val="Akapitzlist"/>
        <w:suppressAutoHyphens/>
        <w:ind w:left="426"/>
        <w:jc w:val="both"/>
        <w:rPr>
          <w:rFonts w:ascii="Times New Roman" w:hAnsi="Times New Roman" w:cs="Times New Roman"/>
          <w:sz w:val="24"/>
          <w:szCs w:val="24"/>
        </w:rPr>
      </w:pPr>
    </w:p>
    <w:p w14:paraId="1AFA6EB5" w14:textId="77777777" w:rsidR="00A21B2A" w:rsidRPr="000E70C2" w:rsidRDefault="00A21B2A" w:rsidP="005B5B01">
      <w:pPr>
        <w:pStyle w:val="Akapitzlist"/>
        <w:suppressAutoHyphens/>
        <w:ind w:left="426"/>
        <w:jc w:val="both"/>
        <w:rPr>
          <w:rFonts w:ascii="Times New Roman" w:hAnsi="Times New Roman" w:cs="Times New Roman"/>
          <w:sz w:val="24"/>
          <w:szCs w:val="24"/>
        </w:rPr>
      </w:pPr>
    </w:p>
    <w:p w14:paraId="77982CB4" w14:textId="233E7D6E" w:rsidR="006418F4" w:rsidRPr="000E70C2" w:rsidRDefault="00A21B2A" w:rsidP="006418F4">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6418F4" w:rsidRPr="000E70C2">
        <w:rPr>
          <w:rFonts w:ascii="Times New Roman" w:hAnsi="Times New Roman" w:cs="Times New Roman"/>
          <w:i/>
          <w:iCs/>
          <w:sz w:val="24"/>
          <w:szCs w:val="24"/>
        </w:rPr>
        <w:t>System „serwer wydruku”:</w:t>
      </w:r>
    </w:p>
    <w:p w14:paraId="77BB7AD0" w14:textId="5C750210" w:rsidR="006418F4" w:rsidRPr="000E70C2" w:rsidRDefault="006418F4" w:rsidP="006418F4">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Wymóg</w:t>
      </w:r>
      <w:r w:rsidRPr="000E70C2">
        <w:rPr>
          <w:rFonts w:ascii="Times New Roman" w:hAnsi="Times New Roman" w:cs="Times New Roman"/>
          <w:i/>
          <w:iCs/>
          <w:sz w:val="24"/>
          <w:szCs w:val="24"/>
        </w:rPr>
        <w:tab/>
      </w:r>
    </w:p>
    <w:p w14:paraId="6E6368DB" w14:textId="77777777" w:rsidR="006418F4" w:rsidRPr="000E70C2" w:rsidRDefault="006418F4" w:rsidP="006418F4">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Monitoring zdalny stanu urządzeń za pomocą dedykowanego do tego celu oprogramowania/systemu dostarczonego przez Wykonawcę dla wszystkich urządzeń dzierżawionych, o których mowa w punkcie 1) - System „serwer wydruku”.</w:t>
      </w:r>
    </w:p>
    <w:p w14:paraId="2DFD2F56" w14:textId="77777777" w:rsidR="006418F4" w:rsidRPr="000E70C2" w:rsidRDefault="006418F4" w:rsidP="006418F4">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 xml:space="preserve">Druk do urządzeń wielofunkcyjnych („kombajnów”) będzie realizowany w charakterze wydruku podążającego, a proces logowania do samego urządzenia powinien być autoryzowany poprzez czytnik kart RCP. </w:t>
      </w:r>
      <w:r w:rsidRPr="000E70C2">
        <w:rPr>
          <w:rFonts w:ascii="Times New Roman" w:hAnsi="Times New Roman" w:cs="Times New Roman"/>
          <w:i/>
          <w:iCs/>
          <w:sz w:val="24"/>
          <w:szCs w:val="24"/>
        </w:rPr>
        <w:tab/>
      </w:r>
    </w:p>
    <w:p w14:paraId="70CFE743" w14:textId="77777777" w:rsidR="006418F4" w:rsidRPr="000E70C2" w:rsidRDefault="006418F4" w:rsidP="006418F4">
      <w:pPr>
        <w:pStyle w:val="Akapitzlist"/>
        <w:suppressAutoHyphens/>
        <w:ind w:left="426"/>
        <w:jc w:val="both"/>
        <w:rPr>
          <w:rFonts w:ascii="Times New Roman" w:hAnsi="Times New Roman" w:cs="Times New Roman"/>
          <w:i/>
          <w:iCs/>
          <w:sz w:val="24"/>
          <w:szCs w:val="24"/>
        </w:rPr>
      </w:pPr>
    </w:p>
    <w:p w14:paraId="5E5642E7" w14:textId="15D03D64" w:rsidR="006418F4" w:rsidRPr="000E70C2" w:rsidRDefault="006418F4" w:rsidP="006418F4">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Pytanie:</w:t>
      </w:r>
    </w:p>
    <w:p w14:paraId="777DC8E1" w14:textId="650DD2A0" w:rsidR="006418F4" w:rsidRPr="000E70C2" w:rsidRDefault="006418F4" w:rsidP="006418F4">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 xml:space="preserve">Poprosimy o informację w jakim standardzie są karty RCP? (np. </w:t>
      </w:r>
      <w:proofErr w:type="spellStart"/>
      <w:r w:rsidRPr="000E70C2">
        <w:rPr>
          <w:rFonts w:ascii="Times New Roman" w:hAnsi="Times New Roman" w:cs="Times New Roman"/>
          <w:i/>
          <w:iCs/>
          <w:sz w:val="24"/>
          <w:szCs w:val="24"/>
        </w:rPr>
        <w:t>Mifare</w:t>
      </w:r>
      <w:proofErr w:type="spellEnd"/>
      <w:r w:rsidRPr="000E70C2">
        <w:rPr>
          <w:rFonts w:ascii="Times New Roman" w:hAnsi="Times New Roman" w:cs="Times New Roman"/>
          <w:i/>
          <w:iCs/>
          <w:sz w:val="24"/>
          <w:szCs w:val="24"/>
        </w:rPr>
        <w:t xml:space="preserve">, </w:t>
      </w:r>
      <w:proofErr w:type="spellStart"/>
      <w:r w:rsidRPr="000E70C2">
        <w:rPr>
          <w:rFonts w:ascii="Times New Roman" w:hAnsi="Times New Roman" w:cs="Times New Roman"/>
          <w:i/>
          <w:iCs/>
          <w:sz w:val="24"/>
          <w:szCs w:val="24"/>
        </w:rPr>
        <w:t>Unique</w:t>
      </w:r>
      <w:proofErr w:type="spellEnd"/>
      <w:r w:rsidRPr="000E70C2">
        <w:rPr>
          <w:rFonts w:ascii="Times New Roman" w:hAnsi="Times New Roman" w:cs="Times New Roman"/>
          <w:i/>
          <w:iCs/>
          <w:sz w:val="24"/>
          <w:szCs w:val="24"/>
        </w:rPr>
        <w:t>)</w:t>
      </w:r>
    </w:p>
    <w:p w14:paraId="63616855" w14:textId="77777777" w:rsidR="00A21B2A" w:rsidRPr="000E70C2" w:rsidRDefault="00A21B2A" w:rsidP="005B5B01">
      <w:pPr>
        <w:pStyle w:val="Akapitzlist"/>
        <w:suppressAutoHyphens/>
        <w:ind w:left="426"/>
        <w:jc w:val="both"/>
        <w:rPr>
          <w:rFonts w:ascii="Times New Roman" w:hAnsi="Times New Roman" w:cs="Times New Roman"/>
          <w:sz w:val="24"/>
          <w:szCs w:val="24"/>
        </w:rPr>
      </w:pPr>
    </w:p>
    <w:p w14:paraId="4D4DE0E9" w14:textId="38C56620" w:rsidR="00A21B2A" w:rsidRPr="000E70C2" w:rsidRDefault="00A21B2A"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E434D6" w:rsidRPr="000E70C2">
        <w:rPr>
          <w:rFonts w:ascii="Times New Roman" w:hAnsi="Times New Roman" w:cs="Times New Roman"/>
          <w:sz w:val="24"/>
          <w:szCs w:val="24"/>
        </w:rPr>
        <w:t xml:space="preserve">Zamawiający </w:t>
      </w:r>
      <w:r w:rsidR="006418F4" w:rsidRPr="000E70C2">
        <w:rPr>
          <w:rFonts w:ascii="Times New Roman" w:hAnsi="Times New Roman" w:cs="Times New Roman"/>
          <w:sz w:val="24"/>
          <w:szCs w:val="24"/>
        </w:rPr>
        <w:t xml:space="preserve">informuje, że karty RCP są w standardzie </w:t>
      </w:r>
      <w:proofErr w:type="spellStart"/>
      <w:r w:rsidR="00BF398B" w:rsidRPr="00BF398B">
        <w:rPr>
          <w:rFonts w:ascii="Times New Roman" w:hAnsi="Times New Roman" w:cs="Times New Roman"/>
          <w:sz w:val="24"/>
          <w:szCs w:val="24"/>
        </w:rPr>
        <w:t>Unicard</w:t>
      </w:r>
      <w:proofErr w:type="spellEnd"/>
      <w:r w:rsidR="00BF398B">
        <w:rPr>
          <w:rFonts w:ascii="Times New Roman" w:hAnsi="Times New Roman" w:cs="Times New Roman"/>
          <w:sz w:val="24"/>
          <w:szCs w:val="24"/>
        </w:rPr>
        <w:t>.</w:t>
      </w:r>
    </w:p>
    <w:p w14:paraId="5B7F5661" w14:textId="77777777" w:rsidR="00A21B2A" w:rsidRDefault="00A21B2A" w:rsidP="005B5B01">
      <w:pPr>
        <w:pStyle w:val="Akapitzlist"/>
        <w:suppressAutoHyphens/>
        <w:ind w:left="426"/>
        <w:jc w:val="both"/>
        <w:rPr>
          <w:rFonts w:ascii="Times New Roman" w:hAnsi="Times New Roman" w:cs="Times New Roman"/>
          <w:sz w:val="24"/>
          <w:szCs w:val="24"/>
        </w:rPr>
      </w:pPr>
    </w:p>
    <w:p w14:paraId="40EA3E2D" w14:textId="77777777" w:rsidR="003F1717" w:rsidRPr="000E70C2" w:rsidRDefault="003F1717" w:rsidP="005B5B01">
      <w:pPr>
        <w:pStyle w:val="Akapitzlist"/>
        <w:suppressAutoHyphens/>
        <w:ind w:left="426"/>
        <w:jc w:val="both"/>
        <w:rPr>
          <w:rFonts w:ascii="Times New Roman" w:hAnsi="Times New Roman" w:cs="Times New Roman"/>
          <w:sz w:val="24"/>
          <w:szCs w:val="24"/>
        </w:rPr>
      </w:pPr>
    </w:p>
    <w:p w14:paraId="6E955F1A" w14:textId="77777777" w:rsidR="006418F4" w:rsidRPr="000E70C2" w:rsidRDefault="00A21B2A" w:rsidP="006418F4">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lastRenderedPageBreak/>
        <w:t>Pytanie</w:t>
      </w:r>
      <w:r w:rsidRPr="000E70C2">
        <w:rPr>
          <w:rFonts w:ascii="Times New Roman" w:hAnsi="Times New Roman" w:cs="Times New Roman"/>
          <w:i/>
          <w:iCs/>
          <w:sz w:val="24"/>
          <w:szCs w:val="24"/>
        </w:rPr>
        <w:t xml:space="preserve">: </w:t>
      </w:r>
      <w:r w:rsidR="006418F4" w:rsidRPr="000E70C2">
        <w:rPr>
          <w:rFonts w:ascii="Times New Roman" w:hAnsi="Times New Roman" w:cs="Times New Roman"/>
          <w:i/>
          <w:iCs/>
          <w:sz w:val="24"/>
          <w:szCs w:val="24"/>
        </w:rPr>
        <w:t>System „serwer wydruku”:</w:t>
      </w:r>
    </w:p>
    <w:p w14:paraId="736E692B" w14:textId="77777777" w:rsidR="006418F4" w:rsidRPr="000E70C2" w:rsidRDefault="006418F4" w:rsidP="006418F4">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Wymóg</w:t>
      </w:r>
      <w:r w:rsidRPr="000E70C2">
        <w:rPr>
          <w:rFonts w:ascii="Times New Roman" w:hAnsi="Times New Roman" w:cs="Times New Roman"/>
          <w:i/>
          <w:iCs/>
          <w:sz w:val="24"/>
          <w:szCs w:val="24"/>
        </w:rPr>
        <w:tab/>
      </w:r>
    </w:p>
    <w:p w14:paraId="236524FF" w14:textId="77777777" w:rsidR="006418F4" w:rsidRPr="000E70C2" w:rsidRDefault="006418F4" w:rsidP="006418F4">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Możliwość podpięcia pod system urządzeń:</w:t>
      </w:r>
    </w:p>
    <w:p w14:paraId="7A48FFFC" w14:textId="77777777" w:rsidR="006418F4" w:rsidRPr="000E70C2" w:rsidRDefault="006418F4" w:rsidP="006418F4">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a)</w:t>
      </w:r>
      <w:r w:rsidRPr="000E70C2">
        <w:rPr>
          <w:rFonts w:ascii="Times New Roman" w:hAnsi="Times New Roman" w:cs="Times New Roman"/>
          <w:i/>
          <w:iCs/>
          <w:sz w:val="24"/>
          <w:szCs w:val="24"/>
        </w:rPr>
        <w:tab/>
        <w:t xml:space="preserve">Kyocera </w:t>
      </w:r>
      <w:proofErr w:type="spellStart"/>
      <w:r w:rsidRPr="000E70C2">
        <w:rPr>
          <w:rFonts w:ascii="Times New Roman" w:hAnsi="Times New Roman" w:cs="Times New Roman"/>
          <w:i/>
          <w:iCs/>
          <w:sz w:val="24"/>
          <w:szCs w:val="24"/>
        </w:rPr>
        <w:t>ecosys</w:t>
      </w:r>
      <w:proofErr w:type="spellEnd"/>
      <w:r w:rsidRPr="000E70C2">
        <w:rPr>
          <w:rFonts w:ascii="Times New Roman" w:hAnsi="Times New Roman" w:cs="Times New Roman"/>
          <w:i/>
          <w:iCs/>
          <w:sz w:val="24"/>
          <w:szCs w:val="24"/>
        </w:rPr>
        <w:t xml:space="preserve"> p3145dn;</w:t>
      </w:r>
    </w:p>
    <w:p w14:paraId="5D914CF9" w14:textId="77777777" w:rsidR="006418F4" w:rsidRPr="000E70C2" w:rsidRDefault="006418F4" w:rsidP="006418F4">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b)</w:t>
      </w:r>
      <w:r w:rsidRPr="000E70C2">
        <w:rPr>
          <w:rFonts w:ascii="Times New Roman" w:hAnsi="Times New Roman" w:cs="Times New Roman"/>
          <w:i/>
          <w:iCs/>
          <w:sz w:val="24"/>
          <w:szCs w:val="24"/>
        </w:rPr>
        <w:tab/>
        <w:t xml:space="preserve">Kyocera </w:t>
      </w:r>
      <w:proofErr w:type="spellStart"/>
      <w:r w:rsidRPr="000E70C2">
        <w:rPr>
          <w:rFonts w:ascii="Times New Roman" w:hAnsi="Times New Roman" w:cs="Times New Roman"/>
          <w:i/>
          <w:iCs/>
          <w:sz w:val="24"/>
          <w:szCs w:val="24"/>
        </w:rPr>
        <w:t>ecosys</w:t>
      </w:r>
      <w:proofErr w:type="spellEnd"/>
      <w:r w:rsidRPr="000E70C2">
        <w:rPr>
          <w:rFonts w:ascii="Times New Roman" w:hAnsi="Times New Roman" w:cs="Times New Roman"/>
          <w:i/>
          <w:iCs/>
          <w:sz w:val="24"/>
          <w:szCs w:val="24"/>
        </w:rPr>
        <w:t xml:space="preserve"> p3055dn;</w:t>
      </w:r>
    </w:p>
    <w:p w14:paraId="2A42D1FD" w14:textId="77777777" w:rsidR="006418F4" w:rsidRPr="000E70C2" w:rsidRDefault="006418F4" w:rsidP="006418F4">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c)</w:t>
      </w:r>
      <w:r w:rsidRPr="000E70C2">
        <w:rPr>
          <w:rFonts w:ascii="Times New Roman" w:hAnsi="Times New Roman" w:cs="Times New Roman"/>
          <w:i/>
          <w:iCs/>
          <w:sz w:val="24"/>
          <w:szCs w:val="24"/>
        </w:rPr>
        <w:tab/>
        <w:t xml:space="preserve">Kyocera </w:t>
      </w:r>
      <w:proofErr w:type="spellStart"/>
      <w:r w:rsidRPr="000E70C2">
        <w:rPr>
          <w:rFonts w:ascii="Times New Roman" w:hAnsi="Times New Roman" w:cs="Times New Roman"/>
          <w:i/>
          <w:iCs/>
          <w:sz w:val="24"/>
          <w:szCs w:val="24"/>
        </w:rPr>
        <w:t>TaskAlfa</w:t>
      </w:r>
      <w:proofErr w:type="spellEnd"/>
      <w:r w:rsidRPr="000E70C2">
        <w:rPr>
          <w:rFonts w:ascii="Times New Roman" w:hAnsi="Times New Roman" w:cs="Times New Roman"/>
          <w:i/>
          <w:iCs/>
          <w:sz w:val="24"/>
          <w:szCs w:val="24"/>
        </w:rPr>
        <w:t xml:space="preserve"> 2533ci;</w:t>
      </w:r>
    </w:p>
    <w:p w14:paraId="607E8F1B" w14:textId="77777777" w:rsidR="006418F4" w:rsidRPr="000E70C2" w:rsidRDefault="006418F4" w:rsidP="006418F4">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d)</w:t>
      </w:r>
      <w:r w:rsidRPr="000E70C2">
        <w:rPr>
          <w:rFonts w:ascii="Times New Roman" w:hAnsi="Times New Roman" w:cs="Times New Roman"/>
          <w:i/>
          <w:iCs/>
          <w:sz w:val="24"/>
          <w:szCs w:val="24"/>
        </w:rPr>
        <w:tab/>
        <w:t>Sharp MX 3140N EMB oraz MX M282N</w:t>
      </w:r>
    </w:p>
    <w:p w14:paraId="5093EA43" w14:textId="7244E17D" w:rsidR="006418F4" w:rsidRPr="000E70C2" w:rsidRDefault="006418F4" w:rsidP="006418F4">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e)</w:t>
      </w:r>
      <w:r w:rsidRPr="000E70C2">
        <w:rPr>
          <w:rFonts w:ascii="Times New Roman" w:hAnsi="Times New Roman" w:cs="Times New Roman"/>
          <w:i/>
          <w:iCs/>
          <w:sz w:val="24"/>
          <w:szCs w:val="24"/>
        </w:rPr>
        <w:tab/>
      </w:r>
      <w:proofErr w:type="spellStart"/>
      <w:r w:rsidRPr="000E70C2">
        <w:rPr>
          <w:rFonts w:ascii="Times New Roman" w:hAnsi="Times New Roman" w:cs="Times New Roman"/>
          <w:i/>
          <w:iCs/>
          <w:sz w:val="24"/>
          <w:szCs w:val="24"/>
        </w:rPr>
        <w:t>Cannon</w:t>
      </w:r>
      <w:proofErr w:type="spellEnd"/>
      <w:r w:rsidRPr="000E70C2">
        <w:rPr>
          <w:rFonts w:ascii="Times New Roman" w:hAnsi="Times New Roman" w:cs="Times New Roman"/>
          <w:i/>
          <w:iCs/>
          <w:sz w:val="24"/>
          <w:szCs w:val="24"/>
        </w:rPr>
        <w:t xml:space="preserve"> Image </w:t>
      </w:r>
      <w:proofErr w:type="spellStart"/>
      <w:r w:rsidRPr="000E70C2">
        <w:rPr>
          <w:rFonts w:ascii="Times New Roman" w:hAnsi="Times New Roman" w:cs="Times New Roman"/>
          <w:i/>
          <w:iCs/>
          <w:sz w:val="24"/>
          <w:szCs w:val="24"/>
        </w:rPr>
        <w:t>Runner</w:t>
      </w:r>
      <w:proofErr w:type="spellEnd"/>
      <w:r w:rsidRPr="000E70C2">
        <w:rPr>
          <w:rFonts w:ascii="Times New Roman" w:hAnsi="Times New Roman" w:cs="Times New Roman"/>
          <w:i/>
          <w:iCs/>
          <w:sz w:val="24"/>
          <w:szCs w:val="24"/>
        </w:rPr>
        <w:t xml:space="preserve"> 1133 (2011/2016)</w:t>
      </w:r>
      <w:r w:rsidRPr="000E70C2">
        <w:rPr>
          <w:rFonts w:ascii="Times New Roman" w:hAnsi="Times New Roman" w:cs="Times New Roman"/>
          <w:i/>
          <w:iCs/>
          <w:sz w:val="24"/>
          <w:szCs w:val="24"/>
        </w:rPr>
        <w:tab/>
      </w:r>
    </w:p>
    <w:p w14:paraId="558EDBFD" w14:textId="77777777" w:rsidR="006418F4" w:rsidRPr="000E70C2" w:rsidRDefault="006418F4" w:rsidP="006418F4">
      <w:pPr>
        <w:pStyle w:val="Akapitzlist"/>
        <w:suppressAutoHyphens/>
        <w:ind w:left="426"/>
        <w:jc w:val="both"/>
        <w:rPr>
          <w:rFonts w:ascii="Times New Roman" w:hAnsi="Times New Roman" w:cs="Times New Roman"/>
          <w:i/>
          <w:iCs/>
          <w:sz w:val="24"/>
          <w:szCs w:val="24"/>
        </w:rPr>
      </w:pPr>
    </w:p>
    <w:p w14:paraId="649A55F8" w14:textId="77777777" w:rsidR="006418F4" w:rsidRPr="000E70C2" w:rsidRDefault="006418F4" w:rsidP="006418F4">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Pytanie:</w:t>
      </w:r>
    </w:p>
    <w:p w14:paraId="7112D9B5" w14:textId="506ECEBA" w:rsidR="00A21B2A" w:rsidRPr="000E70C2" w:rsidRDefault="006418F4" w:rsidP="006418F4">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Prosimy i informację czy wskazane modele urządzeń mają zostać podłączone do systemu jedynie w celu ich monitorowania, czy jednak Zamawiający oczekuje podłączenia tych urządzeń do systemu wraz z autoryzacją? Zaznaczamy jednocześnie, że modele Sharp MX M282N oraz Canon IR 1133 są urządzeniami bardzo starymi (Sharp rok wprowadzenia do sprzedaży 2010, Canon 2011) i nie posiadają odpowiednich platform do integracji z systemem w celu aktywacji autoryzacji użytkownika.</w:t>
      </w:r>
    </w:p>
    <w:p w14:paraId="7B36EFDC" w14:textId="77777777" w:rsidR="00A21B2A" w:rsidRPr="000E70C2" w:rsidRDefault="00A21B2A" w:rsidP="005B5B01">
      <w:pPr>
        <w:pStyle w:val="Akapitzlist"/>
        <w:suppressAutoHyphens/>
        <w:ind w:left="426"/>
        <w:jc w:val="both"/>
        <w:rPr>
          <w:rFonts w:ascii="Times New Roman" w:hAnsi="Times New Roman" w:cs="Times New Roman"/>
          <w:sz w:val="24"/>
          <w:szCs w:val="24"/>
        </w:rPr>
      </w:pPr>
    </w:p>
    <w:p w14:paraId="059CB58C" w14:textId="268927E8" w:rsidR="00A21B2A" w:rsidRPr="000E70C2" w:rsidRDefault="00A21B2A"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E434D6" w:rsidRPr="000E70C2">
        <w:rPr>
          <w:rFonts w:ascii="Times New Roman" w:hAnsi="Times New Roman" w:cs="Times New Roman"/>
          <w:sz w:val="24"/>
          <w:szCs w:val="24"/>
        </w:rPr>
        <w:t xml:space="preserve">Zamawiający </w:t>
      </w:r>
      <w:r w:rsidR="006418F4" w:rsidRPr="000E70C2">
        <w:rPr>
          <w:rFonts w:ascii="Times New Roman" w:hAnsi="Times New Roman" w:cs="Times New Roman"/>
          <w:sz w:val="24"/>
          <w:szCs w:val="24"/>
        </w:rPr>
        <w:t xml:space="preserve">nie wymaga autoryzacji urządzeń, z wyłączeniem Kyocera </w:t>
      </w:r>
      <w:proofErr w:type="spellStart"/>
      <w:r w:rsidR="006418F4" w:rsidRPr="000E70C2">
        <w:rPr>
          <w:rFonts w:ascii="Times New Roman" w:hAnsi="Times New Roman" w:cs="Times New Roman"/>
          <w:sz w:val="24"/>
          <w:szCs w:val="24"/>
        </w:rPr>
        <w:t>TaskAlfa</w:t>
      </w:r>
      <w:proofErr w:type="spellEnd"/>
      <w:r w:rsidR="006418F4" w:rsidRPr="000E70C2">
        <w:rPr>
          <w:rFonts w:ascii="Times New Roman" w:hAnsi="Times New Roman" w:cs="Times New Roman"/>
          <w:sz w:val="24"/>
          <w:szCs w:val="24"/>
        </w:rPr>
        <w:t xml:space="preserve"> 2533ci i Sharp MX 3140N EMB. Wszystkie modele urządzeń muszą być podłączone do systemu w celu ich monitorowania. </w:t>
      </w:r>
    </w:p>
    <w:p w14:paraId="5357F9B1" w14:textId="77777777" w:rsidR="00A21B2A" w:rsidRDefault="00A21B2A" w:rsidP="005B5B01">
      <w:pPr>
        <w:pStyle w:val="Akapitzlist"/>
        <w:suppressAutoHyphens/>
        <w:ind w:left="426"/>
        <w:jc w:val="both"/>
        <w:rPr>
          <w:rFonts w:ascii="Times New Roman" w:hAnsi="Times New Roman" w:cs="Times New Roman"/>
          <w:sz w:val="24"/>
          <w:szCs w:val="24"/>
        </w:rPr>
      </w:pPr>
    </w:p>
    <w:p w14:paraId="7358B0DE" w14:textId="77777777" w:rsidR="00D80C2F" w:rsidRPr="000E70C2" w:rsidRDefault="00D80C2F" w:rsidP="005B5B01">
      <w:pPr>
        <w:pStyle w:val="Akapitzlist"/>
        <w:suppressAutoHyphens/>
        <w:ind w:left="426"/>
        <w:jc w:val="both"/>
        <w:rPr>
          <w:rFonts w:ascii="Times New Roman" w:hAnsi="Times New Roman" w:cs="Times New Roman"/>
          <w:sz w:val="24"/>
          <w:szCs w:val="24"/>
        </w:rPr>
      </w:pPr>
    </w:p>
    <w:p w14:paraId="1E7D1C03" w14:textId="02B130CE" w:rsidR="006972E9" w:rsidRPr="000E70C2" w:rsidRDefault="00D80C2F" w:rsidP="006972E9">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w:t>
      </w:r>
      <w:r w:rsidR="006972E9" w:rsidRPr="000E70C2">
        <w:rPr>
          <w:rFonts w:ascii="Times New Roman" w:hAnsi="Times New Roman" w:cs="Times New Roman"/>
          <w:i/>
          <w:iCs/>
          <w:sz w:val="24"/>
          <w:szCs w:val="24"/>
        </w:rPr>
        <w:t xml:space="preserve"> Czy Zamawiający wyraża zgodę na podanie w ofercie ceny jednostkowego wydruku z dokładnością do czterech miejsc po przecinku?</w:t>
      </w:r>
    </w:p>
    <w:p w14:paraId="19397A39" w14:textId="77777777" w:rsidR="00D80C2F" w:rsidRPr="000E70C2" w:rsidRDefault="00D80C2F" w:rsidP="005B5B01">
      <w:pPr>
        <w:pStyle w:val="Akapitzlist"/>
        <w:suppressAutoHyphens/>
        <w:ind w:left="426"/>
        <w:jc w:val="both"/>
        <w:rPr>
          <w:rFonts w:ascii="Times New Roman" w:hAnsi="Times New Roman" w:cs="Times New Roman"/>
          <w:sz w:val="24"/>
          <w:szCs w:val="24"/>
        </w:rPr>
      </w:pPr>
    </w:p>
    <w:p w14:paraId="4D1299BC" w14:textId="79973804" w:rsidR="00D80C2F"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F56CDD" w:rsidRPr="000E70C2">
        <w:rPr>
          <w:rFonts w:ascii="Times New Roman" w:hAnsi="Times New Roman" w:cs="Times New Roman"/>
          <w:sz w:val="24"/>
          <w:szCs w:val="24"/>
        </w:rPr>
        <w:t>Zamawiający wyrażą zgodę na podanie w ofercie ceny jednostkowego wydruku z dokładnością do czterech miejsc po przecinku.</w:t>
      </w:r>
    </w:p>
    <w:p w14:paraId="5D0076CA" w14:textId="77777777" w:rsidR="001F3039" w:rsidRPr="000E70C2" w:rsidRDefault="001F3039" w:rsidP="005B5B01">
      <w:pPr>
        <w:spacing w:line="276" w:lineRule="auto"/>
        <w:ind w:left="426"/>
        <w:jc w:val="both"/>
        <w:rPr>
          <w:rFonts w:cs="Times New Roman"/>
        </w:rPr>
      </w:pPr>
    </w:p>
    <w:p w14:paraId="50367970" w14:textId="3168690B" w:rsidR="00334D73" w:rsidRPr="000E70C2" w:rsidRDefault="00D80C2F" w:rsidP="00334D73">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334D73" w:rsidRPr="000E70C2">
        <w:rPr>
          <w:rFonts w:ascii="Times New Roman" w:hAnsi="Times New Roman" w:cs="Times New Roman"/>
          <w:i/>
          <w:iCs/>
          <w:sz w:val="24"/>
          <w:szCs w:val="24"/>
        </w:rPr>
        <w:t>System umożliwia monitorowanie urządzeń drukujących w zakresie opisanym w OPZ – z podziałem na użytkowników, departamenty itp. Dla spełnienia tych wymagań urządzenia powinny być podłączone do serwera wydruku albo na stacjach roboczych powinny być zainstalowani dedykowani agenci. Czy Zamawiający dopuszcza takie rozwiązanie?</w:t>
      </w:r>
    </w:p>
    <w:p w14:paraId="6EC219EE"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07F82C87" w14:textId="61CD240E" w:rsidR="00334D73"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334D73" w:rsidRPr="000E70C2">
        <w:rPr>
          <w:rFonts w:ascii="Times New Roman" w:hAnsi="Times New Roman" w:cs="Times New Roman"/>
          <w:sz w:val="24"/>
          <w:szCs w:val="24"/>
        </w:rPr>
        <w:t xml:space="preserve">Zamawiający nie dopuszcza instalacji dodatkowego oprogramowania na stacjach roboczych (dedykowani agenci). </w:t>
      </w:r>
    </w:p>
    <w:p w14:paraId="79E9567F" w14:textId="77777777" w:rsidR="00092606" w:rsidRPr="000E70C2" w:rsidRDefault="00092606" w:rsidP="005B5B01">
      <w:pPr>
        <w:pStyle w:val="Akapitzlist"/>
        <w:suppressAutoHyphens/>
        <w:ind w:left="426"/>
        <w:jc w:val="both"/>
        <w:rPr>
          <w:rFonts w:ascii="Times New Roman" w:hAnsi="Times New Roman" w:cs="Times New Roman"/>
          <w:sz w:val="24"/>
          <w:szCs w:val="24"/>
        </w:rPr>
      </w:pPr>
    </w:p>
    <w:p w14:paraId="19BE1344" w14:textId="77777777" w:rsidR="00D80C2F" w:rsidRPr="000E70C2" w:rsidRDefault="00D80C2F" w:rsidP="005B5B01">
      <w:pPr>
        <w:pStyle w:val="Akapitzlist"/>
        <w:suppressAutoHyphens/>
        <w:ind w:left="426"/>
        <w:jc w:val="both"/>
        <w:rPr>
          <w:rFonts w:ascii="Times New Roman" w:hAnsi="Times New Roman" w:cs="Times New Roman"/>
          <w:i/>
          <w:iCs/>
          <w:sz w:val="24"/>
          <w:szCs w:val="24"/>
        </w:rPr>
      </w:pPr>
    </w:p>
    <w:p w14:paraId="45AF9DC5" w14:textId="6AEEE92C" w:rsidR="00334D73" w:rsidRPr="000E70C2" w:rsidRDefault="00D80C2F" w:rsidP="00334D73">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334D73" w:rsidRPr="000E70C2">
        <w:rPr>
          <w:rFonts w:ascii="Times New Roman" w:hAnsi="Times New Roman" w:cs="Times New Roman"/>
          <w:i/>
          <w:iCs/>
          <w:sz w:val="24"/>
          <w:szCs w:val="24"/>
        </w:rPr>
        <w:t>Zamawiający wymaga autoryzacji do urządzeń wielofunkcyjnych poprzez czytnik kart RCP. Czy Zamawiający używa już kart RCP, jeśli tak to do jakiego standardu kart powinny być dopasowane czytniki dla urządzeń pod wydruk podążający ?</w:t>
      </w:r>
    </w:p>
    <w:p w14:paraId="79852B6E" w14:textId="77777777" w:rsidR="00334D73" w:rsidRPr="000E70C2" w:rsidRDefault="00334D73" w:rsidP="00334D73">
      <w:pPr>
        <w:pStyle w:val="Akapitzlist"/>
        <w:ind w:left="426"/>
        <w:jc w:val="both"/>
        <w:rPr>
          <w:rFonts w:ascii="Times New Roman" w:hAnsi="Times New Roman" w:cs="Times New Roman"/>
          <w:i/>
          <w:iCs/>
          <w:sz w:val="24"/>
          <w:szCs w:val="24"/>
        </w:rPr>
      </w:pPr>
    </w:p>
    <w:p w14:paraId="1CD6E682"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0946F2FB" w14:textId="54BB1806" w:rsidR="00D80C2F"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lastRenderedPageBreak/>
        <w:t>Odpowiedź:</w:t>
      </w:r>
      <w:r w:rsidRPr="000E70C2">
        <w:rPr>
          <w:rFonts w:ascii="Times New Roman" w:hAnsi="Times New Roman" w:cs="Times New Roman"/>
          <w:sz w:val="24"/>
          <w:szCs w:val="24"/>
        </w:rPr>
        <w:t xml:space="preserve"> </w:t>
      </w:r>
      <w:r w:rsidR="00A65ED3" w:rsidRPr="000E70C2">
        <w:rPr>
          <w:rFonts w:ascii="Times New Roman" w:hAnsi="Times New Roman" w:cs="Times New Roman"/>
          <w:sz w:val="24"/>
          <w:szCs w:val="24"/>
        </w:rPr>
        <w:t xml:space="preserve">Zamawiający </w:t>
      </w:r>
      <w:r w:rsidR="00334D73" w:rsidRPr="000E70C2">
        <w:rPr>
          <w:rFonts w:ascii="Times New Roman" w:hAnsi="Times New Roman" w:cs="Times New Roman"/>
          <w:sz w:val="24"/>
          <w:szCs w:val="24"/>
        </w:rPr>
        <w:t xml:space="preserve">używa kart RCP do monitorowania czasu pracy pracowników. Zamawiający informuje, że karty RCP są w standardzie </w:t>
      </w:r>
      <w:proofErr w:type="spellStart"/>
      <w:r w:rsidR="00A97170" w:rsidRPr="000E70C2">
        <w:rPr>
          <w:rFonts w:ascii="Times New Roman" w:hAnsi="Times New Roman" w:cs="Times New Roman"/>
          <w:sz w:val="24"/>
          <w:szCs w:val="24"/>
        </w:rPr>
        <w:t>Unicard</w:t>
      </w:r>
      <w:proofErr w:type="spellEnd"/>
      <w:r w:rsidR="00A97170" w:rsidRPr="000E70C2">
        <w:rPr>
          <w:rFonts w:ascii="Times New Roman" w:hAnsi="Times New Roman" w:cs="Times New Roman"/>
          <w:sz w:val="24"/>
          <w:szCs w:val="24"/>
        </w:rPr>
        <w:t xml:space="preserve"> (kompatybilny z czytnikiem SD-1664).</w:t>
      </w:r>
    </w:p>
    <w:p w14:paraId="2DED724E"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247FA831" w14:textId="77777777" w:rsidR="00D80C2F" w:rsidRPr="000E70C2" w:rsidRDefault="00D80C2F" w:rsidP="005B5B01">
      <w:pPr>
        <w:pStyle w:val="Akapitzlist"/>
        <w:suppressAutoHyphens/>
        <w:ind w:left="426"/>
        <w:jc w:val="both"/>
        <w:rPr>
          <w:rFonts w:ascii="Times New Roman" w:hAnsi="Times New Roman" w:cs="Times New Roman"/>
          <w:i/>
          <w:iCs/>
          <w:sz w:val="24"/>
          <w:szCs w:val="24"/>
        </w:rPr>
      </w:pPr>
    </w:p>
    <w:p w14:paraId="7A9B7774" w14:textId="7B85B336" w:rsidR="00276DF9" w:rsidRPr="000E70C2" w:rsidRDefault="00D80C2F" w:rsidP="009A73EF">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276DF9" w:rsidRPr="000E70C2">
        <w:rPr>
          <w:rFonts w:ascii="Times New Roman" w:hAnsi="Times New Roman" w:cs="Times New Roman"/>
          <w:i/>
          <w:iCs/>
          <w:sz w:val="24"/>
          <w:szCs w:val="24"/>
        </w:rPr>
        <w:t>Czy urządzania wymienione w pkt. 4) System "Serwer wydruku" pkt. 7:</w:t>
      </w:r>
    </w:p>
    <w:p w14:paraId="39428764" w14:textId="77777777" w:rsidR="00276DF9" w:rsidRPr="000E70C2" w:rsidRDefault="00276DF9" w:rsidP="00276DF9">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a) są podłączone do sieci i czy mają być tylko monitorowane pod kątem odczytu liczników;</w:t>
      </w:r>
    </w:p>
    <w:p w14:paraId="055D5ACB" w14:textId="4850D0AF" w:rsidR="00276DF9" w:rsidRPr="000E70C2" w:rsidRDefault="00276DF9" w:rsidP="00276DF9">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b) Jaka ilość jest tych urządzeń przewidziana do monitorowania</w:t>
      </w:r>
    </w:p>
    <w:p w14:paraId="774E2CB8"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566383FE" w14:textId="5B798C69" w:rsidR="00D80C2F"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276DF9" w:rsidRPr="000E70C2">
        <w:rPr>
          <w:rFonts w:ascii="Times New Roman" w:hAnsi="Times New Roman" w:cs="Times New Roman"/>
          <w:sz w:val="24"/>
          <w:szCs w:val="24"/>
        </w:rPr>
        <w:t xml:space="preserve">Zamawiający nie wymaga autoryzacji urządzeń, z wyłączeniem Kyocera </w:t>
      </w:r>
      <w:proofErr w:type="spellStart"/>
      <w:r w:rsidR="00276DF9" w:rsidRPr="000E70C2">
        <w:rPr>
          <w:rFonts w:ascii="Times New Roman" w:hAnsi="Times New Roman" w:cs="Times New Roman"/>
          <w:sz w:val="24"/>
          <w:szCs w:val="24"/>
        </w:rPr>
        <w:t>TaskAlfa</w:t>
      </w:r>
      <w:proofErr w:type="spellEnd"/>
      <w:r w:rsidR="00276DF9" w:rsidRPr="000E70C2">
        <w:rPr>
          <w:rFonts w:ascii="Times New Roman" w:hAnsi="Times New Roman" w:cs="Times New Roman"/>
          <w:sz w:val="24"/>
          <w:szCs w:val="24"/>
        </w:rPr>
        <w:t xml:space="preserve"> 2533ci i Sharp MX 3140N EMB. Wszystkie modele urządzeń muszą być podłączone do systemu w celu ich monitorowania. Zamawiający przewiduje 20 urządzeń</w:t>
      </w:r>
      <w:r w:rsidR="0007376F" w:rsidRPr="000E70C2">
        <w:rPr>
          <w:rFonts w:ascii="Times New Roman" w:hAnsi="Times New Roman" w:cs="Times New Roman"/>
          <w:sz w:val="24"/>
          <w:szCs w:val="24"/>
        </w:rPr>
        <w:t>, które są podłączone do sieci,</w:t>
      </w:r>
      <w:r w:rsidR="00276DF9" w:rsidRPr="000E70C2">
        <w:rPr>
          <w:rFonts w:ascii="Times New Roman" w:hAnsi="Times New Roman" w:cs="Times New Roman"/>
          <w:sz w:val="24"/>
          <w:szCs w:val="24"/>
        </w:rPr>
        <w:t xml:space="preserve"> do podłączenia do systemu monitorowania. </w:t>
      </w:r>
    </w:p>
    <w:p w14:paraId="542624ED"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330DAD0B" w14:textId="77777777" w:rsidR="00D80C2F" w:rsidRPr="000E70C2" w:rsidRDefault="00D80C2F" w:rsidP="005B5B01">
      <w:pPr>
        <w:pStyle w:val="Akapitzlist"/>
        <w:suppressAutoHyphens/>
        <w:ind w:left="426"/>
        <w:jc w:val="both"/>
        <w:rPr>
          <w:rFonts w:ascii="Times New Roman" w:hAnsi="Times New Roman" w:cs="Times New Roman"/>
          <w:i/>
          <w:iCs/>
          <w:sz w:val="24"/>
          <w:szCs w:val="24"/>
        </w:rPr>
      </w:pPr>
    </w:p>
    <w:p w14:paraId="1760E1F7" w14:textId="1C3A0D63" w:rsidR="00D80C2F" w:rsidRPr="000E70C2" w:rsidRDefault="00D80C2F" w:rsidP="00B414B8">
      <w:pPr>
        <w:pStyle w:val="Akapitzlist"/>
        <w:numPr>
          <w:ilvl w:val="0"/>
          <w:numId w:val="14"/>
        </w:numPr>
        <w:suppressAutoHyphens/>
        <w:ind w:left="426" w:hanging="425"/>
        <w:jc w:val="both"/>
        <w:rPr>
          <w:rFonts w:ascii="Times New Roman" w:hAnsi="Times New Roman" w:cs="Times New Roman"/>
          <w:b/>
          <w:b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CC4CC5" w:rsidRPr="000E70C2">
        <w:rPr>
          <w:rFonts w:ascii="Times New Roman" w:hAnsi="Times New Roman" w:cs="Times New Roman"/>
          <w:i/>
          <w:iCs/>
          <w:sz w:val="24"/>
          <w:szCs w:val="24"/>
        </w:rPr>
        <w:t>Czy Zamawiający udostępni zdalny dostęp umożliwiający monitorowanie urządzeń i świadczenie usługi wsparcia technicznego?</w:t>
      </w:r>
    </w:p>
    <w:p w14:paraId="452B5D7F" w14:textId="77777777" w:rsidR="00CC4CC5" w:rsidRPr="000E70C2" w:rsidRDefault="00CC4CC5" w:rsidP="00CC4CC5">
      <w:pPr>
        <w:pStyle w:val="Akapitzlist"/>
        <w:suppressAutoHyphens/>
        <w:ind w:left="426"/>
        <w:jc w:val="both"/>
        <w:rPr>
          <w:rFonts w:ascii="Times New Roman" w:hAnsi="Times New Roman" w:cs="Times New Roman"/>
          <w:b/>
          <w:bCs/>
          <w:sz w:val="24"/>
          <w:szCs w:val="24"/>
        </w:rPr>
      </w:pPr>
    </w:p>
    <w:p w14:paraId="32036090" w14:textId="340AD271" w:rsidR="00D80C2F"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A65ED3" w:rsidRPr="000E70C2">
        <w:rPr>
          <w:rFonts w:ascii="Times New Roman" w:hAnsi="Times New Roman" w:cs="Times New Roman"/>
          <w:sz w:val="24"/>
          <w:szCs w:val="24"/>
        </w:rPr>
        <w:t xml:space="preserve">Zamawiający informuję, że </w:t>
      </w:r>
      <w:r w:rsidR="001807FB" w:rsidRPr="000E70C2">
        <w:rPr>
          <w:rFonts w:ascii="Times New Roman" w:hAnsi="Times New Roman" w:cs="Times New Roman"/>
          <w:sz w:val="24"/>
          <w:szCs w:val="24"/>
        </w:rPr>
        <w:t>udostępni zdalny dostęp umożliwiający monitorowanie urządzeń i świadczenie usługi wsparcia technicznego</w:t>
      </w:r>
      <w:r w:rsidR="00A65ED3" w:rsidRPr="000E70C2">
        <w:rPr>
          <w:rFonts w:ascii="Times New Roman" w:hAnsi="Times New Roman" w:cs="Times New Roman"/>
          <w:sz w:val="24"/>
          <w:szCs w:val="24"/>
        </w:rPr>
        <w:t>.</w:t>
      </w:r>
    </w:p>
    <w:p w14:paraId="1DC6A391"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38550DE8" w14:textId="77777777" w:rsidR="00D80C2F" w:rsidRPr="000E70C2" w:rsidRDefault="00D80C2F" w:rsidP="005B5B01">
      <w:pPr>
        <w:pStyle w:val="Akapitzlist"/>
        <w:suppressAutoHyphens/>
        <w:ind w:left="426"/>
        <w:jc w:val="both"/>
        <w:rPr>
          <w:rFonts w:ascii="Times New Roman" w:hAnsi="Times New Roman" w:cs="Times New Roman"/>
          <w:i/>
          <w:iCs/>
          <w:sz w:val="24"/>
          <w:szCs w:val="24"/>
        </w:rPr>
      </w:pPr>
    </w:p>
    <w:p w14:paraId="738EF56F" w14:textId="68CC3DBD" w:rsidR="00D80C2F" w:rsidRPr="000E70C2" w:rsidRDefault="00D80C2F" w:rsidP="00073BD3">
      <w:pPr>
        <w:pStyle w:val="Akapitzlist"/>
        <w:numPr>
          <w:ilvl w:val="0"/>
          <w:numId w:val="14"/>
        </w:numPr>
        <w:suppressAutoHyphens/>
        <w:ind w:left="426" w:hanging="425"/>
        <w:jc w:val="both"/>
        <w:rPr>
          <w:rFonts w:ascii="Times New Roman" w:hAnsi="Times New Roman" w:cs="Times New Roman"/>
          <w:b/>
          <w:b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90052A" w:rsidRPr="000E70C2">
        <w:rPr>
          <w:rFonts w:ascii="Times New Roman" w:hAnsi="Times New Roman" w:cs="Times New Roman"/>
          <w:i/>
          <w:iCs/>
          <w:sz w:val="24"/>
          <w:szCs w:val="24"/>
        </w:rPr>
        <w:t>Czy pomiędzy lokalizacjami przewidzianymi do podłączenia urządzeń do systemu druku istnieje sieć informatyczna, jeśli tak to o jakiej przepustowości?</w:t>
      </w:r>
    </w:p>
    <w:p w14:paraId="4465AB7F" w14:textId="77777777" w:rsidR="0090052A" w:rsidRPr="000E70C2" w:rsidRDefault="0090052A" w:rsidP="0090052A">
      <w:pPr>
        <w:pStyle w:val="Akapitzlist"/>
        <w:suppressAutoHyphens/>
        <w:ind w:left="426"/>
        <w:jc w:val="both"/>
        <w:rPr>
          <w:rFonts w:ascii="Times New Roman" w:hAnsi="Times New Roman" w:cs="Times New Roman"/>
          <w:b/>
          <w:bCs/>
          <w:sz w:val="24"/>
          <w:szCs w:val="24"/>
        </w:rPr>
      </w:pPr>
    </w:p>
    <w:p w14:paraId="7AEE6067" w14:textId="2D1E76F8" w:rsidR="00D80C2F"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AB659C" w:rsidRPr="000E70C2">
        <w:rPr>
          <w:rFonts w:ascii="Times New Roman" w:hAnsi="Times New Roman" w:cs="Times New Roman"/>
          <w:sz w:val="24"/>
          <w:szCs w:val="24"/>
        </w:rPr>
        <w:t>Drukarki są podłączone w lokalną infrastrukturę sieciową (LAN) o przepustowości około 1 GB/s.</w:t>
      </w:r>
    </w:p>
    <w:p w14:paraId="6BA5E8A6"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2CCE21AB" w14:textId="77777777" w:rsidR="00D80C2F" w:rsidRPr="000E70C2" w:rsidRDefault="00D80C2F" w:rsidP="005B5B01">
      <w:pPr>
        <w:pStyle w:val="Akapitzlist"/>
        <w:suppressAutoHyphens/>
        <w:ind w:left="426"/>
        <w:jc w:val="both"/>
        <w:rPr>
          <w:rFonts w:ascii="Times New Roman" w:hAnsi="Times New Roman" w:cs="Times New Roman"/>
          <w:i/>
          <w:iCs/>
          <w:sz w:val="24"/>
          <w:szCs w:val="24"/>
        </w:rPr>
      </w:pPr>
    </w:p>
    <w:p w14:paraId="303393A2" w14:textId="22D00262" w:rsidR="00D80C2F" w:rsidRPr="000E70C2"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90052A" w:rsidRPr="000E70C2">
        <w:rPr>
          <w:rFonts w:ascii="Times New Roman" w:hAnsi="Times New Roman" w:cs="Times New Roman"/>
          <w:i/>
          <w:iCs/>
          <w:sz w:val="24"/>
          <w:szCs w:val="24"/>
        </w:rPr>
        <w:t>Czy zamawiający dopuszcza energooszczędne urządzenia drukujące w technologii tuszowej z zachowaniem wymaganej prędkości druku?</w:t>
      </w:r>
    </w:p>
    <w:p w14:paraId="4FA31102"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6E338A74" w14:textId="7E695D5D" w:rsidR="00D80C2F"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90052A" w:rsidRPr="000E70C2">
        <w:rPr>
          <w:rFonts w:ascii="Times New Roman" w:hAnsi="Times New Roman" w:cs="Times New Roman"/>
          <w:sz w:val="24"/>
          <w:szCs w:val="24"/>
        </w:rPr>
        <w:t>Zamawiający nie dopuszcza urządzeń drukujących w technologii tuszowej.</w:t>
      </w:r>
    </w:p>
    <w:p w14:paraId="7BC9975A"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120AA874" w14:textId="77777777" w:rsidR="00D80C2F" w:rsidRPr="000E70C2" w:rsidRDefault="00D80C2F" w:rsidP="005B5B01">
      <w:pPr>
        <w:pStyle w:val="Akapitzlist"/>
        <w:suppressAutoHyphens/>
        <w:ind w:left="426"/>
        <w:jc w:val="both"/>
        <w:rPr>
          <w:rFonts w:ascii="Times New Roman" w:hAnsi="Times New Roman" w:cs="Times New Roman"/>
          <w:i/>
          <w:iCs/>
          <w:sz w:val="24"/>
          <w:szCs w:val="24"/>
        </w:rPr>
      </w:pPr>
    </w:p>
    <w:p w14:paraId="42233088" w14:textId="63BE2283" w:rsidR="00D80C2F" w:rsidRPr="000E70C2" w:rsidRDefault="00D80C2F" w:rsidP="005B5B01">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90052A" w:rsidRPr="000E70C2">
        <w:rPr>
          <w:rFonts w:ascii="Times New Roman" w:hAnsi="Times New Roman" w:cs="Times New Roman"/>
          <w:i/>
          <w:iCs/>
          <w:sz w:val="24"/>
          <w:szCs w:val="24"/>
        </w:rPr>
        <w:t>Dot. urządzenia Drukarka Mała – „kolor-skaner” oraz Drukarka Mała – „monochromatyczna”:</w:t>
      </w:r>
    </w:p>
    <w:p w14:paraId="6344C838" w14:textId="25890FD6" w:rsidR="0090052A" w:rsidRPr="000E70C2" w:rsidRDefault="0090052A" w:rsidP="0090052A">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Czy Zamawiający wyrazi zgodę na dopuszczenie urządzeń nie obsługujących kopert C4?</w:t>
      </w:r>
    </w:p>
    <w:p w14:paraId="6DE01CA9"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664BCA7E" w14:textId="3DB129BB" w:rsidR="00D80C2F"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D11A09" w:rsidRPr="000E70C2">
        <w:rPr>
          <w:rFonts w:ascii="Times New Roman" w:hAnsi="Times New Roman" w:cs="Times New Roman"/>
          <w:sz w:val="24"/>
          <w:szCs w:val="24"/>
        </w:rPr>
        <w:t>Zamawiający nie wyraża zgody na dopuszczenie urządzeń nie obsługujących kopert C4.</w:t>
      </w:r>
    </w:p>
    <w:p w14:paraId="42DF068A"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1460F2B5" w14:textId="77777777" w:rsidR="00D80C2F" w:rsidRPr="000E70C2" w:rsidRDefault="00D80C2F" w:rsidP="005B5B01">
      <w:pPr>
        <w:pStyle w:val="Akapitzlist"/>
        <w:suppressAutoHyphens/>
        <w:ind w:left="426"/>
        <w:jc w:val="both"/>
        <w:rPr>
          <w:rFonts w:ascii="Times New Roman" w:hAnsi="Times New Roman" w:cs="Times New Roman"/>
          <w:i/>
          <w:iCs/>
          <w:sz w:val="24"/>
          <w:szCs w:val="24"/>
        </w:rPr>
      </w:pPr>
    </w:p>
    <w:p w14:paraId="286E2208" w14:textId="1FF0B235" w:rsidR="00D80C2F" w:rsidRPr="000E70C2" w:rsidRDefault="00D80C2F" w:rsidP="006F26EB">
      <w:pPr>
        <w:pStyle w:val="Akapitzlist"/>
        <w:numPr>
          <w:ilvl w:val="0"/>
          <w:numId w:val="14"/>
        </w:numPr>
        <w:suppressAutoHyphens/>
        <w:ind w:left="426" w:hanging="425"/>
        <w:jc w:val="both"/>
        <w:rPr>
          <w:rFonts w:ascii="Times New Roman" w:hAnsi="Times New Roman" w:cs="Times New Roman"/>
          <w:b/>
          <w:bCs/>
          <w:sz w:val="24"/>
          <w:szCs w:val="24"/>
        </w:rPr>
      </w:pPr>
      <w:r w:rsidRPr="000E70C2">
        <w:rPr>
          <w:rFonts w:ascii="Times New Roman" w:hAnsi="Times New Roman" w:cs="Times New Roman"/>
          <w:b/>
          <w:bCs/>
          <w:sz w:val="24"/>
          <w:szCs w:val="24"/>
        </w:rPr>
        <w:lastRenderedPageBreak/>
        <w:t>Pytanie</w:t>
      </w:r>
      <w:r w:rsidRPr="000E70C2">
        <w:rPr>
          <w:rFonts w:ascii="Times New Roman" w:hAnsi="Times New Roman" w:cs="Times New Roman"/>
          <w:i/>
          <w:iCs/>
          <w:sz w:val="24"/>
          <w:szCs w:val="24"/>
        </w:rPr>
        <w:t xml:space="preserve">: </w:t>
      </w:r>
      <w:r w:rsidR="0090052A" w:rsidRPr="000E70C2">
        <w:rPr>
          <w:rFonts w:ascii="Times New Roman" w:hAnsi="Times New Roman" w:cs="Times New Roman"/>
          <w:i/>
          <w:iCs/>
          <w:sz w:val="24"/>
          <w:szCs w:val="24"/>
        </w:rPr>
        <w:t>Dot. urządzenia Drukarka Mała – „kolor-skaner” oraz Drukarka Mała – „monochromatyczna”:</w:t>
      </w:r>
    </w:p>
    <w:p w14:paraId="17914BAB" w14:textId="21C52CC5" w:rsidR="0090052A" w:rsidRPr="000E70C2" w:rsidRDefault="0090052A" w:rsidP="0090052A">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Proszę o dopuszczenie urządzeń z tacą wyjściową na 150 ark ale bez czujnika.</w:t>
      </w:r>
    </w:p>
    <w:p w14:paraId="29E4191D" w14:textId="77777777" w:rsidR="0090052A" w:rsidRPr="000E70C2" w:rsidRDefault="0090052A" w:rsidP="0090052A">
      <w:pPr>
        <w:pStyle w:val="Akapitzlist"/>
        <w:suppressAutoHyphens/>
        <w:ind w:left="426"/>
        <w:jc w:val="both"/>
        <w:rPr>
          <w:rFonts w:ascii="Times New Roman" w:hAnsi="Times New Roman" w:cs="Times New Roman"/>
          <w:b/>
          <w:bCs/>
          <w:sz w:val="24"/>
          <w:szCs w:val="24"/>
        </w:rPr>
      </w:pPr>
    </w:p>
    <w:p w14:paraId="0509B0AC" w14:textId="4A422665" w:rsidR="00D80C2F"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580661" w:rsidRPr="000E70C2">
        <w:rPr>
          <w:rFonts w:ascii="Times New Roman" w:hAnsi="Times New Roman" w:cs="Times New Roman"/>
          <w:sz w:val="24"/>
          <w:szCs w:val="24"/>
        </w:rPr>
        <w:t>Zamawiający dopuszcza zaproponowane rozwiązanie.</w:t>
      </w:r>
    </w:p>
    <w:p w14:paraId="70C6BD3F" w14:textId="77777777" w:rsidR="00D80C2F" w:rsidRPr="000E70C2" w:rsidRDefault="00D80C2F" w:rsidP="005B5B01">
      <w:pPr>
        <w:pStyle w:val="Akapitzlist"/>
        <w:suppressAutoHyphens/>
        <w:ind w:left="426"/>
        <w:jc w:val="both"/>
        <w:rPr>
          <w:rFonts w:ascii="Times New Roman" w:hAnsi="Times New Roman" w:cs="Times New Roman"/>
          <w:b/>
          <w:bCs/>
          <w:sz w:val="24"/>
          <w:szCs w:val="24"/>
        </w:rPr>
      </w:pPr>
    </w:p>
    <w:p w14:paraId="0C99D83F" w14:textId="77777777" w:rsidR="00D80C2F" w:rsidRPr="000E70C2" w:rsidRDefault="00D80C2F" w:rsidP="005B5B01">
      <w:pPr>
        <w:pStyle w:val="Akapitzlist"/>
        <w:suppressAutoHyphens/>
        <w:ind w:left="426"/>
        <w:jc w:val="both"/>
        <w:rPr>
          <w:rFonts w:ascii="Times New Roman" w:hAnsi="Times New Roman" w:cs="Times New Roman"/>
          <w:i/>
          <w:iCs/>
          <w:sz w:val="24"/>
          <w:szCs w:val="24"/>
        </w:rPr>
      </w:pPr>
    </w:p>
    <w:p w14:paraId="30978DDC" w14:textId="2995DACB" w:rsidR="00D80C2F" w:rsidRPr="000E70C2" w:rsidRDefault="00D80C2F" w:rsidP="0090052A">
      <w:pPr>
        <w:pStyle w:val="Akapitzlist"/>
        <w:numPr>
          <w:ilvl w:val="0"/>
          <w:numId w:val="14"/>
        </w:numPr>
        <w:suppressAutoHyphens/>
        <w:ind w:left="426" w:hanging="425"/>
        <w:jc w:val="both"/>
        <w:rPr>
          <w:rFonts w:ascii="Times New Roman" w:hAnsi="Times New Roman" w:cs="Times New Roman"/>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90052A" w:rsidRPr="000E70C2">
        <w:rPr>
          <w:rFonts w:ascii="Times New Roman" w:hAnsi="Times New Roman" w:cs="Times New Roman"/>
          <w:i/>
          <w:iCs/>
          <w:sz w:val="24"/>
          <w:szCs w:val="24"/>
        </w:rPr>
        <w:t>Dot. urządzenia Drukarka Mała – „kolor-skaner” oraz Drukarka Mała – „monochromatyczna”:</w:t>
      </w:r>
    </w:p>
    <w:p w14:paraId="6E0B4E4A" w14:textId="38F0EC66" w:rsidR="0090052A" w:rsidRPr="000E70C2" w:rsidRDefault="0090052A" w:rsidP="0090052A">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Wnioskuję o dopuszczenie urządzeń bez funkcji wykrywania pustych stron.</w:t>
      </w:r>
    </w:p>
    <w:p w14:paraId="525AC231" w14:textId="77777777" w:rsidR="0090052A" w:rsidRPr="000E70C2" w:rsidRDefault="0090052A" w:rsidP="0090052A">
      <w:pPr>
        <w:pStyle w:val="Akapitzlist"/>
        <w:suppressAutoHyphens/>
        <w:ind w:left="426"/>
        <w:jc w:val="both"/>
        <w:rPr>
          <w:rFonts w:ascii="Times New Roman" w:hAnsi="Times New Roman" w:cs="Times New Roman"/>
          <w:sz w:val="24"/>
          <w:szCs w:val="24"/>
        </w:rPr>
      </w:pPr>
    </w:p>
    <w:p w14:paraId="412A037E" w14:textId="27622FE8" w:rsidR="00D80C2F" w:rsidRPr="000E70C2" w:rsidRDefault="00D80C2F" w:rsidP="005B5B01">
      <w:pPr>
        <w:pStyle w:val="Akapitzlist"/>
        <w:suppressAutoHyphens/>
        <w:ind w:left="426"/>
        <w:jc w:val="both"/>
        <w:rPr>
          <w:rFonts w:ascii="Times New Roman" w:hAnsi="Times New Roman" w:cs="Times New Roman"/>
          <w:sz w:val="24"/>
          <w:szCs w:val="24"/>
        </w:rPr>
      </w:pPr>
      <w:r w:rsidRPr="000E70C2">
        <w:rPr>
          <w:rFonts w:ascii="Times New Roman" w:hAnsi="Times New Roman" w:cs="Times New Roman"/>
          <w:b/>
          <w:bCs/>
          <w:sz w:val="24"/>
          <w:szCs w:val="24"/>
          <w:u w:val="single"/>
        </w:rPr>
        <w:t>Odpowiedź:</w:t>
      </w:r>
      <w:r w:rsidRPr="000E70C2">
        <w:rPr>
          <w:rFonts w:ascii="Times New Roman" w:hAnsi="Times New Roman" w:cs="Times New Roman"/>
          <w:sz w:val="24"/>
          <w:szCs w:val="24"/>
        </w:rPr>
        <w:t xml:space="preserve"> </w:t>
      </w:r>
      <w:r w:rsidR="000E70C2" w:rsidRPr="000E70C2">
        <w:rPr>
          <w:rFonts w:ascii="Times New Roman" w:hAnsi="Times New Roman" w:cs="Times New Roman"/>
          <w:sz w:val="24"/>
          <w:szCs w:val="24"/>
        </w:rPr>
        <w:t>Zamawiający nie dopuszcza zaproponowanego rozwiązania.</w:t>
      </w:r>
    </w:p>
    <w:p w14:paraId="2F39D3E6" w14:textId="77777777" w:rsidR="00D80C2F" w:rsidRPr="000E70C2" w:rsidRDefault="00D80C2F" w:rsidP="005B5B01">
      <w:pPr>
        <w:spacing w:line="276" w:lineRule="auto"/>
        <w:ind w:left="426"/>
        <w:jc w:val="both"/>
        <w:rPr>
          <w:rFonts w:cs="Times New Roman"/>
        </w:rPr>
      </w:pPr>
    </w:p>
    <w:p w14:paraId="78DA3B33" w14:textId="1617F1F8" w:rsidR="00A415CA" w:rsidRPr="000E70C2" w:rsidRDefault="00A415CA" w:rsidP="005B5B01">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90052A" w:rsidRPr="000E70C2">
        <w:rPr>
          <w:rFonts w:ascii="Times New Roman" w:hAnsi="Times New Roman" w:cs="Times New Roman"/>
          <w:i/>
          <w:iCs/>
          <w:sz w:val="24"/>
          <w:szCs w:val="24"/>
        </w:rPr>
        <w:t>Dot. systemu wydruku:</w:t>
      </w:r>
    </w:p>
    <w:p w14:paraId="7630E9E9" w14:textId="4995A4B0" w:rsidR="0090052A" w:rsidRPr="000E70C2" w:rsidRDefault="0090052A" w:rsidP="0090052A">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Czy Zamawiający zgodzi się na dostęp do systemu za pomocą VPN?</w:t>
      </w:r>
    </w:p>
    <w:p w14:paraId="63A1B9CC" w14:textId="77777777" w:rsidR="00E26A87" w:rsidRPr="000E70C2" w:rsidRDefault="00E26A87" w:rsidP="005B5B01">
      <w:pPr>
        <w:pStyle w:val="Akapitzlist"/>
        <w:suppressAutoHyphens/>
        <w:ind w:left="426"/>
        <w:jc w:val="both"/>
        <w:rPr>
          <w:rFonts w:ascii="Times New Roman" w:hAnsi="Times New Roman" w:cs="Times New Roman"/>
          <w:b/>
          <w:bCs/>
          <w:sz w:val="24"/>
          <w:szCs w:val="24"/>
        </w:rPr>
      </w:pPr>
    </w:p>
    <w:p w14:paraId="184A2254" w14:textId="24D46EB0" w:rsidR="00E26A87" w:rsidRPr="000E70C2" w:rsidRDefault="00E26A87" w:rsidP="005B5B01">
      <w:pPr>
        <w:pStyle w:val="Akapitzlist"/>
        <w:suppressAutoHyphens/>
        <w:ind w:left="426"/>
        <w:jc w:val="both"/>
        <w:rPr>
          <w:rFonts w:ascii="Times New Roman" w:hAnsi="Times New Roman" w:cs="Times New Roman"/>
          <w:sz w:val="24"/>
          <w:szCs w:val="24"/>
        </w:rPr>
      </w:pPr>
      <w:r w:rsidRPr="00B95CDA">
        <w:rPr>
          <w:rFonts w:ascii="Times New Roman" w:hAnsi="Times New Roman" w:cs="Times New Roman"/>
          <w:b/>
          <w:bCs/>
          <w:sz w:val="24"/>
          <w:szCs w:val="24"/>
          <w:u w:val="single"/>
        </w:rPr>
        <w:t>Odpowiedź:</w:t>
      </w:r>
      <w:r w:rsidRPr="00B95CDA">
        <w:rPr>
          <w:rFonts w:ascii="Times New Roman" w:hAnsi="Times New Roman" w:cs="Times New Roman"/>
          <w:sz w:val="24"/>
          <w:szCs w:val="24"/>
        </w:rPr>
        <w:t xml:space="preserve"> </w:t>
      </w:r>
      <w:r w:rsidR="00B95CDA" w:rsidRPr="00B95CDA">
        <w:rPr>
          <w:rFonts w:ascii="Times New Roman" w:hAnsi="Times New Roman" w:cs="Times New Roman"/>
          <w:sz w:val="24"/>
          <w:szCs w:val="24"/>
        </w:rPr>
        <w:t>Zamawiający informuję, że udostępni zdalny dostęp umożliwiający monitorowanie urządzeń i świadczenie usługi wsparcia technicznego</w:t>
      </w:r>
      <w:r w:rsidR="00B95CDA">
        <w:rPr>
          <w:rFonts w:ascii="Times New Roman" w:hAnsi="Times New Roman" w:cs="Times New Roman"/>
          <w:sz w:val="24"/>
          <w:szCs w:val="24"/>
        </w:rPr>
        <w:t xml:space="preserve"> (także w ramach VPN)</w:t>
      </w:r>
      <w:r w:rsidR="00B95CDA" w:rsidRPr="00B95CDA">
        <w:rPr>
          <w:rFonts w:ascii="Times New Roman" w:hAnsi="Times New Roman" w:cs="Times New Roman"/>
          <w:sz w:val="24"/>
          <w:szCs w:val="24"/>
        </w:rPr>
        <w:t>.</w:t>
      </w:r>
    </w:p>
    <w:p w14:paraId="1719E5E5" w14:textId="77777777" w:rsidR="00E26A87" w:rsidRPr="000E70C2" w:rsidRDefault="00E26A87" w:rsidP="005B5B01">
      <w:pPr>
        <w:pStyle w:val="Akapitzlist"/>
        <w:suppressAutoHyphens/>
        <w:ind w:left="426"/>
        <w:jc w:val="both"/>
        <w:rPr>
          <w:rFonts w:ascii="Times New Roman" w:hAnsi="Times New Roman" w:cs="Times New Roman"/>
          <w:b/>
          <w:bCs/>
          <w:sz w:val="24"/>
          <w:szCs w:val="24"/>
        </w:rPr>
      </w:pPr>
    </w:p>
    <w:p w14:paraId="12B72D1B" w14:textId="77777777" w:rsidR="00E26A87" w:rsidRPr="000E70C2" w:rsidRDefault="00E26A87" w:rsidP="005B5B01">
      <w:pPr>
        <w:pStyle w:val="Akapitzlist"/>
        <w:suppressAutoHyphens/>
        <w:ind w:left="426"/>
        <w:jc w:val="both"/>
        <w:rPr>
          <w:rFonts w:ascii="Times New Roman" w:hAnsi="Times New Roman" w:cs="Times New Roman"/>
          <w:i/>
          <w:iCs/>
          <w:sz w:val="24"/>
          <w:szCs w:val="24"/>
        </w:rPr>
      </w:pPr>
    </w:p>
    <w:p w14:paraId="5D15CD0A" w14:textId="77777777" w:rsidR="0090052A" w:rsidRPr="000E70C2" w:rsidRDefault="00E26A87" w:rsidP="0090052A">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90052A" w:rsidRPr="000E70C2">
        <w:rPr>
          <w:rFonts w:ascii="Times New Roman" w:hAnsi="Times New Roman" w:cs="Times New Roman"/>
          <w:i/>
          <w:iCs/>
          <w:sz w:val="24"/>
          <w:szCs w:val="24"/>
        </w:rPr>
        <w:t>Dot. systemu wydruku:</w:t>
      </w:r>
    </w:p>
    <w:p w14:paraId="36B7EC3B" w14:textId="77777777" w:rsidR="0090052A" w:rsidRPr="000E70C2" w:rsidRDefault="0090052A" w:rsidP="0090052A">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Wnioskuję o douczenie systemu posiadający podział użytkowników alternatywnie zamiast grup</w:t>
      </w:r>
    </w:p>
    <w:p w14:paraId="10EE4C22" w14:textId="48EE7464" w:rsidR="0090052A" w:rsidRPr="000E70C2" w:rsidRDefault="0090052A" w:rsidP="0090052A">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departamenty (co w praktyce oznacza ten sam zakres raportowy).</w:t>
      </w:r>
    </w:p>
    <w:p w14:paraId="2CDBD618" w14:textId="77777777" w:rsidR="0090052A" w:rsidRPr="000E70C2" w:rsidRDefault="0090052A" w:rsidP="0090052A">
      <w:pPr>
        <w:pStyle w:val="Akapitzlist"/>
        <w:suppressAutoHyphens/>
        <w:ind w:left="426"/>
        <w:jc w:val="both"/>
        <w:rPr>
          <w:rFonts w:ascii="Times New Roman" w:hAnsi="Times New Roman" w:cs="Times New Roman"/>
          <w:b/>
          <w:bCs/>
          <w:sz w:val="24"/>
          <w:szCs w:val="24"/>
        </w:rPr>
      </w:pPr>
    </w:p>
    <w:p w14:paraId="6462A065" w14:textId="118FD331" w:rsidR="00B95CDA" w:rsidRPr="000E70C2" w:rsidRDefault="00E26A87" w:rsidP="00B95CDA">
      <w:pPr>
        <w:pStyle w:val="Akapitzlist"/>
        <w:suppressAutoHyphens/>
        <w:ind w:left="426"/>
        <w:jc w:val="both"/>
        <w:rPr>
          <w:rFonts w:ascii="Times New Roman" w:hAnsi="Times New Roman" w:cs="Times New Roman"/>
          <w:sz w:val="24"/>
          <w:szCs w:val="24"/>
        </w:rPr>
      </w:pPr>
      <w:r w:rsidRPr="00B95CDA">
        <w:rPr>
          <w:rFonts w:ascii="Times New Roman" w:hAnsi="Times New Roman" w:cs="Times New Roman"/>
          <w:b/>
          <w:bCs/>
          <w:sz w:val="24"/>
          <w:szCs w:val="24"/>
          <w:u w:val="single"/>
        </w:rPr>
        <w:t>Odpowiedź:</w:t>
      </w:r>
      <w:r w:rsidRPr="00B95CDA">
        <w:rPr>
          <w:rFonts w:ascii="Times New Roman" w:hAnsi="Times New Roman" w:cs="Times New Roman"/>
          <w:sz w:val="24"/>
          <w:szCs w:val="24"/>
        </w:rPr>
        <w:t xml:space="preserve"> </w:t>
      </w:r>
      <w:r w:rsidR="00B95CDA" w:rsidRPr="00B95CDA">
        <w:rPr>
          <w:rFonts w:ascii="Times New Roman" w:hAnsi="Times New Roman" w:cs="Times New Roman"/>
          <w:sz w:val="24"/>
          <w:szCs w:val="24"/>
        </w:rPr>
        <w:t>Zamawiający dopuszcza zaproponowane rozwiązanie</w:t>
      </w:r>
      <w:r w:rsidR="00B95CDA">
        <w:rPr>
          <w:rFonts w:ascii="Times New Roman" w:hAnsi="Times New Roman" w:cs="Times New Roman"/>
          <w:sz w:val="24"/>
          <w:szCs w:val="24"/>
        </w:rPr>
        <w:t xml:space="preserve">, pod warunkiem, że będzie realizowało podział użytkowników drukarek na wydziały. </w:t>
      </w:r>
    </w:p>
    <w:p w14:paraId="6A231371" w14:textId="77777777" w:rsidR="00E26A87" w:rsidRPr="000E70C2" w:rsidRDefault="00E26A87" w:rsidP="005B5B01">
      <w:pPr>
        <w:pStyle w:val="Akapitzlist"/>
        <w:suppressAutoHyphens/>
        <w:ind w:left="426"/>
        <w:jc w:val="both"/>
        <w:rPr>
          <w:rFonts w:ascii="Times New Roman" w:hAnsi="Times New Roman" w:cs="Times New Roman"/>
          <w:b/>
          <w:bCs/>
          <w:sz w:val="24"/>
          <w:szCs w:val="24"/>
        </w:rPr>
      </w:pPr>
    </w:p>
    <w:p w14:paraId="4DB0D0E8" w14:textId="77777777" w:rsidR="00E26A87" w:rsidRPr="000E70C2" w:rsidRDefault="00E26A87" w:rsidP="005B5B01">
      <w:pPr>
        <w:pStyle w:val="Akapitzlist"/>
        <w:suppressAutoHyphens/>
        <w:ind w:left="426"/>
        <w:jc w:val="both"/>
        <w:rPr>
          <w:rFonts w:ascii="Times New Roman" w:hAnsi="Times New Roman" w:cs="Times New Roman"/>
          <w:i/>
          <w:iCs/>
          <w:sz w:val="24"/>
          <w:szCs w:val="24"/>
        </w:rPr>
      </w:pPr>
    </w:p>
    <w:p w14:paraId="1A284652" w14:textId="14F56E45" w:rsidR="0090052A" w:rsidRPr="000E70C2" w:rsidRDefault="00E26A87" w:rsidP="001C3DA9">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90052A" w:rsidRPr="000E70C2">
        <w:rPr>
          <w:rFonts w:ascii="Times New Roman" w:hAnsi="Times New Roman" w:cs="Times New Roman"/>
          <w:i/>
          <w:iCs/>
          <w:sz w:val="24"/>
          <w:szCs w:val="24"/>
        </w:rPr>
        <w:t>Czytnik RCP:</w:t>
      </w:r>
    </w:p>
    <w:p w14:paraId="52518F62" w14:textId="161E71DD" w:rsidR="0090052A" w:rsidRPr="000E70C2" w:rsidRDefault="0090052A" w:rsidP="0090052A">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 Proszę o podanie dokładnego modelu czytnika oraz częstotliwości pracy czytnika</w:t>
      </w:r>
    </w:p>
    <w:p w14:paraId="71A36A9E" w14:textId="77777777" w:rsidR="00E26A87" w:rsidRPr="000E70C2" w:rsidRDefault="00E26A87" w:rsidP="005B5B01">
      <w:pPr>
        <w:pStyle w:val="Akapitzlist"/>
        <w:suppressAutoHyphens/>
        <w:ind w:left="426"/>
        <w:jc w:val="both"/>
        <w:rPr>
          <w:rFonts w:ascii="Times New Roman" w:hAnsi="Times New Roman" w:cs="Times New Roman"/>
          <w:b/>
          <w:bCs/>
          <w:sz w:val="24"/>
          <w:szCs w:val="24"/>
        </w:rPr>
      </w:pPr>
    </w:p>
    <w:p w14:paraId="24E09BF5" w14:textId="2C9F71C0" w:rsidR="00E26A87" w:rsidRPr="000E70C2" w:rsidRDefault="00E26A87" w:rsidP="005B5B01">
      <w:pPr>
        <w:pStyle w:val="Akapitzlist"/>
        <w:suppressAutoHyphens/>
        <w:ind w:left="426"/>
        <w:jc w:val="both"/>
        <w:rPr>
          <w:rFonts w:ascii="Times New Roman" w:hAnsi="Times New Roman" w:cs="Times New Roman"/>
          <w:sz w:val="24"/>
          <w:szCs w:val="24"/>
        </w:rPr>
      </w:pPr>
      <w:r w:rsidRPr="00B95CDA">
        <w:rPr>
          <w:rFonts w:ascii="Times New Roman" w:hAnsi="Times New Roman" w:cs="Times New Roman"/>
          <w:b/>
          <w:bCs/>
          <w:sz w:val="24"/>
          <w:szCs w:val="24"/>
          <w:u w:val="single"/>
        </w:rPr>
        <w:t>Odpowiedź:</w:t>
      </w:r>
      <w:r w:rsidRPr="00B95CDA">
        <w:rPr>
          <w:rFonts w:ascii="Times New Roman" w:hAnsi="Times New Roman" w:cs="Times New Roman"/>
          <w:sz w:val="24"/>
          <w:szCs w:val="24"/>
        </w:rPr>
        <w:t xml:space="preserve"> </w:t>
      </w:r>
      <w:r w:rsidR="00B95CDA" w:rsidRPr="00B95CDA">
        <w:rPr>
          <w:rFonts w:ascii="Times New Roman" w:hAnsi="Times New Roman" w:cs="Times New Roman"/>
          <w:sz w:val="24"/>
          <w:szCs w:val="24"/>
        </w:rPr>
        <w:t xml:space="preserve">Zamawiający informuje, że karty RCP są w standardzie </w:t>
      </w:r>
      <w:proofErr w:type="spellStart"/>
      <w:r w:rsidR="00B95CDA" w:rsidRPr="00B95CDA">
        <w:rPr>
          <w:rFonts w:ascii="Times New Roman" w:hAnsi="Times New Roman" w:cs="Times New Roman"/>
          <w:sz w:val="24"/>
          <w:szCs w:val="24"/>
        </w:rPr>
        <w:t>Unicard</w:t>
      </w:r>
      <w:proofErr w:type="spellEnd"/>
      <w:r w:rsidR="00B95CDA" w:rsidRPr="00B95CDA">
        <w:rPr>
          <w:rFonts w:ascii="Times New Roman" w:hAnsi="Times New Roman" w:cs="Times New Roman"/>
          <w:sz w:val="24"/>
          <w:szCs w:val="24"/>
        </w:rPr>
        <w:t xml:space="preserve"> (kompatybilny z czytnikiem SD-1664).</w:t>
      </w:r>
    </w:p>
    <w:p w14:paraId="59F7C3D5" w14:textId="77777777" w:rsidR="00E26A87" w:rsidRPr="000E70C2" w:rsidRDefault="00E26A87" w:rsidP="005B5B01">
      <w:pPr>
        <w:pStyle w:val="Akapitzlist"/>
        <w:suppressAutoHyphens/>
        <w:ind w:left="426"/>
        <w:jc w:val="both"/>
        <w:rPr>
          <w:rFonts w:ascii="Times New Roman" w:hAnsi="Times New Roman" w:cs="Times New Roman"/>
          <w:b/>
          <w:bCs/>
          <w:sz w:val="24"/>
          <w:szCs w:val="24"/>
        </w:rPr>
      </w:pPr>
    </w:p>
    <w:p w14:paraId="2BCAF9DF" w14:textId="77777777" w:rsidR="00E26A87" w:rsidRPr="000E70C2" w:rsidRDefault="00E26A87" w:rsidP="005B5B01">
      <w:pPr>
        <w:pStyle w:val="Akapitzlist"/>
        <w:suppressAutoHyphens/>
        <w:ind w:left="426"/>
        <w:jc w:val="both"/>
        <w:rPr>
          <w:rFonts w:ascii="Times New Roman" w:hAnsi="Times New Roman" w:cs="Times New Roman"/>
          <w:i/>
          <w:iCs/>
          <w:sz w:val="24"/>
          <w:szCs w:val="24"/>
        </w:rPr>
      </w:pPr>
    </w:p>
    <w:p w14:paraId="3F8874DB" w14:textId="0ADC9B3E" w:rsidR="00A415CA" w:rsidRPr="000E70C2" w:rsidRDefault="00E26A87" w:rsidP="005B5B01">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xml:space="preserve">: </w:t>
      </w:r>
      <w:r w:rsidR="0090052A" w:rsidRPr="000E70C2">
        <w:rPr>
          <w:rFonts w:ascii="Times New Roman" w:hAnsi="Times New Roman" w:cs="Times New Roman"/>
          <w:i/>
          <w:iCs/>
          <w:sz w:val="24"/>
          <w:szCs w:val="24"/>
        </w:rPr>
        <w:t>Czytnik RCP:</w:t>
      </w:r>
    </w:p>
    <w:p w14:paraId="09DC1321" w14:textId="77777777" w:rsidR="0090052A" w:rsidRPr="000E70C2" w:rsidRDefault="0090052A" w:rsidP="0090052A">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Wnioskuję o umożliwienie potencjalnym wykonawcą przeprowadzenie testów zgodności czytnika</w:t>
      </w:r>
    </w:p>
    <w:p w14:paraId="3E85A024" w14:textId="336379DC" w:rsidR="0090052A" w:rsidRPr="00B95CDA" w:rsidRDefault="0090052A" w:rsidP="00B95CDA">
      <w:pPr>
        <w:pStyle w:val="Akapitzlist"/>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oferowanego przez dostawcę z kartami Zamawiającego. Jest to istotne w celu właściwego</w:t>
      </w:r>
      <w:r w:rsidR="00B95CDA">
        <w:rPr>
          <w:rFonts w:ascii="Times New Roman" w:hAnsi="Times New Roman" w:cs="Times New Roman"/>
          <w:i/>
          <w:iCs/>
          <w:sz w:val="24"/>
          <w:szCs w:val="24"/>
        </w:rPr>
        <w:t xml:space="preserve"> </w:t>
      </w:r>
      <w:r w:rsidRPr="00B95CDA">
        <w:rPr>
          <w:rFonts w:ascii="Times New Roman" w:hAnsi="Times New Roman" w:cs="Times New Roman"/>
          <w:i/>
          <w:iCs/>
          <w:sz w:val="24"/>
          <w:szCs w:val="24"/>
        </w:rPr>
        <w:t>zaprogramowania i zwracania prawidłowego nr karty.</w:t>
      </w:r>
    </w:p>
    <w:p w14:paraId="047D4F67" w14:textId="77777777" w:rsidR="00E26A87" w:rsidRPr="000E70C2" w:rsidRDefault="00E26A87" w:rsidP="005B5B01">
      <w:pPr>
        <w:pStyle w:val="Akapitzlist"/>
        <w:suppressAutoHyphens/>
        <w:ind w:left="426"/>
        <w:jc w:val="both"/>
        <w:rPr>
          <w:rFonts w:ascii="Times New Roman" w:hAnsi="Times New Roman" w:cs="Times New Roman"/>
          <w:b/>
          <w:bCs/>
          <w:sz w:val="24"/>
          <w:szCs w:val="24"/>
        </w:rPr>
      </w:pPr>
    </w:p>
    <w:p w14:paraId="2BB33742" w14:textId="77777777" w:rsidR="00B95CDA" w:rsidRPr="00B95CDA" w:rsidRDefault="00E26A87" w:rsidP="00B95CDA">
      <w:pPr>
        <w:pStyle w:val="Akapitzlist"/>
        <w:ind w:left="426"/>
        <w:jc w:val="both"/>
        <w:rPr>
          <w:rFonts w:ascii="Times New Roman" w:hAnsi="Times New Roman" w:cs="Times New Roman"/>
          <w:sz w:val="24"/>
          <w:szCs w:val="24"/>
        </w:rPr>
      </w:pPr>
      <w:r w:rsidRPr="00B95CDA">
        <w:rPr>
          <w:rFonts w:ascii="Times New Roman" w:hAnsi="Times New Roman" w:cs="Times New Roman"/>
          <w:b/>
          <w:bCs/>
          <w:sz w:val="24"/>
          <w:szCs w:val="24"/>
          <w:u w:val="single"/>
        </w:rPr>
        <w:t>Odpowiedź:</w:t>
      </w:r>
      <w:r w:rsidRPr="00B95CDA">
        <w:rPr>
          <w:rFonts w:ascii="Times New Roman" w:hAnsi="Times New Roman" w:cs="Times New Roman"/>
          <w:sz w:val="24"/>
          <w:szCs w:val="24"/>
        </w:rPr>
        <w:t xml:space="preserve"> </w:t>
      </w:r>
      <w:r w:rsidR="00B95CDA" w:rsidRPr="00B95CDA">
        <w:rPr>
          <w:rFonts w:ascii="Times New Roman" w:hAnsi="Times New Roman" w:cs="Times New Roman"/>
          <w:sz w:val="24"/>
          <w:szCs w:val="24"/>
        </w:rPr>
        <w:t>Zamawiający nie wyraża zgody na przeprowadzenie testów zgodności czytnika</w:t>
      </w:r>
    </w:p>
    <w:p w14:paraId="2570FE55" w14:textId="155B98E6" w:rsidR="00B95CDA" w:rsidRDefault="00B95CDA" w:rsidP="00B95CDA">
      <w:pPr>
        <w:pStyle w:val="Akapitzlist"/>
        <w:suppressAutoHyphens/>
        <w:ind w:left="426"/>
        <w:jc w:val="both"/>
        <w:rPr>
          <w:rFonts w:ascii="Times New Roman" w:hAnsi="Times New Roman" w:cs="Times New Roman"/>
          <w:sz w:val="24"/>
          <w:szCs w:val="24"/>
        </w:rPr>
      </w:pPr>
      <w:r w:rsidRPr="00B95CDA">
        <w:rPr>
          <w:rFonts w:ascii="Times New Roman" w:hAnsi="Times New Roman" w:cs="Times New Roman"/>
          <w:sz w:val="24"/>
          <w:szCs w:val="24"/>
        </w:rPr>
        <w:t>oferowanego przez dostawcę z kartami Zamawiającego.</w:t>
      </w:r>
    </w:p>
    <w:p w14:paraId="59DD75F3" w14:textId="0C6D5CDF" w:rsidR="005852FB" w:rsidRPr="000E70C2" w:rsidRDefault="005852FB" w:rsidP="005852FB">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lastRenderedPageBreak/>
        <w:t>Pytanie</w:t>
      </w:r>
      <w:r w:rsidRPr="000E70C2">
        <w:rPr>
          <w:rFonts w:ascii="Times New Roman" w:hAnsi="Times New Roman" w:cs="Times New Roman"/>
          <w:i/>
          <w:iCs/>
          <w:sz w:val="24"/>
          <w:szCs w:val="24"/>
        </w:rPr>
        <w:t>: Czy Zamawiający zaakceptuje cenę jednostkową netto za 1 kopie/wydruk podaną z dokładnością do czterech lub trzech miejsc po przecinku?</w:t>
      </w:r>
    </w:p>
    <w:p w14:paraId="2002C7D1" w14:textId="77777777" w:rsidR="005852FB" w:rsidRPr="000E70C2" w:rsidRDefault="005852FB" w:rsidP="005852FB">
      <w:pPr>
        <w:pStyle w:val="Akapitzlist"/>
        <w:suppressAutoHyphens/>
        <w:ind w:left="426"/>
        <w:jc w:val="both"/>
        <w:rPr>
          <w:rFonts w:ascii="Times New Roman" w:hAnsi="Times New Roman" w:cs="Times New Roman"/>
          <w:b/>
          <w:bCs/>
          <w:sz w:val="24"/>
          <w:szCs w:val="24"/>
        </w:rPr>
      </w:pPr>
    </w:p>
    <w:p w14:paraId="25B85CEB" w14:textId="3C6A9138" w:rsidR="005852FB" w:rsidRPr="000E70C2" w:rsidRDefault="005852FB" w:rsidP="005852FB">
      <w:pPr>
        <w:pStyle w:val="Akapitzlist"/>
        <w:suppressAutoHyphens/>
        <w:ind w:left="426"/>
        <w:jc w:val="both"/>
        <w:rPr>
          <w:rFonts w:ascii="Times New Roman" w:hAnsi="Times New Roman" w:cs="Times New Roman"/>
          <w:sz w:val="24"/>
          <w:szCs w:val="24"/>
        </w:rPr>
      </w:pPr>
      <w:r w:rsidRPr="008E2228">
        <w:rPr>
          <w:rFonts w:ascii="Times New Roman" w:hAnsi="Times New Roman" w:cs="Times New Roman"/>
          <w:b/>
          <w:bCs/>
          <w:sz w:val="24"/>
          <w:szCs w:val="24"/>
          <w:u w:val="single"/>
        </w:rPr>
        <w:t>Odpowiedź:</w:t>
      </w:r>
      <w:r w:rsidRPr="008E2228">
        <w:rPr>
          <w:rFonts w:ascii="Times New Roman" w:hAnsi="Times New Roman" w:cs="Times New Roman"/>
          <w:sz w:val="24"/>
          <w:szCs w:val="24"/>
        </w:rPr>
        <w:t xml:space="preserve"> </w:t>
      </w:r>
      <w:r w:rsidR="008E2228" w:rsidRPr="008E2228">
        <w:rPr>
          <w:rFonts w:ascii="Times New Roman" w:hAnsi="Times New Roman" w:cs="Times New Roman"/>
          <w:sz w:val="24"/>
          <w:szCs w:val="24"/>
        </w:rPr>
        <w:t>Zamawiający wyrażą zgodę na podanie w ofercie ceny jednostkowego wydruku z dokładnością do czterech miejsc po przecinku.</w:t>
      </w:r>
    </w:p>
    <w:p w14:paraId="3C7B1B92" w14:textId="77777777" w:rsidR="005852FB" w:rsidRPr="000E70C2" w:rsidRDefault="005852FB" w:rsidP="005B5B01">
      <w:pPr>
        <w:pStyle w:val="Akapitzlist"/>
        <w:suppressAutoHyphens/>
        <w:ind w:left="426"/>
        <w:jc w:val="both"/>
        <w:rPr>
          <w:rFonts w:ascii="Times New Roman" w:hAnsi="Times New Roman" w:cs="Times New Roman"/>
          <w:sz w:val="24"/>
          <w:szCs w:val="24"/>
        </w:rPr>
      </w:pPr>
    </w:p>
    <w:p w14:paraId="49837E61" w14:textId="77777777" w:rsidR="005852FB" w:rsidRPr="000E70C2" w:rsidRDefault="005852FB" w:rsidP="005B5B01">
      <w:pPr>
        <w:pStyle w:val="Akapitzlist"/>
        <w:suppressAutoHyphens/>
        <w:ind w:left="426"/>
        <w:jc w:val="both"/>
        <w:rPr>
          <w:rFonts w:ascii="Times New Roman" w:hAnsi="Times New Roman" w:cs="Times New Roman"/>
          <w:sz w:val="24"/>
          <w:szCs w:val="24"/>
        </w:rPr>
      </w:pPr>
    </w:p>
    <w:p w14:paraId="3C322AB7" w14:textId="585A243B" w:rsidR="005852FB" w:rsidRPr="000E70C2" w:rsidRDefault="005852FB" w:rsidP="005852FB">
      <w:pPr>
        <w:pStyle w:val="Akapitzlist"/>
        <w:numPr>
          <w:ilvl w:val="0"/>
          <w:numId w:val="14"/>
        </w:numPr>
        <w:suppressAutoHyphens/>
        <w:ind w:left="426" w:hanging="425"/>
        <w:jc w:val="both"/>
        <w:rPr>
          <w:rFonts w:ascii="Times New Roman" w:hAnsi="Times New Roman" w:cs="Times New Roman"/>
          <w:i/>
          <w:iCs/>
          <w:sz w:val="24"/>
          <w:szCs w:val="24"/>
        </w:rPr>
      </w:pPr>
      <w:r w:rsidRPr="000E70C2">
        <w:rPr>
          <w:rFonts w:ascii="Times New Roman" w:hAnsi="Times New Roman" w:cs="Times New Roman"/>
          <w:b/>
          <w:bCs/>
          <w:sz w:val="24"/>
          <w:szCs w:val="24"/>
        </w:rPr>
        <w:t>Pytanie</w:t>
      </w:r>
      <w:r w:rsidRPr="000E70C2">
        <w:rPr>
          <w:rFonts w:ascii="Times New Roman" w:hAnsi="Times New Roman" w:cs="Times New Roman"/>
          <w:i/>
          <w:iCs/>
          <w:sz w:val="24"/>
          <w:szCs w:val="24"/>
        </w:rPr>
        <w:t>: Zamawiający w OPZ pyta o małe drukarki monochromatyczne i małe drukarki kolor skaner, które realizują wydruk o technologię laserową. Czy Zamawiający dopuści urządzenia w technologii atramentowej?</w:t>
      </w:r>
    </w:p>
    <w:p w14:paraId="71C9C95D" w14:textId="67C97231" w:rsidR="005852FB" w:rsidRPr="000E70C2" w:rsidRDefault="005852FB" w:rsidP="005852FB">
      <w:pPr>
        <w:pStyle w:val="Akapitzlist"/>
        <w:suppressAutoHyphens/>
        <w:ind w:left="426"/>
        <w:jc w:val="both"/>
        <w:rPr>
          <w:rFonts w:ascii="Times New Roman" w:hAnsi="Times New Roman" w:cs="Times New Roman"/>
          <w:i/>
          <w:iCs/>
          <w:sz w:val="24"/>
          <w:szCs w:val="24"/>
        </w:rPr>
      </w:pPr>
      <w:r w:rsidRPr="000E70C2">
        <w:rPr>
          <w:rFonts w:ascii="Times New Roman" w:hAnsi="Times New Roman" w:cs="Times New Roman"/>
          <w:i/>
          <w:iCs/>
          <w:sz w:val="24"/>
          <w:szCs w:val="24"/>
        </w:rPr>
        <w:t>Argumentacja: urządzenia atramentowe są urządzeniami o 80% niższym poziomie zużycia energii. W przypadku 39 sztuk drukarek monochromatycznych i 4 drukarek ze skanerem kolorowych, roczna oszczędność energii jest na poziomie 4 000 kWh. Biorąc pod uwagę przepis</w:t>
      </w:r>
      <w:r w:rsidR="0050153B" w:rsidRPr="000E70C2">
        <w:rPr>
          <w:rFonts w:ascii="Times New Roman" w:hAnsi="Times New Roman" w:cs="Times New Roman"/>
          <w:i/>
          <w:iCs/>
          <w:sz w:val="24"/>
          <w:szCs w:val="24"/>
        </w:rPr>
        <w:t>y</w:t>
      </w:r>
      <w:r w:rsidRPr="000E70C2">
        <w:rPr>
          <w:rFonts w:ascii="Times New Roman" w:hAnsi="Times New Roman" w:cs="Times New Roman"/>
          <w:i/>
          <w:iCs/>
          <w:sz w:val="24"/>
          <w:szCs w:val="24"/>
        </w:rPr>
        <w:t xml:space="preserve"> obligujące jednostki samorządu terytorialnego do wykazania 10% oszczędności zużycia energii w skali roku oraz w kolejnych latach oraz okres eksploatacji 36 miesięcy urządzeń opisanych przez Zamawiającego w OPZ zgoda na dopuszczenie urządzeń atramentowych byłaby uzasadniona i korzystana z punktu widzenia tego obowiązku. Urządzenia atramentowe spełniają wszelki kryteria bezpieczeństwa dokumentów, tusze pigmentowe są niezmywalne z nadrukowanej kartki wodą i innymi substancjami chemicznymi</w:t>
      </w:r>
      <w:r w:rsidR="008E2BA4" w:rsidRPr="000E70C2">
        <w:rPr>
          <w:rFonts w:ascii="Times New Roman" w:hAnsi="Times New Roman" w:cs="Times New Roman"/>
          <w:i/>
          <w:iCs/>
          <w:sz w:val="24"/>
          <w:szCs w:val="24"/>
        </w:rPr>
        <w:t>. Odporna na działanie promieni UV. Urządzenia atramentowe nie wydzielają ciepła podczas pracy oraz nie generują hałasu przed i podczas drukowania, co ze względu na technologię nie idzie wykluczyć w urządzeniach laserowych. Urządzenia atramentowe wygenerują również niższy koszt czynszu miesięcznego, co</w:t>
      </w:r>
      <w:r w:rsidR="0050153B" w:rsidRPr="000E70C2">
        <w:rPr>
          <w:rFonts w:ascii="Times New Roman" w:hAnsi="Times New Roman" w:cs="Times New Roman"/>
          <w:i/>
          <w:iCs/>
          <w:sz w:val="24"/>
          <w:szCs w:val="24"/>
        </w:rPr>
        <w:t xml:space="preserve"> </w:t>
      </w:r>
      <w:r w:rsidR="008E2BA4" w:rsidRPr="000E70C2">
        <w:rPr>
          <w:rFonts w:ascii="Times New Roman" w:hAnsi="Times New Roman" w:cs="Times New Roman"/>
          <w:i/>
          <w:iCs/>
          <w:sz w:val="24"/>
          <w:szCs w:val="24"/>
        </w:rPr>
        <w:t xml:space="preserve">bezpośrednio przełoży się na oszczędności w budżecie Zamawiającego. </w:t>
      </w:r>
      <w:r w:rsidRPr="000E70C2">
        <w:rPr>
          <w:rFonts w:ascii="Times New Roman" w:hAnsi="Times New Roman" w:cs="Times New Roman"/>
          <w:i/>
          <w:iCs/>
          <w:sz w:val="24"/>
          <w:szCs w:val="24"/>
        </w:rPr>
        <w:t xml:space="preserve"> </w:t>
      </w:r>
    </w:p>
    <w:p w14:paraId="6B9D85D8" w14:textId="77777777" w:rsidR="005852FB" w:rsidRPr="000E70C2" w:rsidRDefault="005852FB" w:rsidP="005852FB">
      <w:pPr>
        <w:pStyle w:val="Akapitzlist"/>
        <w:suppressAutoHyphens/>
        <w:ind w:left="426"/>
        <w:jc w:val="both"/>
        <w:rPr>
          <w:rFonts w:ascii="Times New Roman" w:hAnsi="Times New Roman" w:cs="Times New Roman"/>
          <w:b/>
          <w:bCs/>
          <w:sz w:val="24"/>
          <w:szCs w:val="24"/>
        </w:rPr>
      </w:pPr>
    </w:p>
    <w:p w14:paraId="1524A7BB" w14:textId="16CF4E81" w:rsidR="005852FB" w:rsidRPr="000E70C2" w:rsidRDefault="005852FB" w:rsidP="005852FB">
      <w:pPr>
        <w:pStyle w:val="Akapitzlist"/>
        <w:suppressAutoHyphens/>
        <w:ind w:left="426"/>
        <w:jc w:val="both"/>
        <w:rPr>
          <w:rFonts w:ascii="Times New Roman" w:hAnsi="Times New Roman" w:cs="Times New Roman"/>
          <w:sz w:val="24"/>
          <w:szCs w:val="24"/>
        </w:rPr>
      </w:pPr>
      <w:r w:rsidRPr="00445994">
        <w:rPr>
          <w:rFonts w:ascii="Times New Roman" w:hAnsi="Times New Roman" w:cs="Times New Roman"/>
          <w:b/>
          <w:bCs/>
          <w:sz w:val="24"/>
          <w:szCs w:val="24"/>
          <w:u w:val="single"/>
        </w:rPr>
        <w:t>Odpowiedź:</w:t>
      </w:r>
      <w:r w:rsidRPr="00445994">
        <w:rPr>
          <w:rFonts w:ascii="Times New Roman" w:hAnsi="Times New Roman" w:cs="Times New Roman"/>
          <w:sz w:val="24"/>
          <w:szCs w:val="24"/>
        </w:rPr>
        <w:t xml:space="preserve"> </w:t>
      </w:r>
      <w:r w:rsidR="00445994" w:rsidRPr="00445994">
        <w:rPr>
          <w:rFonts w:ascii="Times New Roman" w:hAnsi="Times New Roman" w:cs="Times New Roman"/>
          <w:sz w:val="24"/>
          <w:szCs w:val="24"/>
        </w:rPr>
        <w:t>Zamawiający</w:t>
      </w:r>
      <w:r w:rsidR="00445994">
        <w:rPr>
          <w:rFonts w:ascii="Times New Roman" w:hAnsi="Times New Roman" w:cs="Times New Roman"/>
          <w:sz w:val="24"/>
          <w:szCs w:val="24"/>
        </w:rPr>
        <w:t xml:space="preserve"> nie dopuszcza </w:t>
      </w:r>
      <w:r w:rsidR="00445994" w:rsidRPr="00445994">
        <w:rPr>
          <w:rFonts w:ascii="Times New Roman" w:hAnsi="Times New Roman" w:cs="Times New Roman"/>
          <w:sz w:val="24"/>
          <w:szCs w:val="24"/>
        </w:rPr>
        <w:t>urządze</w:t>
      </w:r>
      <w:r w:rsidR="00445994">
        <w:rPr>
          <w:rFonts w:ascii="Times New Roman" w:hAnsi="Times New Roman" w:cs="Times New Roman"/>
          <w:sz w:val="24"/>
          <w:szCs w:val="24"/>
        </w:rPr>
        <w:t>ń</w:t>
      </w:r>
      <w:r w:rsidR="00445994" w:rsidRPr="00445994">
        <w:rPr>
          <w:rFonts w:ascii="Times New Roman" w:hAnsi="Times New Roman" w:cs="Times New Roman"/>
          <w:sz w:val="24"/>
          <w:szCs w:val="24"/>
        </w:rPr>
        <w:t xml:space="preserve"> w technologii atramentowej</w:t>
      </w:r>
      <w:r w:rsidR="005F5510">
        <w:rPr>
          <w:rFonts w:ascii="Times New Roman" w:hAnsi="Times New Roman" w:cs="Times New Roman"/>
          <w:sz w:val="24"/>
          <w:szCs w:val="24"/>
        </w:rPr>
        <w:t>.</w:t>
      </w:r>
    </w:p>
    <w:p w14:paraId="5A44FDFD" w14:textId="77777777" w:rsidR="00E26A87" w:rsidRPr="000E70C2" w:rsidRDefault="00E26A87" w:rsidP="005B5B01">
      <w:pPr>
        <w:pStyle w:val="Akapitzlist"/>
        <w:suppressAutoHyphens/>
        <w:ind w:left="426"/>
        <w:jc w:val="both"/>
        <w:rPr>
          <w:rFonts w:ascii="Times New Roman" w:hAnsi="Times New Roman" w:cs="Times New Roman"/>
          <w:b/>
          <w:bCs/>
          <w:sz w:val="24"/>
          <w:szCs w:val="24"/>
        </w:rPr>
      </w:pPr>
    </w:p>
    <w:p w14:paraId="638645C4" w14:textId="77777777" w:rsidR="00881D22" w:rsidRPr="000E70C2" w:rsidRDefault="00881D22" w:rsidP="005B5B01">
      <w:pPr>
        <w:spacing w:line="276" w:lineRule="auto"/>
        <w:ind w:left="426"/>
        <w:jc w:val="both"/>
        <w:rPr>
          <w:rFonts w:cs="Times New Roman"/>
        </w:rPr>
      </w:pPr>
    </w:p>
    <w:p w14:paraId="16617841" w14:textId="77777777" w:rsidR="0035055B" w:rsidRPr="000E70C2" w:rsidRDefault="0035055B" w:rsidP="005B5B01">
      <w:pPr>
        <w:spacing w:line="276" w:lineRule="auto"/>
        <w:ind w:left="426"/>
        <w:jc w:val="both"/>
        <w:rPr>
          <w:rFonts w:cs="Times New Roman"/>
        </w:rPr>
      </w:pPr>
    </w:p>
    <w:p w14:paraId="0F188F3A" w14:textId="6E7A9641" w:rsidR="0035055B" w:rsidRPr="000E70C2" w:rsidRDefault="0035055B" w:rsidP="005B5B01">
      <w:pPr>
        <w:spacing w:line="276" w:lineRule="auto"/>
        <w:ind w:left="426"/>
        <w:jc w:val="both"/>
        <w:rPr>
          <w:rFonts w:cs="Times New Roman"/>
        </w:rPr>
      </w:pPr>
    </w:p>
    <w:sectPr w:rsidR="0035055B" w:rsidRPr="000E70C2" w:rsidSect="00641632">
      <w:headerReference w:type="even" r:id="rId8"/>
      <w:headerReference w:type="default" r:id="rId9"/>
      <w:footerReference w:type="even" r:id="rId10"/>
      <w:footerReference w:type="default" r:id="rId11"/>
      <w:headerReference w:type="first" r:id="rId12"/>
      <w:footerReference w:type="first" r:id="rId13"/>
      <w:pgSz w:w="11906" w:h="16838"/>
      <w:pgMar w:top="1592" w:right="1139" w:bottom="1592" w:left="1139" w:header="708" w:footer="708" w:gutter="0"/>
      <w:pgBorders w:offsetFrom="page">
        <w:top w:val="single" w:sz="2" w:space="0" w:color="000000"/>
        <w:left w:val="single" w:sz="2" w:space="0" w:color="000000"/>
        <w:bottom w:val="single" w:sz="2" w:space="0" w:color="000000"/>
        <w:right w:val="single" w:sz="2" w:space="0" w:color="000000"/>
      </w:pgBorder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2404" w14:textId="77777777" w:rsidR="00EE1F5D" w:rsidRDefault="00EE1F5D">
      <w:r>
        <w:separator/>
      </w:r>
    </w:p>
  </w:endnote>
  <w:endnote w:type="continuationSeparator" w:id="0">
    <w:p w14:paraId="44D5D68E" w14:textId="77777777" w:rsidR="00EE1F5D" w:rsidRDefault="00EE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FBA2" w14:textId="77777777" w:rsidR="00D27F8E" w:rsidRDefault="00D27F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FA6C" w14:textId="77777777" w:rsidR="00D27F8E" w:rsidRDefault="00D27F8E">
    <w:pPr>
      <w:pStyle w:val="Stopka"/>
      <w:jc w:val="right"/>
    </w:pPr>
    <w:r>
      <w:fldChar w:fldCharType="begin"/>
    </w:r>
    <w:r>
      <w:instrText xml:space="preserve"> PAGE   \* MERGEFORMAT </w:instrText>
    </w:r>
    <w:r>
      <w:fldChar w:fldCharType="separate"/>
    </w:r>
    <w:r w:rsidR="000B4201">
      <w:rPr>
        <w:noProof/>
      </w:rPr>
      <w:t>1</w:t>
    </w:r>
    <w:r>
      <w:fldChar w:fldCharType="end"/>
    </w:r>
  </w:p>
  <w:p w14:paraId="57F0BE00" w14:textId="77777777" w:rsidR="00D27F8E" w:rsidRDefault="00D27F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6309" w14:textId="77777777" w:rsidR="00D27F8E" w:rsidRDefault="00D27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54A2" w14:textId="77777777" w:rsidR="00EE1F5D" w:rsidRDefault="00EE1F5D">
      <w:r>
        <w:rPr>
          <w:color w:val="000000"/>
        </w:rPr>
        <w:separator/>
      </w:r>
    </w:p>
  </w:footnote>
  <w:footnote w:type="continuationSeparator" w:id="0">
    <w:p w14:paraId="3668A49D" w14:textId="77777777" w:rsidR="00EE1F5D" w:rsidRDefault="00EE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9D57" w14:textId="77777777" w:rsidR="00D27F8E" w:rsidRDefault="00D27F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1501" w14:textId="1AFAFB42" w:rsidR="0088090D" w:rsidRDefault="0076329A">
    <w:pPr>
      <w:pStyle w:val="Nagwek"/>
    </w:pPr>
    <w:r>
      <w:rPr>
        <w:noProof/>
      </w:rPr>
      <w:drawing>
        <wp:anchor distT="0" distB="0" distL="114300" distR="114300" simplePos="0" relativeHeight="251657728" behindDoc="1" locked="1" layoutInCell="1" allowOverlap="1" wp14:anchorId="3510AC8B" wp14:editId="74AFE542">
          <wp:simplePos x="0" y="0"/>
          <wp:positionH relativeFrom="page">
            <wp:align>right</wp:align>
          </wp:positionH>
          <wp:positionV relativeFrom="page">
            <wp:posOffset>10795</wp:posOffset>
          </wp:positionV>
          <wp:extent cx="7544435" cy="106584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1836" w14:textId="77777777" w:rsidR="00D27F8E" w:rsidRDefault="00D27F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635"/>
    <w:multiLevelType w:val="hybridMultilevel"/>
    <w:tmpl w:val="23F2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833F0"/>
    <w:multiLevelType w:val="hybridMultilevel"/>
    <w:tmpl w:val="69344E08"/>
    <w:lvl w:ilvl="0" w:tplc="71FE84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9051459"/>
    <w:multiLevelType w:val="hybridMultilevel"/>
    <w:tmpl w:val="3ECEDF78"/>
    <w:lvl w:ilvl="0" w:tplc="2F16C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F8A219E"/>
    <w:multiLevelType w:val="hybridMultilevel"/>
    <w:tmpl w:val="D8D4C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37FC6DB9"/>
    <w:multiLevelType w:val="multilevel"/>
    <w:tmpl w:val="2A74EC66"/>
    <w:styleLink w:val="WW8Num2"/>
    <w:lvl w:ilvl="0">
      <w:start w:val="1"/>
      <w:numFmt w:val="decimal"/>
      <w:lvlText w:val="%1."/>
      <w:lvlJc w:val="left"/>
      <w:pPr>
        <w:ind w:left="0" w:firstLine="0"/>
      </w:pPr>
      <w:rPr>
        <w:sz w:val="16"/>
        <w:szCs w:val="16"/>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4C4C33CD"/>
    <w:multiLevelType w:val="multilevel"/>
    <w:tmpl w:val="15221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6D20CD"/>
    <w:multiLevelType w:val="hybridMultilevel"/>
    <w:tmpl w:val="34505512"/>
    <w:lvl w:ilvl="0" w:tplc="A52630D2">
      <w:start w:val="1"/>
      <w:numFmt w:val="decimal"/>
      <w:lvlText w:val="%1."/>
      <w:lvlJc w:val="left"/>
      <w:pPr>
        <w:ind w:left="2844" w:hanging="360"/>
      </w:pPr>
      <w:rPr>
        <w:rFonts w:eastAsiaTheme="minorHAnsi" w:hint="default"/>
        <w:b/>
        <w:i w:val="0"/>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 w15:restartNumberingAfterBreak="0">
    <w:nsid w:val="52095AA8"/>
    <w:multiLevelType w:val="hybridMultilevel"/>
    <w:tmpl w:val="7586162C"/>
    <w:lvl w:ilvl="0" w:tplc="04150011">
      <w:start w:val="1"/>
      <w:numFmt w:val="decimal"/>
      <w:lvlText w:val="%1)"/>
      <w:lvlJc w:val="left"/>
      <w:pPr>
        <w:ind w:left="720" w:hanging="360"/>
      </w:pPr>
    </w:lvl>
    <w:lvl w:ilvl="1" w:tplc="F8906D4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95B81"/>
    <w:multiLevelType w:val="hybridMultilevel"/>
    <w:tmpl w:val="3B06C4F4"/>
    <w:lvl w:ilvl="0" w:tplc="47AC28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A1349F9"/>
    <w:multiLevelType w:val="hybridMultilevel"/>
    <w:tmpl w:val="45E0F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BA655F"/>
    <w:multiLevelType w:val="multilevel"/>
    <w:tmpl w:val="6902E426"/>
    <w:lvl w:ilvl="0">
      <w:start w:val="1"/>
      <w:numFmt w:val="decimal"/>
      <w:lvlText w:val="%1."/>
      <w:lvlJc w:val="left"/>
      <w:pPr>
        <w:ind w:left="720" w:hanging="360"/>
      </w:pPr>
      <w:rPr>
        <w:b w:val="0"/>
        <w:bCs w:val="0"/>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EC73059"/>
    <w:multiLevelType w:val="hybridMultilevel"/>
    <w:tmpl w:val="41086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E6279"/>
    <w:multiLevelType w:val="hybridMultilevel"/>
    <w:tmpl w:val="7C80B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077298"/>
    <w:multiLevelType w:val="multilevel"/>
    <w:tmpl w:val="1E0E6C26"/>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69D43721"/>
    <w:multiLevelType w:val="hybridMultilevel"/>
    <w:tmpl w:val="78F6EAA0"/>
    <w:lvl w:ilvl="0" w:tplc="7EF26B6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2365241">
    <w:abstractNumId w:val="13"/>
  </w:num>
  <w:num w:numId="2" w16cid:durableId="15679513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716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876353">
    <w:abstractNumId w:val="4"/>
  </w:num>
  <w:num w:numId="5" w16cid:durableId="1091465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3568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146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5152044">
    <w:abstractNumId w:val="11"/>
  </w:num>
  <w:num w:numId="9" w16cid:durableId="108859596">
    <w:abstractNumId w:val="7"/>
  </w:num>
  <w:num w:numId="10" w16cid:durableId="311718576">
    <w:abstractNumId w:val="0"/>
  </w:num>
  <w:num w:numId="11" w16cid:durableId="542064319">
    <w:abstractNumId w:val="3"/>
  </w:num>
  <w:num w:numId="12" w16cid:durableId="975841657">
    <w:abstractNumId w:val="5"/>
  </w:num>
  <w:num w:numId="13" w16cid:durableId="1266310071">
    <w:abstractNumId w:val="9"/>
  </w:num>
  <w:num w:numId="14" w16cid:durableId="1808622346">
    <w:abstractNumId w:val="6"/>
  </w:num>
  <w:num w:numId="15" w16cid:durableId="930815308">
    <w:abstractNumId w:val="14"/>
  </w:num>
  <w:num w:numId="16" w16cid:durableId="467673739">
    <w:abstractNumId w:val="12"/>
  </w:num>
  <w:num w:numId="17" w16cid:durableId="487792171">
    <w:abstractNumId w:val="2"/>
  </w:num>
  <w:num w:numId="18" w16cid:durableId="1897740358">
    <w:abstractNumId w:val="8"/>
  </w:num>
  <w:num w:numId="19" w16cid:durableId="1550218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CE"/>
    <w:rsid w:val="00001550"/>
    <w:rsid w:val="00002948"/>
    <w:rsid w:val="00004C69"/>
    <w:rsid w:val="00004E1E"/>
    <w:rsid w:val="00013CD0"/>
    <w:rsid w:val="0001447E"/>
    <w:rsid w:val="000144BF"/>
    <w:rsid w:val="00014555"/>
    <w:rsid w:val="00017161"/>
    <w:rsid w:val="000208A9"/>
    <w:rsid w:val="00020B76"/>
    <w:rsid w:val="0002357E"/>
    <w:rsid w:val="00023A86"/>
    <w:rsid w:val="00023BC1"/>
    <w:rsid w:val="00024216"/>
    <w:rsid w:val="00024246"/>
    <w:rsid w:val="00025676"/>
    <w:rsid w:val="00026FD7"/>
    <w:rsid w:val="00027AAB"/>
    <w:rsid w:val="00033045"/>
    <w:rsid w:val="0003306B"/>
    <w:rsid w:val="00034451"/>
    <w:rsid w:val="00035A4F"/>
    <w:rsid w:val="00035E63"/>
    <w:rsid w:val="00040B25"/>
    <w:rsid w:val="00040F4C"/>
    <w:rsid w:val="00042FFC"/>
    <w:rsid w:val="00044FC2"/>
    <w:rsid w:val="0004537F"/>
    <w:rsid w:val="00052F6E"/>
    <w:rsid w:val="0005304A"/>
    <w:rsid w:val="00055141"/>
    <w:rsid w:val="000566E3"/>
    <w:rsid w:val="0007376F"/>
    <w:rsid w:val="00073ABD"/>
    <w:rsid w:val="00075245"/>
    <w:rsid w:val="00083B2E"/>
    <w:rsid w:val="00090870"/>
    <w:rsid w:val="00092606"/>
    <w:rsid w:val="00095A4C"/>
    <w:rsid w:val="000A4930"/>
    <w:rsid w:val="000A54A0"/>
    <w:rsid w:val="000B3871"/>
    <w:rsid w:val="000B4201"/>
    <w:rsid w:val="000C02F4"/>
    <w:rsid w:val="000C3AF3"/>
    <w:rsid w:val="000C3ECE"/>
    <w:rsid w:val="000C5042"/>
    <w:rsid w:val="000C7E48"/>
    <w:rsid w:val="000D02C9"/>
    <w:rsid w:val="000D1ED9"/>
    <w:rsid w:val="000D1F6C"/>
    <w:rsid w:val="000D21F0"/>
    <w:rsid w:val="000D2AF2"/>
    <w:rsid w:val="000D3986"/>
    <w:rsid w:val="000D4C5A"/>
    <w:rsid w:val="000D6A68"/>
    <w:rsid w:val="000D6C4A"/>
    <w:rsid w:val="000D6F2B"/>
    <w:rsid w:val="000D7BA0"/>
    <w:rsid w:val="000E0E85"/>
    <w:rsid w:val="000E494D"/>
    <w:rsid w:val="000E57EB"/>
    <w:rsid w:val="000E70C2"/>
    <w:rsid w:val="0010122D"/>
    <w:rsid w:val="00102505"/>
    <w:rsid w:val="001029AD"/>
    <w:rsid w:val="00103F6D"/>
    <w:rsid w:val="00105369"/>
    <w:rsid w:val="001057B8"/>
    <w:rsid w:val="00110AF0"/>
    <w:rsid w:val="00112D6D"/>
    <w:rsid w:val="00116E1C"/>
    <w:rsid w:val="0011760D"/>
    <w:rsid w:val="001226F8"/>
    <w:rsid w:val="001258B5"/>
    <w:rsid w:val="0012628B"/>
    <w:rsid w:val="00127F06"/>
    <w:rsid w:val="0013208D"/>
    <w:rsid w:val="00132AAA"/>
    <w:rsid w:val="00133A37"/>
    <w:rsid w:val="00136A51"/>
    <w:rsid w:val="00136D7D"/>
    <w:rsid w:val="00140B41"/>
    <w:rsid w:val="00145558"/>
    <w:rsid w:val="00146299"/>
    <w:rsid w:val="00161936"/>
    <w:rsid w:val="00164A56"/>
    <w:rsid w:val="00165D7E"/>
    <w:rsid w:val="001672CE"/>
    <w:rsid w:val="0017112B"/>
    <w:rsid w:val="001807FB"/>
    <w:rsid w:val="00181A62"/>
    <w:rsid w:val="00182BAA"/>
    <w:rsid w:val="00183F64"/>
    <w:rsid w:val="0019037C"/>
    <w:rsid w:val="001904F5"/>
    <w:rsid w:val="001A33DA"/>
    <w:rsid w:val="001A6D9A"/>
    <w:rsid w:val="001B0EA8"/>
    <w:rsid w:val="001B2BA8"/>
    <w:rsid w:val="001B2C85"/>
    <w:rsid w:val="001B3FF6"/>
    <w:rsid w:val="001B5775"/>
    <w:rsid w:val="001B77CB"/>
    <w:rsid w:val="001C2497"/>
    <w:rsid w:val="001C4DFE"/>
    <w:rsid w:val="001C5483"/>
    <w:rsid w:val="001C6833"/>
    <w:rsid w:val="001D292C"/>
    <w:rsid w:val="001D5BDB"/>
    <w:rsid w:val="001D6EB2"/>
    <w:rsid w:val="001E3ACB"/>
    <w:rsid w:val="001E445D"/>
    <w:rsid w:val="001E7E67"/>
    <w:rsid w:val="001F1785"/>
    <w:rsid w:val="001F3039"/>
    <w:rsid w:val="001F486E"/>
    <w:rsid w:val="001F5ED8"/>
    <w:rsid w:val="001F6254"/>
    <w:rsid w:val="001F6946"/>
    <w:rsid w:val="001F6DC7"/>
    <w:rsid w:val="0020204B"/>
    <w:rsid w:val="00202A31"/>
    <w:rsid w:val="002031F2"/>
    <w:rsid w:val="002110AC"/>
    <w:rsid w:val="0021262D"/>
    <w:rsid w:val="0021531B"/>
    <w:rsid w:val="00216B61"/>
    <w:rsid w:val="0021777A"/>
    <w:rsid w:val="00217C6C"/>
    <w:rsid w:val="0022138F"/>
    <w:rsid w:val="00223050"/>
    <w:rsid w:val="00223076"/>
    <w:rsid w:val="00226B85"/>
    <w:rsid w:val="002272EC"/>
    <w:rsid w:val="00227896"/>
    <w:rsid w:val="00231304"/>
    <w:rsid w:val="00233917"/>
    <w:rsid w:val="0023553F"/>
    <w:rsid w:val="002377E3"/>
    <w:rsid w:val="00240901"/>
    <w:rsid w:val="00244336"/>
    <w:rsid w:val="002444E3"/>
    <w:rsid w:val="0024519A"/>
    <w:rsid w:val="0025717A"/>
    <w:rsid w:val="00262238"/>
    <w:rsid w:val="00266692"/>
    <w:rsid w:val="00272D4E"/>
    <w:rsid w:val="00272EF8"/>
    <w:rsid w:val="00276DF9"/>
    <w:rsid w:val="002773A6"/>
    <w:rsid w:val="00277E81"/>
    <w:rsid w:val="00277F68"/>
    <w:rsid w:val="002821CD"/>
    <w:rsid w:val="002828F4"/>
    <w:rsid w:val="0028298C"/>
    <w:rsid w:val="00283496"/>
    <w:rsid w:val="00286B8C"/>
    <w:rsid w:val="00290854"/>
    <w:rsid w:val="00290D94"/>
    <w:rsid w:val="00297F16"/>
    <w:rsid w:val="002A3C72"/>
    <w:rsid w:val="002A55E3"/>
    <w:rsid w:val="002B053F"/>
    <w:rsid w:val="002B1FF3"/>
    <w:rsid w:val="002B228B"/>
    <w:rsid w:val="002B3B4D"/>
    <w:rsid w:val="002B4C98"/>
    <w:rsid w:val="002B51C3"/>
    <w:rsid w:val="002B540B"/>
    <w:rsid w:val="002C6489"/>
    <w:rsid w:val="002C7F30"/>
    <w:rsid w:val="002D415F"/>
    <w:rsid w:val="002D6314"/>
    <w:rsid w:val="002D64C1"/>
    <w:rsid w:val="002E006B"/>
    <w:rsid w:val="002E1EC0"/>
    <w:rsid w:val="002E4EEB"/>
    <w:rsid w:val="002F0124"/>
    <w:rsid w:val="002F0506"/>
    <w:rsid w:val="002F2E68"/>
    <w:rsid w:val="002F615B"/>
    <w:rsid w:val="003017FE"/>
    <w:rsid w:val="003020FE"/>
    <w:rsid w:val="0030392D"/>
    <w:rsid w:val="003039C6"/>
    <w:rsid w:val="00303C88"/>
    <w:rsid w:val="00305CC1"/>
    <w:rsid w:val="00306CA1"/>
    <w:rsid w:val="00311A30"/>
    <w:rsid w:val="00315A66"/>
    <w:rsid w:val="00316B3A"/>
    <w:rsid w:val="00316F3E"/>
    <w:rsid w:val="00317491"/>
    <w:rsid w:val="00320629"/>
    <w:rsid w:val="003257BB"/>
    <w:rsid w:val="003332D1"/>
    <w:rsid w:val="00333847"/>
    <w:rsid w:val="00334D60"/>
    <w:rsid w:val="00334D73"/>
    <w:rsid w:val="00335C32"/>
    <w:rsid w:val="0033654F"/>
    <w:rsid w:val="00340675"/>
    <w:rsid w:val="0034561D"/>
    <w:rsid w:val="0035055B"/>
    <w:rsid w:val="00351155"/>
    <w:rsid w:val="003526B9"/>
    <w:rsid w:val="00353355"/>
    <w:rsid w:val="003553B7"/>
    <w:rsid w:val="0035657F"/>
    <w:rsid w:val="00357D00"/>
    <w:rsid w:val="00360D1E"/>
    <w:rsid w:val="00362890"/>
    <w:rsid w:val="00363309"/>
    <w:rsid w:val="00367C76"/>
    <w:rsid w:val="0037454F"/>
    <w:rsid w:val="003770B0"/>
    <w:rsid w:val="00377226"/>
    <w:rsid w:val="00384511"/>
    <w:rsid w:val="00384627"/>
    <w:rsid w:val="00385070"/>
    <w:rsid w:val="00385AA4"/>
    <w:rsid w:val="003863EC"/>
    <w:rsid w:val="0038793B"/>
    <w:rsid w:val="003923BB"/>
    <w:rsid w:val="00397C3B"/>
    <w:rsid w:val="003A06E4"/>
    <w:rsid w:val="003A0743"/>
    <w:rsid w:val="003A41D9"/>
    <w:rsid w:val="003A4A9A"/>
    <w:rsid w:val="003A66CD"/>
    <w:rsid w:val="003B0D51"/>
    <w:rsid w:val="003B2662"/>
    <w:rsid w:val="003B476B"/>
    <w:rsid w:val="003B5A78"/>
    <w:rsid w:val="003C0753"/>
    <w:rsid w:val="003C3425"/>
    <w:rsid w:val="003C39DB"/>
    <w:rsid w:val="003C66A8"/>
    <w:rsid w:val="003D417A"/>
    <w:rsid w:val="003D532A"/>
    <w:rsid w:val="003D6CEB"/>
    <w:rsid w:val="003E1AEA"/>
    <w:rsid w:val="003E7942"/>
    <w:rsid w:val="003F1717"/>
    <w:rsid w:val="003F35A7"/>
    <w:rsid w:val="00403194"/>
    <w:rsid w:val="00404F95"/>
    <w:rsid w:val="00405261"/>
    <w:rsid w:val="00405EBA"/>
    <w:rsid w:val="004064C1"/>
    <w:rsid w:val="00406E93"/>
    <w:rsid w:val="0041171D"/>
    <w:rsid w:val="00411B75"/>
    <w:rsid w:val="00411D21"/>
    <w:rsid w:val="0041750B"/>
    <w:rsid w:val="00422E52"/>
    <w:rsid w:val="004253C3"/>
    <w:rsid w:val="004261DA"/>
    <w:rsid w:val="00427627"/>
    <w:rsid w:val="00431367"/>
    <w:rsid w:val="004356C6"/>
    <w:rsid w:val="00436474"/>
    <w:rsid w:val="004442A2"/>
    <w:rsid w:val="004443B1"/>
    <w:rsid w:val="00445994"/>
    <w:rsid w:val="00445E29"/>
    <w:rsid w:val="00446CAF"/>
    <w:rsid w:val="0045242D"/>
    <w:rsid w:val="00454A3B"/>
    <w:rsid w:val="00461D79"/>
    <w:rsid w:val="0046330E"/>
    <w:rsid w:val="004669CE"/>
    <w:rsid w:val="00467AE3"/>
    <w:rsid w:val="004736A2"/>
    <w:rsid w:val="00476036"/>
    <w:rsid w:val="00476601"/>
    <w:rsid w:val="004804AE"/>
    <w:rsid w:val="00481D30"/>
    <w:rsid w:val="00485660"/>
    <w:rsid w:val="0049263D"/>
    <w:rsid w:val="00494233"/>
    <w:rsid w:val="00494B78"/>
    <w:rsid w:val="00495E58"/>
    <w:rsid w:val="0049608F"/>
    <w:rsid w:val="00496BCC"/>
    <w:rsid w:val="00497E90"/>
    <w:rsid w:val="00497EBA"/>
    <w:rsid w:val="004A0CD6"/>
    <w:rsid w:val="004A1ED5"/>
    <w:rsid w:val="004A38B6"/>
    <w:rsid w:val="004A6434"/>
    <w:rsid w:val="004A6B60"/>
    <w:rsid w:val="004A74AA"/>
    <w:rsid w:val="004B2C9B"/>
    <w:rsid w:val="004B66AD"/>
    <w:rsid w:val="004C2011"/>
    <w:rsid w:val="004C4759"/>
    <w:rsid w:val="004C72CE"/>
    <w:rsid w:val="004D02F1"/>
    <w:rsid w:val="004D1748"/>
    <w:rsid w:val="004D4728"/>
    <w:rsid w:val="004D4B0F"/>
    <w:rsid w:val="004E00EF"/>
    <w:rsid w:val="004E170C"/>
    <w:rsid w:val="004E1FEA"/>
    <w:rsid w:val="004E2305"/>
    <w:rsid w:val="004E2F86"/>
    <w:rsid w:val="004E6193"/>
    <w:rsid w:val="004F0AC3"/>
    <w:rsid w:val="004F0BD6"/>
    <w:rsid w:val="004F1815"/>
    <w:rsid w:val="004F5532"/>
    <w:rsid w:val="004F6141"/>
    <w:rsid w:val="004F7422"/>
    <w:rsid w:val="004F7D14"/>
    <w:rsid w:val="0050153B"/>
    <w:rsid w:val="00505817"/>
    <w:rsid w:val="00507FCE"/>
    <w:rsid w:val="00510A87"/>
    <w:rsid w:val="0051196F"/>
    <w:rsid w:val="005131C5"/>
    <w:rsid w:val="00513D15"/>
    <w:rsid w:val="005156CD"/>
    <w:rsid w:val="00516429"/>
    <w:rsid w:val="005236AD"/>
    <w:rsid w:val="005261F1"/>
    <w:rsid w:val="00530147"/>
    <w:rsid w:val="00531114"/>
    <w:rsid w:val="0053123B"/>
    <w:rsid w:val="00531297"/>
    <w:rsid w:val="00531999"/>
    <w:rsid w:val="005328E5"/>
    <w:rsid w:val="00532A10"/>
    <w:rsid w:val="00554FF6"/>
    <w:rsid w:val="005569F2"/>
    <w:rsid w:val="00560EC6"/>
    <w:rsid w:val="00561701"/>
    <w:rsid w:val="0057134E"/>
    <w:rsid w:val="0057335C"/>
    <w:rsid w:val="00580661"/>
    <w:rsid w:val="0058148E"/>
    <w:rsid w:val="00583A85"/>
    <w:rsid w:val="005852FB"/>
    <w:rsid w:val="00587FD9"/>
    <w:rsid w:val="005908CC"/>
    <w:rsid w:val="00594B73"/>
    <w:rsid w:val="00595976"/>
    <w:rsid w:val="00596628"/>
    <w:rsid w:val="00596845"/>
    <w:rsid w:val="005A10D6"/>
    <w:rsid w:val="005A1253"/>
    <w:rsid w:val="005A15B4"/>
    <w:rsid w:val="005A223F"/>
    <w:rsid w:val="005A43E3"/>
    <w:rsid w:val="005A51B3"/>
    <w:rsid w:val="005B2596"/>
    <w:rsid w:val="005B3A11"/>
    <w:rsid w:val="005B536A"/>
    <w:rsid w:val="005B58FB"/>
    <w:rsid w:val="005B5B01"/>
    <w:rsid w:val="005B6836"/>
    <w:rsid w:val="005C1748"/>
    <w:rsid w:val="005C4635"/>
    <w:rsid w:val="005C6885"/>
    <w:rsid w:val="005C72EC"/>
    <w:rsid w:val="005D16BA"/>
    <w:rsid w:val="005D18F4"/>
    <w:rsid w:val="005D2BB1"/>
    <w:rsid w:val="005E0336"/>
    <w:rsid w:val="005E2839"/>
    <w:rsid w:val="005E4948"/>
    <w:rsid w:val="005F1531"/>
    <w:rsid w:val="005F228B"/>
    <w:rsid w:val="005F5510"/>
    <w:rsid w:val="0060073D"/>
    <w:rsid w:val="0060176E"/>
    <w:rsid w:val="00601F07"/>
    <w:rsid w:val="0060460A"/>
    <w:rsid w:val="00607007"/>
    <w:rsid w:val="00610063"/>
    <w:rsid w:val="00611962"/>
    <w:rsid w:val="00615C6B"/>
    <w:rsid w:val="00620E86"/>
    <w:rsid w:val="00634D1A"/>
    <w:rsid w:val="00640716"/>
    <w:rsid w:val="00641632"/>
    <w:rsid w:val="006418F4"/>
    <w:rsid w:val="00642FDC"/>
    <w:rsid w:val="00644066"/>
    <w:rsid w:val="0064682F"/>
    <w:rsid w:val="00646E56"/>
    <w:rsid w:val="0065103C"/>
    <w:rsid w:val="006552DE"/>
    <w:rsid w:val="00656EB4"/>
    <w:rsid w:val="0065755E"/>
    <w:rsid w:val="00662027"/>
    <w:rsid w:val="006626C9"/>
    <w:rsid w:val="00664314"/>
    <w:rsid w:val="00664E67"/>
    <w:rsid w:val="00665F3B"/>
    <w:rsid w:val="00667B92"/>
    <w:rsid w:val="006702F8"/>
    <w:rsid w:val="00671EC2"/>
    <w:rsid w:val="00671F05"/>
    <w:rsid w:val="0067261B"/>
    <w:rsid w:val="006774CD"/>
    <w:rsid w:val="0068618A"/>
    <w:rsid w:val="00687992"/>
    <w:rsid w:val="006972E9"/>
    <w:rsid w:val="006A1E80"/>
    <w:rsid w:val="006B3153"/>
    <w:rsid w:val="006B3E32"/>
    <w:rsid w:val="006C1D22"/>
    <w:rsid w:val="006C2879"/>
    <w:rsid w:val="006C4D78"/>
    <w:rsid w:val="006C4DD6"/>
    <w:rsid w:val="006C5CF3"/>
    <w:rsid w:val="006C73B5"/>
    <w:rsid w:val="006D1401"/>
    <w:rsid w:val="006D1D9C"/>
    <w:rsid w:val="006D2198"/>
    <w:rsid w:val="006D23A2"/>
    <w:rsid w:val="006D47F1"/>
    <w:rsid w:val="006D633E"/>
    <w:rsid w:val="006D63F5"/>
    <w:rsid w:val="006D763E"/>
    <w:rsid w:val="006E1F85"/>
    <w:rsid w:val="006E271D"/>
    <w:rsid w:val="006E27DA"/>
    <w:rsid w:val="006E513E"/>
    <w:rsid w:val="006E7EF2"/>
    <w:rsid w:val="006F59AA"/>
    <w:rsid w:val="007003DE"/>
    <w:rsid w:val="007066E3"/>
    <w:rsid w:val="00707381"/>
    <w:rsid w:val="00707B7E"/>
    <w:rsid w:val="00712043"/>
    <w:rsid w:val="00714BE4"/>
    <w:rsid w:val="00717FAE"/>
    <w:rsid w:val="00723B9C"/>
    <w:rsid w:val="00726DC4"/>
    <w:rsid w:val="007334D2"/>
    <w:rsid w:val="00736E01"/>
    <w:rsid w:val="007370A4"/>
    <w:rsid w:val="007407FE"/>
    <w:rsid w:val="00741B01"/>
    <w:rsid w:val="007441DB"/>
    <w:rsid w:val="00750244"/>
    <w:rsid w:val="00751008"/>
    <w:rsid w:val="00751CFE"/>
    <w:rsid w:val="00753BE1"/>
    <w:rsid w:val="00753FF9"/>
    <w:rsid w:val="0075417E"/>
    <w:rsid w:val="0075642B"/>
    <w:rsid w:val="00756550"/>
    <w:rsid w:val="0076329A"/>
    <w:rsid w:val="00764793"/>
    <w:rsid w:val="00766727"/>
    <w:rsid w:val="00767A8B"/>
    <w:rsid w:val="00772634"/>
    <w:rsid w:val="00775860"/>
    <w:rsid w:val="00781D0D"/>
    <w:rsid w:val="00783329"/>
    <w:rsid w:val="007918B4"/>
    <w:rsid w:val="0079519E"/>
    <w:rsid w:val="007A1D4F"/>
    <w:rsid w:val="007A4296"/>
    <w:rsid w:val="007A65D8"/>
    <w:rsid w:val="007B51F2"/>
    <w:rsid w:val="007B6357"/>
    <w:rsid w:val="007B721A"/>
    <w:rsid w:val="007B77A4"/>
    <w:rsid w:val="007B7E09"/>
    <w:rsid w:val="007C3B19"/>
    <w:rsid w:val="007C3CFB"/>
    <w:rsid w:val="007C448B"/>
    <w:rsid w:val="007D40B3"/>
    <w:rsid w:val="007D609C"/>
    <w:rsid w:val="007D7878"/>
    <w:rsid w:val="007E1A3F"/>
    <w:rsid w:val="007E70CB"/>
    <w:rsid w:val="007F1500"/>
    <w:rsid w:val="007F2BFC"/>
    <w:rsid w:val="007F2DD6"/>
    <w:rsid w:val="007F427B"/>
    <w:rsid w:val="00803E6C"/>
    <w:rsid w:val="00804C25"/>
    <w:rsid w:val="00806686"/>
    <w:rsid w:val="00807E0A"/>
    <w:rsid w:val="00816EF3"/>
    <w:rsid w:val="00817E85"/>
    <w:rsid w:val="00822186"/>
    <w:rsid w:val="00823A9D"/>
    <w:rsid w:val="00825101"/>
    <w:rsid w:val="00840079"/>
    <w:rsid w:val="008515BD"/>
    <w:rsid w:val="00851F73"/>
    <w:rsid w:val="00852A2C"/>
    <w:rsid w:val="00856007"/>
    <w:rsid w:val="008579C6"/>
    <w:rsid w:val="00861763"/>
    <w:rsid w:val="008621AD"/>
    <w:rsid w:val="00867107"/>
    <w:rsid w:val="0087079D"/>
    <w:rsid w:val="00870ACC"/>
    <w:rsid w:val="00870D38"/>
    <w:rsid w:val="008711B6"/>
    <w:rsid w:val="0087123F"/>
    <w:rsid w:val="00872131"/>
    <w:rsid w:val="008739F9"/>
    <w:rsid w:val="008747AE"/>
    <w:rsid w:val="0088090D"/>
    <w:rsid w:val="00881D22"/>
    <w:rsid w:val="008903B5"/>
    <w:rsid w:val="00890772"/>
    <w:rsid w:val="008907DA"/>
    <w:rsid w:val="008911FB"/>
    <w:rsid w:val="00891F8D"/>
    <w:rsid w:val="00893E28"/>
    <w:rsid w:val="00894B39"/>
    <w:rsid w:val="00895B51"/>
    <w:rsid w:val="008A1FC5"/>
    <w:rsid w:val="008A23B5"/>
    <w:rsid w:val="008A37DC"/>
    <w:rsid w:val="008A3F10"/>
    <w:rsid w:val="008A48B1"/>
    <w:rsid w:val="008A5C41"/>
    <w:rsid w:val="008A6BA4"/>
    <w:rsid w:val="008A7E2D"/>
    <w:rsid w:val="008B2D07"/>
    <w:rsid w:val="008B2FC1"/>
    <w:rsid w:val="008B65FA"/>
    <w:rsid w:val="008B7CFA"/>
    <w:rsid w:val="008C0E8D"/>
    <w:rsid w:val="008C5595"/>
    <w:rsid w:val="008C672B"/>
    <w:rsid w:val="008C74FB"/>
    <w:rsid w:val="008D3A23"/>
    <w:rsid w:val="008D6759"/>
    <w:rsid w:val="008D6E7A"/>
    <w:rsid w:val="008E12A5"/>
    <w:rsid w:val="008E1801"/>
    <w:rsid w:val="008E2228"/>
    <w:rsid w:val="008E284C"/>
    <w:rsid w:val="008E2BA4"/>
    <w:rsid w:val="008E3720"/>
    <w:rsid w:val="008E6319"/>
    <w:rsid w:val="008F3391"/>
    <w:rsid w:val="0090052A"/>
    <w:rsid w:val="009029FE"/>
    <w:rsid w:val="00902DDB"/>
    <w:rsid w:val="009108F6"/>
    <w:rsid w:val="00915338"/>
    <w:rsid w:val="00915FB8"/>
    <w:rsid w:val="00916D9A"/>
    <w:rsid w:val="009211F3"/>
    <w:rsid w:val="009214A4"/>
    <w:rsid w:val="00925A54"/>
    <w:rsid w:val="009260AA"/>
    <w:rsid w:val="00927D49"/>
    <w:rsid w:val="00930B45"/>
    <w:rsid w:val="00932921"/>
    <w:rsid w:val="0093689F"/>
    <w:rsid w:val="00937E23"/>
    <w:rsid w:val="009410D9"/>
    <w:rsid w:val="009412DF"/>
    <w:rsid w:val="00943A66"/>
    <w:rsid w:val="00944B88"/>
    <w:rsid w:val="00946293"/>
    <w:rsid w:val="009467C4"/>
    <w:rsid w:val="00957672"/>
    <w:rsid w:val="009644FD"/>
    <w:rsid w:val="00965D96"/>
    <w:rsid w:val="00966FD1"/>
    <w:rsid w:val="009704CD"/>
    <w:rsid w:val="009714CE"/>
    <w:rsid w:val="00977719"/>
    <w:rsid w:val="00977D8A"/>
    <w:rsid w:val="009808A8"/>
    <w:rsid w:val="009834F1"/>
    <w:rsid w:val="00993573"/>
    <w:rsid w:val="00995E08"/>
    <w:rsid w:val="00996E4E"/>
    <w:rsid w:val="00997095"/>
    <w:rsid w:val="00997893"/>
    <w:rsid w:val="009978AC"/>
    <w:rsid w:val="009A01B7"/>
    <w:rsid w:val="009A3061"/>
    <w:rsid w:val="009A3606"/>
    <w:rsid w:val="009B0A0B"/>
    <w:rsid w:val="009B0BAA"/>
    <w:rsid w:val="009B17F2"/>
    <w:rsid w:val="009B2604"/>
    <w:rsid w:val="009C2A97"/>
    <w:rsid w:val="009C62A5"/>
    <w:rsid w:val="009C7488"/>
    <w:rsid w:val="009D1257"/>
    <w:rsid w:val="009D3512"/>
    <w:rsid w:val="009D40A1"/>
    <w:rsid w:val="009E25A4"/>
    <w:rsid w:val="009E4914"/>
    <w:rsid w:val="009E4C41"/>
    <w:rsid w:val="009E7210"/>
    <w:rsid w:val="009F36DF"/>
    <w:rsid w:val="009F61BA"/>
    <w:rsid w:val="00A11230"/>
    <w:rsid w:val="00A13767"/>
    <w:rsid w:val="00A1437F"/>
    <w:rsid w:val="00A21B2A"/>
    <w:rsid w:val="00A238C2"/>
    <w:rsid w:val="00A26A28"/>
    <w:rsid w:val="00A27134"/>
    <w:rsid w:val="00A2770F"/>
    <w:rsid w:val="00A30355"/>
    <w:rsid w:val="00A33A00"/>
    <w:rsid w:val="00A358DF"/>
    <w:rsid w:val="00A40626"/>
    <w:rsid w:val="00A415CA"/>
    <w:rsid w:val="00A422EC"/>
    <w:rsid w:val="00A424C4"/>
    <w:rsid w:val="00A4312D"/>
    <w:rsid w:val="00A450AA"/>
    <w:rsid w:val="00A45F3B"/>
    <w:rsid w:val="00A51729"/>
    <w:rsid w:val="00A5178B"/>
    <w:rsid w:val="00A528B1"/>
    <w:rsid w:val="00A5327A"/>
    <w:rsid w:val="00A54B48"/>
    <w:rsid w:val="00A60F2B"/>
    <w:rsid w:val="00A63D94"/>
    <w:rsid w:val="00A65ED3"/>
    <w:rsid w:val="00A74D2A"/>
    <w:rsid w:val="00A77D6A"/>
    <w:rsid w:val="00A80AF5"/>
    <w:rsid w:val="00A81A7A"/>
    <w:rsid w:val="00A83BBE"/>
    <w:rsid w:val="00A90708"/>
    <w:rsid w:val="00A9310E"/>
    <w:rsid w:val="00A94C6D"/>
    <w:rsid w:val="00A97170"/>
    <w:rsid w:val="00AA247D"/>
    <w:rsid w:val="00AB3087"/>
    <w:rsid w:val="00AB4639"/>
    <w:rsid w:val="00AB5BA2"/>
    <w:rsid w:val="00AB659C"/>
    <w:rsid w:val="00AC0587"/>
    <w:rsid w:val="00AC6537"/>
    <w:rsid w:val="00AC68AE"/>
    <w:rsid w:val="00AD07BF"/>
    <w:rsid w:val="00AD5FB4"/>
    <w:rsid w:val="00AD6469"/>
    <w:rsid w:val="00AD67E9"/>
    <w:rsid w:val="00AD6F37"/>
    <w:rsid w:val="00AD7E81"/>
    <w:rsid w:val="00AE36AC"/>
    <w:rsid w:val="00AF07E1"/>
    <w:rsid w:val="00AF3C25"/>
    <w:rsid w:val="00B00113"/>
    <w:rsid w:val="00B04872"/>
    <w:rsid w:val="00B05B33"/>
    <w:rsid w:val="00B05C16"/>
    <w:rsid w:val="00B12647"/>
    <w:rsid w:val="00B12BD4"/>
    <w:rsid w:val="00B158AA"/>
    <w:rsid w:val="00B20255"/>
    <w:rsid w:val="00B24FAA"/>
    <w:rsid w:val="00B25583"/>
    <w:rsid w:val="00B26A5C"/>
    <w:rsid w:val="00B26D7F"/>
    <w:rsid w:val="00B278FD"/>
    <w:rsid w:val="00B33B3D"/>
    <w:rsid w:val="00B35B96"/>
    <w:rsid w:val="00B40F07"/>
    <w:rsid w:val="00B440A9"/>
    <w:rsid w:val="00B452D1"/>
    <w:rsid w:val="00B460F1"/>
    <w:rsid w:val="00B5095B"/>
    <w:rsid w:val="00B5585E"/>
    <w:rsid w:val="00B56009"/>
    <w:rsid w:val="00B607B5"/>
    <w:rsid w:val="00B61E42"/>
    <w:rsid w:val="00B6252B"/>
    <w:rsid w:val="00B650C0"/>
    <w:rsid w:val="00B65120"/>
    <w:rsid w:val="00B657BE"/>
    <w:rsid w:val="00B658FF"/>
    <w:rsid w:val="00B66814"/>
    <w:rsid w:val="00B67D4A"/>
    <w:rsid w:val="00B704E8"/>
    <w:rsid w:val="00B706EB"/>
    <w:rsid w:val="00B7327D"/>
    <w:rsid w:val="00B75186"/>
    <w:rsid w:val="00B82E0A"/>
    <w:rsid w:val="00B83706"/>
    <w:rsid w:val="00B8530C"/>
    <w:rsid w:val="00B85956"/>
    <w:rsid w:val="00B90BC6"/>
    <w:rsid w:val="00B91B35"/>
    <w:rsid w:val="00B93621"/>
    <w:rsid w:val="00B94A5E"/>
    <w:rsid w:val="00B95CDA"/>
    <w:rsid w:val="00B9735F"/>
    <w:rsid w:val="00BA5EAD"/>
    <w:rsid w:val="00BB0617"/>
    <w:rsid w:val="00BB3144"/>
    <w:rsid w:val="00BB4685"/>
    <w:rsid w:val="00BC0030"/>
    <w:rsid w:val="00BC1342"/>
    <w:rsid w:val="00BC3597"/>
    <w:rsid w:val="00BC4C7C"/>
    <w:rsid w:val="00BC7230"/>
    <w:rsid w:val="00BD5679"/>
    <w:rsid w:val="00BD61C8"/>
    <w:rsid w:val="00BE5AF4"/>
    <w:rsid w:val="00BE6F8C"/>
    <w:rsid w:val="00BF0975"/>
    <w:rsid w:val="00BF398B"/>
    <w:rsid w:val="00BF449E"/>
    <w:rsid w:val="00BF480F"/>
    <w:rsid w:val="00BF4DC4"/>
    <w:rsid w:val="00C0342E"/>
    <w:rsid w:val="00C15B14"/>
    <w:rsid w:val="00C15E7F"/>
    <w:rsid w:val="00C165AD"/>
    <w:rsid w:val="00C169EA"/>
    <w:rsid w:val="00C24B9D"/>
    <w:rsid w:val="00C27683"/>
    <w:rsid w:val="00C27D88"/>
    <w:rsid w:val="00C32177"/>
    <w:rsid w:val="00C32DCB"/>
    <w:rsid w:val="00C3449F"/>
    <w:rsid w:val="00C34FE6"/>
    <w:rsid w:val="00C4177D"/>
    <w:rsid w:val="00C4194C"/>
    <w:rsid w:val="00C43361"/>
    <w:rsid w:val="00C43F3D"/>
    <w:rsid w:val="00C45AB3"/>
    <w:rsid w:val="00C47BA7"/>
    <w:rsid w:val="00C47FC6"/>
    <w:rsid w:val="00C51723"/>
    <w:rsid w:val="00C5285B"/>
    <w:rsid w:val="00C55C2B"/>
    <w:rsid w:val="00C61959"/>
    <w:rsid w:val="00C62B20"/>
    <w:rsid w:val="00C64F23"/>
    <w:rsid w:val="00C6541A"/>
    <w:rsid w:val="00C66CA6"/>
    <w:rsid w:val="00C715B2"/>
    <w:rsid w:val="00C727A4"/>
    <w:rsid w:val="00C74BD5"/>
    <w:rsid w:val="00C836B0"/>
    <w:rsid w:val="00C84744"/>
    <w:rsid w:val="00C85F6D"/>
    <w:rsid w:val="00C86C41"/>
    <w:rsid w:val="00C87B7C"/>
    <w:rsid w:val="00C91509"/>
    <w:rsid w:val="00C94743"/>
    <w:rsid w:val="00CA099C"/>
    <w:rsid w:val="00CA2006"/>
    <w:rsid w:val="00CA370B"/>
    <w:rsid w:val="00CA4B71"/>
    <w:rsid w:val="00CB1256"/>
    <w:rsid w:val="00CB4C1A"/>
    <w:rsid w:val="00CB6BA3"/>
    <w:rsid w:val="00CC0E5A"/>
    <w:rsid w:val="00CC167D"/>
    <w:rsid w:val="00CC1C79"/>
    <w:rsid w:val="00CC4CC5"/>
    <w:rsid w:val="00CC620E"/>
    <w:rsid w:val="00CC67D4"/>
    <w:rsid w:val="00CC6E63"/>
    <w:rsid w:val="00CD1EA2"/>
    <w:rsid w:val="00CD61AE"/>
    <w:rsid w:val="00CD680F"/>
    <w:rsid w:val="00CD6B8B"/>
    <w:rsid w:val="00CE0C05"/>
    <w:rsid w:val="00CE3CD9"/>
    <w:rsid w:val="00CE59D5"/>
    <w:rsid w:val="00CE66B8"/>
    <w:rsid w:val="00CF5B9A"/>
    <w:rsid w:val="00CF6BA9"/>
    <w:rsid w:val="00D042C8"/>
    <w:rsid w:val="00D05783"/>
    <w:rsid w:val="00D10B41"/>
    <w:rsid w:val="00D113CA"/>
    <w:rsid w:val="00D11A09"/>
    <w:rsid w:val="00D12E65"/>
    <w:rsid w:val="00D22B7C"/>
    <w:rsid w:val="00D2561A"/>
    <w:rsid w:val="00D26798"/>
    <w:rsid w:val="00D279A9"/>
    <w:rsid w:val="00D27C3D"/>
    <w:rsid w:val="00D27F8E"/>
    <w:rsid w:val="00D329C8"/>
    <w:rsid w:val="00D35597"/>
    <w:rsid w:val="00D36BB3"/>
    <w:rsid w:val="00D36C98"/>
    <w:rsid w:val="00D401FC"/>
    <w:rsid w:val="00D42647"/>
    <w:rsid w:val="00D433F1"/>
    <w:rsid w:val="00D561FD"/>
    <w:rsid w:val="00D56BEF"/>
    <w:rsid w:val="00D607A9"/>
    <w:rsid w:val="00D60E77"/>
    <w:rsid w:val="00D65103"/>
    <w:rsid w:val="00D66BB6"/>
    <w:rsid w:val="00D67E1F"/>
    <w:rsid w:val="00D70F8C"/>
    <w:rsid w:val="00D73DD2"/>
    <w:rsid w:val="00D756A8"/>
    <w:rsid w:val="00D77236"/>
    <w:rsid w:val="00D80C2F"/>
    <w:rsid w:val="00D87DBB"/>
    <w:rsid w:val="00D932A6"/>
    <w:rsid w:val="00DA200A"/>
    <w:rsid w:val="00DA41E6"/>
    <w:rsid w:val="00DA5F2C"/>
    <w:rsid w:val="00DB2123"/>
    <w:rsid w:val="00DB2BF4"/>
    <w:rsid w:val="00DB6E1D"/>
    <w:rsid w:val="00DC0551"/>
    <w:rsid w:val="00DC05F2"/>
    <w:rsid w:val="00DC0948"/>
    <w:rsid w:val="00DC1F45"/>
    <w:rsid w:val="00DC2B4F"/>
    <w:rsid w:val="00DC68D0"/>
    <w:rsid w:val="00DD1533"/>
    <w:rsid w:val="00DD3B0B"/>
    <w:rsid w:val="00DD596E"/>
    <w:rsid w:val="00DD67B1"/>
    <w:rsid w:val="00DE225C"/>
    <w:rsid w:val="00DE6074"/>
    <w:rsid w:val="00DE7DAC"/>
    <w:rsid w:val="00DF00BE"/>
    <w:rsid w:val="00DF36F9"/>
    <w:rsid w:val="00E03534"/>
    <w:rsid w:val="00E03895"/>
    <w:rsid w:val="00E051A6"/>
    <w:rsid w:val="00E0628B"/>
    <w:rsid w:val="00E07EA1"/>
    <w:rsid w:val="00E112D2"/>
    <w:rsid w:val="00E12518"/>
    <w:rsid w:val="00E132AA"/>
    <w:rsid w:val="00E15B5A"/>
    <w:rsid w:val="00E17C33"/>
    <w:rsid w:val="00E221E1"/>
    <w:rsid w:val="00E262B3"/>
    <w:rsid w:val="00E26A87"/>
    <w:rsid w:val="00E26B9B"/>
    <w:rsid w:val="00E27691"/>
    <w:rsid w:val="00E31F9E"/>
    <w:rsid w:val="00E33320"/>
    <w:rsid w:val="00E34E0C"/>
    <w:rsid w:val="00E40C0A"/>
    <w:rsid w:val="00E41A2F"/>
    <w:rsid w:val="00E42BB6"/>
    <w:rsid w:val="00E42C78"/>
    <w:rsid w:val="00E42C8A"/>
    <w:rsid w:val="00E434D6"/>
    <w:rsid w:val="00E4560B"/>
    <w:rsid w:val="00E45DCE"/>
    <w:rsid w:val="00E46A82"/>
    <w:rsid w:val="00E52248"/>
    <w:rsid w:val="00E5380D"/>
    <w:rsid w:val="00E54A69"/>
    <w:rsid w:val="00E55AF9"/>
    <w:rsid w:val="00E6027C"/>
    <w:rsid w:val="00E61E03"/>
    <w:rsid w:val="00E63E8C"/>
    <w:rsid w:val="00E7011E"/>
    <w:rsid w:val="00E72D9B"/>
    <w:rsid w:val="00E74AC2"/>
    <w:rsid w:val="00E75639"/>
    <w:rsid w:val="00E93FC6"/>
    <w:rsid w:val="00E9411A"/>
    <w:rsid w:val="00E9751F"/>
    <w:rsid w:val="00EA2E19"/>
    <w:rsid w:val="00EA6140"/>
    <w:rsid w:val="00EA61EB"/>
    <w:rsid w:val="00EB04B2"/>
    <w:rsid w:val="00EB180A"/>
    <w:rsid w:val="00EB4059"/>
    <w:rsid w:val="00EB44BA"/>
    <w:rsid w:val="00EB4532"/>
    <w:rsid w:val="00EB5785"/>
    <w:rsid w:val="00EB6658"/>
    <w:rsid w:val="00EC0ECB"/>
    <w:rsid w:val="00EC1216"/>
    <w:rsid w:val="00EC3290"/>
    <w:rsid w:val="00EC377F"/>
    <w:rsid w:val="00ED0A5A"/>
    <w:rsid w:val="00ED2F4B"/>
    <w:rsid w:val="00ED30C0"/>
    <w:rsid w:val="00ED3A08"/>
    <w:rsid w:val="00ED3D3A"/>
    <w:rsid w:val="00EE003A"/>
    <w:rsid w:val="00EE1F5D"/>
    <w:rsid w:val="00EE222D"/>
    <w:rsid w:val="00EE47D5"/>
    <w:rsid w:val="00EE65A9"/>
    <w:rsid w:val="00EE6B44"/>
    <w:rsid w:val="00EF1106"/>
    <w:rsid w:val="00EF4936"/>
    <w:rsid w:val="00EF540F"/>
    <w:rsid w:val="00F113D0"/>
    <w:rsid w:val="00F12012"/>
    <w:rsid w:val="00F12B1C"/>
    <w:rsid w:val="00F1510B"/>
    <w:rsid w:val="00F1546B"/>
    <w:rsid w:val="00F15D59"/>
    <w:rsid w:val="00F17645"/>
    <w:rsid w:val="00F17A29"/>
    <w:rsid w:val="00F20872"/>
    <w:rsid w:val="00F22F98"/>
    <w:rsid w:val="00F23267"/>
    <w:rsid w:val="00F30831"/>
    <w:rsid w:val="00F315EA"/>
    <w:rsid w:val="00F3188B"/>
    <w:rsid w:val="00F42FBB"/>
    <w:rsid w:val="00F44905"/>
    <w:rsid w:val="00F462C9"/>
    <w:rsid w:val="00F5037D"/>
    <w:rsid w:val="00F5342C"/>
    <w:rsid w:val="00F553B7"/>
    <w:rsid w:val="00F55F13"/>
    <w:rsid w:val="00F568F9"/>
    <w:rsid w:val="00F56CDD"/>
    <w:rsid w:val="00F60576"/>
    <w:rsid w:val="00F670CA"/>
    <w:rsid w:val="00F706A5"/>
    <w:rsid w:val="00F74A06"/>
    <w:rsid w:val="00F75D83"/>
    <w:rsid w:val="00F80F68"/>
    <w:rsid w:val="00F8415C"/>
    <w:rsid w:val="00F856A9"/>
    <w:rsid w:val="00F93A31"/>
    <w:rsid w:val="00F94585"/>
    <w:rsid w:val="00F94BCC"/>
    <w:rsid w:val="00F9580C"/>
    <w:rsid w:val="00F96E86"/>
    <w:rsid w:val="00FA0446"/>
    <w:rsid w:val="00FA096C"/>
    <w:rsid w:val="00FA3198"/>
    <w:rsid w:val="00FA6F3A"/>
    <w:rsid w:val="00FB04AC"/>
    <w:rsid w:val="00FB0535"/>
    <w:rsid w:val="00FB1FE2"/>
    <w:rsid w:val="00FB2B91"/>
    <w:rsid w:val="00FB6AB6"/>
    <w:rsid w:val="00FC2B77"/>
    <w:rsid w:val="00FC4B9B"/>
    <w:rsid w:val="00FD4143"/>
    <w:rsid w:val="00FD57B5"/>
    <w:rsid w:val="00FD63B8"/>
    <w:rsid w:val="00FE2CB2"/>
    <w:rsid w:val="00FE48B6"/>
    <w:rsid w:val="00FE788B"/>
    <w:rsid w:val="00FF53DA"/>
    <w:rsid w:val="00FF6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44CE6"/>
  <w15:chartTrackingRefBased/>
  <w15:docId w15:val="{3831EF1F-007D-4762-8090-1ACDD694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62D"/>
    <w:pPr>
      <w:widowControl w:val="0"/>
      <w:suppressAutoHyphens/>
      <w:autoSpaceDN w:val="0"/>
      <w:textAlignment w:val="baseline"/>
    </w:pPr>
    <w:rPr>
      <w:kern w:val="3"/>
      <w:sz w:val="24"/>
      <w:szCs w:val="24"/>
      <w:lang w:eastAsia="zh-CN" w:bidi="hi-IN"/>
    </w:rPr>
  </w:style>
  <w:style w:type="paragraph" w:styleId="Nagwek1">
    <w:name w:val="heading 1"/>
    <w:basedOn w:val="Normalny"/>
    <w:link w:val="Nagwek1Znak"/>
    <w:uiPriority w:val="9"/>
    <w:qFormat/>
    <w:rsid w:val="0014555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x-none" w:eastAsia="x-none" w:bidi="ar-SA"/>
    </w:rPr>
  </w:style>
  <w:style w:type="paragraph" w:styleId="Nagwek3">
    <w:name w:val="heading 3"/>
    <w:basedOn w:val="Normalny"/>
    <w:next w:val="Normalny"/>
    <w:link w:val="Nagwek3Znak"/>
    <w:uiPriority w:val="9"/>
    <w:unhideWhenUsed/>
    <w:qFormat/>
    <w:rsid w:val="00DA5F2C"/>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1262D"/>
    <w:pPr>
      <w:widowControl w:val="0"/>
      <w:suppressAutoHyphens/>
      <w:autoSpaceDN w:val="0"/>
      <w:textAlignment w:val="baseline"/>
    </w:pPr>
    <w:rPr>
      <w:kern w:val="3"/>
      <w:sz w:val="24"/>
      <w:szCs w:val="24"/>
      <w:lang w:eastAsia="zh-CN" w:bidi="hi-IN"/>
    </w:rPr>
  </w:style>
  <w:style w:type="paragraph" w:styleId="Nagwek">
    <w:name w:val="header"/>
    <w:basedOn w:val="Standard"/>
    <w:next w:val="Text"/>
    <w:rsid w:val="0021262D"/>
    <w:pPr>
      <w:keepNext/>
      <w:spacing w:before="240" w:after="120"/>
    </w:pPr>
    <w:rPr>
      <w:rFonts w:ascii="Arial" w:hAnsi="Arial"/>
      <w:sz w:val="28"/>
      <w:szCs w:val="28"/>
    </w:rPr>
  </w:style>
  <w:style w:type="paragraph" w:styleId="Legenda">
    <w:name w:val="caption"/>
    <w:basedOn w:val="Standard"/>
    <w:rsid w:val="0021262D"/>
    <w:pPr>
      <w:suppressLineNumbers/>
      <w:spacing w:before="120" w:after="120"/>
    </w:pPr>
    <w:rPr>
      <w:i/>
      <w:iCs/>
    </w:rPr>
  </w:style>
  <w:style w:type="paragraph" w:customStyle="1" w:styleId="Text">
    <w:name w:val="Text"/>
    <w:basedOn w:val="Standard"/>
    <w:rsid w:val="0021262D"/>
    <w:pPr>
      <w:spacing w:after="120"/>
    </w:pPr>
  </w:style>
  <w:style w:type="paragraph" w:styleId="Lista">
    <w:name w:val="List"/>
    <w:basedOn w:val="Text"/>
    <w:rsid w:val="0021262D"/>
  </w:style>
  <w:style w:type="paragraph" w:customStyle="1" w:styleId="Index">
    <w:name w:val="Index"/>
    <w:basedOn w:val="Standard"/>
    <w:rsid w:val="0021262D"/>
    <w:pPr>
      <w:suppressLineNumbers/>
    </w:pPr>
  </w:style>
  <w:style w:type="paragraph" w:styleId="Tekstdymka">
    <w:name w:val="Balloon Text"/>
    <w:basedOn w:val="Normalny"/>
    <w:link w:val="TekstdymkaZnak"/>
    <w:uiPriority w:val="99"/>
    <w:semiHidden/>
    <w:unhideWhenUsed/>
    <w:rsid w:val="00CB4C1A"/>
    <w:rPr>
      <w:rFonts w:ascii="Segoe UI" w:hAnsi="Segoe UI" w:cs="Times New Roman"/>
      <w:kern w:val="0"/>
      <w:sz w:val="18"/>
      <w:szCs w:val="16"/>
      <w:lang w:val="x-none" w:eastAsia="x-none" w:bidi="ar-SA"/>
    </w:rPr>
  </w:style>
  <w:style w:type="character" w:customStyle="1" w:styleId="TekstdymkaZnak">
    <w:name w:val="Tekst dymka Znak"/>
    <w:link w:val="Tekstdymka"/>
    <w:uiPriority w:val="99"/>
    <w:semiHidden/>
    <w:rsid w:val="00CB4C1A"/>
    <w:rPr>
      <w:rFonts w:ascii="Segoe UI" w:hAnsi="Segoe UI" w:cs="Mangal"/>
      <w:sz w:val="18"/>
      <w:szCs w:val="16"/>
    </w:rPr>
  </w:style>
  <w:style w:type="paragraph" w:styleId="Stopka">
    <w:name w:val="footer"/>
    <w:basedOn w:val="Normalny"/>
    <w:link w:val="StopkaZnak"/>
    <w:uiPriority w:val="99"/>
    <w:unhideWhenUsed/>
    <w:rsid w:val="0088090D"/>
    <w:pPr>
      <w:tabs>
        <w:tab w:val="center" w:pos="4536"/>
        <w:tab w:val="right" w:pos="9072"/>
      </w:tabs>
    </w:pPr>
    <w:rPr>
      <w:rFonts w:cs="Times New Roman"/>
      <w:kern w:val="0"/>
      <w:sz w:val="20"/>
      <w:szCs w:val="21"/>
      <w:lang w:val="x-none" w:eastAsia="x-none" w:bidi="ar-SA"/>
    </w:rPr>
  </w:style>
  <w:style w:type="character" w:customStyle="1" w:styleId="StopkaZnak">
    <w:name w:val="Stopka Znak"/>
    <w:link w:val="Stopka"/>
    <w:uiPriority w:val="99"/>
    <w:rsid w:val="0088090D"/>
    <w:rPr>
      <w:rFonts w:cs="Mangal"/>
      <w:szCs w:val="21"/>
    </w:rPr>
  </w:style>
  <w:style w:type="numbering" w:customStyle="1" w:styleId="WW8Num1">
    <w:name w:val="WW8Num1"/>
    <w:rsid w:val="00A11230"/>
    <w:pPr>
      <w:numPr>
        <w:numId w:val="1"/>
      </w:numPr>
    </w:pPr>
  </w:style>
  <w:style w:type="numbering" w:customStyle="1" w:styleId="WW8Num2">
    <w:name w:val="WW8Num2"/>
    <w:rsid w:val="00A11230"/>
    <w:pPr>
      <w:numPr>
        <w:numId w:val="4"/>
      </w:numPr>
    </w:pPr>
  </w:style>
  <w:style w:type="paragraph" w:customStyle="1" w:styleId="Default">
    <w:name w:val="Default"/>
    <w:basedOn w:val="Standard"/>
    <w:rsid w:val="00EB4059"/>
    <w:pPr>
      <w:autoSpaceDE w:val="0"/>
      <w:textAlignment w:val="auto"/>
    </w:pPr>
    <w:rPr>
      <w:rFonts w:eastAsia="Times New Roman" w:cs="Times New Roman"/>
      <w:color w:val="000000"/>
    </w:rPr>
  </w:style>
  <w:style w:type="character" w:styleId="Hipercze">
    <w:name w:val="Hyperlink"/>
    <w:unhideWhenUsed/>
    <w:rsid w:val="00644066"/>
    <w:rPr>
      <w:color w:val="0000FF"/>
      <w:u w:val="single"/>
    </w:rPr>
  </w:style>
  <w:style w:type="paragraph" w:customStyle="1" w:styleId="ZnakZnak15">
    <w:name w:val="Znak Znak15"/>
    <w:basedOn w:val="Normalny"/>
    <w:rsid w:val="000B3871"/>
    <w:pPr>
      <w:widowControl/>
      <w:suppressAutoHyphens w:val="0"/>
      <w:autoSpaceDN/>
      <w:textAlignment w:val="auto"/>
    </w:pPr>
    <w:rPr>
      <w:rFonts w:ascii="Arial" w:eastAsia="Times New Roman" w:hAnsi="Arial" w:cs="Arial"/>
      <w:kern w:val="0"/>
      <w:lang w:eastAsia="pl-PL" w:bidi="ar-SA"/>
    </w:rPr>
  </w:style>
  <w:style w:type="character" w:customStyle="1" w:styleId="Nagwek1Znak">
    <w:name w:val="Nagłówek 1 Znak"/>
    <w:link w:val="Nagwek1"/>
    <w:uiPriority w:val="9"/>
    <w:rsid w:val="00145558"/>
    <w:rPr>
      <w:rFonts w:eastAsia="Times New Roman" w:cs="Times New Roman"/>
      <w:b/>
      <w:bCs/>
      <w:kern w:val="36"/>
      <w:sz w:val="48"/>
      <w:szCs w:val="48"/>
    </w:rPr>
  </w:style>
  <w:style w:type="table" w:styleId="Tabela-Siatka">
    <w:name w:val="Table Grid"/>
    <w:basedOn w:val="Standardowy"/>
    <w:uiPriority w:val="39"/>
    <w:rsid w:val="00A33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mylnie">
    <w:name w:val="Domyślnie"/>
    <w:rsid w:val="008711B6"/>
    <w:pPr>
      <w:tabs>
        <w:tab w:val="left" w:pos="708"/>
      </w:tabs>
      <w:suppressAutoHyphens/>
      <w:spacing w:after="200" w:line="276" w:lineRule="auto"/>
    </w:pPr>
    <w:rPr>
      <w:rFonts w:ascii="Arial" w:eastAsia="Arial Unicode MS" w:hAnsi="Arial" w:cs="Arial"/>
      <w:color w:val="00000A"/>
      <w:sz w:val="22"/>
      <w:szCs w:val="22"/>
      <w:u w:val="single"/>
      <w:lang w:eastAsia="en-US"/>
    </w:rPr>
  </w:style>
  <w:style w:type="paragraph" w:styleId="Tekstpodstawowy">
    <w:name w:val="Body Text"/>
    <w:aliases w:val="a2 Znak"/>
    <w:basedOn w:val="Normalny"/>
    <w:link w:val="TekstpodstawowyZnak"/>
    <w:rsid w:val="006D763E"/>
    <w:pPr>
      <w:widowControl/>
      <w:autoSpaceDN/>
      <w:textAlignment w:val="auto"/>
    </w:pPr>
    <w:rPr>
      <w:rFonts w:ascii="Arial" w:eastAsia="Times New Roman" w:hAnsi="Arial" w:cs="Times New Roman"/>
      <w:kern w:val="0"/>
      <w:lang w:val="x-none" w:bidi="ar-SA"/>
    </w:rPr>
  </w:style>
  <w:style w:type="character" w:customStyle="1" w:styleId="TekstpodstawowyZnak">
    <w:name w:val="Tekst podstawowy Znak"/>
    <w:aliases w:val="a2 Znak Znak"/>
    <w:link w:val="Tekstpodstawowy"/>
    <w:rsid w:val="006D763E"/>
    <w:rPr>
      <w:rFonts w:ascii="Arial" w:eastAsia="Times New Roman" w:hAnsi="Arial" w:cs="Arial"/>
      <w:sz w:val="24"/>
      <w:szCs w:val="24"/>
      <w:lang w:val="x-none" w:eastAsia="zh-CN"/>
    </w:rPr>
  </w:style>
  <w:style w:type="paragraph" w:styleId="Bezodstpw">
    <w:name w:val="No Spacing"/>
    <w:uiPriority w:val="1"/>
    <w:qFormat/>
    <w:rsid w:val="006D763E"/>
    <w:pPr>
      <w:widowControl w:val="0"/>
      <w:suppressAutoHyphens/>
      <w:autoSpaceDN w:val="0"/>
      <w:textAlignment w:val="baseline"/>
    </w:pPr>
    <w:rPr>
      <w:rFonts w:cs="Mangal"/>
      <w:kern w:val="3"/>
      <w:sz w:val="24"/>
      <w:szCs w:val="21"/>
      <w:lang w:eastAsia="zh-CN" w:bidi="hi-IN"/>
    </w:rPr>
  </w:style>
  <w:style w:type="character" w:customStyle="1" w:styleId="apple-converted-space">
    <w:name w:val="apple-converted-space"/>
    <w:qFormat/>
    <w:rsid w:val="00726DC4"/>
  </w:style>
  <w:style w:type="paragraph" w:styleId="NormalnyWeb">
    <w:name w:val="Normal (Web)"/>
    <w:basedOn w:val="Normalny"/>
    <w:uiPriority w:val="99"/>
    <w:semiHidden/>
    <w:unhideWhenUsed/>
    <w:rsid w:val="005A10D6"/>
    <w:pPr>
      <w:widowControl/>
      <w:suppressAutoHyphens w:val="0"/>
      <w:autoSpaceDN/>
      <w:spacing w:before="100" w:beforeAutospacing="1" w:after="142" w:line="276" w:lineRule="auto"/>
      <w:textAlignment w:val="auto"/>
    </w:pPr>
    <w:rPr>
      <w:rFonts w:eastAsia="Times New Roman" w:cs="Times New Roman"/>
      <w:kern w:val="0"/>
      <w:lang w:eastAsia="pl-PL" w:bidi="ar-SA"/>
    </w:rPr>
  </w:style>
  <w:style w:type="character" w:customStyle="1" w:styleId="Nagwek3Znak">
    <w:name w:val="Nagłówek 3 Znak"/>
    <w:link w:val="Nagwek3"/>
    <w:uiPriority w:val="9"/>
    <w:rsid w:val="00DA5F2C"/>
    <w:rPr>
      <w:rFonts w:ascii="Calibri Light" w:eastAsia="Times New Roman" w:hAnsi="Calibri Light" w:cs="Mangal"/>
      <w:b/>
      <w:bCs/>
      <w:kern w:val="3"/>
      <w:sz w:val="26"/>
      <w:szCs w:val="23"/>
      <w:lang w:eastAsia="zh-CN" w:bidi="hi-IN"/>
    </w:rPr>
  </w:style>
  <w:style w:type="character" w:styleId="Pogrubienie">
    <w:name w:val="Strong"/>
    <w:uiPriority w:val="22"/>
    <w:qFormat/>
    <w:rsid w:val="00852A2C"/>
    <w:rPr>
      <w:b/>
      <w:bCs/>
    </w:rPr>
  </w:style>
  <w:style w:type="paragraph" w:customStyle="1" w:styleId="pkt">
    <w:name w:val="pkt"/>
    <w:basedOn w:val="Normalny"/>
    <w:rsid w:val="00A424C4"/>
    <w:pPr>
      <w:widowControl/>
      <w:suppressAutoHyphens w:val="0"/>
      <w:autoSpaceDN/>
      <w:spacing w:before="60" w:after="60"/>
      <w:ind w:left="851" w:hanging="295"/>
      <w:jc w:val="both"/>
      <w:textAlignment w:val="auto"/>
    </w:pPr>
    <w:rPr>
      <w:rFonts w:eastAsia="Times New Roman" w:cs="Times New Roman"/>
      <w:kern w:val="0"/>
      <w:lang w:eastAsia="pl-PL" w:bidi="ar-SA"/>
    </w:rPr>
  </w:style>
  <w:style w:type="character" w:customStyle="1" w:styleId="bold">
    <w:name w:val="bold"/>
    <w:rsid w:val="00A424C4"/>
    <w:rPr>
      <w:b/>
      <w:bCs w:val="0"/>
    </w:rPr>
  </w:style>
  <w:style w:type="character" w:styleId="Nierozpoznanawzmianka">
    <w:name w:val="Unresolved Mention"/>
    <w:basedOn w:val="Domylnaczcionkaakapitu"/>
    <w:uiPriority w:val="99"/>
    <w:semiHidden/>
    <w:unhideWhenUsed/>
    <w:rsid w:val="00957672"/>
    <w:rPr>
      <w:color w:val="605E5C"/>
      <w:shd w:val="clear" w:color="auto" w:fill="E1DFDD"/>
    </w:rPr>
  </w:style>
  <w:style w:type="paragraph" w:customStyle="1" w:styleId="Tekstpodstawowy21">
    <w:name w:val="Tekst podstawowy 21"/>
    <w:basedOn w:val="Normalny"/>
    <w:rsid w:val="0003306B"/>
    <w:pPr>
      <w:widowControl/>
      <w:autoSpaceDN/>
      <w:jc w:val="center"/>
      <w:textAlignment w:val="auto"/>
    </w:pPr>
    <w:rPr>
      <w:rFonts w:ascii="Arial" w:eastAsia="Times New Roman" w:hAnsi="Arial" w:cs="Arial"/>
      <w:b/>
      <w:kern w:val="0"/>
      <w:sz w:val="36"/>
      <w:szCs w:val="20"/>
      <w:lang w:bidi="ar-SA"/>
    </w:rPr>
  </w:style>
  <w:style w:type="character" w:customStyle="1" w:styleId="AkapitzlistZnak">
    <w:name w:val="Akapit z listą Znak"/>
    <w:link w:val="Akapitzlist"/>
    <w:uiPriority w:val="34"/>
    <w:qFormat/>
    <w:locked/>
    <w:rsid w:val="001F3039"/>
    <w:rPr>
      <w:rFonts w:ascii="Calibri" w:hAnsi="Calibri" w:cs="Calibri"/>
    </w:rPr>
  </w:style>
  <w:style w:type="paragraph" w:styleId="Akapitzlist">
    <w:name w:val="List Paragraph"/>
    <w:basedOn w:val="Normalny"/>
    <w:link w:val="AkapitzlistZnak"/>
    <w:uiPriority w:val="34"/>
    <w:qFormat/>
    <w:rsid w:val="001F3039"/>
    <w:pPr>
      <w:widowControl/>
      <w:suppressAutoHyphens w:val="0"/>
      <w:autoSpaceDN/>
      <w:spacing w:after="200" w:line="276" w:lineRule="auto"/>
      <w:ind w:left="720"/>
      <w:contextualSpacing/>
      <w:textAlignment w:val="auto"/>
    </w:pPr>
    <w:rPr>
      <w:rFonts w:ascii="Calibri" w:hAnsi="Calibri" w:cs="Calibri"/>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167">
      <w:bodyDiv w:val="1"/>
      <w:marLeft w:val="0"/>
      <w:marRight w:val="0"/>
      <w:marTop w:val="0"/>
      <w:marBottom w:val="0"/>
      <w:divBdr>
        <w:top w:val="none" w:sz="0" w:space="0" w:color="auto"/>
        <w:left w:val="none" w:sz="0" w:space="0" w:color="auto"/>
        <w:bottom w:val="none" w:sz="0" w:space="0" w:color="auto"/>
        <w:right w:val="none" w:sz="0" w:space="0" w:color="auto"/>
      </w:divBdr>
    </w:div>
    <w:div w:id="829979313">
      <w:bodyDiv w:val="1"/>
      <w:marLeft w:val="0"/>
      <w:marRight w:val="0"/>
      <w:marTop w:val="0"/>
      <w:marBottom w:val="0"/>
      <w:divBdr>
        <w:top w:val="none" w:sz="0" w:space="0" w:color="auto"/>
        <w:left w:val="none" w:sz="0" w:space="0" w:color="auto"/>
        <w:bottom w:val="none" w:sz="0" w:space="0" w:color="auto"/>
        <w:right w:val="none" w:sz="0" w:space="0" w:color="auto"/>
      </w:divBdr>
    </w:div>
    <w:div w:id="941573819">
      <w:bodyDiv w:val="1"/>
      <w:marLeft w:val="0"/>
      <w:marRight w:val="0"/>
      <w:marTop w:val="0"/>
      <w:marBottom w:val="0"/>
      <w:divBdr>
        <w:top w:val="none" w:sz="0" w:space="0" w:color="auto"/>
        <w:left w:val="none" w:sz="0" w:space="0" w:color="auto"/>
        <w:bottom w:val="none" w:sz="0" w:space="0" w:color="auto"/>
        <w:right w:val="none" w:sz="0" w:space="0" w:color="auto"/>
      </w:divBdr>
    </w:div>
    <w:div w:id="1061977475">
      <w:bodyDiv w:val="1"/>
      <w:marLeft w:val="0"/>
      <w:marRight w:val="0"/>
      <w:marTop w:val="0"/>
      <w:marBottom w:val="0"/>
      <w:divBdr>
        <w:top w:val="none" w:sz="0" w:space="0" w:color="auto"/>
        <w:left w:val="none" w:sz="0" w:space="0" w:color="auto"/>
        <w:bottom w:val="none" w:sz="0" w:space="0" w:color="auto"/>
        <w:right w:val="none" w:sz="0" w:space="0" w:color="auto"/>
      </w:divBdr>
    </w:div>
    <w:div w:id="1185244499">
      <w:bodyDiv w:val="1"/>
      <w:marLeft w:val="0"/>
      <w:marRight w:val="0"/>
      <w:marTop w:val="0"/>
      <w:marBottom w:val="0"/>
      <w:divBdr>
        <w:top w:val="none" w:sz="0" w:space="0" w:color="auto"/>
        <w:left w:val="none" w:sz="0" w:space="0" w:color="auto"/>
        <w:bottom w:val="none" w:sz="0" w:space="0" w:color="auto"/>
        <w:right w:val="none" w:sz="0" w:space="0" w:color="auto"/>
      </w:divBdr>
    </w:div>
    <w:div w:id="1293487613">
      <w:bodyDiv w:val="1"/>
      <w:marLeft w:val="0"/>
      <w:marRight w:val="0"/>
      <w:marTop w:val="0"/>
      <w:marBottom w:val="0"/>
      <w:divBdr>
        <w:top w:val="none" w:sz="0" w:space="0" w:color="auto"/>
        <w:left w:val="none" w:sz="0" w:space="0" w:color="auto"/>
        <w:bottom w:val="none" w:sz="0" w:space="0" w:color="auto"/>
        <w:right w:val="none" w:sz="0" w:space="0" w:color="auto"/>
      </w:divBdr>
    </w:div>
    <w:div w:id="158587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1309-040B-4EF9-9DC8-B76EC7A6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amalecka</dc:creator>
  <cp:keywords/>
  <cp:lastModifiedBy>Rafał Kornosz</cp:lastModifiedBy>
  <cp:revision>29</cp:revision>
  <cp:lastPrinted>2023-11-24T13:15:00Z</cp:lastPrinted>
  <dcterms:created xsi:type="dcterms:W3CDTF">2023-11-24T13:12:00Z</dcterms:created>
  <dcterms:modified xsi:type="dcterms:W3CDTF">2023-12-06T14:23:00Z</dcterms:modified>
</cp:coreProperties>
</file>