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3BC97" w14:textId="663BB792" w:rsidR="00BF68DD" w:rsidRPr="006C7F55" w:rsidRDefault="00365CAA" w:rsidP="00F744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7F55">
        <w:rPr>
          <w:rFonts w:ascii="Arial" w:hAnsi="Arial" w:cs="Arial"/>
          <w:sz w:val="22"/>
          <w:szCs w:val="22"/>
        </w:rPr>
        <w:t>Biuro Zakupów</w:t>
      </w:r>
      <w:r w:rsidR="00F179CB" w:rsidRPr="006C7F55">
        <w:rPr>
          <w:rFonts w:ascii="Arial" w:hAnsi="Arial" w:cs="Arial"/>
          <w:sz w:val="22"/>
          <w:szCs w:val="22"/>
        </w:rPr>
        <w:tab/>
      </w:r>
      <w:r w:rsidR="00F179CB" w:rsidRPr="006C7F55">
        <w:rPr>
          <w:rFonts w:ascii="Arial" w:hAnsi="Arial" w:cs="Arial"/>
          <w:sz w:val="22"/>
          <w:szCs w:val="22"/>
        </w:rPr>
        <w:tab/>
      </w:r>
      <w:r w:rsidR="00F179CB" w:rsidRPr="006C7F55">
        <w:rPr>
          <w:rFonts w:ascii="Arial" w:hAnsi="Arial" w:cs="Arial"/>
          <w:sz w:val="22"/>
          <w:szCs w:val="22"/>
        </w:rPr>
        <w:tab/>
      </w:r>
      <w:r w:rsidR="00F179CB" w:rsidRPr="006C7F55">
        <w:rPr>
          <w:rFonts w:ascii="Arial" w:hAnsi="Arial" w:cs="Arial"/>
          <w:sz w:val="22"/>
          <w:szCs w:val="22"/>
        </w:rPr>
        <w:tab/>
      </w:r>
      <w:r w:rsidR="00F179CB" w:rsidRPr="006C7F55">
        <w:rPr>
          <w:rFonts w:ascii="Arial" w:hAnsi="Arial" w:cs="Arial"/>
          <w:sz w:val="22"/>
          <w:szCs w:val="22"/>
        </w:rPr>
        <w:tab/>
      </w:r>
      <w:r w:rsidR="00BF68DD" w:rsidRPr="006C7F55">
        <w:rPr>
          <w:rFonts w:ascii="Arial" w:hAnsi="Arial" w:cs="Arial"/>
          <w:sz w:val="22"/>
          <w:szCs w:val="22"/>
        </w:rPr>
        <w:t xml:space="preserve"> Warszawa, dnia </w:t>
      </w:r>
      <w:r w:rsidR="00290D4A" w:rsidRPr="006C7F55">
        <w:rPr>
          <w:rFonts w:ascii="Arial" w:hAnsi="Arial" w:cs="Arial"/>
          <w:sz w:val="22"/>
          <w:szCs w:val="22"/>
        </w:rPr>
        <w:t>2</w:t>
      </w:r>
      <w:r w:rsidR="004C71B7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="00BF68DD" w:rsidRPr="006C7F55">
        <w:rPr>
          <w:rFonts w:ascii="Arial" w:hAnsi="Arial" w:cs="Arial"/>
          <w:sz w:val="22"/>
          <w:szCs w:val="22"/>
        </w:rPr>
        <w:t xml:space="preserve"> </w:t>
      </w:r>
      <w:r w:rsidR="00D378F6" w:rsidRPr="006C7F55">
        <w:rPr>
          <w:rFonts w:ascii="Arial" w:hAnsi="Arial" w:cs="Arial"/>
          <w:sz w:val="22"/>
          <w:szCs w:val="22"/>
        </w:rPr>
        <w:t>września</w:t>
      </w:r>
      <w:r w:rsidR="00BF68DD" w:rsidRPr="006C7F55">
        <w:rPr>
          <w:rFonts w:ascii="Arial" w:hAnsi="Arial" w:cs="Arial"/>
          <w:sz w:val="22"/>
          <w:szCs w:val="22"/>
        </w:rPr>
        <w:t xml:space="preserve"> 2021 r.</w:t>
      </w:r>
    </w:p>
    <w:p w14:paraId="1F1976D0" w14:textId="3E962E62" w:rsidR="00365CAA" w:rsidRPr="006C7F55" w:rsidRDefault="00290D4A" w:rsidP="00762494">
      <w:pPr>
        <w:spacing w:line="360" w:lineRule="auto"/>
        <w:rPr>
          <w:rFonts w:ascii="Arial" w:hAnsi="Arial" w:cs="Arial"/>
          <w:sz w:val="22"/>
          <w:szCs w:val="22"/>
        </w:rPr>
      </w:pPr>
      <w:r w:rsidRPr="006C7F55">
        <w:rPr>
          <w:rFonts w:ascii="Arial" w:hAnsi="Arial" w:cs="Arial"/>
          <w:sz w:val="22"/>
          <w:szCs w:val="22"/>
        </w:rPr>
        <w:t>BZzp.261.60</w:t>
      </w:r>
      <w:r w:rsidR="00BF68DD" w:rsidRPr="006C7F55">
        <w:rPr>
          <w:rFonts w:ascii="Arial" w:hAnsi="Arial" w:cs="Arial"/>
          <w:sz w:val="22"/>
          <w:szCs w:val="22"/>
        </w:rPr>
        <w:t>.2021</w:t>
      </w:r>
    </w:p>
    <w:p w14:paraId="1F26D7DB" w14:textId="394AD7D0" w:rsidR="00297681" w:rsidRPr="006C7F55" w:rsidRDefault="00297681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73B59356" w14:textId="77777777" w:rsidR="003C231B" w:rsidRPr="006C7F55" w:rsidRDefault="003C231B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  <w:sectPr w:rsidR="003C231B" w:rsidRPr="006C7F55" w:rsidSect="00A6352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21347E08" w14:textId="77777777" w:rsidR="00365CAA" w:rsidRPr="006C7F55" w:rsidRDefault="00365CAA" w:rsidP="00F74451">
      <w:pPr>
        <w:spacing w:line="360" w:lineRule="auto"/>
        <w:ind w:left="5669"/>
        <w:rPr>
          <w:rFonts w:ascii="Arial" w:hAnsi="Arial" w:cs="Arial"/>
          <w:b/>
          <w:sz w:val="22"/>
          <w:szCs w:val="22"/>
        </w:rPr>
      </w:pPr>
      <w:r w:rsidRPr="006C7F55">
        <w:rPr>
          <w:rFonts w:ascii="Arial" w:hAnsi="Arial" w:cs="Arial"/>
          <w:b/>
          <w:sz w:val="22"/>
          <w:szCs w:val="22"/>
        </w:rPr>
        <w:t>Wykonawcy biorący udział w postępowaniu</w:t>
      </w:r>
    </w:p>
    <w:p w14:paraId="5B4F7733" w14:textId="77777777" w:rsidR="003C231B" w:rsidRPr="006C7F55" w:rsidRDefault="003C231B" w:rsidP="00F74451">
      <w:pPr>
        <w:spacing w:line="360" w:lineRule="auto"/>
        <w:ind w:left="5669"/>
        <w:rPr>
          <w:rFonts w:ascii="Arial" w:hAnsi="Arial" w:cs="Arial"/>
          <w:b/>
          <w:sz w:val="22"/>
          <w:szCs w:val="22"/>
        </w:rPr>
      </w:pPr>
    </w:p>
    <w:p w14:paraId="75D3ACC1" w14:textId="77777777" w:rsidR="00365CAA" w:rsidRPr="006C7F55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54975CA0" w14:textId="77777777" w:rsidR="00365CAA" w:rsidRPr="006C7F55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  <w:sectPr w:rsidR="00365CAA" w:rsidRPr="006C7F55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4C9EAC0C" w:rsidR="00365CAA" w:rsidRPr="006C7F55" w:rsidRDefault="00365CAA" w:rsidP="006C7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7F55">
        <w:rPr>
          <w:rFonts w:ascii="Arial" w:hAnsi="Arial" w:cs="Arial"/>
          <w:i/>
          <w:sz w:val="22"/>
          <w:szCs w:val="22"/>
        </w:rPr>
        <w:t xml:space="preserve">Dotyczy: </w:t>
      </w:r>
      <w:r w:rsidR="00290D4A" w:rsidRPr="006C7F55">
        <w:rPr>
          <w:rFonts w:ascii="Arial" w:hAnsi="Arial" w:cs="Arial"/>
          <w:i/>
          <w:sz w:val="22"/>
          <w:szCs w:val="22"/>
        </w:rPr>
        <w:t>Wykonane wewnętrznej instalacji ogrzewania gazowego z przebudową 2 kotłowni i sieci ciepłowniczej w Składnicy w Zalesiu</w:t>
      </w:r>
      <w:r w:rsidR="00537854" w:rsidRPr="006C7F55">
        <w:rPr>
          <w:rFonts w:ascii="Arial" w:hAnsi="Arial" w:cs="Arial"/>
          <w:i/>
          <w:sz w:val="22"/>
          <w:szCs w:val="22"/>
        </w:rPr>
        <w:t xml:space="preserve">  </w:t>
      </w:r>
      <w:r w:rsidRPr="006C7F55">
        <w:rPr>
          <w:rFonts w:ascii="Arial" w:hAnsi="Arial" w:cs="Arial"/>
          <w:i/>
          <w:sz w:val="22"/>
          <w:szCs w:val="22"/>
        </w:rPr>
        <w:t xml:space="preserve">– </w:t>
      </w:r>
      <w:r w:rsidR="00BF68DD" w:rsidRPr="006C7F55">
        <w:rPr>
          <w:rFonts w:ascii="Arial" w:hAnsi="Arial" w:cs="Arial"/>
          <w:i/>
          <w:sz w:val="22"/>
          <w:szCs w:val="22"/>
        </w:rPr>
        <w:t>nr referencyjny</w:t>
      </w:r>
      <w:r w:rsidR="00571A14" w:rsidRPr="006C7F55">
        <w:rPr>
          <w:rFonts w:ascii="Arial" w:hAnsi="Arial" w:cs="Arial"/>
          <w:i/>
          <w:sz w:val="22"/>
          <w:szCs w:val="22"/>
        </w:rPr>
        <w:t>: BZ</w:t>
      </w:r>
      <w:r w:rsidRPr="006C7F55">
        <w:rPr>
          <w:rFonts w:ascii="Arial" w:hAnsi="Arial" w:cs="Arial"/>
          <w:i/>
          <w:sz w:val="22"/>
          <w:szCs w:val="22"/>
        </w:rPr>
        <w:t>zp.261.</w:t>
      </w:r>
      <w:r w:rsidR="00290D4A" w:rsidRPr="006C7F55">
        <w:rPr>
          <w:rFonts w:ascii="Arial" w:hAnsi="Arial" w:cs="Arial"/>
          <w:i/>
          <w:sz w:val="22"/>
          <w:szCs w:val="22"/>
        </w:rPr>
        <w:t>60</w:t>
      </w:r>
      <w:r w:rsidR="00571A14" w:rsidRPr="006C7F55">
        <w:rPr>
          <w:rFonts w:ascii="Arial" w:hAnsi="Arial" w:cs="Arial"/>
          <w:i/>
          <w:sz w:val="22"/>
          <w:szCs w:val="22"/>
        </w:rPr>
        <w:t>.2021</w:t>
      </w:r>
    </w:p>
    <w:p w14:paraId="1CFC21D7" w14:textId="77777777" w:rsidR="00035482" w:rsidRPr="006C7F55" w:rsidRDefault="00035482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331B6F74" w14:textId="41B0E217" w:rsidR="00C817D5" w:rsidRPr="006C7F55" w:rsidRDefault="00365CAA" w:rsidP="006C7F55">
      <w:pPr>
        <w:spacing w:after="120"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6C7F55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C817D5" w:rsidRPr="006C7F55">
        <w:rPr>
          <w:rFonts w:ascii="Arial" w:eastAsia="Calibri" w:hAnsi="Arial" w:cs="Arial"/>
          <w:sz w:val="22"/>
          <w:szCs w:val="22"/>
        </w:rPr>
        <w:t>284</w:t>
      </w:r>
      <w:r w:rsidR="003419F1" w:rsidRPr="006C7F55">
        <w:rPr>
          <w:rFonts w:ascii="Arial" w:eastAsia="Calibri" w:hAnsi="Arial" w:cs="Arial"/>
          <w:sz w:val="22"/>
          <w:szCs w:val="22"/>
        </w:rPr>
        <w:t xml:space="preserve"> ust. 1</w:t>
      </w:r>
      <w:r w:rsidR="00C817D5" w:rsidRPr="006C7F55">
        <w:rPr>
          <w:rFonts w:ascii="Arial" w:eastAsia="Calibri" w:hAnsi="Arial" w:cs="Arial"/>
          <w:sz w:val="22"/>
          <w:szCs w:val="22"/>
        </w:rPr>
        <w:t xml:space="preserve"> i 2</w:t>
      </w:r>
      <w:r w:rsidR="003419F1" w:rsidRPr="006C7F55">
        <w:rPr>
          <w:rFonts w:ascii="Arial" w:eastAsia="Calibri" w:hAnsi="Arial" w:cs="Arial"/>
          <w:sz w:val="22"/>
          <w:szCs w:val="22"/>
        </w:rPr>
        <w:t xml:space="preserve"> </w:t>
      </w:r>
      <w:r w:rsidRPr="006C7F55">
        <w:rPr>
          <w:rFonts w:ascii="Arial" w:eastAsia="Calibri" w:hAnsi="Arial" w:cs="Arial"/>
          <w:sz w:val="22"/>
          <w:szCs w:val="22"/>
        </w:rPr>
        <w:t xml:space="preserve">ustawy z dnia </w:t>
      </w:r>
      <w:r w:rsidR="00571A14" w:rsidRPr="006C7F55">
        <w:rPr>
          <w:rFonts w:ascii="Arial" w:eastAsia="Calibri" w:hAnsi="Arial" w:cs="Arial"/>
          <w:sz w:val="22"/>
          <w:szCs w:val="22"/>
        </w:rPr>
        <w:t>11 września 2019 r.</w:t>
      </w:r>
      <w:r w:rsidRPr="006C7F55">
        <w:rPr>
          <w:rFonts w:ascii="Arial" w:eastAsia="Calibri" w:hAnsi="Arial" w:cs="Arial"/>
          <w:sz w:val="22"/>
          <w:szCs w:val="22"/>
        </w:rPr>
        <w:t xml:space="preserve"> – Prawo zamówień publicznych (Dz.U.</w:t>
      </w:r>
      <w:r w:rsidR="00537854" w:rsidRPr="006C7F55">
        <w:rPr>
          <w:rFonts w:ascii="Arial" w:eastAsia="Calibri" w:hAnsi="Arial" w:cs="Arial"/>
          <w:sz w:val="22"/>
          <w:szCs w:val="22"/>
        </w:rPr>
        <w:t xml:space="preserve">2021.1129 tj. </w:t>
      </w:r>
      <w:r w:rsidRPr="006C7F55">
        <w:rPr>
          <w:rFonts w:ascii="Arial" w:eastAsia="Calibri" w:hAnsi="Arial" w:cs="Arial"/>
          <w:sz w:val="22"/>
          <w:szCs w:val="22"/>
        </w:rPr>
        <w:t xml:space="preserve">), </w:t>
      </w:r>
      <w:r w:rsidR="00CB52F4" w:rsidRPr="006C7F55">
        <w:rPr>
          <w:rFonts w:ascii="Arial" w:eastAsia="Calibri" w:hAnsi="Arial" w:cs="Arial"/>
          <w:sz w:val="22"/>
          <w:szCs w:val="22"/>
        </w:rPr>
        <w:t xml:space="preserve">zwanej dalej „ustawą”, </w:t>
      </w:r>
      <w:r w:rsidRPr="006C7F55">
        <w:rPr>
          <w:rFonts w:ascii="Arial" w:eastAsia="Calibri" w:hAnsi="Arial" w:cs="Arial"/>
          <w:sz w:val="22"/>
          <w:szCs w:val="22"/>
        </w:rPr>
        <w:t xml:space="preserve">Zamawiający przekazuje </w:t>
      </w:r>
      <w:r w:rsidR="00C03A6D" w:rsidRPr="006C7F55">
        <w:rPr>
          <w:rFonts w:ascii="Arial" w:eastAsia="Calibri" w:hAnsi="Arial" w:cs="Arial"/>
          <w:sz w:val="22"/>
          <w:szCs w:val="22"/>
        </w:rPr>
        <w:t>za</w:t>
      </w:r>
      <w:r w:rsidRPr="006C7F55">
        <w:rPr>
          <w:rFonts w:ascii="Arial" w:eastAsia="Calibri" w:hAnsi="Arial" w:cs="Arial"/>
          <w:sz w:val="22"/>
          <w:szCs w:val="22"/>
        </w:rPr>
        <w:t xml:space="preserve">pytania i </w:t>
      </w:r>
      <w:r w:rsidR="00C03A6D" w:rsidRPr="006C7F55">
        <w:rPr>
          <w:rFonts w:ascii="Arial" w:eastAsia="Calibri" w:hAnsi="Arial" w:cs="Arial"/>
          <w:sz w:val="22"/>
          <w:szCs w:val="22"/>
        </w:rPr>
        <w:t>wyjaśnienia</w:t>
      </w:r>
      <w:r w:rsidRPr="006C7F55">
        <w:rPr>
          <w:rFonts w:ascii="Arial" w:eastAsia="Calibri" w:hAnsi="Arial" w:cs="Arial"/>
          <w:sz w:val="22"/>
          <w:szCs w:val="22"/>
        </w:rPr>
        <w:t>:</w:t>
      </w:r>
    </w:p>
    <w:p w14:paraId="23A747D3" w14:textId="77777777" w:rsidR="00762494" w:rsidRPr="006C7F55" w:rsidRDefault="00762494" w:rsidP="0043175C">
      <w:pPr>
        <w:spacing w:after="120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3DBA41D6" w14:textId="77777777" w:rsidR="006C7F55" w:rsidRDefault="00537854" w:rsidP="006C7F55">
      <w:pPr>
        <w:autoSpaceDE w:val="0"/>
        <w:autoSpaceDN w:val="0"/>
        <w:adjustRightInd w:val="0"/>
        <w:spacing w:line="360" w:lineRule="auto"/>
        <w:ind w:left="1134" w:hanging="708"/>
        <w:rPr>
          <w:rFonts w:ascii="Arial" w:hAnsi="Arial" w:cs="Arial"/>
          <w:b/>
          <w:color w:val="000000" w:themeColor="text1"/>
          <w:sz w:val="22"/>
          <w:szCs w:val="22"/>
        </w:rPr>
      </w:pPr>
      <w:r w:rsidRPr="006C7F55">
        <w:rPr>
          <w:rFonts w:ascii="Arial" w:hAnsi="Arial" w:cs="Arial"/>
          <w:b/>
          <w:color w:val="000000" w:themeColor="text1"/>
          <w:sz w:val="22"/>
          <w:szCs w:val="22"/>
        </w:rPr>
        <w:t>Pytanie 1</w:t>
      </w:r>
    </w:p>
    <w:p w14:paraId="1567A28E" w14:textId="6AAA90B7" w:rsidR="006C7F55" w:rsidRPr="006C7F55" w:rsidRDefault="006C7F55" w:rsidP="006C7F55">
      <w:p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6C7F55">
        <w:rPr>
          <w:rFonts w:ascii="Arial" w:hAnsi="Arial" w:cs="Arial"/>
          <w:color w:val="000000" w:themeColor="text1"/>
          <w:sz w:val="22"/>
          <w:szCs w:val="22"/>
        </w:rPr>
        <w:t>Czy są wykonane przyłącza</w:t>
      </w:r>
      <w:r w:rsidR="00696E40">
        <w:rPr>
          <w:rFonts w:ascii="Arial" w:hAnsi="Arial" w:cs="Arial"/>
          <w:color w:val="000000" w:themeColor="text1"/>
          <w:sz w:val="22"/>
          <w:szCs w:val="22"/>
        </w:rPr>
        <w:t xml:space="preserve"> gazu</w:t>
      </w:r>
      <w:r w:rsidRPr="006C7F55">
        <w:rPr>
          <w:rFonts w:ascii="Arial" w:hAnsi="Arial" w:cs="Arial"/>
          <w:color w:val="000000" w:themeColor="text1"/>
          <w:sz w:val="22"/>
          <w:szCs w:val="22"/>
        </w:rPr>
        <w:t xml:space="preserve"> dla obu kotłowni. Jeśli tak to proszę o wskazanie skrzynki przyłączeniowej gazu dla każdej kotłowni. </w:t>
      </w:r>
    </w:p>
    <w:p w14:paraId="2CDE9D37" w14:textId="43D3D729" w:rsidR="00D378F6" w:rsidRPr="006C7F55" w:rsidRDefault="007C54B8" w:rsidP="006C7F55">
      <w:pPr>
        <w:autoSpaceDE w:val="0"/>
        <w:autoSpaceDN w:val="0"/>
        <w:adjustRightInd w:val="0"/>
        <w:spacing w:line="360" w:lineRule="auto"/>
        <w:ind w:left="1134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6C7F5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Odpowiedź:</w:t>
      </w:r>
    </w:p>
    <w:p w14:paraId="014814E3" w14:textId="376AA39F" w:rsidR="00504DCC" w:rsidRPr="006C7F55" w:rsidRDefault="006C7F55" w:rsidP="006C7F55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6C7F55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Zamawiający informuje, iż przyłącza gazowe są w trakcie wykonywania przez gestora (dostawcę). Lokalizacja skrzynek zgodnie z dokumentacją projektową stanowiącą załącznik nr 1 do SWZ. </w:t>
      </w:r>
    </w:p>
    <w:p w14:paraId="506D948B" w14:textId="77777777" w:rsidR="003C231B" w:rsidRPr="006C7F55" w:rsidRDefault="003C231B" w:rsidP="00504DCC">
      <w:pP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1FA872EC" w14:textId="77777777" w:rsidR="006C7F55" w:rsidRPr="006C7F55" w:rsidRDefault="00D378F6" w:rsidP="006C7F55">
      <w:p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b/>
          <w:color w:val="000000" w:themeColor="text1"/>
          <w:sz w:val="22"/>
          <w:szCs w:val="22"/>
        </w:rPr>
      </w:pPr>
      <w:r w:rsidRPr="006C7F55">
        <w:rPr>
          <w:rFonts w:ascii="Arial" w:hAnsi="Arial" w:cs="Arial"/>
          <w:b/>
          <w:color w:val="000000" w:themeColor="text1"/>
          <w:sz w:val="22"/>
          <w:szCs w:val="22"/>
        </w:rPr>
        <w:t xml:space="preserve">Pytanie 2 </w:t>
      </w:r>
    </w:p>
    <w:p w14:paraId="7076554E" w14:textId="1C4D858D" w:rsidR="006C7F55" w:rsidRPr="006C7F55" w:rsidRDefault="00290D4A" w:rsidP="006C7F55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6C7F55">
        <w:rPr>
          <w:rFonts w:ascii="Arial" w:hAnsi="Arial" w:cs="Arial"/>
          <w:color w:val="000000" w:themeColor="text1"/>
          <w:sz w:val="22"/>
          <w:szCs w:val="22"/>
          <w:lang w:eastAsia="pl-PL"/>
        </w:rPr>
        <w:t>Prosimy o wydłużenie terminu realizacji zadania do min. 6 miesięcy od podpisania umowy.</w:t>
      </w:r>
    </w:p>
    <w:p w14:paraId="4C02587B" w14:textId="06B37F42" w:rsidR="00D378F6" w:rsidRPr="006C7F55" w:rsidRDefault="00504DCC" w:rsidP="006C7F55">
      <w:pPr>
        <w:autoSpaceDE w:val="0"/>
        <w:autoSpaceDN w:val="0"/>
        <w:adjustRightInd w:val="0"/>
        <w:spacing w:line="360" w:lineRule="auto"/>
        <w:ind w:left="1134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6C7F5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Odpowiedź:</w:t>
      </w:r>
    </w:p>
    <w:p w14:paraId="447ABA8E" w14:textId="60808398" w:rsidR="006C7F55" w:rsidRPr="006C7F55" w:rsidRDefault="006C7F55" w:rsidP="006C7F55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6C7F55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Zamawiający nie wyraża zgody na wydłużenie terminu realizacji zamówienia. </w:t>
      </w:r>
    </w:p>
    <w:p w14:paraId="08BEE3C6" w14:textId="77777777" w:rsidR="00D378F6" w:rsidRPr="006C7F55" w:rsidRDefault="00D378F6" w:rsidP="00537854">
      <w:pPr>
        <w:spacing w:after="120" w:line="360" w:lineRule="auto"/>
        <w:ind w:right="2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68453742" w14:textId="77777777" w:rsidR="00537854" w:rsidRPr="006C7F55" w:rsidRDefault="00537854" w:rsidP="00537854">
      <w:pPr>
        <w:spacing w:after="120"/>
        <w:ind w:right="2"/>
        <w:jc w:val="both"/>
        <w:rPr>
          <w:rFonts w:ascii="Arial" w:hAnsi="Arial" w:cs="Arial"/>
          <w:b/>
          <w:i/>
          <w:sz w:val="22"/>
          <w:szCs w:val="22"/>
        </w:rPr>
      </w:pPr>
    </w:p>
    <w:p w14:paraId="1C97915C" w14:textId="545689F4" w:rsidR="006C7F55" w:rsidRPr="006C7F55" w:rsidRDefault="006C7F55">
      <w:pPr>
        <w:pStyle w:val="Akapitzlist"/>
        <w:spacing w:after="120"/>
        <w:ind w:left="0" w:right="2"/>
        <w:jc w:val="both"/>
        <w:rPr>
          <w:rFonts w:ascii="Arial" w:hAnsi="Arial" w:cs="Arial"/>
          <w:sz w:val="22"/>
          <w:szCs w:val="22"/>
        </w:rPr>
      </w:pPr>
    </w:p>
    <w:sectPr w:rsidR="006C7F55" w:rsidRPr="006C7F55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4C71B7">
      <w:rPr>
        <w:rFonts w:ascii="Arial" w:hAnsi="Arial" w:cs="Arial"/>
        <w:noProof/>
        <w:sz w:val="20"/>
        <w:szCs w:val="20"/>
      </w:rPr>
      <w:t>1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4C71B7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4C71B7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6C7F55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4C71B7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4C71B7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2144A30B" w:rsidR="00FD01B0" w:rsidRPr="00276201" w:rsidRDefault="00A6352A" w:rsidP="0043175C">
    <w:pPr>
      <w:pStyle w:val="Nagwek"/>
      <w:tabs>
        <w:tab w:val="clear" w:pos="4536"/>
        <w:tab w:val="clear" w:pos="9072"/>
        <w:tab w:val="left" w:pos="5592"/>
      </w:tabs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75C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C5BA4"/>
    <w:multiLevelType w:val="hybridMultilevel"/>
    <w:tmpl w:val="8124D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0B504E"/>
    <w:multiLevelType w:val="hybridMultilevel"/>
    <w:tmpl w:val="EA3CB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0C36C1"/>
    <w:multiLevelType w:val="hybridMultilevel"/>
    <w:tmpl w:val="2B5A9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85658"/>
    <w:multiLevelType w:val="hybridMultilevel"/>
    <w:tmpl w:val="7F90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1778F"/>
    <w:rsid w:val="00034CCB"/>
    <w:rsid w:val="00035482"/>
    <w:rsid w:val="000577CB"/>
    <w:rsid w:val="00057CB6"/>
    <w:rsid w:val="00097BEB"/>
    <w:rsid w:val="000A170F"/>
    <w:rsid w:val="000D5227"/>
    <w:rsid w:val="0013724C"/>
    <w:rsid w:val="001F1157"/>
    <w:rsid w:val="001F2FE4"/>
    <w:rsid w:val="0020760D"/>
    <w:rsid w:val="00261461"/>
    <w:rsid w:val="00267304"/>
    <w:rsid w:val="00276201"/>
    <w:rsid w:val="00285CBE"/>
    <w:rsid w:val="00290D4A"/>
    <w:rsid w:val="00297681"/>
    <w:rsid w:val="002A55B8"/>
    <w:rsid w:val="002D1723"/>
    <w:rsid w:val="00325E18"/>
    <w:rsid w:val="00337D29"/>
    <w:rsid w:val="003419F1"/>
    <w:rsid w:val="00353D59"/>
    <w:rsid w:val="00365CAA"/>
    <w:rsid w:val="00372C4B"/>
    <w:rsid w:val="003A59B0"/>
    <w:rsid w:val="003B6B60"/>
    <w:rsid w:val="003C231B"/>
    <w:rsid w:val="00407F7A"/>
    <w:rsid w:val="00422D88"/>
    <w:rsid w:val="0043175C"/>
    <w:rsid w:val="004C71B7"/>
    <w:rsid w:val="004F4D31"/>
    <w:rsid w:val="005023D2"/>
    <w:rsid w:val="00504DCC"/>
    <w:rsid w:val="00537854"/>
    <w:rsid w:val="00571A14"/>
    <w:rsid w:val="0060270F"/>
    <w:rsid w:val="00643E28"/>
    <w:rsid w:val="0066148A"/>
    <w:rsid w:val="00696E40"/>
    <w:rsid w:val="006A0496"/>
    <w:rsid w:val="006C7F55"/>
    <w:rsid w:val="006E1D7E"/>
    <w:rsid w:val="006F1707"/>
    <w:rsid w:val="007001D2"/>
    <w:rsid w:val="007525FC"/>
    <w:rsid w:val="00762494"/>
    <w:rsid w:val="00773A28"/>
    <w:rsid w:val="0078623D"/>
    <w:rsid w:val="007A05ED"/>
    <w:rsid w:val="007C54B8"/>
    <w:rsid w:val="00803AF9"/>
    <w:rsid w:val="008353A5"/>
    <w:rsid w:val="00837F79"/>
    <w:rsid w:val="008951B9"/>
    <w:rsid w:val="00896FFD"/>
    <w:rsid w:val="008D164B"/>
    <w:rsid w:val="008E3C72"/>
    <w:rsid w:val="00922F1E"/>
    <w:rsid w:val="009240E9"/>
    <w:rsid w:val="00962EB8"/>
    <w:rsid w:val="009E331C"/>
    <w:rsid w:val="00A40136"/>
    <w:rsid w:val="00A52721"/>
    <w:rsid w:val="00A6352A"/>
    <w:rsid w:val="00A81E1C"/>
    <w:rsid w:val="00A926B5"/>
    <w:rsid w:val="00AB3B3A"/>
    <w:rsid w:val="00AD1D61"/>
    <w:rsid w:val="00AF6317"/>
    <w:rsid w:val="00B07D18"/>
    <w:rsid w:val="00B27441"/>
    <w:rsid w:val="00B305D8"/>
    <w:rsid w:val="00B6071E"/>
    <w:rsid w:val="00BD4E94"/>
    <w:rsid w:val="00BF68DD"/>
    <w:rsid w:val="00C03A6D"/>
    <w:rsid w:val="00C22962"/>
    <w:rsid w:val="00C569A6"/>
    <w:rsid w:val="00C629A2"/>
    <w:rsid w:val="00C6751D"/>
    <w:rsid w:val="00C817D5"/>
    <w:rsid w:val="00CA7BA4"/>
    <w:rsid w:val="00CB52F4"/>
    <w:rsid w:val="00CC4A14"/>
    <w:rsid w:val="00D25A15"/>
    <w:rsid w:val="00D31151"/>
    <w:rsid w:val="00D378F6"/>
    <w:rsid w:val="00DC09FA"/>
    <w:rsid w:val="00DD72DF"/>
    <w:rsid w:val="00DE4F6D"/>
    <w:rsid w:val="00E25935"/>
    <w:rsid w:val="00E85817"/>
    <w:rsid w:val="00F05B7D"/>
    <w:rsid w:val="00F179CB"/>
    <w:rsid w:val="00F2189F"/>
    <w:rsid w:val="00F35C83"/>
    <w:rsid w:val="00F547DE"/>
    <w:rsid w:val="00F6341F"/>
    <w:rsid w:val="00F74451"/>
    <w:rsid w:val="00FC4AA9"/>
    <w:rsid w:val="00FD01B0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BA59E-7500-4BCD-BEF2-FB18C067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Łukaszczyk Adam</cp:lastModifiedBy>
  <cp:revision>4</cp:revision>
  <cp:lastPrinted>2021-09-23T07:30:00Z</cp:lastPrinted>
  <dcterms:created xsi:type="dcterms:W3CDTF">2021-09-20T15:19:00Z</dcterms:created>
  <dcterms:modified xsi:type="dcterms:W3CDTF">2021-09-23T07:30:00Z</dcterms:modified>
</cp:coreProperties>
</file>