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89E" w:rsidRDefault="000561E6">
      <w:pPr>
        <w:spacing w:after="0" w:line="240" w:lineRule="auto"/>
        <w:ind w:left="6372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pl-PL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   Załącznik nr 1A do SWZ </w:t>
      </w:r>
    </w:p>
    <w:p w:rsidR="00D2389E" w:rsidRDefault="000561E6">
      <w:pPr>
        <w:spacing w:before="28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WYKAZ SPRZĘTU MEDYCZNEGO/INSTRUMENTARIUM UŻYCZONEGO NA CZAS TRWANIA UMOWY* </w:t>
      </w:r>
    </w:p>
    <w:p w:rsidR="00D2389E" w:rsidRDefault="000561E6">
      <w:pPr>
        <w:spacing w:before="280" w:after="0" w:line="240" w:lineRule="auto"/>
        <w:jc w:val="center"/>
        <w:rPr>
          <w:rFonts w:eastAsiaTheme="minorHAnsi" w:cstheme="minorBidi"/>
          <w:lang w:eastAsia="en-US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Dotyczy części nr 2,3,4,5,6, 11 poz.2, 12,13,</w:t>
      </w:r>
      <w:r>
        <w:rPr>
          <w:rFonts w:ascii="Tahoma" w:eastAsia="Times New Roman" w:hAnsi="Tahoma" w:cs="Tahoma"/>
          <w:b/>
          <w:bCs/>
          <w:strike/>
          <w:color w:val="C9211E"/>
          <w:sz w:val="20"/>
          <w:szCs w:val="20"/>
          <w:lang w:eastAsia="pl-PL"/>
        </w:rPr>
        <w:t>16,24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,26,28,38,40 </w:t>
      </w:r>
    </w:p>
    <w:p w:rsidR="00D2389E" w:rsidRDefault="000561E6">
      <w:pPr>
        <w:spacing w:before="280" w:after="0" w:line="240" w:lineRule="auto"/>
        <w:jc w:val="center"/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Załącznik nr 1A do formularza asortymentowo-cenowego</w:t>
      </w:r>
    </w:p>
    <w:p w:rsidR="00D2389E" w:rsidRDefault="000561E6">
      <w:pPr>
        <w:spacing w:before="28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dostarczyć przy pierwszej dostawie </w:t>
      </w:r>
    </w:p>
    <w:p w:rsidR="00D2389E" w:rsidRDefault="00D2389E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Ind w:w="-3" w:type="dxa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2243"/>
        <w:gridCol w:w="2540"/>
        <w:gridCol w:w="1969"/>
        <w:gridCol w:w="1777"/>
      </w:tblGrid>
      <w:tr w:rsidR="00D2389E">
        <w:trPr>
          <w:trHeight w:val="797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:rsidR="00D2389E" w:rsidRDefault="000561E6">
            <w:pPr>
              <w:spacing w:after="142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:rsidR="00D2389E" w:rsidRDefault="000561E6">
            <w:pPr>
              <w:spacing w:after="142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Nazwa Zestawu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:rsidR="00D2389E" w:rsidRDefault="000561E6">
            <w:pPr>
              <w:spacing w:after="142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Nazwa narzędzia/Nr ref./ model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:rsidR="00D2389E" w:rsidRDefault="000561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sztuk </w:t>
            </w:r>
          </w:p>
          <w:p w:rsidR="00D2389E" w:rsidRDefault="00D2389E">
            <w:pPr>
              <w:spacing w:before="280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right w:w="57" w:type="dxa"/>
            </w:tcMar>
          </w:tcPr>
          <w:p w:rsidR="00D2389E" w:rsidRDefault="000561E6">
            <w:pPr>
              <w:spacing w:after="142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Wartość jednostkowa brutto</w:t>
            </w:r>
          </w:p>
        </w:tc>
      </w:tr>
      <w:tr w:rsidR="00D2389E">
        <w:tc>
          <w:tcPr>
            <w:tcW w:w="5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0561E6">
            <w:pPr>
              <w:spacing w:after="14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0561E6">
            <w:pPr>
              <w:spacing w:after="14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Napędy </w:t>
            </w:r>
          </w:p>
        </w:tc>
        <w:tc>
          <w:tcPr>
            <w:tcW w:w="2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0561E6">
            <w:pPr>
              <w:spacing w:after="14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rymer</w:t>
            </w:r>
            <w:proofErr w:type="spellEnd"/>
          </w:p>
        </w:tc>
        <w:tc>
          <w:tcPr>
            <w:tcW w:w="19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2389E">
        <w:tc>
          <w:tcPr>
            <w:tcW w:w="52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2389E" w:rsidRDefault="00D23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2389E" w:rsidRDefault="00D23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0561E6">
            <w:pPr>
              <w:spacing w:after="14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wiertarka</w:t>
            </w:r>
          </w:p>
        </w:tc>
        <w:tc>
          <w:tcPr>
            <w:tcW w:w="19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2389E">
        <w:tc>
          <w:tcPr>
            <w:tcW w:w="52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2389E" w:rsidRDefault="00D23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2389E" w:rsidRDefault="00D23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0561E6">
            <w:pPr>
              <w:spacing w:after="14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piła </w:t>
            </w:r>
          </w:p>
        </w:tc>
        <w:tc>
          <w:tcPr>
            <w:tcW w:w="19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2389E">
        <w:tc>
          <w:tcPr>
            <w:tcW w:w="52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2389E" w:rsidRDefault="00D23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2389E" w:rsidRDefault="00D23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0561E6">
            <w:pPr>
              <w:spacing w:after="14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rękojeść</w:t>
            </w:r>
          </w:p>
        </w:tc>
        <w:tc>
          <w:tcPr>
            <w:tcW w:w="19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2389E">
        <w:tc>
          <w:tcPr>
            <w:tcW w:w="52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2389E" w:rsidRDefault="00D23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2389E" w:rsidRDefault="00D23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0561E6">
            <w:pPr>
              <w:spacing w:after="14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klucz</w:t>
            </w:r>
          </w:p>
        </w:tc>
        <w:tc>
          <w:tcPr>
            <w:tcW w:w="19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2389E">
        <w:tc>
          <w:tcPr>
            <w:tcW w:w="52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2389E" w:rsidRDefault="00D23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2389E" w:rsidRDefault="00D23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0561E6">
            <w:pPr>
              <w:spacing w:after="14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Kontener sterylizacyjny</w:t>
            </w:r>
            <w:r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19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2389E">
        <w:tc>
          <w:tcPr>
            <w:tcW w:w="52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2389E" w:rsidRDefault="00D23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2389E" w:rsidRDefault="00D23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0561E6">
            <w:pPr>
              <w:spacing w:after="142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ładowarka</w:t>
            </w:r>
          </w:p>
        </w:tc>
        <w:tc>
          <w:tcPr>
            <w:tcW w:w="19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2389E">
        <w:tc>
          <w:tcPr>
            <w:tcW w:w="52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2389E" w:rsidRDefault="00D23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2389E" w:rsidRDefault="00D238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0561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Akumulatory,</w:t>
            </w:r>
          </w:p>
          <w:p w:rsidR="00D2389E" w:rsidRDefault="000561E6">
            <w:pPr>
              <w:spacing w:before="280" w:after="0" w:line="240" w:lineRule="auto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.</w:t>
            </w:r>
          </w:p>
          <w:p w:rsidR="00D2389E" w:rsidRDefault="000561E6">
            <w:pPr>
              <w:spacing w:before="28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.</w:t>
            </w:r>
          </w:p>
          <w:p w:rsidR="00D2389E" w:rsidRDefault="000561E6">
            <w:pPr>
              <w:spacing w:before="280" w:after="142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D2389E" w:rsidRDefault="00D2389E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2389E" w:rsidRDefault="000561E6">
      <w:pPr>
        <w:pStyle w:val="Akapitzlist"/>
        <w:spacing w:before="280" w:after="0"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**Brak wymogu dla części numer 26 i 40.</w:t>
      </w:r>
    </w:p>
    <w:p w:rsidR="00D2389E" w:rsidRDefault="00D2389E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389E" w:rsidRDefault="00D2389E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389E" w:rsidRDefault="00D2389E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389E" w:rsidRDefault="00D2389E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389E" w:rsidRDefault="00D2389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:rsidR="00D2389E" w:rsidRDefault="00D2389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:rsidR="00D2389E" w:rsidRDefault="000561E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PEŁNA NAZWA ZESTAWU INSTRUMENTARIUM ………………………………………………………</w:t>
      </w:r>
    </w:p>
    <w:p w:rsidR="00D2389E" w:rsidRDefault="00D2389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tbl>
      <w:tblPr>
        <w:tblW w:w="5000" w:type="pct"/>
        <w:tblInd w:w="3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593"/>
        <w:gridCol w:w="1537"/>
        <w:gridCol w:w="1713"/>
        <w:gridCol w:w="1777"/>
      </w:tblGrid>
      <w:tr w:rsidR="00D2389E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D2389E" w:rsidRDefault="000561E6">
            <w:pPr>
              <w:spacing w:after="142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D2389E" w:rsidRDefault="000561E6">
            <w:pPr>
              <w:spacing w:after="142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Pełna nazwa narzędzia/Nr ref./model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D2389E" w:rsidRDefault="000561E6">
            <w:pPr>
              <w:spacing w:after="142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Nr producenta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br/>
              <w:t>(na narzędziu)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D2389E" w:rsidRDefault="000561E6">
            <w:pPr>
              <w:spacing w:after="142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narzędzi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br/>
              <w:t>w zestawie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right w:w="108" w:type="dxa"/>
            </w:tcMar>
            <w:vAlign w:val="center"/>
          </w:tcPr>
          <w:p w:rsidR="00D2389E" w:rsidRDefault="000561E6">
            <w:pPr>
              <w:spacing w:after="142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Wartość jednostkowa brutto</w:t>
            </w:r>
          </w:p>
        </w:tc>
      </w:tr>
      <w:tr w:rsidR="00D2389E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0561E6">
            <w:pPr>
              <w:spacing w:after="142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108" w:type="dxa"/>
            </w:tcMar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2389E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0561E6">
            <w:pPr>
              <w:spacing w:after="142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108" w:type="dxa"/>
            </w:tcMar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2389E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0561E6">
            <w:pPr>
              <w:spacing w:after="142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108" w:type="dxa"/>
            </w:tcMar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2389E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0561E6">
            <w:pPr>
              <w:spacing w:after="142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108" w:type="dxa"/>
            </w:tcMar>
          </w:tcPr>
          <w:p w:rsidR="00D2389E" w:rsidRDefault="00D2389E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2389E">
        <w:tc>
          <w:tcPr>
            <w:tcW w:w="907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108" w:type="dxa"/>
            </w:tcMar>
          </w:tcPr>
          <w:p w:rsidR="00D2389E" w:rsidRDefault="00D2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2389E" w:rsidRDefault="000561E6">
            <w:pPr>
              <w:spacing w:before="280"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Dokładny opis kontenera języku polskim</w:t>
            </w:r>
            <w:r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  <w:t>***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D2389E" w:rsidRDefault="000561E6">
            <w:pPr>
              <w:spacing w:before="280" w:after="0" w:line="240" w:lineRule="auto"/>
              <w:ind w:left="7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1. wielkość (szerokość x głębokość x wysokość)</w:t>
            </w:r>
          </w:p>
          <w:p w:rsidR="00D2389E" w:rsidRDefault="000561E6">
            <w:pPr>
              <w:spacing w:before="280" w:after="0" w:line="240" w:lineRule="auto"/>
              <w:ind w:left="7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2. nr producenta kontenera, pokrywy, filtrów</w:t>
            </w:r>
          </w:p>
          <w:p w:rsidR="00D2389E" w:rsidRDefault="000561E6">
            <w:pPr>
              <w:spacing w:before="280" w:after="0" w:line="240" w:lineRule="auto"/>
              <w:ind w:left="7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3. rodzaj filtrów</w:t>
            </w:r>
          </w:p>
          <w:p w:rsidR="00D2389E" w:rsidRDefault="000561E6">
            <w:pPr>
              <w:spacing w:before="280" w:after="0" w:line="240" w:lineRule="auto"/>
              <w:ind w:left="7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4. termin ważności po sterylizacji</w:t>
            </w:r>
          </w:p>
          <w:p w:rsidR="00D2389E" w:rsidRDefault="000561E6">
            <w:pPr>
              <w:spacing w:before="280" w:after="142" w:line="240" w:lineRule="auto"/>
              <w:ind w:left="7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5. opis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dodatkowego wyposażenia</w:t>
            </w:r>
          </w:p>
        </w:tc>
      </w:tr>
    </w:tbl>
    <w:p w:rsidR="00D2389E" w:rsidRDefault="000561E6">
      <w:pPr>
        <w:spacing w:before="28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* Wykonawca wypełnia zgodnie z Wymaganiami Zamawiającego zawartymi pod formularzem asortymentowo-cenowym.</w:t>
      </w:r>
    </w:p>
    <w:p w:rsidR="00D2389E" w:rsidRDefault="000561E6">
      <w:pPr>
        <w:pStyle w:val="Akapitzlist"/>
        <w:spacing w:before="280"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>***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Brak wymogu dla części numer 26 i 40.</w:t>
      </w:r>
    </w:p>
    <w:p w:rsidR="00D2389E" w:rsidRDefault="000561E6">
      <w:pPr>
        <w:spacing w:before="280"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Wartość netto całego zestawu narzędzi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(instrumentarium)..........................................</w:t>
      </w:r>
    </w:p>
    <w:p w:rsidR="00D2389E" w:rsidRDefault="000561E6">
      <w:pPr>
        <w:spacing w:before="280"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Wartość brutto całego zestawu narzędzi (instrumentarium)..........................................</w:t>
      </w:r>
    </w:p>
    <w:p w:rsidR="00D2389E" w:rsidRDefault="00D2389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</w:pPr>
    </w:p>
    <w:p w:rsidR="00D2389E" w:rsidRDefault="000561E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Dodatkowe elementy</w:t>
      </w:r>
      <w:r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>****</w:t>
      </w:r>
    </w:p>
    <w:p w:rsidR="00D2389E" w:rsidRDefault="000561E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1. waga pełnego, gotowego do użycia zestawu</w:t>
      </w:r>
    </w:p>
    <w:p w:rsidR="00D2389E" w:rsidRDefault="000561E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2. opis narzędzi</w:t>
      </w:r>
    </w:p>
    <w:p w:rsidR="00D2389E" w:rsidRDefault="000561E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3.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fotografie każdego narzędzia</w:t>
      </w:r>
    </w:p>
    <w:p w:rsidR="00D2389E" w:rsidRDefault="000561E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4. fotografia całego zestawu</w:t>
      </w:r>
    </w:p>
    <w:p w:rsidR="00D2389E" w:rsidRDefault="000561E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5. instruktaż filmowy ( jeżeli firma posiada)</w:t>
      </w:r>
    </w:p>
    <w:p w:rsidR="00D2389E" w:rsidRDefault="000561E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6. pełna instrukcja:</w:t>
      </w:r>
    </w:p>
    <w:p w:rsidR="00D2389E" w:rsidRDefault="000561E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1. rozkładania i składania narzędzia</w:t>
      </w:r>
    </w:p>
    <w:p w:rsidR="00D2389E" w:rsidRDefault="000561E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2. dezynfekcji + mycia</w:t>
      </w:r>
    </w:p>
    <w:p w:rsidR="00D2389E" w:rsidRDefault="000561E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t>3. konserwacji</w:t>
      </w:r>
    </w:p>
    <w:p w:rsidR="00D2389E" w:rsidRDefault="000561E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4. sterylizacji</w:t>
      </w:r>
    </w:p>
    <w:p w:rsidR="00D2389E" w:rsidRDefault="00D2389E">
      <w:pPr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pl-PL"/>
        </w:rPr>
      </w:pPr>
    </w:p>
    <w:p w:rsidR="00D2389E" w:rsidRDefault="000561E6">
      <w:pPr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>**** brak wymogu do pozycji 3 oraz 6.1.</w:t>
      </w:r>
      <w:r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 xml:space="preserve"> dla części 26 oraz 40.</w:t>
      </w:r>
    </w:p>
    <w:p w:rsidR="00D2389E" w:rsidRDefault="000561E6">
      <w:pPr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Całość przekazana w edytowalnej wersji elektronicznej na nośniku CD lub DVD (dokument PDF, MS Word lub MS Excel w języku polskim zgodnie z powyższą tabelą) i papierowej (wydrukowanej) wraz                        z kompletnym zestawe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 narzędziowym do siedziby zamawiającego.</w:t>
      </w:r>
    </w:p>
    <w:p w:rsidR="00D2389E" w:rsidRDefault="000561E6">
      <w:pPr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Dostawca sprzętu jest zobowiązany do udokumentowanego przeszkolenia personelu Centralnej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Sterylizatorni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zakresie pełnego użycia (dezynfekcja, mycie, konserwacja, składanie, sterylizacja) każdego zestawu narzędzio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wego.</w:t>
      </w:r>
    </w:p>
    <w:p w:rsidR="00D2389E" w:rsidRDefault="000561E6">
      <w:pPr>
        <w:spacing w:before="28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Wykonawca dostarczy 2 egzemplarze materiałów wzorcowych dotyczących instrumentarium -                          (dla Bloku Operacyjnego i Centralnej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Sterylizatorni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), w których zawarte będą:</w:t>
      </w:r>
    </w:p>
    <w:p w:rsidR="00D2389E" w:rsidRDefault="000561E6">
      <w:pPr>
        <w:numPr>
          <w:ilvl w:val="0"/>
          <w:numId w:val="1"/>
        </w:numPr>
        <w:spacing w:before="28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informacje o sposobie mycia, dezynfekcji i sterylizacji ofero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wanych narzędzi</w:t>
      </w:r>
    </w:p>
    <w:p w:rsidR="00D2389E" w:rsidRDefault="000561E6">
      <w:pPr>
        <w:numPr>
          <w:ilvl w:val="0"/>
          <w:numId w:val="2"/>
        </w:numPr>
        <w:spacing w:before="28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wzorcowe fotografie każdej palety narzędzi</w:t>
      </w:r>
    </w:p>
    <w:p w:rsidR="00D2389E" w:rsidRDefault="00D2389E">
      <w:pPr>
        <w:spacing w:before="280" w:after="0" w:line="240" w:lineRule="auto"/>
        <w:ind w:left="4961" w:firstLine="709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</w:p>
    <w:p w:rsidR="00D2389E" w:rsidRDefault="000561E6">
      <w:pPr>
        <w:spacing w:after="0" w:line="240" w:lineRule="auto"/>
        <w:ind w:left="4961" w:firstLine="709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...........................................</w:t>
      </w:r>
    </w:p>
    <w:p w:rsidR="00D2389E" w:rsidRDefault="000561E6">
      <w:pPr>
        <w:spacing w:after="0" w:line="240" w:lineRule="auto"/>
        <w:ind w:left="5670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podpis osoby uprawnionej</w:t>
      </w:r>
      <w:r>
        <w:br w:type="page"/>
      </w:r>
    </w:p>
    <w:p w:rsidR="00D2389E" w:rsidRDefault="00D2389E">
      <w:pPr>
        <w:spacing w:after="0" w:line="240" w:lineRule="auto"/>
        <w:ind w:left="5670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</w:p>
    <w:p w:rsidR="00D2389E" w:rsidRDefault="000561E6">
      <w:pPr>
        <w:spacing w:after="0" w:line="240" w:lineRule="auto"/>
        <w:ind w:left="6372"/>
        <w:rPr>
          <w:rFonts w:ascii="Tahoma" w:eastAsia="SimSun" w:hAnsi="Tahoma" w:cs="Tahoma" w:hint="eastAsia"/>
          <w:b/>
          <w:bCs/>
          <w:color w:val="000000"/>
          <w:sz w:val="20"/>
          <w:szCs w:val="20"/>
          <w:lang w:eastAsia="en-US"/>
        </w:rPr>
      </w:pPr>
      <w:r>
        <w:rPr>
          <w:rFonts w:ascii="Tahoma" w:eastAsia="SimSun" w:hAnsi="Tahoma" w:cs="Tahoma"/>
          <w:b/>
          <w:bCs/>
          <w:color w:val="000000"/>
          <w:sz w:val="20"/>
          <w:szCs w:val="20"/>
        </w:rPr>
        <w:t xml:space="preserve">    Załącznik nr 1A do SWZ </w:t>
      </w:r>
    </w:p>
    <w:p w:rsidR="00D2389E" w:rsidRDefault="00D2389E">
      <w:pPr>
        <w:spacing w:after="0" w:line="240" w:lineRule="auto"/>
        <w:rPr>
          <w:rFonts w:ascii="Tahoma" w:eastAsia="SimSun" w:hAnsi="Tahoma" w:cs="Tahoma" w:hint="eastAsia"/>
          <w:b/>
          <w:bCs/>
          <w:color w:val="000000"/>
          <w:sz w:val="20"/>
          <w:szCs w:val="20"/>
        </w:rPr>
      </w:pPr>
    </w:p>
    <w:p w:rsidR="00D2389E" w:rsidRDefault="00D2389E">
      <w:pPr>
        <w:spacing w:after="0" w:line="240" w:lineRule="auto"/>
        <w:jc w:val="center"/>
        <w:rPr>
          <w:rFonts w:ascii="Tahoma" w:eastAsia="SimSun" w:hAnsi="Tahoma" w:cs="Tahoma" w:hint="eastAsia"/>
          <w:b/>
          <w:bCs/>
          <w:color w:val="000000"/>
          <w:sz w:val="24"/>
          <w:szCs w:val="24"/>
        </w:rPr>
      </w:pPr>
    </w:p>
    <w:p w:rsidR="00D2389E" w:rsidRDefault="000561E6">
      <w:pPr>
        <w:spacing w:after="0" w:line="240" w:lineRule="auto"/>
        <w:jc w:val="center"/>
        <w:rPr>
          <w:rFonts w:ascii="Tahoma" w:eastAsia="SimSun" w:hAnsi="Tahoma" w:cs="Tahoma" w:hint="eastAsia"/>
          <w:b/>
          <w:bCs/>
          <w:color w:val="000000"/>
          <w:sz w:val="24"/>
          <w:szCs w:val="24"/>
        </w:rPr>
      </w:pPr>
      <w:r>
        <w:rPr>
          <w:rFonts w:ascii="Tahoma" w:eastAsia="SimSun" w:hAnsi="Tahoma" w:cs="Tahoma"/>
          <w:b/>
          <w:bCs/>
          <w:color w:val="000000"/>
        </w:rPr>
        <w:t xml:space="preserve">WYKAZ SPRZĘTU MEDYCZNEGO/INSTRUMENTARIUM UŻYCZONEGO                             DO ZABIEGU* </w:t>
      </w:r>
    </w:p>
    <w:p w:rsidR="00D2389E" w:rsidRDefault="000561E6">
      <w:pPr>
        <w:spacing w:after="0" w:line="240" w:lineRule="auto"/>
        <w:rPr>
          <w:rFonts w:eastAsiaTheme="minorHAnsi" w:cstheme="minorBidi"/>
        </w:rPr>
      </w:pPr>
      <w:r>
        <w:rPr>
          <w:rFonts w:ascii="Tahoma" w:eastAsia="SimSun" w:hAnsi="Tahoma" w:cs="Tahoma"/>
          <w:b/>
          <w:bCs/>
          <w:color w:val="000000"/>
        </w:rPr>
        <w:t xml:space="preserve">       Dotyczy części  nr 1, 5 poz. 1, 7,8,11 poz.1,</w:t>
      </w:r>
      <w:r>
        <w:rPr>
          <w:rFonts w:ascii="Tahoma" w:eastAsia="SimSun" w:hAnsi="Tahoma" w:cs="Tahoma"/>
          <w:b/>
          <w:bCs/>
          <w:color w:val="C9211E"/>
        </w:rPr>
        <w:t>16,24</w:t>
      </w:r>
      <w:r>
        <w:rPr>
          <w:rFonts w:ascii="Tahoma" w:eastAsia="SimSun" w:hAnsi="Tahoma" w:cs="Tahoma"/>
          <w:b/>
          <w:bCs/>
          <w:color w:val="000000"/>
        </w:rPr>
        <w:t>,25,27,32,40 poz.36-36c</w:t>
      </w:r>
    </w:p>
    <w:p w:rsidR="00D2389E" w:rsidRDefault="00D2389E">
      <w:pPr>
        <w:spacing w:after="0" w:line="240" w:lineRule="auto"/>
        <w:jc w:val="center"/>
        <w:rPr>
          <w:rFonts w:ascii="Tahoma" w:eastAsia="SimSun" w:hAnsi="Tahoma" w:cs="Tahoma" w:hint="eastAsia"/>
          <w:b/>
          <w:bCs/>
          <w:color w:val="000000"/>
        </w:rPr>
      </w:pPr>
    </w:p>
    <w:p w:rsidR="00D2389E" w:rsidRDefault="000561E6">
      <w:pPr>
        <w:spacing w:after="0" w:line="240" w:lineRule="auto"/>
        <w:jc w:val="center"/>
        <w:rPr>
          <w:rFonts w:ascii="Tahoma" w:eastAsia="SimSun" w:hAnsi="Tahoma" w:cs="Tahoma" w:hint="eastAsia"/>
          <w:b/>
          <w:bCs/>
          <w:color w:val="000000"/>
          <w:sz w:val="24"/>
          <w:szCs w:val="24"/>
        </w:rPr>
      </w:pPr>
      <w:r>
        <w:rPr>
          <w:rFonts w:ascii="Tahoma" w:eastAsia="SimSun" w:hAnsi="Tahoma" w:cs="Tahoma"/>
          <w:b/>
          <w:bCs/>
          <w:color w:val="000000"/>
        </w:rPr>
        <w:t xml:space="preserve">dostarczyć przy każdej dostawie </w:t>
      </w:r>
    </w:p>
    <w:p w:rsidR="00D2389E" w:rsidRDefault="00D2389E">
      <w:pPr>
        <w:spacing w:after="0" w:line="240" w:lineRule="auto"/>
        <w:jc w:val="center"/>
        <w:rPr>
          <w:rFonts w:ascii="Tahoma" w:eastAsia="SimSun" w:hAnsi="Tahoma" w:cs="Tahoma" w:hint="eastAsia"/>
          <w:color w:val="000000"/>
        </w:rPr>
      </w:pPr>
    </w:p>
    <w:p w:rsidR="00D2389E" w:rsidRDefault="000561E6">
      <w:pPr>
        <w:spacing w:after="0" w:line="240" w:lineRule="auto"/>
        <w:jc w:val="center"/>
        <w:rPr>
          <w:rFonts w:ascii="Tahoma" w:eastAsia="SimSun" w:hAnsi="Tahoma" w:cs="Tahoma" w:hint="eastAsia"/>
          <w:b/>
          <w:bCs/>
          <w:color w:val="000000"/>
          <w:sz w:val="24"/>
          <w:szCs w:val="24"/>
        </w:rPr>
      </w:pPr>
      <w:r>
        <w:rPr>
          <w:rFonts w:ascii="Tahoma" w:eastAsia="SimSun" w:hAnsi="Tahoma" w:cs="Tahoma"/>
          <w:b/>
          <w:bCs/>
          <w:color w:val="000000"/>
        </w:rPr>
        <w:t>PEŁNA NAZWA ZESTAWU INSTRUMENTARIUM</w:t>
      </w:r>
      <w:r>
        <w:rPr>
          <w:rFonts w:ascii="Tahoma" w:eastAsia="SimSun" w:hAnsi="Tahoma" w:cs="Tahoma"/>
          <w:b/>
          <w:bCs/>
          <w:color w:val="000000"/>
          <w:sz w:val="24"/>
          <w:szCs w:val="24"/>
        </w:rPr>
        <w:t xml:space="preserve"> ………………………………………………………</w:t>
      </w:r>
    </w:p>
    <w:tbl>
      <w:tblPr>
        <w:tblW w:w="5000" w:type="pct"/>
        <w:tblInd w:w="-55" w:type="dxa"/>
        <w:tblLook w:val="04A0" w:firstRow="1" w:lastRow="0" w:firstColumn="1" w:lastColumn="0" w:noHBand="0" w:noVBand="1"/>
      </w:tblPr>
      <w:tblGrid>
        <w:gridCol w:w="519"/>
        <w:gridCol w:w="3591"/>
        <w:gridCol w:w="1513"/>
        <w:gridCol w:w="1680"/>
        <w:gridCol w:w="1759"/>
      </w:tblGrid>
      <w:tr w:rsidR="00D2389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2389E" w:rsidRDefault="000561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2389E" w:rsidRDefault="000561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Pełna nazwa narzędzia/Nr ref./model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2389E" w:rsidRDefault="000561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Nr producenta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br/>
              <w:t>(na narzędziu)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2389E" w:rsidRDefault="000561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Liczba narzędzi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br/>
              <w:t>w zestawie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389E" w:rsidRDefault="000561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Wartość jednostkowa brutto</w:t>
            </w:r>
          </w:p>
        </w:tc>
      </w:tr>
      <w:tr w:rsidR="00D2389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0561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D2389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0561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D2389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0561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D2389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0561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D2389E">
        <w:tc>
          <w:tcPr>
            <w:tcW w:w="90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9E" w:rsidRDefault="00D2389E">
            <w:pPr>
              <w:snapToGri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</w:p>
          <w:p w:rsidR="00D2389E" w:rsidRDefault="000561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Dokładny opis kontenera języku polskim; </w:t>
            </w:r>
          </w:p>
          <w:p w:rsidR="00D2389E" w:rsidRDefault="000561E6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1. wielkość (szerokość x głębokość x wysokość)</w:t>
            </w:r>
          </w:p>
          <w:p w:rsidR="00D2389E" w:rsidRDefault="000561E6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2. nr producenta kontenera, pokrywy, filtrów</w:t>
            </w:r>
          </w:p>
          <w:p w:rsidR="00D2389E" w:rsidRDefault="000561E6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3. rodzaj filtrów</w:t>
            </w:r>
          </w:p>
          <w:p w:rsidR="00D2389E" w:rsidRDefault="000561E6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4. termin ważności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po sterylizacji</w:t>
            </w:r>
          </w:p>
          <w:p w:rsidR="00D2389E" w:rsidRDefault="000561E6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5. opis dodatkowego wyposażenia</w:t>
            </w:r>
          </w:p>
        </w:tc>
      </w:tr>
    </w:tbl>
    <w:p w:rsidR="00D2389E" w:rsidRDefault="00D2389E">
      <w:pPr>
        <w:spacing w:after="0" w:line="240" w:lineRule="auto"/>
        <w:rPr>
          <w:rFonts w:ascii="Tahoma" w:eastAsia="SimSun" w:hAnsi="Tahoma" w:cs="Tahoma" w:hint="eastAsia"/>
          <w:color w:val="000000"/>
          <w:sz w:val="24"/>
          <w:szCs w:val="24"/>
          <w:lang w:eastAsia="en-US"/>
        </w:rPr>
      </w:pPr>
    </w:p>
    <w:p w:rsidR="00D2389E" w:rsidRDefault="000561E6">
      <w:pPr>
        <w:spacing w:after="0" w:line="240" w:lineRule="auto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* Wykonawca wypełnia zgodnie z Wymaganiami Zamawiającego zawartymi pod formularzem asortymentowo-cenowym.</w:t>
      </w:r>
    </w:p>
    <w:p w:rsidR="00D2389E" w:rsidRDefault="00D2389E">
      <w:pPr>
        <w:spacing w:after="0" w:line="240" w:lineRule="auto"/>
        <w:rPr>
          <w:rFonts w:ascii="Tahoma" w:eastAsia="SimSun" w:hAnsi="Tahoma" w:cs="Tahoma" w:hint="eastAsia"/>
          <w:color w:val="000000"/>
          <w:sz w:val="24"/>
          <w:szCs w:val="24"/>
        </w:rPr>
      </w:pPr>
    </w:p>
    <w:p w:rsidR="00D2389E" w:rsidRDefault="000561E6">
      <w:pPr>
        <w:spacing w:after="0" w:line="240" w:lineRule="auto"/>
        <w:rPr>
          <w:rFonts w:ascii="Tahoma" w:eastAsia="SimSun" w:hAnsi="Tahoma" w:cs="Tahoma" w:hint="eastAsia"/>
          <w:b/>
          <w:bCs/>
          <w:color w:val="000000"/>
          <w:sz w:val="20"/>
          <w:szCs w:val="20"/>
        </w:rPr>
      </w:pPr>
      <w:r>
        <w:rPr>
          <w:rFonts w:ascii="Tahoma" w:eastAsia="SimSun" w:hAnsi="Tahoma" w:cs="Tahoma"/>
          <w:b/>
          <w:bCs/>
          <w:color w:val="000000"/>
          <w:sz w:val="20"/>
          <w:szCs w:val="20"/>
        </w:rPr>
        <w:t>Wartość netto całego zestawu narzędzi (instrumentarium)..........................................</w:t>
      </w:r>
    </w:p>
    <w:p w:rsidR="00D2389E" w:rsidRDefault="00D2389E">
      <w:pPr>
        <w:spacing w:after="0" w:line="240" w:lineRule="auto"/>
        <w:rPr>
          <w:rFonts w:ascii="Tahoma" w:eastAsia="SimSun" w:hAnsi="Tahoma" w:cs="Tahoma" w:hint="eastAsia"/>
          <w:color w:val="000000"/>
          <w:sz w:val="20"/>
          <w:szCs w:val="20"/>
        </w:rPr>
      </w:pPr>
    </w:p>
    <w:p w:rsidR="00D2389E" w:rsidRDefault="000561E6">
      <w:pPr>
        <w:spacing w:after="0" w:line="240" w:lineRule="auto"/>
        <w:rPr>
          <w:rFonts w:ascii="Tahoma" w:eastAsia="SimSun" w:hAnsi="Tahoma" w:cs="Tahoma" w:hint="eastAsia"/>
          <w:b/>
          <w:bCs/>
          <w:color w:val="000000"/>
          <w:sz w:val="20"/>
          <w:szCs w:val="20"/>
        </w:rPr>
      </w:pPr>
      <w:r>
        <w:rPr>
          <w:rFonts w:ascii="Tahoma" w:eastAsia="SimSun" w:hAnsi="Tahoma" w:cs="Tahoma"/>
          <w:b/>
          <w:bCs/>
          <w:color w:val="000000"/>
          <w:sz w:val="20"/>
          <w:szCs w:val="20"/>
        </w:rPr>
        <w:t>Wartość brutto całego zestawu narzędzi (instrumentarium)..........................................</w:t>
      </w:r>
    </w:p>
    <w:p w:rsidR="00D2389E" w:rsidRDefault="00D2389E">
      <w:pPr>
        <w:spacing w:after="0" w:line="240" w:lineRule="auto"/>
        <w:rPr>
          <w:rFonts w:ascii="Tahoma" w:eastAsia="SimSun" w:hAnsi="Tahoma" w:cs="Tahoma" w:hint="eastAsia"/>
          <w:color w:val="000000"/>
          <w:sz w:val="24"/>
          <w:szCs w:val="24"/>
        </w:rPr>
      </w:pPr>
    </w:p>
    <w:p w:rsidR="00D2389E" w:rsidRDefault="000561E6">
      <w:pPr>
        <w:spacing w:after="0" w:line="240" w:lineRule="auto"/>
        <w:rPr>
          <w:rFonts w:ascii="Tahoma" w:eastAsia="SimSun" w:hAnsi="Tahoma" w:cs="Tahoma" w:hint="eastAsia"/>
          <w:b/>
          <w:bCs/>
          <w:color w:val="000000"/>
          <w:sz w:val="20"/>
          <w:szCs w:val="20"/>
          <w:u w:val="single"/>
        </w:rPr>
      </w:pPr>
      <w:r>
        <w:rPr>
          <w:rFonts w:ascii="Tahoma" w:eastAsia="SimSun" w:hAnsi="Tahoma" w:cs="Tahoma"/>
          <w:b/>
          <w:bCs/>
          <w:color w:val="000000"/>
          <w:sz w:val="20"/>
          <w:szCs w:val="20"/>
          <w:u w:val="single"/>
        </w:rPr>
        <w:t>Dodatkowe elementy:</w:t>
      </w:r>
    </w:p>
    <w:p w:rsidR="00D2389E" w:rsidRDefault="000561E6">
      <w:pPr>
        <w:spacing w:after="0" w:line="240" w:lineRule="auto"/>
        <w:ind w:left="720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1. waga pełnego, gotowego do użycia zestawu</w:t>
      </w:r>
    </w:p>
    <w:p w:rsidR="00D2389E" w:rsidRDefault="000561E6">
      <w:pPr>
        <w:spacing w:after="0" w:line="240" w:lineRule="auto"/>
        <w:ind w:left="720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2. opis narzędzi</w:t>
      </w:r>
    </w:p>
    <w:p w:rsidR="00D2389E" w:rsidRDefault="000561E6">
      <w:pPr>
        <w:spacing w:after="0" w:line="240" w:lineRule="auto"/>
        <w:ind w:left="720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3. fotografie każdego narzędzia</w:t>
      </w:r>
    </w:p>
    <w:p w:rsidR="00D2389E" w:rsidRDefault="000561E6">
      <w:pPr>
        <w:spacing w:after="0" w:line="240" w:lineRule="auto"/>
        <w:ind w:left="720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4. fotografia całego zestawu</w:t>
      </w:r>
    </w:p>
    <w:p w:rsidR="00D2389E" w:rsidRDefault="000561E6">
      <w:pPr>
        <w:spacing w:after="0" w:line="240" w:lineRule="auto"/>
        <w:ind w:left="720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5. instruktaż</w:t>
      </w:r>
      <w:r>
        <w:rPr>
          <w:rFonts w:ascii="Tahoma" w:eastAsia="SimSun" w:hAnsi="Tahoma" w:cs="Tahoma"/>
          <w:color w:val="000000"/>
          <w:sz w:val="20"/>
          <w:szCs w:val="20"/>
        </w:rPr>
        <w:t xml:space="preserve"> filmowy ( jeżeli firma posiada)</w:t>
      </w:r>
    </w:p>
    <w:p w:rsidR="00D2389E" w:rsidRDefault="000561E6">
      <w:pPr>
        <w:spacing w:after="0" w:line="240" w:lineRule="auto"/>
        <w:ind w:left="720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6. pełna instrukcja:</w:t>
      </w:r>
    </w:p>
    <w:p w:rsidR="00D2389E" w:rsidRDefault="000561E6">
      <w:pPr>
        <w:spacing w:after="0" w:line="240" w:lineRule="auto"/>
        <w:ind w:left="720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7. rozkładania i składania narzędzia</w:t>
      </w:r>
    </w:p>
    <w:p w:rsidR="00D2389E" w:rsidRDefault="000561E6">
      <w:pPr>
        <w:spacing w:after="0" w:line="240" w:lineRule="auto"/>
        <w:ind w:left="720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8. dezynfekcji + mycia</w:t>
      </w:r>
    </w:p>
    <w:p w:rsidR="00D2389E" w:rsidRDefault="000561E6">
      <w:pPr>
        <w:spacing w:after="0" w:line="240" w:lineRule="auto"/>
        <w:ind w:left="720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9. konserwacji</w:t>
      </w:r>
    </w:p>
    <w:p w:rsidR="00D2389E" w:rsidRDefault="000561E6">
      <w:pPr>
        <w:spacing w:after="0" w:line="240" w:lineRule="auto"/>
        <w:ind w:left="720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10. sterylizacji</w:t>
      </w:r>
    </w:p>
    <w:p w:rsidR="00D2389E" w:rsidRDefault="00D2389E">
      <w:pPr>
        <w:spacing w:after="0" w:line="240" w:lineRule="auto"/>
        <w:ind w:left="720"/>
        <w:rPr>
          <w:rFonts w:ascii="Tahoma" w:eastAsia="SimSun" w:hAnsi="Tahoma" w:cs="Tahoma" w:hint="eastAsia"/>
          <w:color w:val="000000"/>
          <w:sz w:val="20"/>
          <w:szCs w:val="20"/>
        </w:rPr>
      </w:pPr>
    </w:p>
    <w:p w:rsidR="00D2389E" w:rsidRDefault="00D2389E">
      <w:pPr>
        <w:spacing w:after="0" w:line="240" w:lineRule="auto"/>
        <w:jc w:val="both"/>
        <w:rPr>
          <w:rFonts w:ascii="Tahoma" w:eastAsia="SimSun" w:hAnsi="Tahoma" w:cs="Tahoma" w:hint="eastAsia"/>
          <w:color w:val="000000"/>
          <w:sz w:val="20"/>
          <w:szCs w:val="20"/>
        </w:rPr>
      </w:pPr>
    </w:p>
    <w:p w:rsidR="00D2389E" w:rsidRDefault="00D2389E">
      <w:pPr>
        <w:spacing w:after="0" w:line="240" w:lineRule="auto"/>
        <w:jc w:val="both"/>
        <w:rPr>
          <w:rFonts w:ascii="Tahoma" w:eastAsia="SimSun" w:hAnsi="Tahoma" w:cs="Tahoma" w:hint="eastAsia"/>
          <w:color w:val="000000"/>
          <w:sz w:val="20"/>
          <w:szCs w:val="20"/>
        </w:rPr>
      </w:pPr>
    </w:p>
    <w:p w:rsidR="00D2389E" w:rsidRDefault="00D2389E">
      <w:pPr>
        <w:spacing w:after="0" w:line="240" w:lineRule="auto"/>
        <w:jc w:val="both"/>
        <w:rPr>
          <w:rFonts w:ascii="Tahoma" w:eastAsia="SimSun" w:hAnsi="Tahoma" w:cs="Tahoma" w:hint="eastAsia"/>
          <w:color w:val="000000"/>
          <w:sz w:val="20"/>
          <w:szCs w:val="20"/>
        </w:rPr>
      </w:pPr>
    </w:p>
    <w:p w:rsidR="00D2389E" w:rsidRDefault="000561E6">
      <w:pPr>
        <w:spacing w:after="0" w:line="240" w:lineRule="auto"/>
        <w:jc w:val="both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 xml:space="preserve">Całość przekazana w edytowalnej wersji elektronicznej na nośniku CD lub DVD (dokument PDF, MS Word lub MS </w:t>
      </w:r>
      <w:r>
        <w:rPr>
          <w:rFonts w:ascii="Tahoma" w:eastAsia="SimSun" w:hAnsi="Tahoma" w:cs="Tahoma"/>
          <w:color w:val="000000"/>
          <w:sz w:val="20"/>
          <w:szCs w:val="20"/>
        </w:rPr>
        <w:t>Excel w języku polskim zgodnie z powyższą tabelą) i papierowej (wydrukowanej)                                       wraz z kompletnym zestawem narzędziowym do siedziby zamawiającego.</w:t>
      </w:r>
    </w:p>
    <w:p w:rsidR="00D2389E" w:rsidRDefault="00D2389E">
      <w:pPr>
        <w:spacing w:after="0" w:line="240" w:lineRule="auto"/>
        <w:jc w:val="both"/>
        <w:rPr>
          <w:rFonts w:ascii="Tahoma" w:eastAsia="SimSun" w:hAnsi="Tahoma" w:cs="Tahoma" w:hint="eastAsia"/>
          <w:color w:val="000000"/>
          <w:sz w:val="24"/>
          <w:szCs w:val="24"/>
        </w:rPr>
      </w:pPr>
    </w:p>
    <w:p w:rsidR="00D2389E" w:rsidRDefault="000561E6">
      <w:pPr>
        <w:spacing w:after="0" w:line="240" w:lineRule="auto"/>
        <w:jc w:val="both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Dostawca sprzętu jest zobowiązany do udokumentowanego przeszkolenia pers</w:t>
      </w:r>
      <w:r>
        <w:rPr>
          <w:rFonts w:ascii="Tahoma" w:eastAsia="SimSun" w:hAnsi="Tahoma" w:cs="Tahoma"/>
          <w:color w:val="000000"/>
          <w:sz w:val="20"/>
          <w:szCs w:val="20"/>
        </w:rPr>
        <w:t xml:space="preserve">onelu Centralnej </w:t>
      </w:r>
      <w:proofErr w:type="spellStart"/>
      <w:r>
        <w:rPr>
          <w:rFonts w:ascii="Tahoma" w:eastAsia="SimSun" w:hAnsi="Tahoma" w:cs="Tahoma"/>
          <w:color w:val="000000"/>
          <w:sz w:val="20"/>
          <w:szCs w:val="20"/>
        </w:rPr>
        <w:t>Sterylizatorni</w:t>
      </w:r>
      <w:proofErr w:type="spellEnd"/>
      <w:r>
        <w:rPr>
          <w:rFonts w:ascii="Tahoma" w:eastAsia="SimSun" w:hAnsi="Tahoma" w:cs="Tahoma"/>
          <w:color w:val="000000"/>
          <w:sz w:val="20"/>
          <w:szCs w:val="20"/>
        </w:rPr>
        <w:t xml:space="preserve"> w zakresie pełnego użycia (dezynfekcja, mycie, konserwacja, składanie, sterylizacja) każdego zestawu narzędziowego.</w:t>
      </w:r>
    </w:p>
    <w:p w:rsidR="00D2389E" w:rsidRDefault="00D2389E">
      <w:pPr>
        <w:spacing w:after="0" w:line="240" w:lineRule="auto"/>
        <w:rPr>
          <w:rFonts w:ascii="Tahoma" w:eastAsia="SimSun" w:hAnsi="Tahoma" w:cs="Tahoma" w:hint="eastAsia"/>
          <w:color w:val="000000"/>
          <w:sz w:val="24"/>
          <w:szCs w:val="24"/>
        </w:rPr>
      </w:pPr>
    </w:p>
    <w:p w:rsidR="00D2389E" w:rsidRDefault="000561E6">
      <w:pPr>
        <w:spacing w:after="0" w:line="240" w:lineRule="auto"/>
        <w:jc w:val="both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 xml:space="preserve">Wykonawca dostarczy 2 egzemplarze materiałów wzorcowych dotyczących instrumentarium -                      </w:t>
      </w:r>
      <w:r>
        <w:rPr>
          <w:rFonts w:ascii="Tahoma" w:eastAsia="SimSun" w:hAnsi="Tahoma" w:cs="Tahoma"/>
          <w:color w:val="000000"/>
          <w:sz w:val="20"/>
          <w:szCs w:val="20"/>
        </w:rPr>
        <w:t xml:space="preserve">       (dla Bloku Operacyjnego i Centralnej </w:t>
      </w:r>
      <w:proofErr w:type="spellStart"/>
      <w:r>
        <w:rPr>
          <w:rFonts w:ascii="Tahoma" w:eastAsia="SimSun" w:hAnsi="Tahoma" w:cs="Tahoma"/>
          <w:color w:val="000000"/>
          <w:sz w:val="20"/>
          <w:szCs w:val="20"/>
        </w:rPr>
        <w:t>Sterylizatorni</w:t>
      </w:r>
      <w:proofErr w:type="spellEnd"/>
      <w:r>
        <w:rPr>
          <w:rFonts w:ascii="Tahoma" w:eastAsia="SimSun" w:hAnsi="Tahoma" w:cs="Tahoma"/>
          <w:color w:val="000000"/>
          <w:sz w:val="20"/>
          <w:szCs w:val="20"/>
        </w:rPr>
        <w:t>), w których zawarte będą:</w:t>
      </w:r>
    </w:p>
    <w:p w:rsidR="00D2389E" w:rsidRDefault="000561E6">
      <w:pPr>
        <w:numPr>
          <w:ilvl w:val="0"/>
          <w:numId w:val="3"/>
        </w:numPr>
        <w:spacing w:after="0" w:line="240" w:lineRule="auto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informacje o sposobie mycia, dezynfekcji i sterylizacji oferowanych narzędzi</w:t>
      </w:r>
    </w:p>
    <w:p w:rsidR="00D2389E" w:rsidRDefault="000561E6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/>
        <w:rPr>
          <w:rFonts w:ascii="Tahoma" w:eastAsia="SimSun" w:hAnsi="Tahoma" w:cs="Tahoma" w:hint="eastAsia"/>
          <w:color w:val="000000"/>
          <w:sz w:val="20"/>
          <w:szCs w:val="20"/>
        </w:rPr>
      </w:pPr>
      <w:r>
        <w:rPr>
          <w:rFonts w:ascii="Tahoma" w:eastAsia="SimSun" w:hAnsi="Tahoma" w:cs="Tahoma"/>
          <w:color w:val="000000"/>
          <w:sz w:val="20"/>
          <w:szCs w:val="20"/>
        </w:rPr>
        <w:t>wzorcowe fotografie każdej palety narzędzi</w:t>
      </w:r>
    </w:p>
    <w:p w:rsidR="00D2389E" w:rsidRDefault="00D2389E">
      <w:pPr>
        <w:spacing w:after="0" w:line="240" w:lineRule="auto"/>
        <w:jc w:val="right"/>
        <w:rPr>
          <w:rFonts w:ascii="Tahoma" w:eastAsia="SimSun" w:hAnsi="Tahoma" w:cs="Tahoma" w:hint="eastAsia"/>
          <w:color w:val="000000"/>
          <w:sz w:val="24"/>
          <w:szCs w:val="24"/>
        </w:rPr>
      </w:pPr>
    </w:p>
    <w:p w:rsidR="00D2389E" w:rsidRDefault="00D2389E">
      <w:pPr>
        <w:spacing w:after="0" w:line="240" w:lineRule="auto"/>
        <w:jc w:val="center"/>
        <w:rPr>
          <w:rFonts w:ascii="Tahoma" w:eastAsia="SimSun" w:hAnsi="Tahoma" w:cs="Tahoma" w:hint="eastAsia"/>
          <w:b/>
          <w:bCs/>
          <w:color w:val="000000"/>
          <w:sz w:val="20"/>
          <w:szCs w:val="20"/>
        </w:rPr>
      </w:pPr>
    </w:p>
    <w:p w:rsidR="00D2389E" w:rsidRDefault="00D2389E">
      <w:pPr>
        <w:spacing w:after="0" w:line="240" w:lineRule="auto"/>
        <w:jc w:val="center"/>
        <w:rPr>
          <w:rFonts w:ascii="Tahoma" w:eastAsia="SimSun" w:hAnsi="Tahoma" w:cs="Tahoma" w:hint="eastAsia"/>
          <w:b/>
          <w:bCs/>
          <w:color w:val="000000"/>
          <w:sz w:val="20"/>
          <w:szCs w:val="20"/>
        </w:rPr>
      </w:pPr>
    </w:p>
    <w:p w:rsidR="00D2389E" w:rsidRDefault="000561E6">
      <w:pPr>
        <w:spacing w:after="0" w:line="240" w:lineRule="auto"/>
        <w:ind w:left="4254" w:firstLine="709"/>
        <w:jc w:val="center"/>
        <w:rPr>
          <w:rFonts w:ascii="Tahoma" w:eastAsia="SimSun" w:hAnsi="Tahoma" w:cs="Tahoma" w:hint="eastAsia"/>
          <w:b/>
          <w:bCs/>
          <w:color w:val="000000"/>
          <w:sz w:val="20"/>
          <w:szCs w:val="20"/>
        </w:rPr>
      </w:pPr>
      <w:r>
        <w:rPr>
          <w:rFonts w:ascii="Tahoma" w:eastAsia="SimSun" w:hAnsi="Tahoma" w:cs="Tahoma"/>
          <w:b/>
          <w:bCs/>
          <w:color w:val="000000"/>
          <w:sz w:val="20"/>
          <w:szCs w:val="20"/>
        </w:rPr>
        <w:t>............................................</w:t>
      </w:r>
    </w:p>
    <w:p w:rsidR="00D2389E" w:rsidRDefault="000561E6">
      <w:pPr>
        <w:spacing w:after="0" w:line="240" w:lineRule="auto"/>
        <w:ind w:left="4963" w:firstLine="709"/>
        <w:rPr>
          <w:rFonts w:ascii="Tahoma" w:eastAsia="SimSun" w:hAnsi="Tahoma" w:cs="Tahoma" w:hint="eastAsia"/>
          <w:b/>
          <w:bCs/>
          <w:color w:val="000000"/>
          <w:sz w:val="20"/>
          <w:szCs w:val="20"/>
        </w:rPr>
      </w:pPr>
      <w:r>
        <w:rPr>
          <w:rFonts w:ascii="Tahoma" w:eastAsia="SimSun" w:hAnsi="Tahoma" w:cs="Tahoma"/>
          <w:b/>
          <w:bCs/>
          <w:color w:val="000000"/>
          <w:sz w:val="20"/>
          <w:szCs w:val="20"/>
        </w:rPr>
        <w:t>podpis osoby uprawnionej</w:t>
      </w:r>
    </w:p>
    <w:p w:rsidR="00D2389E" w:rsidRDefault="00D2389E">
      <w:pPr>
        <w:spacing w:after="0"/>
        <w:rPr>
          <w:rFonts w:ascii="Tahoma" w:eastAsia="SimSun" w:hAnsi="Tahoma" w:cs="Tahoma" w:hint="eastAsia"/>
          <w:b/>
          <w:bCs/>
          <w:color w:val="000000"/>
          <w:sz w:val="20"/>
          <w:szCs w:val="20"/>
        </w:rPr>
      </w:pPr>
    </w:p>
    <w:p w:rsidR="00D2389E" w:rsidRDefault="00D2389E">
      <w:pPr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</w:pPr>
    </w:p>
    <w:p w:rsidR="00D2389E" w:rsidRDefault="000561E6">
      <w:pPr>
        <w:spacing w:after="0"/>
        <w:rPr>
          <w:rFonts w:ascii="Tahoma" w:eastAsia="Book Antiqua" w:hAnsi="Tahoma" w:cs="Tahoma"/>
          <w:b/>
          <w:sz w:val="20"/>
          <w:szCs w:val="20"/>
        </w:rPr>
      </w:pPr>
      <w:r>
        <w:rPr>
          <w:rFonts w:ascii="Tahoma" w:eastAsia="Book Antiqua" w:hAnsi="Tahoma" w:cs="Tahoma"/>
          <w:b/>
          <w:sz w:val="20"/>
          <w:szCs w:val="20"/>
        </w:rPr>
        <w:t xml:space="preserve">                                                                         </w:t>
      </w:r>
    </w:p>
    <w:p w:rsidR="00D2389E" w:rsidRDefault="00D2389E">
      <w:pPr>
        <w:spacing w:after="0"/>
        <w:rPr>
          <w:rFonts w:ascii="Tahoma" w:eastAsiaTheme="minorHAnsi" w:hAnsi="Tahoma" w:cs="Tahoma"/>
          <w:b/>
          <w:bCs/>
          <w:u w:val="single"/>
        </w:rPr>
      </w:pPr>
    </w:p>
    <w:p w:rsidR="00D2389E" w:rsidRDefault="00D2389E">
      <w:pPr>
        <w:spacing w:after="0" w:line="240" w:lineRule="auto"/>
        <w:ind w:left="5672"/>
        <w:rPr>
          <w:rFonts w:ascii="Tahoma" w:eastAsia="SimSun" w:hAnsi="Tahoma" w:cs="Tahoma" w:hint="eastAsia"/>
          <w:b/>
          <w:bCs/>
          <w:color w:val="000000"/>
          <w:sz w:val="20"/>
          <w:szCs w:val="20"/>
          <w:u w:val="single"/>
        </w:rPr>
      </w:pPr>
    </w:p>
    <w:p w:rsidR="00D2389E" w:rsidRDefault="00D2389E">
      <w:pPr>
        <w:spacing w:after="0" w:line="240" w:lineRule="auto"/>
        <w:ind w:left="5672"/>
        <w:rPr>
          <w:rFonts w:ascii="Tahoma" w:eastAsia="SimSun" w:hAnsi="Tahoma" w:cs="Tahoma" w:hint="eastAsia"/>
          <w:b/>
          <w:bCs/>
          <w:color w:val="000000"/>
          <w:sz w:val="20"/>
          <w:szCs w:val="20"/>
          <w:u w:val="single"/>
        </w:rPr>
      </w:pPr>
    </w:p>
    <w:p w:rsidR="00D2389E" w:rsidRDefault="00D2389E">
      <w:pPr>
        <w:spacing w:after="0"/>
        <w:jc w:val="center"/>
        <w:rPr>
          <w:rFonts w:ascii="Tahoma" w:eastAsia="SimSun" w:hAnsi="Tahoma" w:cs="Tahoma" w:hint="eastAsia"/>
          <w:b/>
          <w:bCs/>
          <w:color w:val="000000"/>
          <w:sz w:val="20"/>
          <w:szCs w:val="20"/>
          <w:u w:val="single"/>
        </w:rPr>
      </w:pPr>
    </w:p>
    <w:p w:rsidR="00D2389E" w:rsidRDefault="00D2389E">
      <w:pPr>
        <w:spacing w:after="0"/>
        <w:jc w:val="center"/>
        <w:rPr>
          <w:rFonts w:ascii="Tahoma" w:eastAsiaTheme="minorHAnsi" w:hAnsi="Tahoma" w:cs="Tahoma"/>
          <w:lang w:eastAsia="en-US"/>
        </w:rPr>
      </w:pPr>
    </w:p>
    <w:p w:rsidR="00D2389E" w:rsidRDefault="00D2389E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A"/>
          <w:sz w:val="20"/>
          <w:szCs w:val="20"/>
        </w:rPr>
      </w:pPr>
    </w:p>
    <w:p w:rsidR="00D2389E" w:rsidRDefault="00D2389E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A"/>
          <w:sz w:val="20"/>
          <w:szCs w:val="20"/>
        </w:rPr>
      </w:pPr>
    </w:p>
    <w:p w:rsidR="00D2389E" w:rsidRDefault="00D2389E">
      <w:pPr>
        <w:spacing w:after="0" w:line="240" w:lineRule="auto"/>
        <w:ind w:left="5670"/>
        <w:jc w:val="right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lang w:eastAsia="pl-PL"/>
        </w:rPr>
      </w:pPr>
    </w:p>
    <w:p w:rsidR="00D2389E" w:rsidRDefault="00D2389E">
      <w:pPr>
        <w:spacing w:after="0" w:line="240" w:lineRule="auto"/>
        <w:ind w:left="5670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</w:p>
    <w:p w:rsidR="00D2389E" w:rsidRDefault="00D2389E">
      <w:pPr>
        <w:spacing w:after="0" w:line="240" w:lineRule="auto"/>
        <w:ind w:left="5670"/>
        <w:rPr>
          <w:rFonts w:eastAsiaTheme="minorHAnsi" w:cstheme="minorBidi"/>
          <w:lang w:eastAsia="en-US"/>
        </w:rPr>
      </w:pPr>
    </w:p>
    <w:p w:rsidR="00D2389E" w:rsidRDefault="00D2389E"/>
    <w:p w:rsidR="00D2389E" w:rsidRDefault="00D2389E"/>
    <w:p w:rsidR="00D2389E" w:rsidRDefault="00D2389E">
      <w:pPr>
        <w:spacing w:after="0" w:line="240" w:lineRule="auto"/>
        <w:rPr>
          <w:rFonts w:ascii="Tahoma" w:eastAsia="Times New Roman" w:hAnsi="Tahoma" w:cs="Tahoma"/>
          <w:bCs/>
          <w:i/>
          <w:color w:val="000000"/>
          <w:sz w:val="16"/>
          <w:szCs w:val="16"/>
          <w:lang w:eastAsia="pl-PL"/>
        </w:rPr>
      </w:pPr>
    </w:p>
    <w:p w:rsidR="00D2389E" w:rsidRDefault="00D2389E">
      <w:pPr>
        <w:spacing w:after="0" w:line="240" w:lineRule="auto"/>
        <w:rPr>
          <w:rFonts w:ascii="Tahoma" w:eastAsia="SimSun" w:hAnsi="Tahoma" w:cs="Tahoma" w:hint="eastAsia"/>
          <w:b/>
          <w:bCs/>
          <w:color w:val="000000"/>
          <w:kern w:val="0"/>
          <w:sz w:val="20"/>
          <w:szCs w:val="20"/>
          <w:lang w:eastAsia="en-US"/>
        </w:rPr>
      </w:pPr>
    </w:p>
    <w:p w:rsidR="00D2389E" w:rsidRDefault="00D2389E">
      <w:pPr>
        <w:spacing w:after="0" w:line="240" w:lineRule="auto"/>
        <w:rPr>
          <w:rFonts w:ascii="Tahoma" w:eastAsia="SimSun" w:hAnsi="Tahoma" w:cs="Tahoma" w:hint="eastAsia"/>
          <w:b/>
          <w:bCs/>
          <w:color w:val="000000"/>
          <w:sz w:val="20"/>
          <w:szCs w:val="20"/>
        </w:rPr>
      </w:pPr>
    </w:p>
    <w:p w:rsidR="00D2389E" w:rsidRDefault="00D2389E">
      <w:pPr>
        <w:spacing w:after="0" w:line="240" w:lineRule="auto"/>
        <w:rPr>
          <w:rFonts w:ascii="Tahoma" w:eastAsia="SimSun" w:hAnsi="Tahoma" w:cs="Tahoma" w:hint="eastAsia"/>
          <w:b/>
          <w:bCs/>
          <w:color w:val="000000"/>
          <w:sz w:val="20"/>
          <w:szCs w:val="20"/>
        </w:rPr>
      </w:pPr>
    </w:p>
    <w:p w:rsidR="00D2389E" w:rsidRDefault="00D2389E">
      <w:pPr>
        <w:spacing w:line="360" w:lineRule="auto"/>
        <w:rPr>
          <w:color w:val="002060"/>
          <w:lang w:eastAsia="pl-PL"/>
        </w:rPr>
      </w:pPr>
    </w:p>
    <w:p w:rsidR="00D2389E" w:rsidRDefault="00D2389E">
      <w:pPr>
        <w:spacing w:line="360" w:lineRule="auto"/>
        <w:rPr>
          <w:rFonts w:ascii="Albertus" w:hAnsi="Albertus"/>
          <w:color w:val="002060"/>
          <w:sz w:val="28"/>
          <w:szCs w:val="28"/>
        </w:rPr>
      </w:pPr>
    </w:p>
    <w:p w:rsidR="00D2389E" w:rsidRDefault="00D2389E">
      <w:pPr>
        <w:pStyle w:val="Standard"/>
        <w:suppressAutoHyphens w:val="0"/>
        <w:spacing w:after="0" w:line="36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u w:val="single"/>
          <w:lang w:eastAsia="pl-PL"/>
        </w:rPr>
      </w:pPr>
    </w:p>
    <w:p w:rsidR="00D2389E" w:rsidRDefault="00D2389E">
      <w:pPr>
        <w:tabs>
          <w:tab w:val="left" w:pos="1944"/>
        </w:tabs>
        <w:jc w:val="right"/>
      </w:pPr>
    </w:p>
    <w:sectPr w:rsidR="00D2389E">
      <w:headerReference w:type="default" r:id="rId9"/>
      <w:footerReference w:type="default" r:id="rId10"/>
      <w:pgSz w:w="11906" w:h="16838"/>
      <w:pgMar w:top="1417" w:right="1417" w:bottom="1417" w:left="1417" w:header="114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561E6">
      <w:pPr>
        <w:spacing w:after="0" w:line="240" w:lineRule="auto"/>
      </w:pPr>
      <w:r>
        <w:separator/>
      </w:r>
    </w:p>
  </w:endnote>
  <w:endnote w:type="continuationSeparator" w:id="0">
    <w:p w:rsidR="00000000" w:rsidRDefault="0005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89E" w:rsidRDefault="000561E6"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1" allowOverlap="1" wp14:anchorId="63BF1731">
              <wp:simplePos x="0" y="0"/>
              <wp:positionH relativeFrom="column">
                <wp:posOffset>-90805</wp:posOffset>
              </wp:positionH>
              <wp:positionV relativeFrom="paragraph">
                <wp:posOffset>220345</wp:posOffset>
              </wp:positionV>
              <wp:extent cx="5725795" cy="635"/>
              <wp:effectExtent l="0" t="0" r="0" b="0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080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0069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7.15pt,17.35pt" to="443.6pt,17.35pt" ID="Łącznik prosty 2" stroked="t" style="position:absolute" wp14:anchorId="63BF1731">
              <v:stroke color="#0069b4" weight="12600" joinstyle="miter" endcap="flat"/>
              <v:fill o:detectmouseclick="t" on="false"/>
            </v:line>
          </w:pict>
        </mc:Fallback>
      </mc:AlternateContent>
    </w:r>
  </w:p>
  <w:tbl>
    <w:tblPr>
      <w:tblW w:w="9219" w:type="dxa"/>
      <w:tblInd w:w="-252" w:type="dxa"/>
      <w:tblLook w:val="0000" w:firstRow="0" w:lastRow="0" w:firstColumn="0" w:lastColumn="0" w:noHBand="0" w:noVBand="0"/>
    </w:tblPr>
    <w:tblGrid>
      <w:gridCol w:w="3818"/>
      <w:gridCol w:w="5401"/>
    </w:tblGrid>
    <w:tr w:rsidR="00D2389E">
      <w:trPr>
        <w:trHeight w:val="1140"/>
      </w:trPr>
      <w:tc>
        <w:tcPr>
          <w:tcW w:w="3818" w:type="dxa"/>
          <w:shd w:val="clear" w:color="auto" w:fill="auto"/>
          <w:vAlign w:val="center"/>
        </w:tcPr>
        <w:p w:rsidR="00D2389E" w:rsidRDefault="000561E6">
          <w:pPr>
            <w:pStyle w:val="Stopka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COPERNICUS Podmiot Leczniczy Sp. z o.o. </w:t>
          </w:r>
        </w:p>
        <w:p w:rsidR="00D2389E" w:rsidRDefault="000561E6">
          <w:pPr>
            <w:pStyle w:val="Stopka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ul. Nowe Ogrody </w:t>
          </w:r>
          <w:r>
            <w:rPr>
              <w:rFonts w:cs="Calibri"/>
              <w:color w:val="767171"/>
              <w:sz w:val="18"/>
              <w:szCs w:val="18"/>
            </w:rPr>
            <w:t>1-6, 80-803 Gdańsk</w:t>
          </w:r>
        </w:p>
        <w:p w:rsidR="00D2389E" w:rsidRDefault="000561E6">
          <w:pPr>
            <w:pStyle w:val="Stopka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Centrala telefoniczna: 58 76 40 100</w:t>
          </w:r>
        </w:p>
        <w:p w:rsidR="00D2389E" w:rsidRDefault="000561E6">
          <w:pPr>
            <w:pStyle w:val="Stopka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Sekretariat Biura Zarządu: </w:t>
          </w:r>
        </w:p>
        <w:p w:rsidR="00D2389E" w:rsidRDefault="000561E6">
          <w:pPr>
            <w:pStyle w:val="Stopka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58 76 40 340, 58 76 40 142, fax 58 30 21 416</w:t>
          </w:r>
        </w:p>
      </w:tc>
      <w:tc>
        <w:tcPr>
          <w:tcW w:w="5400" w:type="dxa"/>
          <w:shd w:val="clear" w:color="auto" w:fill="auto"/>
          <w:vAlign w:val="center"/>
        </w:tcPr>
        <w:p w:rsidR="00D2389E" w:rsidRDefault="000561E6">
          <w:pPr>
            <w:pStyle w:val="Stopka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www.copernicus.gda.pl  sekretariat.kopernik@copernicus.gda.pl</w:t>
          </w:r>
        </w:p>
        <w:p w:rsidR="00D2389E" w:rsidRDefault="000561E6">
          <w:pPr>
            <w:pStyle w:val="Stopka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NIP: 583-316-22-78, REGON: 221964385, KRS: 0000478705</w:t>
          </w:r>
        </w:p>
        <w:p w:rsidR="00D2389E" w:rsidRDefault="000561E6">
          <w:pPr>
            <w:pStyle w:val="Stopka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Sąd Rejonowy Gdańsk-Północ w Gdańsku </w:t>
          </w:r>
        </w:p>
        <w:p w:rsidR="00D2389E" w:rsidRDefault="000561E6">
          <w:pPr>
            <w:pStyle w:val="Stopka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Kapitał zakładowy </w:t>
          </w:r>
          <w:r>
            <w:rPr>
              <w:bCs/>
              <w:color w:val="808080"/>
              <w:sz w:val="18"/>
              <w:szCs w:val="18"/>
            </w:rPr>
            <w:t xml:space="preserve">272.598.000,00 </w:t>
          </w:r>
          <w:r>
            <w:rPr>
              <w:rFonts w:cs="Calibri"/>
              <w:color w:val="767171"/>
              <w:sz w:val="18"/>
              <w:szCs w:val="18"/>
            </w:rPr>
            <w:t>PLN wpłacony w całości</w:t>
          </w:r>
        </w:p>
        <w:p w:rsidR="00D2389E" w:rsidRDefault="000561E6">
          <w:pPr>
            <w:pStyle w:val="Stopka"/>
            <w:jc w:val="right"/>
          </w:pPr>
          <w:r>
            <w:rPr>
              <w:rFonts w:cs="Calibri"/>
              <w:color w:val="767171"/>
              <w:sz w:val="18"/>
              <w:szCs w:val="18"/>
            </w:rPr>
            <w:t>Rachunek bankowy: 72 1440 1101 0000 0000 1099 1064</w:t>
          </w:r>
        </w:p>
      </w:tc>
    </w:tr>
  </w:tbl>
  <w:p w:rsidR="00D2389E" w:rsidRDefault="00D238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561E6">
      <w:pPr>
        <w:spacing w:after="0" w:line="240" w:lineRule="auto"/>
      </w:pPr>
      <w:r>
        <w:separator/>
      </w:r>
    </w:p>
  </w:footnote>
  <w:footnote w:type="continuationSeparator" w:id="0">
    <w:p w:rsidR="00000000" w:rsidRDefault="0005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89E" w:rsidRDefault="000561E6">
    <w:pPr>
      <w:pStyle w:val="Nagwek"/>
    </w:pPr>
    <w:r>
      <w:rPr>
        <w:noProof/>
      </w:rPr>
      <w:drawing>
        <wp:anchor distT="0" distB="0" distL="0" distR="0" simplePos="0" relativeHeight="11" behindDoc="1" locked="0" layoutInCell="1" allowOverlap="1">
          <wp:simplePos x="0" y="0"/>
          <wp:positionH relativeFrom="margin">
            <wp:posOffset>5087620</wp:posOffset>
          </wp:positionH>
          <wp:positionV relativeFrom="paragraph">
            <wp:posOffset>-586740</wp:posOffset>
          </wp:positionV>
          <wp:extent cx="1101090" cy="876935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192780" cy="36004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456" t="26540" r="5094" b="2586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040F"/>
    <w:multiLevelType w:val="multilevel"/>
    <w:tmpl w:val="EB6C2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1FA49F3"/>
    <w:multiLevelType w:val="multilevel"/>
    <w:tmpl w:val="5B02DD3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/>
        <w:b w:val="0"/>
        <w:bCs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A710A"/>
    <w:multiLevelType w:val="multilevel"/>
    <w:tmpl w:val="BE8462F6"/>
    <w:lvl w:ilvl="0">
      <w:start w:val="1"/>
      <w:numFmt w:val="decimal"/>
      <w:lvlText w:val="%1."/>
      <w:lvlJc w:val="left"/>
      <w:pPr>
        <w:tabs>
          <w:tab w:val="num" w:pos="853"/>
        </w:tabs>
        <w:ind w:left="853" w:hanging="360"/>
      </w:pPr>
      <w:rPr>
        <w:rFonts w:ascii="Tahoma" w:hAnsi="Tahoma" w:cs="Wingdings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D455C50"/>
    <w:multiLevelType w:val="multilevel"/>
    <w:tmpl w:val="77E61A16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/>
        <w:b w:val="0"/>
        <w:bCs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1391F"/>
    <w:multiLevelType w:val="multilevel"/>
    <w:tmpl w:val="4F0254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Wingdings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 w:hint="default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9E"/>
    <w:rsid w:val="000561E6"/>
    <w:rsid w:val="00D2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46F1C-6FBF-4BC0-80A6-54C291F6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87A"/>
    <w:pPr>
      <w:suppressAutoHyphens/>
      <w:spacing w:after="200" w:line="276" w:lineRule="auto"/>
    </w:pPr>
    <w:rPr>
      <w:rFonts w:eastAsia="Droid Sans Fallback" w:cs="Calibri"/>
      <w:kern w:val="2"/>
      <w:sz w:val="22"/>
      <w:szCs w:val="22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627E1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EF00C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D69B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D69B0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D69B0"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69B0"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basedOn w:val="Domylnaczcionkaakapitu"/>
    <w:qFormat/>
    <w:rsid w:val="004E6F9F"/>
    <w:rPr>
      <w:color w:val="0563C1"/>
      <w:u w:val="single"/>
    </w:rPr>
  </w:style>
  <w:style w:type="character" w:customStyle="1" w:styleId="WW8Num1z0">
    <w:name w:val="WW8Num1z0"/>
    <w:qFormat/>
    <w:rsid w:val="004E6F9F"/>
  </w:style>
  <w:style w:type="character" w:customStyle="1" w:styleId="WW8Num1z1">
    <w:name w:val="WW8Num1z1"/>
    <w:qFormat/>
    <w:rsid w:val="004E6F9F"/>
  </w:style>
  <w:style w:type="character" w:styleId="Pogrubienie">
    <w:name w:val="Strong"/>
    <w:qFormat/>
    <w:rsid w:val="004E6F9F"/>
    <w:rPr>
      <w:b/>
      <w:bCs/>
    </w:rPr>
  </w:style>
  <w:style w:type="character" w:customStyle="1" w:styleId="3l3x">
    <w:name w:val="_3l3x"/>
    <w:qFormat/>
    <w:rsid w:val="0058687A"/>
  </w:style>
  <w:style w:type="character" w:customStyle="1" w:styleId="Nagwek1Znak">
    <w:name w:val="Nagłówek 1 Znak"/>
    <w:basedOn w:val="Domylnaczcionkaakapitu"/>
    <w:link w:val="Nagwek1"/>
    <w:qFormat/>
    <w:rsid w:val="00627E18"/>
    <w:rPr>
      <w:rFonts w:ascii="Cambria" w:eastAsia="Times New Roman" w:hAnsi="Cambria" w:cs="Times New Roman"/>
      <w:b/>
      <w:bCs/>
      <w:color w:val="365F91"/>
      <w:kern w:val="2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27E18"/>
    <w:rPr>
      <w:rFonts w:ascii="Calibri" w:eastAsia="SimSun" w:hAnsi="Calibri" w:cs="Calibri"/>
      <w:kern w:val="2"/>
      <w:sz w:val="22"/>
      <w:szCs w:val="22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eastAsiaTheme="minorHAnsi" w:cstheme="minorBidi"/>
      <w:kern w:val="0"/>
      <w:lang w:eastAsia="en-US"/>
    </w:rPr>
  </w:style>
  <w:style w:type="paragraph" w:styleId="Tekstpodstawowy">
    <w:name w:val="Body Text"/>
    <w:basedOn w:val="Normalny"/>
    <w:link w:val="TekstpodstawowyZnak"/>
    <w:rsid w:val="00627E18"/>
    <w:pPr>
      <w:spacing w:after="120"/>
    </w:pPr>
    <w:rPr>
      <w:rFonts w:eastAsia="SimSu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qFormat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eastAsiaTheme="minorHAnsi" w:cstheme="minorBidi"/>
      <w:kern w:val="0"/>
      <w:lang w:eastAsia="en-US"/>
    </w:rPr>
  </w:style>
  <w:style w:type="paragraph" w:styleId="NormalnyWeb">
    <w:name w:val="Normal (Web)"/>
    <w:basedOn w:val="Normalny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D69B0"/>
    <w:pPr>
      <w:suppressAutoHyphens w:val="0"/>
      <w:spacing w:after="160" w:line="240" w:lineRule="auto"/>
    </w:pPr>
    <w:rPr>
      <w:rFonts w:eastAsiaTheme="minorHAnsi" w:cstheme="minorBidi"/>
      <w:kern w:val="0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D69B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69B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4E6F9F"/>
    <w:pPr>
      <w:suppressAutoHyphens/>
      <w:spacing w:after="200" w:line="276" w:lineRule="auto"/>
      <w:textAlignment w:val="baseline"/>
    </w:pPr>
    <w:rPr>
      <w:rFonts w:eastAsia="Droid Sans Fallback" w:cs="Calibri"/>
      <w:kern w:val="2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970FBD"/>
    <w:pPr>
      <w:ind w:left="720"/>
      <w:contextualSpacing/>
    </w:pPr>
  </w:style>
  <w:style w:type="paragraph" w:customStyle="1" w:styleId="Zwykytekst1">
    <w:name w:val="Zwykły tekst1"/>
    <w:basedOn w:val="Normalny"/>
    <w:qFormat/>
    <w:rsid w:val="00627E18"/>
    <w:pPr>
      <w:spacing w:after="0" w:line="100" w:lineRule="atLeast"/>
    </w:pPr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22B1B0-8CFB-4B30-B58C-3C2A39B7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dc:description/>
  <cp:lastModifiedBy>USER</cp:lastModifiedBy>
  <cp:revision>2</cp:revision>
  <cp:lastPrinted>2025-12-11T09:46:00Z</cp:lastPrinted>
  <dcterms:created xsi:type="dcterms:W3CDTF">2025-12-11T09:47:00Z</dcterms:created>
  <dcterms:modified xsi:type="dcterms:W3CDTF">2025-12-11T09:47:00Z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