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84B29E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FB5F84">
        <w:rPr>
          <w:rFonts w:ascii="Arial" w:eastAsia="Times New Roman" w:hAnsi="Arial" w:cs="Arial"/>
          <w:snapToGrid w:val="0"/>
          <w:lang w:eastAsia="pl-PL"/>
        </w:rPr>
        <w:t>09</w:t>
      </w:r>
      <w:r w:rsidR="00A73D70">
        <w:rPr>
          <w:rFonts w:ascii="Arial" w:eastAsia="Times New Roman" w:hAnsi="Arial" w:cs="Arial"/>
          <w:snapToGrid w:val="0"/>
          <w:lang w:eastAsia="pl-PL"/>
        </w:rPr>
        <w:t>.02.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FB5F84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8D4BAA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A73D70">
        <w:rPr>
          <w:rFonts w:ascii="Arial" w:eastAsia="Calibri" w:hAnsi="Arial" w:cs="Arial"/>
          <w:b/>
        </w:rPr>
        <w:t>.</w:t>
      </w:r>
      <w:r w:rsidR="00FB5F84">
        <w:rPr>
          <w:rFonts w:ascii="Arial" w:eastAsia="Calibri" w:hAnsi="Arial" w:cs="Arial"/>
          <w:b/>
        </w:rPr>
        <w:t>8</w:t>
      </w:r>
      <w:r w:rsidR="00A73D70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</w:t>
      </w:r>
      <w:r w:rsidR="00A73D70">
        <w:rPr>
          <w:rFonts w:ascii="Arial" w:eastAsia="Calibri" w:hAnsi="Arial" w:cs="Arial"/>
          <w:b/>
        </w:rPr>
        <w:t>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29FE79" w14:textId="2CBFC083" w:rsidR="000017AD" w:rsidRDefault="0086157C" w:rsidP="00515E0E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FE4FE4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FE4FE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FB5F84" w:rsidRPr="00FB5F84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Pozimowe oczyszczanie i zamiatanie chodników i ulic powiatowych w roku 2024</w:t>
      </w:r>
    </w:p>
    <w:p w14:paraId="392C7725" w14:textId="77777777" w:rsidR="00FB5F84" w:rsidRPr="00FB5F84" w:rsidRDefault="00FB5F84" w:rsidP="00FB5F84">
      <w:pPr>
        <w:rPr>
          <w:lang w:eastAsia="pl-PL"/>
        </w:rPr>
      </w:pPr>
    </w:p>
    <w:p w14:paraId="4C75B541" w14:textId="18B8C76C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B5F8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B5F84">
        <w:rPr>
          <w:rFonts w:ascii="Arial" w:eastAsia="Calibri" w:hAnsi="Arial" w:cs="Arial"/>
        </w:rPr>
        <w:t>1605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06D8CF29" w:rsidR="00FE4FE4" w:rsidRPr="00FE4FE4" w:rsidRDefault="000017AD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Czas </w:t>
            </w:r>
            <w:r w:rsidR="0097298B">
              <w:rPr>
                <w:rFonts w:ascii="Arial" w:eastAsia="Calibri" w:hAnsi="Arial" w:cs="Arial"/>
                <w:b/>
              </w:rPr>
              <w:t>sprzątania pozimowego</w:t>
            </w:r>
          </w:p>
        </w:tc>
      </w:tr>
      <w:tr w:rsidR="00FE4FE4" w:rsidRPr="00A73D70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08248178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DF4284">
              <w:rPr>
                <w:rFonts w:ascii="Arial" w:eastAsia="Calibri" w:hAnsi="Arial" w:cs="Arial"/>
                <w:lang w:val="en-US"/>
              </w:rPr>
              <w:t>PPUH IMPERF S.C. Dariusz Staniec, Gabriel Staniec</w:t>
            </w:r>
          </w:p>
          <w:p w14:paraId="7B878B64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DF4284">
              <w:rPr>
                <w:rFonts w:ascii="Arial" w:eastAsia="Calibri" w:hAnsi="Arial" w:cs="Arial"/>
                <w:lang w:val="en-US"/>
              </w:rPr>
              <w:t>05-200 Wołomin,</w:t>
            </w:r>
          </w:p>
          <w:p w14:paraId="19FB8161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DF4284">
              <w:rPr>
                <w:rFonts w:ascii="Arial" w:eastAsia="Calibri" w:hAnsi="Arial" w:cs="Arial"/>
                <w:lang w:val="en-US"/>
              </w:rPr>
              <w:t>ul. Łukasiewicza 7d</w:t>
            </w:r>
          </w:p>
          <w:p w14:paraId="7BB48EB0" w14:textId="1F116933" w:rsidR="0097298B" w:rsidRPr="00A73D70" w:rsidRDefault="00DF428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DF4284">
              <w:rPr>
                <w:rFonts w:ascii="Arial" w:eastAsia="Calibri" w:hAnsi="Arial" w:cs="Arial"/>
                <w:lang w:val="en-US"/>
              </w:rPr>
              <w:t>NIP: 1250017551</w:t>
            </w:r>
          </w:p>
        </w:tc>
        <w:tc>
          <w:tcPr>
            <w:tcW w:w="2268" w:type="dxa"/>
          </w:tcPr>
          <w:p w14:paraId="3177917B" w14:textId="6A7140F3" w:rsidR="00FE4FE4" w:rsidRPr="00A73D70" w:rsidRDefault="00DF428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1.045.224,00</w:t>
            </w:r>
            <w:r w:rsidR="00A73D70">
              <w:rPr>
                <w:rFonts w:ascii="Arial" w:hAnsi="Arial" w:cs="Arial"/>
                <w:sz w:val="22"/>
                <w:szCs w:val="22"/>
                <w:lang w:val="en-US"/>
              </w:rPr>
              <w:t xml:space="preserve"> zł</w:t>
            </w:r>
          </w:p>
        </w:tc>
        <w:tc>
          <w:tcPr>
            <w:tcW w:w="2121" w:type="dxa"/>
          </w:tcPr>
          <w:p w14:paraId="58D2EA4D" w14:textId="0C1FA6C7" w:rsidR="00FE4FE4" w:rsidRPr="00A73D70" w:rsidRDefault="0097298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30 dni</w:t>
            </w:r>
            <w:r w:rsidR="00DF4284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5DFC0E6C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>REMONDIS Sp. z o.o.</w:t>
            </w:r>
          </w:p>
          <w:p w14:paraId="29C223FC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 xml:space="preserve">ul. Zawodzie 18, </w:t>
            </w:r>
          </w:p>
          <w:p w14:paraId="17EB3525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>02-981 Warszawa</w:t>
            </w:r>
          </w:p>
          <w:p w14:paraId="5F68046F" w14:textId="35628191" w:rsidR="0097298B" w:rsidRPr="00FE4FE4" w:rsidRDefault="00DF4284" w:rsidP="00DF42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>NIP: 7280132515</w:t>
            </w:r>
          </w:p>
        </w:tc>
        <w:tc>
          <w:tcPr>
            <w:tcW w:w="2268" w:type="dxa"/>
          </w:tcPr>
          <w:p w14:paraId="347F1122" w14:textId="4C2B8693" w:rsidR="00DE1755" w:rsidRPr="00FE4FE4" w:rsidRDefault="00DF428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1.056.510,00</w:t>
            </w:r>
            <w:r w:rsidR="0097298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09C11408" w14:textId="775824A7" w:rsidR="00DE1755" w:rsidRPr="00FE4FE4" w:rsidRDefault="00DF428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36-40</w:t>
            </w:r>
            <w:r w:rsidR="0097298B">
              <w:rPr>
                <w:rFonts w:ascii="Arial" w:eastAsia="Calibri" w:hAnsi="Arial" w:cs="Arial"/>
                <w:lang w:val="en-US"/>
              </w:rPr>
              <w:t xml:space="preserve"> dni</w:t>
            </w:r>
          </w:p>
        </w:tc>
      </w:tr>
      <w:tr w:rsidR="00DE1755" w:rsidRPr="0097298B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03FBDE77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>ROBSON Robert Chymkowski</w:t>
            </w:r>
          </w:p>
          <w:p w14:paraId="70923CB7" w14:textId="69998F5E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 xml:space="preserve">Arciechów </w:t>
            </w:r>
            <w:r w:rsidR="008625CD">
              <w:rPr>
                <w:rFonts w:ascii="Arial" w:eastAsia="Calibri" w:hAnsi="Arial" w:cs="Arial"/>
              </w:rPr>
              <w:t>ul. Myszyniec 48a</w:t>
            </w:r>
            <w:r w:rsidRPr="00DF4284">
              <w:rPr>
                <w:rFonts w:ascii="Arial" w:eastAsia="Calibri" w:hAnsi="Arial" w:cs="Arial"/>
              </w:rPr>
              <w:t xml:space="preserve">, </w:t>
            </w:r>
          </w:p>
          <w:p w14:paraId="35302F3E" w14:textId="77777777" w:rsidR="00DF4284" w:rsidRPr="00DF4284" w:rsidRDefault="00DF4284" w:rsidP="00DF4284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>05-255 Stare Załubice</w:t>
            </w:r>
          </w:p>
          <w:p w14:paraId="5D5509AA" w14:textId="1491339E" w:rsidR="00B647D7" w:rsidRPr="0097298B" w:rsidRDefault="00DF4284" w:rsidP="00DF42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DF4284">
              <w:rPr>
                <w:rFonts w:ascii="Arial" w:eastAsia="Calibri" w:hAnsi="Arial" w:cs="Arial"/>
              </w:rPr>
              <w:t>NIP: 1250560893</w:t>
            </w:r>
          </w:p>
        </w:tc>
        <w:tc>
          <w:tcPr>
            <w:tcW w:w="2268" w:type="dxa"/>
          </w:tcPr>
          <w:p w14:paraId="22609AC6" w14:textId="7E1DA494" w:rsidR="00DE1755" w:rsidRPr="0097298B" w:rsidRDefault="00DF428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966.384,00</w:t>
            </w:r>
            <w:r w:rsidR="00B647D7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6F1E5380" w14:textId="4F63F300" w:rsidR="00DE1755" w:rsidRPr="0097298B" w:rsidRDefault="00B647D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do 30 dni</w:t>
            </w:r>
          </w:p>
        </w:tc>
      </w:tr>
    </w:tbl>
    <w:p w14:paraId="74A707B3" w14:textId="77777777" w:rsidR="00FB250F" w:rsidRPr="0097298B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6B420332" w:rsidR="00BF72AE" w:rsidRPr="0097298B" w:rsidRDefault="00F42425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  <w:r>
        <w:rPr>
          <w:rFonts w:ascii="Arial" w:eastAsia="Calibri" w:hAnsi="Arial" w:cs="Arial"/>
        </w:rPr>
        <w:t>Z</w:t>
      </w:r>
      <w:r w:rsidRPr="00705558">
        <w:rPr>
          <w:rFonts w:ascii="Arial" w:eastAsia="Calibri" w:hAnsi="Arial" w:cs="Arial"/>
        </w:rPr>
        <w:t>amawiający informuje, że na realizację zamówienia zamierza przeznaczyć kwotę</w:t>
      </w:r>
      <w:r>
        <w:rPr>
          <w:rFonts w:ascii="Arial" w:eastAsia="Calibri" w:hAnsi="Arial" w:cs="Arial"/>
        </w:rPr>
        <w:t xml:space="preserve">: </w:t>
      </w:r>
      <w:r w:rsidR="00FB5F84">
        <w:rPr>
          <w:rFonts w:ascii="Arial" w:eastAsia="Calibri" w:hAnsi="Arial" w:cs="Arial"/>
        </w:rPr>
        <w:t>1.0</w:t>
      </w:r>
      <w:r>
        <w:rPr>
          <w:rFonts w:ascii="Arial" w:eastAsia="Calibri" w:hAnsi="Arial" w:cs="Arial"/>
        </w:rPr>
        <w:t xml:space="preserve">00.000,00 zł </w:t>
      </w:r>
      <w:r w:rsidRPr="00705558">
        <w:rPr>
          <w:rFonts w:ascii="Arial" w:eastAsia="Calibri" w:hAnsi="Arial" w:cs="Arial"/>
        </w:rPr>
        <w:t>brutto</w:t>
      </w:r>
    </w:p>
    <w:p w14:paraId="3EECF74B" w14:textId="77777777" w:rsidR="00DF4284" w:rsidRDefault="00DF4284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2B21B677" w14:textId="77777777" w:rsidR="00DF4284" w:rsidRDefault="00DF4284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23D7DC0D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E97BE6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E97BE6" w:rsidRPr="0020799D" w:rsidRDefault="00E97BE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B24B9"/>
    <w:rsid w:val="00515E0E"/>
    <w:rsid w:val="00626C02"/>
    <w:rsid w:val="007828FA"/>
    <w:rsid w:val="0086157C"/>
    <w:rsid w:val="008625CD"/>
    <w:rsid w:val="00874A33"/>
    <w:rsid w:val="008E7063"/>
    <w:rsid w:val="009242A9"/>
    <w:rsid w:val="0097298B"/>
    <w:rsid w:val="00A33147"/>
    <w:rsid w:val="00A73D70"/>
    <w:rsid w:val="00A75B8C"/>
    <w:rsid w:val="00AD543C"/>
    <w:rsid w:val="00AE0A78"/>
    <w:rsid w:val="00B647D7"/>
    <w:rsid w:val="00BF72AE"/>
    <w:rsid w:val="00C3227B"/>
    <w:rsid w:val="00DE1755"/>
    <w:rsid w:val="00DF4284"/>
    <w:rsid w:val="00E97BE6"/>
    <w:rsid w:val="00F13080"/>
    <w:rsid w:val="00F42425"/>
    <w:rsid w:val="00F95725"/>
    <w:rsid w:val="00FB250F"/>
    <w:rsid w:val="00FB5F8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8</cp:revision>
  <cp:lastPrinted>2024-02-09T10:02:00Z</cp:lastPrinted>
  <dcterms:created xsi:type="dcterms:W3CDTF">2023-02-20T09:36:00Z</dcterms:created>
  <dcterms:modified xsi:type="dcterms:W3CDTF">2024-02-09T10:10:00Z</dcterms:modified>
</cp:coreProperties>
</file>