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835DE" w14:textId="77777777" w:rsidR="000666AF" w:rsidRDefault="000666AF" w:rsidP="000666AF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B753CD" w14:textId="77777777" w:rsidR="000666AF" w:rsidRDefault="000666AF" w:rsidP="000666A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16A442" w14:textId="77777777" w:rsidR="000666AF" w:rsidRDefault="00CE1635" w:rsidP="000666AF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</w:t>
      </w:r>
      <w:r w:rsidR="000666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</w:t>
      </w:r>
    </w:p>
    <w:p w14:paraId="71A84812" w14:textId="77777777" w:rsidR="000666AF" w:rsidRDefault="000666AF" w:rsidP="000666A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FE1E169" w14:textId="77777777" w:rsidR="000666AF" w:rsidRDefault="000666AF" w:rsidP="000666A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7791512F" w14:textId="77777777" w:rsidR="000666AF" w:rsidRDefault="000666AF" w:rsidP="000666A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CE46253" w14:textId="77777777" w:rsidR="000666AF" w:rsidRDefault="000666AF" w:rsidP="000666A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9CD383" w14:textId="72313234" w:rsidR="000666AF" w:rsidRDefault="0047635D" w:rsidP="000666A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</w:t>
      </w:r>
      <w:r w:rsidR="00275EF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83AB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235093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135B46">
        <w:rPr>
          <w:rFonts w:ascii="Arial" w:eastAsia="Times New Roman" w:hAnsi="Arial" w:cs="Arial"/>
          <w:sz w:val="20"/>
          <w:szCs w:val="20"/>
          <w:lang w:eastAsia="pl-PL"/>
        </w:rPr>
        <w:t>5</w:t>
      </w:r>
    </w:p>
    <w:p w14:paraId="1B6AF566" w14:textId="77777777" w:rsidR="000666AF" w:rsidRDefault="000666AF" w:rsidP="000666AF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 xml:space="preserve">WYKAZ </w:t>
      </w:r>
      <w:r w:rsidR="00AF1EC3">
        <w:rPr>
          <w:rFonts w:ascii="Arial" w:eastAsia="Times New Roman" w:hAnsi="Arial" w:cs="Arial"/>
          <w:sz w:val="28"/>
          <w:szCs w:val="28"/>
          <w:u w:val="single"/>
        </w:rPr>
        <w:t xml:space="preserve">NARZĘDZI, WYPOSAŻENIA </w:t>
      </w:r>
      <w:r w:rsidR="00DE469E">
        <w:rPr>
          <w:rFonts w:ascii="Arial" w:eastAsia="Times New Roman" w:hAnsi="Arial" w:cs="Arial"/>
          <w:sz w:val="28"/>
          <w:szCs w:val="28"/>
          <w:u w:val="single"/>
        </w:rPr>
        <w:t xml:space="preserve">ZAKŁADU I URZĄDZEŃ TECHNICZNYCH DOSTĘPNYCH WYKONAWCY W CELU WYKONANIA ZAMÓWIENIA PUBLICZNEGO WRAZ Z INFORMACJĄ O PODSTAWIE DO DYSPONOWANIA TYMI ZASOBAMI </w:t>
      </w:r>
    </w:p>
    <w:p w14:paraId="7155155B" w14:textId="77777777" w:rsidR="000666AF" w:rsidRDefault="000666AF" w:rsidP="000666AF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8213E74" w14:textId="64B9F6D8" w:rsidR="0092169A" w:rsidRDefault="000666AF" w:rsidP="0092169A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hAnsi="Arial"/>
          <w:b/>
          <w:color w:val="000000"/>
          <w:w w:val="105"/>
          <w:szCs w:val="24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 xml:space="preserve">w postępowaniu o udzielenie zamówienia publicznego, w trybie podstawowym </w:t>
      </w:r>
      <w:r w:rsidR="00576FD4">
        <w:rPr>
          <w:rFonts w:ascii="Arial" w:eastAsia="Times New Roman" w:hAnsi="Arial" w:cs="Arial"/>
          <w:sz w:val="20"/>
          <w:szCs w:val="24"/>
          <w:lang w:eastAsia="ar-SA"/>
        </w:rPr>
        <w:t xml:space="preserve">z możliwością </w:t>
      </w:r>
      <w:r>
        <w:rPr>
          <w:rFonts w:ascii="Arial" w:eastAsia="Times New Roman" w:hAnsi="Arial" w:cs="Arial"/>
          <w:sz w:val="20"/>
          <w:szCs w:val="24"/>
          <w:lang w:eastAsia="ar-SA"/>
        </w:rPr>
        <w:t xml:space="preserve"> negocjacji </w:t>
      </w:r>
      <w:r>
        <w:rPr>
          <w:rFonts w:ascii="Arial" w:eastAsia="Times New Roman" w:hAnsi="Arial" w:cs="Arial"/>
          <w:sz w:val="20"/>
          <w:szCs w:val="24"/>
          <w:lang w:eastAsia="pl-PL"/>
        </w:rPr>
        <w:t>pn.: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7635D"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„</w:t>
      </w:r>
      <w:r w:rsidR="00AF1EC3">
        <w:rPr>
          <w:rFonts w:ascii="Arial" w:eastAsia="Times New Roman" w:hAnsi="Arial" w:cs="Arial"/>
          <w:b/>
          <w:bCs/>
          <w:sz w:val="20"/>
          <w:szCs w:val="24"/>
          <w:lang w:eastAsia="ar-SA"/>
        </w:rPr>
        <w:t>Remonty cząstkowe ulic i dróg na terenie Miasta i Gminy Bieżuń w roku 202</w:t>
      </w:r>
      <w:r w:rsidR="00135B46">
        <w:rPr>
          <w:rFonts w:ascii="Arial" w:eastAsia="Times New Roman" w:hAnsi="Arial" w:cs="Arial"/>
          <w:b/>
          <w:bCs/>
          <w:sz w:val="20"/>
          <w:szCs w:val="24"/>
          <w:lang w:eastAsia="ar-SA"/>
        </w:rPr>
        <w:t>5</w:t>
      </w:r>
      <w:r w:rsidR="0092169A">
        <w:rPr>
          <w:rFonts w:ascii="Arial" w:hAnsi="Arial"/>
          <w:b/>
          <w:color w:val="000000"/>
          <w:sz w:val="18"/>
          <w:szCs w:val="24"/>
        </w:rPr>
        <w:t xml:space="preserve">” </w:t>
      </w:r>
    </w:p>
    <w:p w14:paraId="5E65CA12" w14:textId="77777777" w:rsidR="000666AF" w:rsidRDefault="000666AF" w:rsidP="000666A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05FDE4" w14:textId="77777777" w:rsidR="00AF1EC3" w:rsidRDefault="00AF1EC3" w:rsidP="000666A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984"/>
        <w:gridCol w:w="2552"/>
      </w:tblGrid>
      <w:tr w:rsidR="005C4A02" w:rsidRPr="005C4A02" w14:paraId="10237EFB" w14:textId="77777777" w:rsidTr="005C4A02">
        <w:tc>
          <w:tcPr>
            <w:tcW w:w="675" w:type="dxa"/>
            <w:tcBorders>
              <w:right w:val="single" w:sz="4" w:space="0" w:color="auto"/>
            </w:tcBorders>
          </w:tcPr>
          <w:p w14:paraId="3AE9D624" w14:textId="77777777" w:rsidR="005C4A02" w:rsidRPr="005C4A02" w:rsidRDefault="005C4A02" w:rsidP="00737CC6">
            <w:pPr>
              <w:pStyle w:val="Tekstpodstawowy"/>
              <w:ind w:right="283"/>
              <w:rPr>
                <w:b/>
                <w:i/>
                <w:sz w:val="16"/>
              </w:rPr>
            </w:pPr>
          </w:p>
          <w:p w14:paraId="37C8F368" w14:textId="77777777" w:rsidR="005C4A02" w:rsidRPr="005C4A02" w:rsidRDefault="005C4A02" w:rsidP="005C4A02">
            <w:pPr>
              <w:pStyle w:val="Tekstpodstawowy"/>
              <w:tabs>
                <w:tab w:val="left" w:pos="426"/>
                <w:tab w:val="left" w:pos="459"/>
              </w:tabs>
              <w:rPr>
                <w:b/>
                <w:i/>
                <w:sz w:val="16"/>
              </w:rPr>
            </w:pPr>
            <w:r w:rsidRPr="005C4A02">
              <w:rPr>
                <w:b/>
                <w:i/>
                <w:sz w:val="16"/>
              </w:rPr>
              <w:t>L</w:t>
            </w:r>
            <w:r>
              <w:rPr>
                <w:b/>
                <w:i/>
                <w:sz w:val="16"/>
              </w:rPr>
              <w:t>p</w:t>
            </w:r>
            <w:r w:rsidRPr="005C4A02">
              <w:rPr>
                <w:b/>
                <w:i/>
                <w:sz w:val="16"/>
              </w:rPr>
              <w:t xml:space="preserve">.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14:paraId="332E9C79" w14:textId="77777777" w:rsidR="005C4A02" w:rsidRPr="005C4A02" w:rsidRDefault="005C4A02" w:rsidP="00737CC6">
            <w:pPr>
              <w:pStyle w:val="Tekstpodstawowy"/>
              <w:ind w:right="283"/>
              <w:rPr>
                <w:b/>
                <w:i/>
                <w:sz w:val="16"/>
              </w:rPr>
            </w:pPr>
          </w:p>
          <w:p w14:paraId="1E359092" w14:textId="77777777" w:rsidR="005C4A02" w:rsidRPr="005C4A02" w:rsidRDefault="005C4A02" w:rsidP="000A52ED">
            <w:pPr>
              <w:pStyle w:val="Tekstpodstawowy"/>
              <w:ind w:right="283"/>
              <w:rPr>
                <w:b/>
                <w:i/>
                <w:sz w:val="16"/>
              </w:rPr>
            </w:pPr>
            <w:r w:rsidRPr="005C4A02">
              <w:rPr>
                <w:b/>
                <w:i/>
                <w:sz w:val="16"/>
              </w:rPr>
              <w:t xml:space="preserve">Opis (rodzaj, nazwa sprzętu, rok produkcji, nr rejestracyjny pojazdu w przypadku samochodów ciężarowych  </w:t>
            </w:r>
          </w:p>
        </w:tc>
        <w:tc>
          <w:tcPr>
            <w:tcW w:w="1984" w:type="dxa"/>
          </w:tcPr>
          <w:p w14:paraId="07F7F6E0" w14:textId="77777777" w:rsidR="005C4A02" w:rsidRPr="005C4A02" w:rsidRDefault="005C4A02" w:rsidP="00737CC6">
            <w:pPr>
              <w:pStyle w:val="Tekstpodstawowy"/>
              <w:ind w:right="283"/>
              <w:rPr>
                <w:b/>
                <w:i/>
                <w:sz w:val="16"/>
              </w:rPr>
            </w:pPr>
          </w:p>
          <w:p w14:paraId="4EC6ADF1" w14:textId="77777777" w:rsidR="005C4A02" w:rsidRPr="005C4A02" w:rsidRDefault="005C4A02" w:rsidP="000A52ED">
            <w:pPr>
              <w:pStyle w:val="Tekstpodstawowy"/>
              <w:ind w:right="283"/>
              <w:rPr>
                <w:b/>
                <w:i/>
                <w:sz w:val="16"/>
              </w:rPr>
            </w:pPr>
            <w:r w:rsidRPr="005C4A02">
              <w:rPr>
                <w:b/>
                <w:i/>
                <w:sz w:val="16"/>
              </w:rPr>
              <w:t>Liczba jednostek</w:t>
            </w:r>
          </w:p>
        </w:tc>
        <w:tc>
          <w:tcPr>
            <w:tcW w:w="2552" w:type="dxa"/>
          </w:tcPr>
          <w:p w14:paraId="370BC3BA" w14:textId="77777777" w:rsidR="005C4A02" w:rsidRPr="005C4A02" w:rsidRDefault="005C4A02" w:rsidP="00737CC6">
            <w:pPr>
              <w:pStyle w:val="Tekstpodstawowy"/>
              <w:ind w:right="283"/>
              <w:rPr>
                <w:b/>
                <w:i/>
                <w:sz w:val="16"/>
              </w:rPr>
            </w:pPr>
          </w:p>
          <w:p w14:paraId="596093DB" w14:textId="77777777" w:rsidR="005C4A02" w:rsidRPr="005C4A02" w:rsidRDefault="005C4A02" w:rsidP="00737CC6">
            <w:pPr>
              <w:pStyle w:val="Tekstpodstawowy"/>
              <w:ind w:right="283"/>
              <w:rPr>
                <w:b/>
                <w:i/>
                <w:sz w:val="16"/>
              </w:rPr>
            </w:pPr>
            <w:r w:rsidRPr="005C4A02">
              <w:rPr>
                <w:b/>
                <w:i/>
                <w:sz w:val="16"/>
              </w:rPr>
              <w:t>Informacja o podstawie do dysponowania</w:t>
            </w:r>
          </w:p>
          <w:p w14:paraId="691517DD" w14:textId="77777777" w:rsidR="005C4A02" w:rsidRPr="005C4A02" w:rsidRDefault="005C4A02" w:rsidP="00737CC6">
            <w:pPr>
              <w:pStyle w:val="Tekstpodstawowy"/>
              <w:ind w:right="283"/>
              <w:rPr>
                <w:b/>
                <w:i/>
                <w:sz w:val="16"/>
              </w:rPr>
            </w:pPr>
          </w:p>
          <w:p w14:paraId="69417B49" w14:textId="77777777" w:rsidR="005C4A02" w:rsidRPr="005C4A02" w:rsidRDefault="005C4A02" w:rsidP="00737CC6">
            <w:pPr>
              <w:pStyle w:val="Tekstpodstawowy"/>
              <w:ind w:right="283"/>
              <w:rPr>
                <w:b/>
                <w:i/>
                <w:sz w:val="16"/>
              </w:rPr>
            </w:pPr>
          </w:p>
        </w:tc>
      </w:tr>
      <w:tr w:rsidR="005C4A02" w:rsidRPr="002554A0" w14:paraId="0D887FD4" w14:textId="77777777" w:rsidTr="005C4A02">
        <w:tc>
          <w:tcPr>
            <w:tcW w:w="675" w:type="dxa"/>
            <w:tcBorders>
              <w:right w:val="single" w:sz="4" w:space="0" w:color="auto"/>
            </w:tcBorders>
          </w:tcPr>
          <w:p w14:paraId="3CCB2665" w14:textId="77777777" w:rsidR="005C4A02" w:rsidRDefault="005C4A02" w:rsidP="00737CC6">
            <w:pPr>
              <w:pStyle w:val="Tekstpodstawowy"/>
              <w:ind w:right="283"/>
              <w:rPr>
                <w:sz w:val="20"/>
              </w:rPr>
            </w:pPr>
          </w:p>
          <w:p w14:paraId="588CC7E8" w14:textId="77777777" w:rsidR="005C4A02" w:rsidRPr="002554A0" w:rsidRDefault="005C4A02" w:rsidP="00737CC6">
            <w:pPr>
              <w:pStyle w:val="Tekstpodstawowy"/>
              <w:ind w:right="28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14:paraId="2BDDF99B" w14:textId="77777777" w:rsidR="005C4A02" w:rsidRDefault="005C4A02" w:rsidP="00737CC6">
            <w:pPr>
              <w:widowControl w:val="0"/>
              <w:ind w:left="709" w:hanging="142"/>
              <w:rPr>
                <w:rFonts w:ascii="Arial" w:hAnsi="Arial"/>
                <w:b/>
                <w:snapToGrid w:val="0"/>
                <w:color w:val="000000"/>
              </w:rPr>
            </w:pPr>
          </w:p>
          <w:p w14:paraId="7DBD7F7A" w14:textId="77777777" w:rsidR="005C4A02" w:rsidRDefault="005C4A02" w:rsidP="00737CC6">
            <w:pPr>
              <w:widowControl w:val="0"/>
              <w:ind w:left="709" w:hanging="533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Równiarka…………………………….</w:t>
            </w:r>
          </w:p>
          <w:p w14:paraId="69D07928" w14:textId="77777777" w:rsidR="005C4A02" w:rsidRDefault="005C4A02" w:rsidP="00737CC6">
            <w:pPr>
              <w:widowControl w:val="0"/>
              <w:ind w:left="709" w:hanging="533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………………………………………….</w:t>
            </w:r>
          </w:p>
          <w:p w14:paraId="7DC4EDE3" w14:textId="77777777" w:rsidR="005C4A02" w:rsidRPr="002554A0" w:rsidRDefault="005C4A02" w:rsidP="00737CC6">
            <w:pPr>
              <w:widowControl w:val="0"/>
              <w:ind w:left="709" w:hanging="142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1984" w:type="dxa"/>
          </w:tcPr>
          <w:p w14:paraId="06E70F0F" w14:textId="77777777" w:rsidR="005C4A02" w:rsidRDefault="005C4A02" w:rsidP="00737CC6">
            <w:pPr>
              <w:pStyle w:val="Tekstpodstawowy"/>
              <w:ind w:right="283"/>
              <w:rPr>
                <w:sz w:val="20"/>
              </w:rPr>
            </w:pPr>
          </w:p>
          <w:p w14:paraId="69397402" w14:textId="77777777" w:rsidR="005C4A02" w:rsidRDefault="005C4A02" w:rsidP="00737CC6">
            <w:pPr>
              <w:pStyle w:val="Tekstpodstawowy"/>
              <w:ind w:right="283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5C246E74" w14:textId="77777777" w:rsidR="005C4A02" w:rsidRDefault="005C4A02" w:rsidP="00737CC6">
            <w:pPr>
              <w:pStyle w:val="Tekstpodstawowy"/>
              <w:ind w:right="283"/>
              <w:rPr>
                <w:sz w:val="20"/>
              </w:rPr>
            </w:pPr>
          </w:p>
          <w:p w14:paraId="7CAE5066" w14:textId="77777777" w:rsidR="005C4A02" w:rsidRDefault="005C4A02" w:rsidP="00737CC6">
            <w:pPr>
              <w:pStyle w:val="Tekstpodstawowy"/>
              <w:ind w:right="283"/>
              <w:rPr>
                <w:sz w:val="20"/>
              </w:rPr>
            </w:pPr>
          </w:p>
          <w:p w14:paraId="464F4759" w14:textId="77777777" w:rsidR="005C4A02" w:rsidRPr="002554A0" w:rsidRDefault="005C4A02" w:rsidP="00737CC6">
            <w:pPr>
              <w:pStyle w:val="Tekstpodstawowy"/>
              <w:ind w:right="283"/>
              <w:rPr>
                <w:sz w:val="20"/>
              </w:rPr>
            </w:pPr>
          </w:p>
        </w:tc>
        <w:tc>
          <w:tcPr>
            <w:tcW w:w="2552" w:type="dxa"/>
          </w:tcPr>
          <w:p w14:paraId="6A71098E" w14:textId="77777777" w:rsidR="005C4A02" w:rsidRPr="002554A0" w:rsidRDefault="005C4A02" w:rsidP="00737CC6">
            <w:pPr>
              <w:pStyle w:val="Tekstpodstawowy"/>
              <w:ind w:right="283"/>
              <w:rPr>
                <w:b/>
                <w:sz w:val="20"/>
              </w:rPr>
            </w:pPr>
          </w:p>
        </w:tc>
      </w:tr>
      <w:tr w:rsidR="005C4A02" w:rsidRPr="002554A0" w14:paraId="49D0E97F" w14:textId="77777777" w:rsidTr="005C4A02">
        <w:tc>
          <w:tcPr>
            <w:tcW w:w="675" w:type="dxa"/>
            <w:tcBorders>
              <w:right w:val="single" w:sz="4" w:space="0" w:color="auto"/>
            </w:tcBorders>
          </w:tcPr>
          <w:p w14:paraId="489CA96E" w14:textId="77777777" w:rsidR="005C4A02" w:rsidRPr="002554A0" w:rsidRDefault="005C4A02" w:rsidP="00737CC6">
            <w:pPr>
              <w:pStyle w:val="Tekstpodstawowy"/>
              <w:ind w:right="283"/>
              <w:rPr>
                <w:sz w:val="20"/>
              </w:rPr>
            </w:pPr>
          </w:p>
          <w:p w14:paraId="3D1CAA64" w14:textId="77777777" w:rsidR="005C4A02" w:rsidRPr="002554A0" w:rsidRDefault="005C4A02" w:rsidP="00737CC6">
            <w:pPr>
              <w:pStyle w:val="Tekstpodstawowy"/>
              <w:ind w:right="28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14:paraId="0FC19878" w14:textId="77777777" w:rsidR="005C4A02" w:rsidRPr="002554A0" w:rsidRDefault="005C4A02" w:rsidP="00737CC6">
            <w:pPr>
              <w:widowControl w:val="0"/>
              <w:ind w:left="709" w:hanging="142"/>
              <w:rPr>
                <w:rFonts w:ascii="Arial" w:hAnsi="Arial"/>
                <w:b/>
                <w:snapToGrid w:val="0"/>
                <w:color w:val="000000"/>
              </w:rPr>
            </w:pPr>
          </w:p>
          <w:p w14:paraId="1102FAC7" w14:textId="77777777" w:rsidR="005C4A02" w:rsidRDefault="005C4A02" w:rsidP="00737CC6">
            <w:pPr>
              <w:widowControl w:val="0"/>
              <w:ind w:left="176"/>
              <w:rPr>
                <w:rFonts w:ascii="Arial" w:hAnsi="Arial"/>
                <w:b/>
                <w:snapToGrid w:val="0"/>
                <w:color w:val="000000"/>
              </w:rPr>
            </w:pPr>
            <w:r w:rsidRPr="002554A0">
              <w:rPr>
                <w:rFonts w:ascii="Arial" w:hAnsi="Arial"/>
                <w:b/>
                <w:snapToGrid w:val="0"/>
                <w:color w:val="000000"/>
              </w:rPr>
              <w:t xml:space="preserve">samochód ciężarowy  </w:t>
            </w:r>
            <w:r w:rsidR="007F47F3">
              <w:rPr>
                <w:rFonts w:ascii="Arial" w:hAnsi="Arial"/>
                <w:b/>
                <w:snapToGrid w:val="0"/>
                <w:color w:val="000000"/>
              </w:rPr>
              <w:t xml:space="preserve">samowyładowczy do tyłu </w:t>
            </w:r>
          </w:p>
          <w:p w14:paraId="3A5B6D33" w14:textId="77777777" w:rsidR="005C4A02" w:rsidRPr="002554A0" w:rsidRDefault="005C4A02" w:rsidP="00737CC6">
            <w:pPr>
              <w:widowControl w:val="0"/>
              <w:ind w:left="176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………………………………………..</w:t>
            </w:r>
          </w:p>
          <w:p w14:paraId="60790D40" w14:textId="77777777" w:rsidR="005C4A02" w:rsidRPr="002554A0" w:rsidRDefault="005C4A02" w:rsidP="00737CC6">
            <w:pPr>
              <w:widowControl w:val="0"/>
              <w:ind w:left="709" w:hanging="142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1984" w:type="dxa"/>
          </w:tcPr>
          <w:p w14:paraId="1EFE3448" w14:textId="77777777" w:rsidR="005C4A02" w:rsidRDefault="005C4A02" w:rsidP="00737CC6">
            <w:pPr>
              <w:pStyle w:val="Tekstpodstawowy"/>
              <w:ind w:right="283"/>
              <w:rPr>
                <w:sz w:val="20"/>
              </w:rPr>
            </w:pPr>
          </w:p>
          <w:p w14:paraId="19287471" w14:textId="77777777" w:rsidR="005C4A02" w:rsidRDefault="005C4A02" w:rsidP="00737CC6">
            <w:pPr>
              <w:pStyle w:val="Tekstpodstawowy"/>
              <w:ind w:right="283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4007D510" w14:textId="77777777" w:rsidR="005C4A02" w:rsidRDefault="005C4A02" w:rsidP="00737CC6">
            <w:pPr>
              <w:pStyle w:val="Tekstpodstawowy"/>
              <w:ind w:right="283"/>
              <w:rPr>
                <w:sz w:val="20"/>
              </w:rPr>
            </w:pPr>
          </w:p>
          <w:p w14:paraId="0785A1A1" w14:textId="77777777" w:rsidR="005C4A02" w:rsidRDefault="005C4A02" w:rsidP="00737CC6">
            <w:pPr>
              <w:pStyle w:val="Tekstpodstawowy"/>
              <w:ind w:right="283"/>
              <w:rPr>
                <w:sz w:val="20"/>
              </w:rPr>
            </w:pPr>
          </w:p>
          <w:p w14:paraId="2C9656A9" w14:textId="77777777" w:rsidR="005C4A02" w:rsidRPr="002554A0" w:rsidRDefault="005C4A02" w:rsidP="00737CC6">
            <w:pPr>
              <w:pStyle w:val="Tekstpodstawowy"/>
              <w:ind w:right="283"/>
              <w:rPr>
                <w:sz w:val="20"/>
              </w:rPr>
            </w:pPr>
          </w:p>
        </w:tc>
        <w:tc>
          <w:tcPr>
            <w:tcW w:w="2552" w:type="dxa"/>
          </w:tcPr>
          <w:p w14:paraId="1E875B93" w14:textId="77777777" w:rsidR="005C4A02" w:rsidRPr="002554A0" w:rsidRDefault="005C4A02" w:rsidP="00737CC6">
            <w:pPr>
              <w:pStyle w:val="Tekstpodstawowy"/>
              <w:ind w:right="283"/>
              <w:rPr>
                <w:b/>
                <w:sz w:val="20"/>
              </w:rPr>
            </w:pPr>
          </w:p>
        </w:tc>
      </w:tr>
    </w:tbl>
    <w:p w14:paraId="6E9A97D5" w14:textId="77777777" w:rsidR="00AF1EC3" w:rsidRDefault="00AF1EC3" w:rsidP="00AF1EC3">
      <w:pPr>
        <w:pStyle w:val="Tekstpodstawowy"/>
        <w:ind w:right="283" w:hanging="284"/>
        <w:rPr>
          <w:b/>
          <w:sz w:val="20"/>
        </w:rPr>
      </w:pPr>
    </w:p>
    <w:p w14:paraId="3BBFB965" w14:textId="77777777" w:rsidR="00AF1EC3" w:rsidRDefault="00AF1EC3" w:rsidP="00AF1EC3">
      <w:pPr>
        <w:pStyle w:val="Tekstpodstawowy"/>
        <w:ind w:right="283" w:hanging="284"/>
        <w:rPr>
          <w:b/>
          <w:sz w:val="20"/>
        </w:rPr>
      </w:pPr>
    </w:p>
    <w:p w14:paraId="45382AA3" w14:textId="77777777" w:rsidR="00AF1EC3" w:rsidRDefault="00AF1EC3" w:rsidP="000666A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6C88BFB" w14:textId="77777777" w:rsidR="0047635D" w:rsidRDefault="0047635D" w:rsidP="0047635D"/>
    <w:p w14:paraId="26AECAB7" w14:textId="77777777" w:rsidR="003F59E1" w:rsidRDefault="003F59E1" w:rsidP="0047635D"/>
    <w:p w14:paraId="1AA3A09B" w14:textId="77777777" w:rsidR="0047635D" w:rsidRDefault="0047635D" w:rsidP="0047635D"/>
    <w:p w14:paraId="125510C9" w14:textId="77777777" w:rsidR="0047635D" w:rsidRDefault="0047635D" w:rsidP="0047635D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14:paraId="6471A484" w14:textId="77777777" w:rsidR="000666AF" w:rsidRDefault="000666AF" w:rsidP="000666AF">
      <w:pPr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sectPr w:rsidR="000666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6AF"/>
    <w:rsid w:val="000666AF"/>
    <w:rsid w:val="000A52ED"/>
    <w:rsid w:val="001025FA"/>
    <w:rsid w:val="00135B46"/>
    <w:rsid w:val="00183AB5"/>
    <w:rsid w:val="002247BB"/>
    <w:rsid w:val="00235093"/>
    <w:rsid w:val="00275EF4"/>
    <w:rsid w:val="003F59E1"/>
    <w:rsid w:val="0046448E"/>
    <w:rsid w:val="0047635D"/>
    <w:rsid w:val="004F089E"/>
    <w:rsid w:val="00576FD4"/>
    <w:rsid w:val="0059340F"/>
    <w:rsid w:val="005C4A02"/>
    <w:rsid w:val="005E51AC"/>
    <w:rsid w:val="007E0C75"/>
    <w:rsid w:val="007F47F3"/>
    <w:rsid w:val="0092169A"/>
    <w:rsid w:val="009618EE"/>
    <w:rsid w:val="00A74B77"/>
    <w:rsid w:val="00AF1EC3"/>
    <w:rsid w:val="00BC4839"/>
    <w:rsid w:val="00CE1635"/>
    <w:rsid w:val="00DE469E"/>
    <w:rsid w:val="00E9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158E"/>
  <w15:docId w15:val="{A0BD5191-5996-4F40-AC71-BD24975F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Justyna Ankiewicz</cp:lastModifiedBy>
  <cp:revision>39</cp:revision>
  <cp:lastPrinted>2021-11-23T13:25:00Z</cp:lastPrinted>
  <dcterms:created xsi:type="dcterms:W3CDTF">2021-04-12T10:00:00Z</dcterms:created>
  <dcterms:modified xsi:type="dcterms:W3CDTF">2025-02-21T09:49:00Z</dcterms:modified>
</cp:coreProperties>
</file>