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1EE79" w14:textId="77777777" w:rsidR="00813417" w:rsidRDefault="00813417" w:rsidP="00813417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85EAF">
        <w:rPr>
          <w:rFonts w:ascii="Arial" w:hAnsi="Arial" w:cs="Arial"/>
          <w:b/>
          <w:bCs/>
          <w:sz w:val="20"/>
          <w:szCs w:val="20"/>
        </w:rPr>
        <w:t>5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63C67CE2" w14:textId="67630FDC" w:rsidR="004B44F2" w:rsidRDefault="006D22D8" w:rsidP="004B44F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CF3043">
        <w:rPr>
          <w:rFonts w:ascii="Arial" w:hAnsi="Arial" w:cs="Arial"/>
          <w:sz w:val="20"/>
        </w:rPr>
        <w:t>1.202</w:t>
      </w:r>
      <w:r w:rsidR="00EE5F3B">
        <w:rPr>
          <w:rFonts w:ascii="Arial" w:hAnsi="Arial" w:cs="Arial"/>
          <w:sz w:val="20"/>
        </w:rPr>
        <w:t>5</w:t>
      </w:r>
    </w:p>
    <w:p w14:paraId="50B1E91B" w14:textId="77777777" w:rsidR="00813417" w:rsidRPr="00A415BE" w:rsidRDefault="00813417" w:rsidP="00813417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14:paraId="54488613" w14:textId="77777777" w:rsidR="00813417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14:paraId="7D4C7BDD" w14:textId="77777777"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14:paraId="7A38BBE0" w14:textId="77777777"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14:paraId="6D8C8479" w14:textId="77777777" w:rsidR="00813417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14:paraId="42C2F8CA" w14:textId="77777777"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14:paraId="4CCF2756" w14:textId="77777777"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224F2CC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E834CCF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14:paraId="2E266CBA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325F902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14:paraId="32CE889C" w14:textId="77777777"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14:paraId="385B9C11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D7F1863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14:paraId="7FD74A21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14:paraId="0143CEBA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215E5711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14:paraId="3B3EE212" w14:textId="77777777"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14:paraId="7673A909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E28B45B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A9BEB17" w14:textId="77777777" w:rsidR="00813417" w:rsidRPr="00670130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14:paraId="1A9697A4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14:paraId="1E443098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908EBAB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14:paraId="2645DEA8" w14:textId="77777777"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14:paraId="617B9D35" w14:textId="77777777"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14:paraId="5E4AF3B6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7C7477D0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B255994" w14:textId="485B36C0" w:rsidR="00813417" w:rsidRPr="00F31232" w:rsidRDefault="00813417" w:rsidP="00F3123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Cs w:val="24"/>
        </w:rPr>
      </w:pPr>
      <w:r w:rsidRPr="00813417">
        <w:rPr>
          <w:rFonts w:ascii="Arial" w:hAnsi="Arial" w:cs="Arial"/>
          <w:sz w:val="20"/>
        </w:rPr>
        <w:t>na potrzeby realizacji zamówienia pn.</w:t>
      </w:r>
      <w:r w:rsidR="00F3319D">
        <w:rPr>
          <w:rFonts w:ascii="Arial" w:hAnsi="Arial" w:cs="Arial"/>
          <w:b/>
          <w:sz w:val="20"/>
        </w:rPr>
        <w:t xml:space="preserve"> </w:t>
      </w:r>
      <w:r w:rsidR="00A61105">
        <w:rPr>
          <w:rFonts w:ascii="Arial" w:hAnsi="Arial" w:cs="Arial"/>
          <w:b/>
          <w:sz w:val="22"/>
          <w:szCs w:val="22"/>
        </w:rPr>
        <w:t>„</w:t>
      </w:r>
      <w:r w:rsidR="00A354A4">
        <w:rPr>
          <w:rFonts w:ascii="Arial" w:hAnsi="Arial" w:cs="Arial"/>
          <w:b/>
          <w:sz w:val="22"/>
          <w:szCs w:val="22"/>
        </w:rPr>
        <w:t>Remonty cząstkowe ulic i dróg na terenie Miasta i Gminy Bieżuń w roku 202</w:t>
      </w:r>
      <w:r w:rsidR="00EE5F3B">
        <w:rPr>
          <w:rFonts w:ascii="Arial" w:hAnsi="Arial" w:cs="Arial"/>
          <w:b/>
          <w:sz w:val="22"/>
          <w:szCs w:val="22"/>
        </w:rPr>
        <w:t>5</w:t>
      </w:r>
      <w:r w:rsidR="00F31232">
        <w:rPr>
          <w:rFonts w:ascii="Arial" w:hAnsi="Arial"/>
          <w:b/>
          <w:color w:val="000000"/>
          <w:sz w:val="18"/>
          <w:szCs w:val="24"/>
        </w:rPr>
        <w:t xml:space="preserve"> </w:t>
      </w:r>
      <w:r w:rsidRPr="00813417">
        <w:rPr>
          <w:rFonts w:ascii="Arial" w:hAnsi="Arial" w:cs="Arial"/>
          <w:b/>
          <w:sz w:val="20"/>
        </w:rPr>
        <w:t>”</w:t>
      </w:r>
      <w:r w:rsidRPr="00813417">
        <w:rPr>
          <w:rFonts w:ascii="Arial" w:hAnsi="Arial" w:cs="Arial"/>
          <w:sz w:val="20"/>
        </w:rPr>
        <w:t xml:space="preserve">, prowadzonego przez </w:t>
      </w:r>
      <w:r w:rsidRPr="00813417">
        <w:rPr>
          <w:rFonts w:ascii="Arial" w:hAnsi="Arial" w:cs="Arial"/>
          <w:b/>
          <w:sz w:val="20"/>
        </w:rPr>
        <w:t>Gminę Bieżuń</w:t>
      </w:r>
    </w:p>
    <w:p w14:paraId="02EA55B7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72E703E0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14:paraId="238CA3A3" w14:textId="77777777" w:rsidR="00813417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14:paraId="656E66F9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7715897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14:paraId="3260758B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98A236C" w14:textId="77777777"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14:paraId="037DBC7B" w14:textId="77777777"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9B470C9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14:paraId="6A57880A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B0ACA3D" w14:textId="77777777" w:rsidR="00813417" w:rsidRPr="00F22BAC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 w:rsidRPr="00F22BAC">
        <w:rPr>
          <w:rFonts w:ascii="Arial" w:hAnsi="Arial" w:cs="Arial"/>
          <w:sz w:val="20"/>
        </w:rPr>
        <w:t>roboty budowlane 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14:paraId="27FD6180" w14:textId="77777777"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14:paraId="3E922F16" w14:textId="77777777" w:rsidR="00813417" w:rsidRPr="00BD028B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14:paraId="092532B1" w14:textId="77777777" w:rsidR="00813417" w:rsidRPr="00BD028B" w:rsidRDefault="00813417" w:rsidP="00813417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14:paraId="73165FA7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C608214" w14:textId="77777777"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D6B0F35" w14:textId="77777777" w:rsidR="000E00DC" w:rsidRDefault="000E00DC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F334B34" w14:textId="77777777" w:rsidR="00813417" w:rsidRPr="001C3DB9" w:rsidRDefault="00813417" w:rsidP="00813417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…………................……………………………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14:paraId="1DD8F9C3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14:paraId="27F268A9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19A5E56D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0C5F4BC3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3EEA1E0E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368FCAFD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456B25D3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3A96E84B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4A5A5A84" w14:textId="77777777"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074F488F" w14:textId="77777777" w:rsidR="00813417" w:rsidRPr="00F504AB" w:rsidRDefault="00813417" w:rsidP="0081341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14:paraId="079F37D2" w14:textId="77777777" w:rsidR="00813417" w:rsidRPr="001C3DB9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14:paraId="022D2AAA" w14:textId="77777777" w:rsidR="00091983" w:rsidRPr="00BC55D7" w:rsidRDefault="00091983" w:rsidP="00B81DF6">
      <w:pPr>
        <w:ind w:left="4248" w:right="70" w:firstLine="708"/>
        <w:jc w:val="both"/>
        <w:rPr>
          <w:rFonts w:asciiTheme="majorHAnsi" w:hAnsiTheme="majorHAnsi" w:cs="Arial"/>
          <w:b/>
          <w:sz w:val="18"/>
          <w:szCs w:val="18"/>
        </w:rPr>
      </w:pPr>
    </w:p>
    <w:sectPr w:rsidR="00091983" w:rsidRPr="00BC55D7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397320">
    <w:abstractNumId w:val="2"/>
  </w:num>
  <w:num w:numId="2" w16cid:durableId="495347269">
    <w:abstractNumId w:val="3"/>
  </w:num>
  <w:num w:numId="3" w16cid:durableId="890270294">
    <w:abstractNumId w:val="4"/>
  </w:num>
  <w:num w:numId="4" w16cid:durableId="1754355584">
    <w:abstractNumId w:val="0"/>
  </w:num>
  <w:num w:numId="5" w16cid:durableId="135017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5D7"/>
    <w:rsid w:val="00024068"/>
    <w:rsid w:val="0004433B"/>
    <w:rsid w:val="00076AB6"/>
    <w:rsid w:val="00091983"/>
    <w:rsid w:val="000E00DC"/>
    <w:rsid w:val="000F6F9E"/>
    <w:rsid w:val="0015642B"/>
    <w:rsid w:val="001A6BBF"/>
    <w:rsid w:val="001C7559"/>
    <w:rsid w:val="002260DB"/>
    <w:rsid w:val="004A385C"/>
    <w:rsid w:val="004B0F98"/>
    <w:rsid w:val="004B44F2"/>
    <w:rsid w:val="005975AB"/>
    <w:rsid w:val="006C7781"/>
    <w:rsid w:val="006D22D8"/>
    <w:rsid w:val="006D7FA2"/>
    <w:rsid w:val="0071492E"/>
    <w:rsid w:val="00762C56"/>
    <w:rsid w:val="00813417"/>
    <w:rsid w:val="00A354A4"/>
    <w:rsid w:val="00A61105"/>
    <w:rsid w:val="00B81DF6"/>
    <w:rsid w:val="00BC55D7"/>
    <w:rsid w:val="00CE02B9"/>
    <w:rsid w:val="00CF3043"/>
    <w:rsid w:val="00D344AF"/>
    <w:rsid w:val="00ED2A50"/>
    <w:rsid w:val="00EE5F3B"/>
    <w:rsid w:val="00F24658"/>
    <w:rsid w:val="00F31232"/>
    <w:rsid w:val="00F3319D"/>
    <w:rsid w:val="00F85EAF"/>
    <w:rsid w:val="00F94F1D"/>
    <w:rsid w:val="00FB6D99"/>
    <w:rsid w:val="00FC3155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7EF9"/>
  <w15:docId w15:val="{4F9542B6-AE85-4DF8-93F8-2C603A0A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Justyna Ankiewicz</cp:lastModifiedBy>
  <cp:revision>53</cp:revision>
  <cp:lastPrinted>2015-12-08T11:23:00Z</cp:lastPrinted>
  <dcterms:created xsi:type="dcterms:W3CDTF">2015-11-12T12:20:00Z</dcterms:created>
  <dcterms:modified xsi:type="dcterms:W3CDTF">2025-02-21T09:09:00Z</dcterms:modified>
</cp:coreProperties>
</file>