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875ED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</w:p>
    <w:p w14:paraId="60210FA3" w14:textId="77777777" w:rsidR="00BD0E38" w:rsidRDefault="00BD0E38" w:rsidP="00BD0E38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OŚWIADCZENIE WYKONAWCY </w:t>
      </w:r>
    </w:p>
    <w:p w14:paraId="6F61DADF" w14:textId="77777777" w:rsidR="00BD0E38" w:rsidRPr="005B3F16" w:rsidRDefault="00BD0E38" w:rsidP="00BD0E38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PRZYNALEŻNOŚCI LUB BRAKU PRZYNALEŻNOŚCI DO TEJ SAMEJ GRUPY KAPITAŁOWEJ, O KTÓREJ MOWA W ART. 108 UST. 1 PKT 5 I 6 USTAWY PZP</w:t>
      </w:r>
    </w:p>
    <w:p w14:paraId="1816841E" w14:textId="77777777" w:rsidR="00BD0E38" w:rsidRDefault="00BD0E38" w:rsidP="00BD0E38">
      <w:pPr>
        <w:spacing w:line="288" w:lineRule="auto"/>
        <w:jc w:val="center"/>
        <w:rPr>
          <w:rFonts w:eastAsia="Calibri"/>
          <w:b/>
          <w:lang w:eastAsia="en-US"/>
        </w:rPr>
      </w:pPr>
    </w:p>
    <w:p w14:paraId="32D723FA" w14:textId="77777777" w:rsidR="00BD0E38" w:rsidRDefault="00BD0E38" w:rsidP="00BD0E38">
      <w:pPr>
        <w:spacing w:line="288" w:lineRule="auto"/>
        <w:jc w:val="center"/>
        <w:rPr>
          <w:rFonts w:eastAsia="Calibri"/>
          <w:b/>
          <w:lang w:eastAsia="en-US"/>
        </w:rPr>
      </w:pPr>
    </w:p>
    <w:p w14:paraId="028C06B0" w14:textId="57FC3AB0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>W związku z ubieganiem się o udzielenie zamówienia public</w:t>
      </w:r>
      <w:r>
        <w:rPr>
          <w:rFonts w:eastAsia="Calibri"/>
          <w:lang w:eastAsia="en-US"/>
        </w:rPr>
        <w:t xml:space="preserve">znego w ramach postępowania </w:t>
      </w:r>
      <w:r>
        <w:rPr>
          <w:rFonts w:eastAsia="Calibri"/>
          <w:lang w:eastAsia="en-US"/>
        </w:rPr>
        <w:br/>
        <w:t xml:space="preserve">pn. </w:t>
      </w:r>
      <w:r w:rsidR="000E4572" w:rsidRPr="000E4572">
        <w:rPr>
          <w:rFonts w:eastAsia="Calibri"/>
          <w:b/>
          <w:bCs/>
          <w:lang w:eastAsia="en-US"/>
        </w:rPr>
        <w:t xml:space="preserve">„Budowa nowego boiska wielofunkcyjnego wraz z zadaszeniem o stałej konstrukcji przy Szkole Podstawowej w Podgórzu” </w:t>
      </w:r>
      <w:r w:rsidR="009D537C">
        <w:rPr>
          <w:rFonts w:eastAsia="Calibri"/>
          <w:b/>
          <w:bCs/>
          <w:lang w:eastAsia="en-US"/>
        </w:rPr>
        <w:t xml:space="preserve">– postępowanie powtórzone </w:t>
      </w:r>
      <w:r w:rsidR="00D72322">
        <w:rPr>
          <w:rFonts w:eastAsia="Calibri"/>
          <w:b/>
          <w:bCs/>
          <w:lang w:eastAsia="en-US"/>
        </w:rPr>
        <w:t xml:space="preserve">– 2 </w:t>
      </w:r>
      <w:r w:rsidRPr="00DD0516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 xml:space="preserve"> RGK.271.</w:t>
      </w:r>
      <w:r w:rsidR="009D537C">
        <w:rPr>
          <w:rFonts w:eastAsia="Calibri"/>
          <w:lang w:eastAsia="en-US"/>
        </w:rPr>
        <w:t>1</w:t>
      </w:r>
      <w:r w:rsidR="00D7232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.202</w:t>
      </w:r>
      <w:r w:rsidR="0085454C">
        <w:rPr>
          <w:rFonts w:eastAsia="Calibri"/>
          <w:lang w:eastAsia="en-US"/>
        </w:rPr>
        <w:t>4</w:t>
      </w:r>
      <w:r w:rsidRPr="00DD0516">
        <w:rPr>
          <w:rFonts w:eastAsia="Calibri"/>
          <w:lang w:eastAsia="en-US"/>
        </w:rPr>
        <w:t xml:space="preserve">), </w:t>
      </w:r>
    </w:p>
    <w:p w14:paraId="50E951BF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</w:p>
    <w:p w14:paraId="21F1F4FE" w14:textId="02645D64" w:rsidR="00BD0E38" w:rsidRDefault="00BD0E38" w:rsidP="00D72322">
      <w:pPr>
        <w:tabs>
          <w:tab w:val="left" w:pos="2550"/>
        </w:tabs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>OŚWIADCZAM, że:</w:t>
      </w:r>
      <w:r w:rsidR="00D72322">
        <w:rPr>
          <w:rFonts w:eastAsia="Calibri"/>
          <w:lang w:eastAsia="en-US"/>
        </w:rPr>
        <w:tab/>
      </w:r>
    </w:p>
    <w:p w14:paraId="5A506E44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</w:p>
    <w:p w14:paraId="5AA3172B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>* nie przynależę do tej samej grupy kapitałowej w rozumieniu ustawy z dnia 16 lutego 2007 r. o ochronie konkurencji i konsumentów (t.j. Dz.U. z 202</w:t>
      </w:r>
      <w:r w:rsidR="0085454C">
        <w:rPr>
          <w:rFonts w:eastAsia="Calibri"/>
          <w:lang w:eastAsia="en-US"/>
        </w:rPr>
        <w:t>3</w:t>
      </w:r>
      <w:r w:rsidRPr="00DD0516">
        <w:rPr>
          <w:rFonts w:eastAsia="Calibri"/>
          <w:lang w:eastAsia="en-US"/>
        </w:rPr>
        <w:t xml:space="preserve"> r. poz. </w:t>
      </w:r>
      <w:r w:rsidR="0085454C">
        <w:rPr>
          <w:rFonts w:eastAsia="Calibri"/>
          <w:lang w:eastAsia="en-US"/>
        </w:rPr>
        <w:t>1689</w:t>
      </w:r>
      <w:r w:rsidRPr="00DD0516">
        <w:rPr>
          <w:rFonts w:eastAsia="Calibri"/>
          <w:lang w:eastAsia="en-US"/>
        </w:rPr>
        <w:t xml:space="preserve">, z późn. zm.), o której mowa w art. 108 ust. 1 pkt 5 i 6 ustawy PZP z innymi wykonawcami, którzy złożyli odrębne oferty w niniejszym Postępowaniu o udzielenia zamówienia. </w:t>
      </w:r>
    </w:p>
    <w:p w14:paraId="3DBCBF1D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</w:p>
    <w:p w14:paraId="0CFC83FF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>* przynależę do tej samej grupy kapitałowej w rozumieniu ustawy z dnia 16 lutego 2007 r. o ochronie konkurencji i konsumentów (t.j. Dz.U. z 202</w:t>
      </w:r>
      <w:r w:rsidR="0085454C">
        <w:rPr>
          <w:rFonts w:eastAsia="Calibri"/>
          <w:lang w:eastAsia="en-US"/>
        </w:rPr>
        <w:t>3</w:t>
      </w:r>
      <w:r w:rsidRPr="00DD0516">
        <w:rPr>
          <w:rFonts w:eastAsia="Calibri"/>
          <w:lang w:eastAsia="en-US"/>
        </w:rPr>
        <w:t xml:space="preserve"> r. poz. </w:t>
      </w:r>
      <w:r w:rsidR="0085454C">
        <w:rPr>
          <w:rFonts w:eastAsia="Calibri"/>
          <w:lang w:eastAsia="en-US"/>
        </w:rPr>
        <w:t>1689</w:t>
      </w:r>
      <w:r w:rsidRPr="00DD0516">
        <w:rPr>
          <w:rFonts w:eastAsia="Calibri"/>
          <w:lang w:eastAsia="en-US"/>
        </w:rPr>
        <w:t>, z późn. zm.), o której mowa w art. 108 ust. 1 pkt 5 i 6 ustawy PZP z następującymi wykonawcami, którzy złożyli odrębne oferty w niniejszym postęp</w:t>
      </w:r>
      <w:r>
        <w:rPr>
          <w:rFonts w:eastAsia="Calibri"/>
          <w:lang w:eastAsia="en-US"/>
        </w:rPr>
        <w:t>owaniu o udzielenia zamówienia:</w:t>
      </w:r>
    </w:p>
    <w:p w14:paraId="4E60738D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653DBE9D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</w:t>
      </w:r>
    </w:p>
    <w:p w14:paraId="0CC67770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ab/>
      </w:r>
    </w:p>
    <w:p w14:paraId="34E0B478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2B781C96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39ED7ACA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668C581E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</w:p>
    <w:p w14:paraId="311D74B4" w14:textId="77777777" w:rsidR="00BD0E38" w:rsidRPr="00BA0D44" w:rsidRDefault="00BD0E38" w:rsidP="00BD0E38">
      <w:pPr>
        <w:tabs>
          <w:tab w:val="center" w:pos="5954"/>
        </w:tabs>
        <w:spacing w:line="288" w:lineRule="auto"/>
        <w:rPr>
          <w:b/>
          <w:i/>
        </w:rPr>
      </w:pPr>
      <w:r>
        <w:rPr>
          <w:b/>
        </w:rPr>
        <w:tab/>
      </w:r>
      <w:r w:rsidRPr="00BA0D44">
        <w:rPr>
          <w:b/>
          <w:i/>
        </w:rPr>
        <w:t xml:space="preserve">dokument należy podpisać kwalifikowanym podpisem elektronicznym </w:t>
      </w:r>
    </w:p>
    <w:p w14:paraId="5212F641" w14:textId="77777777" w:rsidR="00BD0E38" w:rsidRPr="00BA0D44" w:rsidRDefault="00BD0E38" w:rsidP="00BD0E38">
      <w:pPr>
        <w:tabs>
          <w:tab w:val="center" w:pos="5954"/>
        </w:tabs>
        <w:spacing w:line="288" w:lineRule="auto"/>
        <w:rPr>
          <w:b/>
          <w:i/>
        </w:rPr>
      </w:pPr>
      <w:r w:rsidRPr="00BA0D44">
        <w:rPr>
          <w:b/>
          <w:i/>
        </w:rPr>
        <w:tab/>
        <w:t>lub podpisem zaufanym lub podpisem osobistym</w:t>
      </w:r>
    </w:p>
    <w:p w14:paraId="3C7E05CA" w14:textId="77777777" w:rsidR="00BD0E38" w:rsidRPr="00BA0D44" w:rsidRDefault="00BD0E38" w:rsidP="00BD0E38">
      <w:pPr>
        <w:tabs>
          <w:tab w:val="center" w:pos="5954"/>
        </w:tabs>
        <w:spacing w:line="288" w:lineRule="auto"/>
        <w:rPr>
          <w:b/>
          <w:i/>
        </w:rPr>
      </w:pPr>
      <w:r w:rsidRPr="00BA0D44">
        <w:rPr>
          <w:b/>
          <w:i/>
        </w:rPr>
        <w:tab/>
        <w:t xml:space="preserve">przez osobę lub osoby umocowane do złożenia podpisu </w:t>
      </w:r>
    </w:p>
    <w:p w14:paraId="49B0D89F" w14:textId="77777777" w:rsidR="00BD0E38" w:rsidRPr="00BA0D44" w:rsidRDefault="00BD0E38" w:rsidP="00BD0E38">
      <w:pPr>
        <w:tabs>
          <w:tab w:val="center" w:pos="5954"/>
        </w:tabs>
        <w:spacing w:line="288" w:lineRule="auto"/>
        <w:rPr>
          <w:b/>
          <w:i/>
        </w:rPr>
      </w:pPr>
      <w:r w:rsidRPr="00BA0D44">
        <w:rPr>
          <w:b/>
          <w:i/>
        </w:rPr>
        <w:tab/>
        <w:t>w imieniu wykonawcy</w:t>
      </w:r>
    </w:p>
    <w:p w14:paraId="2073151E" w14:textId="77777777" w:rsidR="00BD0E38" w:rsidRDefault="00BD0E38" w:rsidP="00BD0E38">
      <w:pPr>
        <w:spacing w:line="288" w:lineRule="auto"/>
        <w:jc w:val="both"/>
        <w:rPr>
          <w:rFonts w:eastAsia="Calibri"/>
          <w:lang w:eastAsia="en-US"/>
        </w:rPr>
      </w:pPr>
    </w:p>
    <w:p w14:paraId="1E62C4D8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 niewłaściwe skreślić </w:t>
      </w:r>
    </w:p>
    <w:p w14:paraId="4E265B13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ab/>
      </w:r>
    </w:p>
    <w:p w14:paraId="3080C21E" w14:textId="77777777" w:rsidR="00BD0E38" w:rsidRPr="00DD0516" w:rsidRDefault="00BD0E38" w:rsidP="00BD0E38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ab/>
      </w:r>
    </w:p>
    <w:p w14:paraId="56A3C70C" w14:textId="77777777" w:rsidR="00283433" w:rsidRDefault="00283433" w:rsidP="00BD0E38">
      <w:pPr>
        <w:spacing w:line="288" w:lineRule="auto"/>
        <w:jc w:val="center"/>
        <w:rPr>
          <w:rFonts w:eastAsia="Calibri"/>
          <w:b/>
          <w:lang w:eastAsia="en-US"/>
        </w:rPr>
      </w:pPr>
    </w:p>
    <w:sectPr w:rsidR="00283433" w:rsidSect="00A611C2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C6CD1" w14:textId="77777777" w:rsidR="006022E7" w:rsidRDefault="006022E7" w:rsidP="00B30FA6">
      <w:r>
        <w:separator/>
      </w:r>
    </w:p>
  </w:endnote>
  <w:endnote w:type="continuationSeparator" w:id="0">
    <w:p w14:paraId="5203DD48" w14:textId="77777777" w:rsidR="006022E7" w:rsidRDefault="006022E7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278EC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26D5BD98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21755" w14:textId="77777777" w:rsidR="006022E7" w:rsidRDefault="006022E7" w:rsidP="00B30FA6">
      <w:r>
        <w:separator/>
      </w:r>
    </w:p>
  </w:footnote>
  <w:footnote w:type="continuationSeparator" w:id="0">
    <w:p w14:paraId="5F531F09" w14:textId="77777777" w:rsidR="006022E7" w:rsidRDefault="006022E7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834AD" w14:textId="305FD5C5" w:rsidR="00C501FF" w:rsidRPr="00C501FF" w:rsidRDefault="0014236E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0522F0E3" wp14:editId="6FA537F0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35A9A96A" w14:textId="431F7C20" w:rsidR="00C501FF" w:rsidRDefault="0014236E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7FE206" wp14:editId="3451D9DB">
              <wp:simplePos x="0" y="0"/>
              <wp:positionH relativeFrom="page">
                <wp:posOffset>5486400</wp:posOffset>
              </wp:positionH>
              <wp:positionV relativeFrom="page">
                <wp:posOffset>757555</wp:posOffset>
              </wp:positionV>
              <wp:extent cx="1191895" cy="181610"/>
              <wp:effectExtent l="0" t="0" r="0" b="3810"/>
              <wp:wrapNone/>
              <wp:docPr id="20795243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74B4B" w14:textId="6636C9FC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9D537C">
                            <w:rPr>
                              <w:sz w:val="18"/>
                            </w:rPr>
                            <w:t>1</w:t>
                          </w:r>
                          <w:r w:rsidR="00D72322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85454C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FE20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6in;margin-top:59.65pt;width:93.85pt;height:1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" filled="f" stroked="f">
              <v:textbox inset="0,0,0,0">
                <w:txbxContent>
                  <w:p w14:paraId="00F74B4B" w14:textId="6636C9FC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9D537C">
                      <w:rPr>
                        <w:sz w:val="18"/>
                      </w:rPr>
                      <w:t>1</w:t>
                    </w:r>
                    <w:r w:rsidR="00D72322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>.202</w:t>
                    </w:r>
                    <w:r w:rsidR="0085454C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0EC470" wp14:editId="54D8A53E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193956917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A0583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BD0E38"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EC470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495A0583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BD0E38">
                      <w:rPr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92E8BC" wp14:editId="09B12D52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6223162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0DEEE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4135829">
    <w:abstractNumId w:val="16"/>
  </w:num>
  <w:num w:numId="2" w16cid:durableId="342366662">
    <w:abstractNumId w:val="13"/>
  </w:num>
  <w:num w:numId="3" w16cid:durableId="1879201052">
    <w:abstractNumId w:val="30"/>
  </w:num>
  <w:num w:numId="4" w16cid:durableId="1692729476">
    <w:abstractNumId w:val="41"/>
  </w:num>
  <w:num w:numId="5" w16cid:durableId="1783718477">
    <w:abstractNumId w:val="12"/>
  </w:num>
  <w:num w:numId="6" w16cid:durableId="1879656486">
    <w:abstractNumId w:val="38"/>
  </w:num>
  <w:num w:numId="7" w16cid:durableId="336034363">
    <w:abstractNumId w:val="28"/>
  </w:num>
  <w:num w:numId="8" w16cid:durableId="1799957326">
    <w:abstractNumId w:val="23"/>
  </w:num>
  <w:num w:numId="9" w16cid:durableId="48765913">
    <w:abstractNumId w:val="6"/>
  </w:num>
  <w:num w:numId="10" w16cid:durableId="148524059">
    <w:abstractNumId w:val="36"/>
  </w:num>
  <w:num w:numId="11" w16cid:durableId="1728147126">
    <w:abstractNumId w:val="25"/>
  </w:num>
  <w:num w:numId="12" w16cid:durableId="2022510212">
    <w:abstractNumId w:val="34"/>
  </w:num>
  <w:num w:numId="13" w16cid:durableId="51344436">
    <w:abstractNumId w:val="39"/>
  </w:num>
  <w:num w:numId="14" w16cid:durableId="1311785050">
    <w:abstractNumId w:val="33"/>
  </w:num>
  <w:num w:numId="15" w16cid:durableId="125853024">
    <w:abstractNumId w:val="15"/>
  </w:num>
  <w:num w:numId="16" w16cid:durableId="38674177">
    <w:abstractNumId w:val="32"/>
  </w:num>
  <w:num w:numId="17" w16cid:durableId="705056871">
    <w:abstractNumId w:val="27"/>
  </w:num>
  <w:num w:numId="18" w16cid:durableId="1314215949">
    <w:abstractNumId w:val="20"/>
  </w:num>
  <w:num w:numId="19" w16cid:durableId="1176651073">
    <w:abstractNumId w:val="26"/>
  </w:num>
  <w:num w:numId="20" w16cid:durableId="430319886">
    <w:abstractNumId w:val="40"/>
  </w:num>
  <w:num w:numId="21" w16cid:durableId="984892304">
    <w:abstractNumId w:val="7"/>
  </w:num>
  <w:num w:numId="22" w16cid:durableId="798425658">
    <w:abstractNumId w:val="11"/>
  </w:num>
  <w:num w:numId="23" w16cid:durableId="198786977">
    <w:abstractNumId w:val="9"/>
  </w:num>
  <w:num w:numId="24" w16cid:durableId="885874708">
    <w:abstractNumId w:val="10"/>
  </w:num>
  <w:num w:numId="25" w16cid:durableId="616646668">
    <w:abstractNumId w:val="17"/>
  </w:num>
  <w:num w:numId="26" w16cid:durableId="744649147">
    <w:abstractNumId w:val="21"/>
  </w:num>
  <w:num w:numId="27" w16cid:durableId="1474516329">
    <w:abstractNumId w:val="0"/>
  </w:num>
  <w:num w:numId="28" w16cid:durableId="1924800057">
    <w:abstractNumId w:val="37"/>
  </w:num>
  <w:num w:numId="29" w16cid:durableId="411270836">
    <w:abstractNumId w:val="31"/>
  </w:num>
  <w:num w:numId="30" w16cid:durableId="36202542">
    <w:abstractNumId w:val="29"/>
  </w:num>
  <w:num w:numId="31" w16cid:durableId="16660816">
    <w:abstractNumId w:val="18"/>
  </w:num>
  <w:num w:numId="32" w16cid:durableId="1706177997">
    <w:abstractNumId w:val="35"/>
  </w:num>
  <w:num w:numId="33" w16cid:durableId="1129933458">
    <w:abstractNumId w:val="24"/>
  </w:num>
  <w:num w:numId="34" w16cid:durableId="1057973494">
    <w:abstractNumId w:val="8"/>
  </w:num>
  <w:num w:numId="35" w16cid:durableId="1898777345">
    <w:abstractNumId w:val="14"/>
  </w:num>
  <w:num w:numId="36" w16cid:durableId="1708066337">
    <w:abstractNumId w:val="19"/>
  </w:num>
  <w:num w:numId="37" w16cid:durableId="1331980301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572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236E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3433"/>
    <w:rsid w:val="002852DF"/>
    <w:rsid w:val="002865D9"/>
    <w:rsid w:val="00287623"/>
    <w:rsid w:val="00287653"/>
    <w:rsid w:val="0028780B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47EB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1D48"/>
    <w:rsid w:val="006022E7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2769B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545D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454C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4F98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01EF"/>
    <w:rsid w:val="008C33EF"/>
    <w:rsid w:val="008C35E0"/>
    <w:rsid w:val="008C4270"/>
    <w:rsid w:val="008C5CBA"/>
    <w:rsid w:val="008C7A3B"/>
    <w:rsid w:val="008D365C"/>
    <w:rsid w:val="008D4D99"/>
    <w:rsid w:val="008D658B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67F72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537C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1C2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0E38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2322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0F3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C04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F75F9"/>
  <w15:chartTrackingRefBased/>
  <w15:docId w15:val="{08D7B216-FF95-40DC-A74F-B428BB1E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uiPriority w:val="99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3</cp:revision>
  <cp:lastPrinted>2023-02-02T09:56:00Z</cp:lastPrinted>
  <dcterms:created xsi:type="dcterms:W3CDTF">2024-06-20T13:23:00Z</dcterms:created>
  <dcterms:modified xsi:type="dcterms:W3CDTF">2024-07-17T13:59:00Z</dcterms:modified>
</cp:coreProperties>
</file>