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6E99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57628AEC" w14:textId="2C4925BA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7A78736C" w14:textId="539522B5" w:rsidR="00BD0B68" w:rsidRPr="0045314A" w:rsidRDefault="00BD0B68" w:rsidP="00BD0B68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5314A">
        <w:rPr>
          <w:rFonts w:cstheme="minorHAnsi"/>
          <w:b/>
          <w:bCs/>
          <w:kern w:val="0"/>
          <w:sz w:val="24"/>
          <w:szCs w:val="24"/>
          <w14:ligatures w14:val="none"/>
        </w:rPr>
        <w:t>„</w:t>
      </w:r>
      <w:r w:rsidR="00245DD2" w:rsidRPr="0045314A">
        <w:rPr>
          <w:rFonts w:cstheme="minorHAnsi"/>
          <w:b/>
          <w:bCs/>
          <w:kern w:val="0"/>
          <w:sz w:val="24"/>
          <w:szCs w:val="24"/>
          <w14:ligatures w14:val="none"/>
        </w:rPr>
        <w:t>Modernizacja obiektu zabytkowego przy ul. Szkolnej 2 w Mrowinie, siedziby Gminnej Jednostki Oświatowej oraz Przedszkola Publicznego</w:t>
      </w:r>
      <w:r w:rsidR="00555A8C" w:rsidRPr="0045314A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  <w:r w:rsidR="0053075D" w:rsidRPr="0045314A">
        <w:rPr>
          <w:rFonts w:cstheme="minorHAnsi"/>
          <w:b/>
          <w:bCs/>
          <w:kern w:val="0"/>
          <w:sz w:val="24"/>
          <w:szCs w:val="24"/>
          <w14:ligatures w14:val="none"/>
        </w:rPr>
        <w:t>”</w:t>
      </w:r>
    </w:p>
    <w:p w14:paraId="79F0E174" w14:textId="33AE27A3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 w:rsidR="00245DD2">
        <w:rPr>
          <w:rFonts w:eastAsia="Arial Narrow" w:cstheme="minorHAnsi"/>
          <w:kern w:val="0"/>
          <w:sz w:val="24"/>
          <w:szCs w:val="24"/>
          <w14:ligatures w14:val="none"/>
        </w:rPr>
        <w:t>507453</w:t>
      </w:r>
      <w:r w:rsidR="00720009">
        <w:rPr>
          <w:rFonts w:eastAsia="Arial Narrow" w:cstheme="minorHAnsi"/>
          <w:kern w:val="0"/>
          <w:sz w:val="24"/>
          <w:szCs w:val="24"/>
          <w14:ligatures w14:val="none"/>
        </w:rPr>
        <w:t>/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>01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245DD2">
        <w:rPr>
          <w:rFonts w:eastAsia="Arial Narrow" w:cstheme="minorHAnsi"/>
          <w:kern w:val="0"/>
          <w:sz w:val="24"/>
          <w:szCs w:val="24"/>
          <w14:ligatures w14:val="none"/>
        </w:rPr>
        <w:t>9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="00245DD2">
        <w:rPr>
          <w:rFonts w:eastAsia="Arial Narrow" w:cstheme="minorHAnsi"/>
          <w:kern w:val="0"/>
          <w:sz w:val="24"/>
          <w:szCs w:val="24"/>
          <w14:ligatures w14:val="none"/>
        </w:rPr>
        <w:t>19</w:t>
      </w:r>
    </w:p>
    <w:p w14:paraId="29061CA6" w14:textId="510F31CB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3 r.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605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2DC27FBF" w14:textId="6E8C014A" w:rsidR="0053075D" w:rsidRPr="0053075D" w:rsidRDefault="00CB7D5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245DD2">
        <w:rPr>
          <w:sz w:val="24"/>
          <w:szCs w:val="24"/>
        </w:rPr>
        <w:t>KAPI</w:t>
      </w:r>
      <w:r w:rsidR="008F71D0">
        <w:rPr>
          <w:sz w:val="24"/>
          <w:szCs w:val="24"/>
        </w:rPr>
        <w:t xml:space="preserve">BARA Mateusz </w:t>
      </w:r>
      <w:proofErr w:type="spellStart"/>
      <w:r w:rsidR="008F71D0">
        <w:rPr>
          <w:sz w:val="24"/>
          <w:szCs w:val="24"/>
        </w:rPr>
        <w:t>Małyjurek</w:t>
      </w:r>
      <w:proofErr w:type="spellEnd"/>
      <w:r w:rsidR="008F71D0">
        <w:rPr>
          <w:sz w:val="24"/>
          <w:szCs w:val="24"/>
        </w:rPr>
        <w:t xml:space="preserve"> Sp. komand.</w:t>
      </w:r>
      <w:r w:rsidR="00C67C8A">
        <w:rPr>
          <w:sz w:val="24"/>
          <w:szCs w:val="24"/>
        </w:rPr>
        <w:br/>
        <w:t>ul. Floriana 7, 44-190 Knurów</w:t>
      </w:r>
      <w:r w:rsidR="00906D8A">
        <w:rPr>
          <w:sz w:val="24"/>
          <w:szCs w:val="24"/>
        </w:rPr>
        <w:br/>
      </w:r>
      <w:r w:rsidR="0053075D" w:rsidRPr="0053075D">
        <w:rPr>
          <w:sz w:val="24"/>
          <w:szCs w:val="24"/>
        </w:rPr>
        <w:t>Cena</w:t>
      </w:r>
      <w:r w:rsidR="00906D8A">
        <w:rPr>
          <w:sz w:val="24"/>
          <w:szCs w:val="24"/>
        </w:rPr>
        <w:t>:</w:t>
      </w:r>
      <w:r w:rsidR="0053075D" w:rsidRPr="0053075D">
        <w:rPr>
          <w:sz w:val="24"/>
          <w:szCs w:val="24"/>
        </w:rPr>
        <w:t xml:space="preserve"> </w:t>
      </w:r>
      <w:r w:rsidR="00555A8C">
        <w:rPr>
          <w:sz w:val="24"/>
          <w:szCs w:val="24"/>
        </w:rPr>
        <w:t xml:space="preserve"> </w:t>
      </w:r>
      <w:r w:rsidR="00250F11">
        <w:rPr>
          <w:sz w:val="24"/>
          <w:szCs w:val="24"/>
        </w:rPr>
        <w:t>1.853.120,00</w:t>
      </w:r>
      <w:r w:rsidR="0053075D" w:rsidRPr="0053075D">
        <w:rPr>
          <w:sz w:val="24"/>
          <w:szCs w:val="24"/>
        </w:rPr>
        <w:t xml:space="preserve"> zł brutto.</w:t>
      </w:r>
      <w:r w:rsidR="0053075D" w:rsidRPr="0053075D">
        <w:rPr>
          <w:sz w:val="24"/>
          <w:szCs w:val="24"/>
        </w:rPr>
        <w:br/>
        <w:t>Okres gwarancji</w:t>
      </w:r>
      <w:r w:rsidR="00906D8A">
        <w:rPr>
          <w:sz w:val="24"/>
          <w:szCs w:val="24"/>
        </w:rPr>
        <w:t>:</w:t>
      </w:r>
      <w:r w:rsidR="0053075D" w:rsidRPr="0053075D">
        <w:rPr>
          <w:sz w:val="24"/>
          <w:szCs w:val="24"/>
        </w:rPr>
        <w:t xml:space="preserve"> </w:t>
      </w:r>
      <w:r w:rsidR="00250F11">
        <w:rPr>
          <w:sz w:val="24"/>
          <w:szCs w:val="24"/>
        </w:rPr>
        <w:t>60</w:t>
      </w:r>
      <w:r w:rsidR="00555A8C">
        <w:rPr>
          <w:sz w:val="24"/>
          <w:szCs w:val="24"/>
        </w:rPr>
        <w:t xml:space="preserve"> m-</w:t>
      </w:r>
      <w:proofErr w:type="spellStart"/>
      <w:r w:rsidR="00555A8C">
        <w:rPr>
          <w:sz w:val="24"/>
          <w:szCs w:val="24"/>
        </w:rPr>
        <w:t>cy</w:t>
      </w:r>
      <w:proofErr w:type="spellEnd"/>
    </w:p>
    <w:p w14:paraId="40994294" w14:textId="4322C565" w:rsidR="0053075D" w:rsidRPr="00B752B4" w:rsidRDefault="005E6AE2">
      <w:pPr>
        <w:rPr>
          <w:sz w:val="24"/>
          <w:szCs w:val="24"/>
        </w:rPr>
      </w:pPr>
      <w:r w:rsidRPr="004A697E">
        <w:rPr>
          <w:sz w:val="24"/>
          <w:szCs w:val="24"/>
          <w:u w:val="single"/>
        </w:rPr>
        <w:t>Oferta Nr 2</w:t>
      </w:r>
      <w:r w:rsidRPr="004A697E">
        <w:rPr>
          <w:sz w:val="24"/>
          <w:szCs w:val="24"/>
          <w:u w:val="single"/>
        </w:rPr>
        <w:br/>
      </w:r>
      <w:r w:rsidR="00250F11">
        <w:rPr>
          <w:sz w:val="24"/>
          <w:szCs w:val="24"/>
        </w:rPr>
        <w:t>MARBUD Mirosław Pokrzywka</w:t>
      </w:r>
      <w:r w:rsidR="004A697E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br/>
      </w:r>
      <w:r w:rsidR="00250F11">
        <w:rPr>
          <w:sz w:val="24"/>
          <w:szCs w:val="24"/>
        </w:rPr>
        <w:t>Sarbka 19A, 64-705 SARBKA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>9</w:t>
      </w:r>
      <w:r w:rsidR="00250F11">
        <w:rPr>
          <w:sz w:val="24"/>
          <w:szCs w:val="24"/>
        </w:rPr>
        <w:t>47.999.72</w:t>
      </w:r>
      <w:r w:rsidR="004A697E">
        <w:rPr>
          <w:sz w:val="24"/>
          <w:szCs w:val="24"/>
        </w:rPr>
        <w:t xml:space="preserve"> </w:t>
      </w:r>
      <w:r w:rsidR="00B752B4">
        <w:rPr>
          <w:sz w:val="24"/>
          <w:szCs w:val="24"/>
        </w:rPr>
        <w:t xml:space="preserve"> zł brutto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>6</w:t>
      </w:r>
      <w:r w:rsidR="00250F11">
        <w:rPr>
          <w:sz w:val="24"/>
          <w:szCs w:val="24"/>
        </w:rPr>
        <w:t>0</w:t>
      </w:r>
      <w:r w:rsidR="00B752B4">
        <w:rPr>
          <w:sz w:val="24"/>
          <w:szCs w:val="24"/>
        </w:rPr>
        <w:t xml:space="preserve"> m-</w:t>
      </w:r>
      <w:proofErr w:type="spellStart"/>
      <w:r w:rsidR="00B752B4">
        <w:rPr>
          <w:sz w:val="24"/>
          <w:szCs w:val="24"/>
        </w:rPr>
        <w:t>c</w:t>
      </w:r>
      <w:r w:rsidR="004A697E">
        <w:rPr>
          <w:sz w:val="24"/>
          <w:szCs w:val="24"/>
        </w:rPr>
        <w:t>y</w:t>
      </w:r>
      <w:proofErr w:type="spellEnd"/>
    </w:p>
    <w:p w14:paraId="69AE2D26" w14:textId="3D70DE98" w:rsidR="00824851" w:rsidRDefault="005E6AE2">
      <w:pPr>
        <w:rPr>
          <w:sz w:val="24"/>
          <w:szCs w:val="24"/>
        </w:rPr>
      </w:pPr>
      <w:r w:rsidRPr="00B752B4">
        <w:rPr>
          <w:sz w:val="24"/>
          <w:szCs w:val="24"/>
          <w:u w:val="single"/>
        </w:rPr>
        <w:t>Oferta Nr 3</w:t>
      </w:r>
      <w:r w:rsidRPr="00846443">
        <w:rPr>
          <w:b/>
          <w:bCs/>
          <w:sz w:val="24"/>
          <w:szCs w:val="24"/>
          <w:u w:val="single"/>
        </w:rPr>
        <w:br/>
      </w:r>
      <w:r w:rsidR="00250F11">
        <w:rPr>
          <w:sz w:val="24"/>
          <w:szCs w:val="24"/>
        </w:rPr>
        <w:t xml:space="preserve">TP-SERWIS Tomasz Pohl , </w:t>
      </w:r>
      <w:r w:rsidR="00250F11">
        <w:rPr>
          <w:sz w:val="24"/>
          <w:szCs w:val="24"/>
        </w:rPr>
        <w:br/>
        <w:t>Dąbrowa  62-070 ul. Orzechowa 6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250F11">
        <w:rPr>
          <w:sz w:val="24"/>
          <w:szCs w:val="24"/>
        </w:rPr>
        <w:t xml:space="preserve">800.000,00 </w:t>
      </w:r>
      <w:r w:rsidR="004A697E">
        <w:rPr>
          <w:sz w:val="24"/>
          <w:szCs w:val="24"/>
        </w:rPr>
        <w:t xml:space="preserve"> </w:t>
      </w:r>
      <w:r w:rsidR="00406BBA" w:rsidRPr="009B451E">
        <w:rPr>
          <w:sz w:val="24"/>
          <w:szCs w:val="24"/>
        </w:rPr>
        <w:t xml:space="preserve"> zł brutto</w:t>
      </w:r>
      <w:r w:rsidR="00831A0E">
        <w:rPr>
          <w:sz w:val="24"/>
          <w:szCs w:val="24"/>
        </w:rPr>
        <w:t>.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>6</w:t>
      </w:r>
      <w:r w:rsidR="00250F11">
        <w:rPr>
          <w:sz w:val="24"/>
          <w:szCs w:val="24"/>
        </w:rPr>
        <w:t xml:space="preserve">0 </w:t>
      </w:r>
      <w:r w:rsidR="00B752B4">
        <w:rPr>
          <w:sz w:val="24"/>
          <w:szCs w:val="24"/>
        </w:rPr>
        <w:t xml:space="preserve"> m-</w:t>
      </w:r>
      <w:proofErr w:type="spellStart"/>
      <w:r w:rsidR="00B752B4">
        <w:rPr>
          <w:sz w:val="24"/>
          <w:szCs w:val="24"/>
        </w:rPr>
        <w:t>c</w:t>
      </w:r>
      <w:r w:rsidR="004A697E">
        <w:rPr>
          <w:sz w:val="24"/>
          <w:szCs w:val="24"/>
        </w:rPr>
        <w:t>y</w:t>
      </w:r>
      <w:proofErr w:type="spellEnd"/>
      <w:r w:rsidR="00B752B4"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="00B752B4" w:rsidRPr="00B752B4">
        <w:rPr>
          <w:sz w:val="24"/>
          <w:szCs w:val="24"/>
          <w:u w:val="single"/>
        </w:rPr>
        <w:t>Oferta Nr 4</w:t>
      </w:r>
      <w:r w:rsidR="00B752B4">
        <w:rPr>
          <w:sz w:val="24"/>
          <w:szCs w:val="24"/>
          <w:u w:val="single"/>
        </w:rPr>
        <w:br/>
      </w:r>
      <w:r w:rsidR="00250F11">
        <w:rPr>
          <w:sz w:val="24"/>
          <w:szCs w:val="24"/>
        </w:rPr>
        <w:t>Zakład Remontowo Budowlany RENOR</w:t>
      </w:r>
      <w:r w:rsidR="00250F11">
        <w:rPr>
          <w:sz w:val="24"/>
          <w:szCs w:val="24"/>
        </w:rPr>
        <w:br/>
        <w:t xml:space="preserve">ul. </w:t>
      </w:r>
      <w:r w:rsidR="00147A7D">
        <w:rPr>
          <w:sz w:val="24"/>
          <w:szCs w:val="24"/>
        </w:rPr>
        <w:t>Andersonów 2, 62-040 Puszczykowo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147A7D">
        <w:rPr>
          <w:sz w:val="24"/>
          <w:szCs w:val="24"/>
        </w:rPr>
        <w:t>577</w:t>
      </w:r>
      <w:r w:rsidR="0045314A">
        <w:rPr>
          <w:sz w:val="24"/>
          <w:szCs w:val="24"/>
        </w:rPr>
        <w:t>.</w:t>
      </w:r>
      <w:r w:rsidR="00147A7D">
        <w:rPr>
          <w:sz w:val="24"/>
          <w:szCs w:val="24"/>
        </w:rPr>
        <w:t> 340,0</w:t>
      </w:r>
      <w:r w:rsidR="0045314A">
        <w:rPr>
          <w:sz w:val="24"/>
          <w:szCs w:val="24"/>
        </w:rPr>
        <w:t>4</w:t>
      </w:r>
      <w:r w:rsidR="00147A7D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 xml:space="preserve"> </w:t>
      </w:r>
      <w:r w:rsidR="00B752B4">
        <w:rPr>
          <w:sz w:val="24"/>
          <w:szCs w:val="24"/>
        </w:rPr>
        <w:t>zł brutto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4A697E">
        <w:rPr>
          <w:sz w:val="24"/>
          <w:szCs w:val="24"/>
        </w:rPr>
        <w:t>6</w:t>
      </w:r>
      <w:r w:rsidR="00147A7D">
        <w:rPr>
          <w:sz w:val="24"/>
          <w:szCs w:val="24"/>
        </w:rPr>
        <w:t>0</w:t>
      </w:r>
      <w:r w:rsidR="004A697E">
        <w:rPr>
          <w:sz w:val="24"/>
          <w:szCs w:val="24"/>
        </w:rPr>
        <w:t xml:space="preserve"> </w:t>
      </w:r>
      <w:r w:rsidR="00B752B4">
        <w:rPr>
          <w:sz w:val="24"/>
          <w:szCs w:val="24"/>
        </w:rPr>
        <w:t xml:space="preserve"> m-</w:t>
      </w:r>
      <w:proofErr w:type="spellStart"/>
      <w:r w:rsidR="00B752B4">
        <w:rPr>
          <w:sz w:val="24"/>
          <w:szCs w:val="24"/>
        </w:rPr>
        <w:t>c</w:t>
      </w:r>
      <w:r w:rsidR="004A697E">
        <w:rPr>
          <w:sz w:val="24"/>
          <w:szCs w:val="24"/>
        </w:rPr>
        <w:t>y</w:t>
      </w:r>
      <w:proofErr w:type="spellEnd"/>
      <w:r w:rsidR="00B752B4">
        <w:rPr>
          <w:sz w:val="24"/>
          <w:szCs w:val="24"/>
        </w:rPr>
        <w:br/>
      </w:r>
      <w:bookmarkStart w:id="0" w:name="_Hlk177115534"/>
      <w:r w:rsidR="00906D8A">
        <w:rPr>
          <w:sz w:val="24"/>
          <w:szCs w:val="24"/>
          <w:u w:val="single"/>
        </w:rPr>
        <w:br/>
      </w:r>
      <w:r w:rsidR="00B752B4" w:rsidRPr="00B752B4">
        <w:rPr>
          <w:sz w:val="24"/>
          <w:szCs w:val="24"/>
          <w:u w:val="single"/>
        </w:rPr>
        <w:t>Oferta Nr 5</w:t>
      </w:r>
      <w:r w:rsidR="00B752B4">
        <w:rPr>
          <w:sz w:val="24"/>
          <w:szCs w:val="24"/>
          <w:u w:val="single"/>
        </w:rPr>
        <w:br/>
      </w:r>
      <w:bookmarkStart w:id="1" w:name="_Hlk138318338"/>
      <w:bookmarkEnd w:id="0"/>
      <w:r w:rsidR="00147A7D">
        <w:rPr>
          <w:sz w:val="24"/>
          <w:szCs w:val="24"/>
        </w:rPr>
        <w:t>Michał Grygiel – Firma Ogólnobudowlana</w:t>
      </w:r>
      <w:r w:rsidR="00906D8A">
        <w:rPr>
          <w:sz w:val="24"/>
          <w:szCs w:val="24"/>
        </w:rPr>
        <w:br/>
      </w:r>
      <w:r w:rsidR="00147A7D">
        <w:rPr>
          <w:sz w:val="24"/>
          <w:szCs w:val="24"/>
        </w:rPr>
        <w:t>Ujazdowo 8, 64-140 Włoszakowice</w:t>
      </w:r>
      <w:r w:rsidR="00906D8A">
        <w:rPr>
          <w:sz w:val="24"/>
          <w:szCs w:val="24"/>
        </w:rPr>
        <w:br/>
      </w:r>
      <w:r w:rsidR="00595E7D">
        <w:rPr>
          <w:sz w:val="24"/>
          <w:szCs w:val="24"/>
        </w:rPr>
        <w:t>Cena</w:t>
      </w:r>
      <w:r w:rsidR="00720009">
        <w:rPr>
          <w:sz w:val="24"/>
          <w:szCs w:val="24"/>
        </w:rPr>
        <w:t xml:space="preserve">: </w:t>
      </w:r>
      <w:r w:rsidR="00595E7D">
        <w:rPr>
          <w:sz w:val="24"/>
          <w:szCs w:val="24"/>
        </w:rPr>
        <w:t xml:space="preserve"> </w:t>
      </w:r>
      <w:r w:rsidR="00147A7D">
        <w:rPr>
          <w:sz w:val="24"/>
          <w:szCs w:val="24"/>
        </w:rPr>
        <w:t xml:space="preserve">1.390.000,00 </w:t>
      </w:r>
      <w:r w:rsidR="00595E7D">
        <w:rPr>
          <w:sz w:val="24"/>
          <w:szCs w:val="24"/>
        </w:rPr>
        <w:t xml:space="preserve"> brutto</w:t>
      </w:r>
      <w:r w:rsidR="00595E7D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>:</w:t>
      </w:r>
      <w:r w:rsidR="00595E7D">
        <w:rPr>
          <w:sz w:val="24"/>
          <w:szCs w:val="24"/>
        </w:rPr>
        <w:t xml:space="preserve"> </w:t>
      </w:r>
      <w:r w:rsidR="00824851">
        <w:rPr>
          <w:sz w:val="24"/>
          <w:szCs w:val="24"/>
        </w:rPr>
        <w:t>6</w:t>
      </w:r>
      <w:r w:rsidR="00147A7D">
        <w:rPr>
          <w:sz w:val="24"/>
          <w:szCs w:val="24"/>
        </w:rPr>
        <w:t>0</w:t>
      </w:r>
      <w:r w:rsidR="00595E7D">
        <w:rPr>
          <w:sz w:val="24"/>
          <w:szCs w:val="24"/>
        </w:rPr>
        <w:t xml:space="preserve"> m-</w:t>
      </w:r>
      <w:proofErr w:type="spellStart"/>
      <w:r w:rsidR="00595E7D">
        <w:rPr>
          <w:sz w:val="24"/>
          <w:szCs w:val="24"/>
        </w:rPr>
        <w:t>c</w:t>
      </w:r>
      <w:r w:rsidR="00824851">
        <w:rPr>
          <w:sz w:val="24"/>
          <w:szCs w:val="24"/>
        </w:rPr>
        <w:t>y</w:t>
      </w:r>
      <w:proofErr w:type="spellEnd"/>
    </w:p>
    <w:p w14:paraId="5B85FA2A" w14:textId="35961764" w:rsidR="00824851" w:rsidRPr="00906D8A" w:rsidRDefault="00824851">
      <w:pPr>
        <w:rPr>
          <w:sz w:val="24"/>
          <w:szCs w:val="24"/>
          <w:u w:val="single"/>
        </w:rPr>
      </w:pPr>
      <w:bookmarkStart w:id="2" w:name="_Hlk177115850"/>
      <w:r w:rsidRPr="00B752B4">
        <w:rPr>
          <w:sz w:val="24"/>
          <w:szCs w:val="24"/>
          <w:u w:val="single"/>
        </w:rPr>
        <w:t xml:space="preserve">Oferta Nr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br/>
      </w:r>
      <w:bookmarkEnd w:id="2"/>
      <w:r w:rsidR="00147A7D">
        <w:rPr>
          <w:sz w:val="24"/>
          <w:szCs w:val="24"/>
        </w:rPr>
        <w:t>MARPOL Marcin Belter</w:t>
      </w:r>
      <w:r w:rsidRPr="00824851">
        <w:rPr>
          <w:sz w:val="24"/>
          <w:szCs w:val="24"/>
        </w:rPr>
        <w:br/>
        <w:t xml:space="preserve">ul. </w:t>
      </w:r>
      <w:r w:rsidR="00147A7D">
        <w:rPr>
          <w:sz w:val="24"/>
          <w:szCs w:val="24"/>
        </w:rPr>
        <w:t>Dolna,  63 Rakownia 62-095 Murowana Goślina</w:t>
      </w:r>
      <w:r w:rsidR="00972828">
        <w:rPr>
          <w:sz w:val="24"/>
          <w:szCs w:val="24"/>
        </w:rPr>
        <w:br/>
        <w:t xml:space="preserve">Cena: </w:t>
      </w:r>
      <w:r w:rsidR="0045314A">
        <w:rPr>
          <w:sz w:val="24"/>
          <w:szCs w:val="24"/>
        </w:rPr>
        <w:t>1.251.349,28</w:t>
      </w:r>
      <w:r w:rsidR="00147A7D">
        <w:rPr>
          <w:sz w:val="24"/>
          <w:szCs w:val="24"/>
        </w:rPr>
        <w:t xml:space="preserve"> </w:t>
      </w:r>
      <w:r w:rsidR="00972828">
        <w:rPr>
          <w:sz w:val="24"/>
          <w:szCs w:val="24"/>
        </w:rPr>
        <w:t xml:space="preserve"> zł brutto</w:t>
      </w:r>
      <w:r>
        <w:rPr>
          <w:sz w:val="24"/>
          <w:szCs w:val="24"/>
        </w:rPr>
        <w:br/>
        <w:t>Okres gwarancji: 6</w:t>
      </w:r>
      <w:r w:rsidR="00147A7D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Pr="00B752B4">
        <w:rPr>
          <w:sz w:val="24"/>
          <w:szCs w:val="24"/>
          <w:u w:val="single"/>
        </w:rPr>
        <w:t xml:space="preserve">Oferta Nr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br/>
      </w:r>
      <w:r w:rsidR="00147A7D">
        <w:rPr>
          <w:sz w:val="24"/>
          <w:szCs w:val="24"/>
        </w:rPr>
        <w:t>VIGEN PLUS Sp. z o.o.</w:t>
      </w:r>
      <w:r w:rsidR="00147A7D">
        <w:rPr>
          <w:sz w:val="24"/>
          <w:szCs w:val="24"/>
        </w:rPr>
        <w:br/>
        <w:t xml:space="preserve">ul. Janiny </w:t>
      </w:r>
      <w:proofErr w:type="spellStart"/>
      <w:r w:rsidR="00147A7D">
        <w:rPr>
          <w:sz w:val="24"/>
          <w:szCs w:val="24"/>
        </w:rPr>
        <w:t>Omańkowskiej</w:t>
      </w:r>
      <w:proofErr w:type="spellEnd"/>
      <w:r w:rsidR="00147A7D">
        <w:rPr>
          <w:sz w:val="24"/>
          <w:szCs w:val="24"/>
        </w:rPr>
        <w:t xml:space="preserve"> 108, 60-465 Poznań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Cena: </w:t>
      </w:r>
      <w:r w:rsidR="00147A7D">
        <w:rPr>
          <w:sz w:val="24"/>
          <w:szCs w:val="24"/>
        </w:rPr>
        <w:t>1.059.030,00</w:t>
      </w:r>
      <w:r>
        <w:rPr>
          <w:sz w:val="24"/>
          <w:szCs w:val="24"/>
        </w:rPr>
        <w:t xml:space="preserve"> zł brutto</w:t>
      </w:r>
      <w:r>
        <w:rPr>
          <w:sz w:val="24"/>
          <w:szCs w:val="24"/>
        </w:rPr>
        <w:br/>
        <w:t>Okres gwarancji</w:t>
      </w:r>
      <w:r w:rsidR="0097282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47A7D">
        <w:rPr>
          <w:sz w:val="24"/>
          <w:szCs w:val="24"/>
        </w:rPr>
        <w:t>60</w:t>
      </w:r>
      <w:r>
        <w:rPr>
          <w:sz w:val="24"/>
          <w:szCs w:val="24"/>
        </w:rPr>
        <w:t xml:space="preserve"> m-</w:t>
      </w:r>
      <w:proofErr w:type="spellStart"/>
      <w:r>
        <w:rPr>
          <w:sz w:val="24"/>
          <w:szCs w:val="24"/>
        </w:rPr>
        <w:t>cy</w:t>
      </w:r>
      <w:proofErr w:type="spellEnd"/>
      <w:r w:rsidRPr="00824851"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Pr="00824851">
        <w:rPr>
          <w:sz w:val="24"/>
          <w:szCs w:val="24"/>
          <w:u w:val="single"/>
        </w:rPr>
        <w:t>Oferta Nr 8</w:t>
      </w:r>
      <w:r>
        <w:rPr>
          <w:sz w:val="24"/>
          <w:szCs w:val="24"/>
          <w:u w:val="single"/>
        </w:rPr>
        <w:br/>
      </w:r>
      <w:r w:rsidR="00147A7D">
        <w:rPr>
          <w:sz w:val="24"/>
          <w:szCs w:val="24"/>
        </w:rPr>
        <w:t>Usługi Dekarskie i Ogólnobudowlane Tomasz Witkowski</w:t>
      </w:r>
      <w:r w:rsidR="00147A7D">
        <w:rPr>
          <w:sz w:val="24"/>
          <w:szCs w:val="24"/>
        </w:rPr>
        <w:br/>
        <w:t>ul. Bystra 46, 61-366 Poznań</w:t>
      </w:r>
      <w:r w:rsidR="00906D8A">
        <w:rPr>
          <w:sz w:val="24"/>
          <w:szCs w:val="24"/>
        </w:rPr>
        <w:br/>
        <w:t xml:space="preserve">Cena: </w:t>
      </w:r>
      <w:r w:rsidR="00147A7D">
        <w:rPr>
          <w:sz w:val="24"/>
          <w:szCs w:val="24"/>
        </w:rPr>
        <w:t>787.200,00</w:t>
      </w:r>
      <w:r w:rsidR="00906D8A">
        <w:rPr>
          <w:sz w:val="24"/>
          <w:szCs w:val="24"/>
        </w:rPr>
        <w:t xml:space="preserve"> zł brutto</w:t>
      </w:r>
      <w:r w:rsidR="00906D8A">
        <w:rPr>
          <w:sz w:val="24"/>
          <w:szCs w:val="24"/>
        </w:rPr>
        <w:br/>
        <w:t>Okres gwarancji 6</w:t>
      </w:r>
      <w:r w:rsidR="00147A7D">
        <w:rPr>
          <w:sz w:val="24"/>
          <w:szCs w:val="24"/>
        </w:rPr>
        <w:t>0</w:t>
      </w:r>
      <w:r w:rsidR="00906D8A">
        <w:rPr>
          <w:sz w:val="24"/>
          <w:szCs w:val="24"/>
        </w:rPr>
        <w:t xml:space="preserve"> m-</w:t>
      </w:r>
      <w:proofErr w:type="spellStart"/>
      <w:r w:rsidR="00906D8A">
        <w:rPr>
          <w:sz w:val="24"/>
          <w:szCs w:val="24"/>
        </w:rPr>
        <w:t>cy</w:t>
      </w:r>
      <w:proofErr w:type="spellEnd"/>
      <w:r w:rsidR="00906D8A">
        <w:rPr>
          <w:sz w:val="24"/>
          <w:szCs w:val="24"/>
        </w:rPr>
        <w:br/>
      </w:r>
      <w:r w:rsidR="00906D8A">
        <w:rPr>
          <w:sz w:val="24"/>
          <w:szCs w:val="24"/>
          <w:u w:val="single"/>
        </w:rPr>
        <w:br/>
      </w:r>
      <w:r w:rsidR="00906D8A" w:rsidRPr="00906D8A">
        <w:rPr>
          <w:sz w:val="24"/>
          <w:szCs w:val="24"/>
          <w:u w:val="single"/>
        </w:rPr>
        <w:t>Oferta Nr 9</w:t>
      </w:r>
      <w:r w:rsidR="00906D8A">
        <w:rPr>
          <w:sz w:val="24"/>
          <w:szCs w:val="24"/>
          <w:u w:val="single"/>
        </w:rPr>
        <w:br/>
      </w:r>
      <w:r w:rsidR="00147A7D">
        <w:rPr>
          <w:sz w:val="24"/>
          <w:szCs w:val="24"/>
        </w:rPr>
        <w:t>NOVA TERM Budownictwo Sp. z o.o.</w:t>
      </w:r>
      <w:r w:rsidR="00147A7D">
        <w:rPr>
          <w:sz w:val="24"/>
          <w:szCs w:val="24"/>
        </w:rPr>
        <w:br/>
        <w:t>ul. Wronia 1, 64-920 Piła</w:t>
      </w:r>
    </w:p>
    <w:p w14:paraId="1603D7B6" w14:textId="471F36C2" w:rsidR="00824851" w:rsidRPr="00C67C8A" w:rsidRDefault="00906D8A">
      <w:pPr>
        <w:rPr>
          <w:sz w:val="24"/>
          <w:szCs w:val="24"/>
        </w:rPr>
      </w:pPr>
      <w:r>
        <w:rPr>
          <w:sz w:val="24"/>
          <w:szCs w:val="24"/>
        </w:rPr>
        <w:t>Cena</w:t>
      </w:r>
      <w:r w:rsidR="0097282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8</w:t>
      </w:r>
      <w:r w:rsidR="00C67C8A">
        <w:rPr>
          <w:sz w:val="24"/>
          <w:szCs w:val="24"/>
        </w:rPr>
        <w:t>43.166,45</w:t>
      </w:r>
      <w:r>
        <w:rPr>
          <w:sz w:val="24"/>
          <w:szCs w:val="24"/>
        </w:rPr>
        <w:t xml:space="preserve"> zł brutto</w:t>
      </w:r>
      <w:r>
        <w:rPr>
          <w:sz w:val="24"/>
          <w:szCs w:val="24"/>
        </w:rPr>
        <w:br/>
        <w:t>Okres gwarancji</w:t>
      </w:r>
      <w:r w:rsidR="00972828">
        <w:rPr>
          <w:sz w:val="24"/>
          <w:szCs w:val="24"/>
        </w:rPr>
        <w:t>:</w:t>
      </w:r>
      <w:r>
        <w:rPr>
          <w:sz w:val="24"/>
          <w:szCs w:val="24"/>
        </w:rPr>
        <w:t xml:space="preserve"> 6</w:t>
      </w:r>
      <w:r w:rsidR="00C67C8A">
        <w:rPr>
          <w:sz w:val="24"/>
          <w:szCs w:val="24"/>
        </w:rPr>
        <w:t>0</w:t>
      </w:r>
      <w:r>
        <w:rPr>
          <w:sz w:val="24"/>
          <w:szCs w:val="24"/>
        </w:rPr>
        <w:t xml:space="preserve"> m-</w:t>
      </w:r>
      <w:proofErr w:type="spellStart"/>
      <w:r>
        <w:rPr>
          <w:sz w:val="24"/>
          <w:szCs w:val="24"/>
        </w:rPr>
        <w:t>cy</w:t>
      </w:r>
      <w:proofErr w:type="spellEnd"/>
      <w:r w:rsidR="00C67C8A">
        <w:rPr>
          <w:sz w:val="24"/>
          <w:szCs w:val="24"/>
        </w:rPr>
        <w:br/>
      </w:r>
      <w:r w:rsidR="00C67C8A">
        <w:rPr>
          <w:sz w:val="24"/>
          <w:szCs w:val="24"/>
        </w:rPr>
        <w:br/>
      </w:r>
      <w:r w:rsidR="00C67C8A" w:rsidRPr="00C67C8A">
        <w:rPr>
          <w:sz w:val="24"/>
          <w:szCs w:val="24"/>
          <w:u w:val="single"/>
        </w:rPr>
        <w:t>Oferta Nr 10</w:t>
      </w:r>
      <w:r w:rsidR="00C67C8A">
        <w:rPr>
          <w:sz w:val="24"/>
          <w:szCs w:val="24"/>
          <w:u w:val="single"/>
        </w:rPr>
        <w:br/>
      </w:r>
      <w:r w:rsidR="00C67C8A" w:rsidRPr="00C67C8A">
        <w:rPr>
          <w:sz w:val="24"/>
          <w:szCs w:val="24"/>
        </w:rPr>
        <w:t>EL Budownictwo Sp. z o.o.</w:t>
      </w:r>
      <w:r w:rsidR="00C67C8A" w:rsidRPr="00C67C8A">
        <w:rPr>
          <w:sz w:val="24"/>
          <w:szCs w:val="24"/>
        </w:rPr>
        <w:br/>
        <w:t>Stróżewo 44, 64-800 Chodzie</w:t>
      </w:r>
      <w:r w:rsidR="00C67C8A">
        <w:rPr>
          <w:sz w:val="24"/>
          <w:szCs w:val="24"/>
        </w:rPr>
        <w:t>ż</w:t>
      </w:r>
      <w:r w:rsidR="00C67C8A">
        <w:rPr>
          <w:sz w:val="24"/>
          <w:szCs w:val="24"/>
        </w:rPr>
        <w:br/>
        <w:t>Cena: 477.900,00 zł brutto</w:t>
      </w:r>
      <w:r w:rsidR="00C67C8A">
        <w:rPr>
          <w:sz w:val="24"/>
          <w:szCs w:val="24"/>
        </w:rPr>
        <w:br/>
        <w:t>Okres gwarancji: 60 m-</w:t>
      </w:r>
      <w:proofErr w:type="spellStart"/>
      <w:r w:rsidR="00C67C8A">
        <w:rPr>
          <w:sz w:val="24"/>
          <w:szCs w:val="24"/>
        </w:rPr>
        <w:t>cy</w:t>
      </w:r>
      <w:proofErr w:type="spellEnd"/>
      <w:r w:rsidR="00C67C8A">
        <w:rPr>
          <w:sz w:val="24"/>
          <w:szCs w:val="24"/>
        </w:rPr>
        <w:t xml:space="preserve"> </w:t>
      </w:r>
    </w:p>
    <w:p w14:paraId="57371E66" w14:textId="041219A7" w:rsidR="00720009" w:rsidRDefault="00595E7D">
      <w:r>
        <w:rPr>
          <w:sz w:val="24"/>
          <w:szCs w:val="24"/>
        </w:rPr>
        <w:br/>
      </w:r>
      <w:bookmarkEnd w:id="1"/>
      <w:r w:rsidR="00720009">
        <w:t xml:space="preserve">Rokietnica, </w:t>
      </w:r>
      <w:r w:rsidR="00C67C8A">
        <w:t>07.10.</w:t>
      </w:r>
      <w:r w:rsidR="00720009">
        <w:t>2024r.</w:t>
      </w:r>
    </w:p>
    <w:p w14:paraId="7469C64A" w14:textId="39468C77" w:rsidR="00CB7D5C" w:rsidRPr="00972828" w:rsidRDefault="00C67C8A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B7D5C" w:rsidRPr="00972828">
        <w:rPr>
          <w:sz w:val="20"/>
          <w:szCs w:val="20"/>
        </w:rPr>
        <w:t xml:space="preserve">Sporządziła : </w:t>
      </w:r>
      <w:r w:rsidR="00CB7D5C" w:rsidRPr="00972828">
        <w:rPr>
          <w:sz w:val="20"/>
          <w:szCs w:val="20"/>
        </w:rPr>
        <w:br/>
        <w:t>Halina Wroniecka</w:t>
      </w:r>
      <w:r w:rsidR="00720009" w:rsidRPr="00972828">
        <w:rPr>
          <w:sz w:val="20"/>
          <w:szCs w:val="20"/>
        </w:rPr>
        <w:br/>
      </w:r>
      <w:r>
        <w:rPr>
          <w:sz w:val="20"/>
          <w:szCs w:val="20"/>
        </w:rPr>
        <w:t>tel. 663 009 495</w:t>
      </w:r>
    </w:p>
    <w:sectPr w:rsidR="00CB7D5C" w:rsidRPr="00972828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47A7D"/>
    <w:rsid w:val="00192205"/>
    <w:rsid w:val="0019417C"/>
    <w:rsid w:val="001F148B"/>
    <w:rsid w:val="00245DD2"/>
    <w:rsid w:val="00250F11"/>
    <w:rsid w:val="002E5FED"/>
    <w:rsid w:val="002F4009"/>
    <w:rsid w:val="00361CB1"/>
    <w:rsid w:val="00383FD3"/>
    <w:rsid w:val="00404141"/>
    <w:rsid w:val="00406BBA"/>
    <w:rsid w:val="00443E7A"/>
    <w:rsid w:val="00447DA0"/>
    <w:rsid w:val="0045314A"/>
    <w:rsid w:val="004A697E"/>
    <w:rsid w:val="004C21A3"/>
    <w:rsid w:val="0053075D"/>
    <w:rsid w:val="00555A8C"/>
    <w:rsid w:val="00595E7D"/>
    <w:rsid w:val="005C5816"/>
    <w:rsid w:val="005E6AE2"/>
    <w:rsid w:val="006F0C38"/>
    <w:rsid w:val="00720009"/>
    <w:rsid w:val="00824851"/>
    <w:rsid w:val="00831A0E"/>
    <w:rsid w:val="00846443"/>
    <w:rsid w:val="00875A62"/>
    <w:rsid w:val="008F71D0"/>
    <w:rsid w:val="00906D8A"/>
    <w:rsid w:val="00963694"/>
    <w:rsid w:val="00972828"/>
    <w:rsid w:val="009856FE"/>
    <w:rsid w:val="009B451E"/>
    <w:rsid w:val="00A65C5E"/>
    <w:rsid w:val="00AA6DA0"/>
    <w:rsid w:val="00B752B4"/>
    <w:rsid w:val="00BA401B"/>
    <w:rsid w:val="00BD0B68"/>
    <w:rsid w:val="00C67C8A"/>
    <w:rsid w:val="00C90615"/>
    <w:rsid w:val="00C95AED"/>
    <w:rsid w:val="00CB7D5C"/>
    <w:rsid w:val="00DB758A"/>
    <w:rsid w:val="00DD14E4"/>
    <w:rsid w:val="00EF3287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2024-07-31T11:46:00Z</cp:lastPrinted>
  <dcterms:created xsi:type="dcterms:W3CDTF">2024-10-07T07:50:00Z</dcterms:created>
  <dcterms:modified xsi:type="dcterms:W3CDTF">2024-10-07T08:48:00Z</dcterms:modified>
</cp:coreProperties>
</file>