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8E" w:rsidRPr="00E3118E" w:rsidRDefault="008C29D5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sz w:val="22"/>
          <w:szCs w:val="22"/>
        </w:rPr>
        <w:t xml:space="preserve">oznaczenie sprawy </w:t>
      </w:r>
      <w:r w:rsidR="00400DEF" w:rsidRPr="00E3118E">
        <w:rPr>
          <w:rFonts w:ascii="Arial" w:hAnsi="Arial" w:cs="Arial"/>
          <w:b/>
          <w:sz w:val="22"/>
          <w:szCs w:val="22"/>
        </w:rPr>
        <w:t>ZP/</w:t>
      </w:r>
      <w:r w:rsidR="00D956C8" w:rsidRPr="00E3118E">
        <w:rPr>
          <w:rFonts w:ascii="Arial" w:hAnsi="Arial" w:cs="Arial"/>
          <w:b/>
          <w:sz w:val="22"/>
          <w:szCs w:val="22"/>
        </w:rPr>
        <w:t>TP</w:t>
      </w:r>
      <w:r w:rsidR="00400DEF" w:rsidRPr="00E3118E">
        <w:rPr>
          <w:rFonts w:ascii="Arial" w:hAnsi="Arial" w:cs="Arial"/>
          <w:b/>
          <w:sz w:val="22"/>
          <w:szCs w:val="22"/>
        </w:rPr>
        <w:t>/</w:t>
      </w:r>
      <w:r w:rsidR="00E3118E" w:rsidRPr="00E3118E">
        <w:rPr>
          <w:rFonts w:ascii="Arial" w:hAnsi="Arial" w:cs="Arial"/>
          <w:b/>
          <w:sz w:val="22"/>
          <w:szCs w:val="22"/>
        </w:rPr>
        <w:t>4</w:t>
      </w:r>
      <w:r w:rsidR="00400DEF" w:rsidRPr="00E3118E">
        <w:rPr>
          <w:rFonts w:ascii="Arial" w:hAnsi="Arial" w:cs="Arial"/>
          <w:b/>
          <w:sz w:val="22"/>
          <w:szCs w:val="22"/>
        </w:rPr>
        <w:t>/20</w:t>
      </w:r>
      <w:r w:rsidR="00EA67EB" w:rsidRPr="00E3118E">
        <w:rPr>
          <w:rFonts w:ascii="Arial" w:hAnsi="Arial" w:cs="Arial"/>
          <w:b/>
          <w:sz w:val="22"/>
          <w:szCs w:val="22"/>
        </w:rPr>
        <w:t>2</w:t>
      </w:r>
      <w:r w:rsidR="00D956C8" w:rsidRPr="00E3118E">
        <w:rPr>
          <w:rFonts w:ascii="Arial" w:hAnsi="Arial" w:cs="Arial"/>
          <w:b/>
          <w:sz w:val="22"/>
          <w:szCs w:val="22"/>
        </w:rPr>
        <w:t>1</w:t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="00B151E7" w:rsidRPr="00E3118E">
        <w:rPr>
          <w:rFonts w:ascii="Arial" w:hAnsi="Arial" w:cs="Arial"/>
          <w:b/>
          <w:sz w:val="22"/>
          <w:szCs w:val="22"/>
        </w:rPr>
        <w:tab/>
      </w:r>
      <w:r w:rsidR="00B151E7" w:rsidRPr="00E3118E">
        <w:rPr>
          <w:rFonts w:ascii="Arial" w:hAnsi="Arial" w:cs="Arial"/>
          <w:b/>
          <w:sz w:val="22"/>
          <w:szCs w:val="22"/>
        </w:rPr>
        <w:tab/>
      </w:r>
    </w:p>
    <w:p w:rsidR="00E3118E" w:rsidRPr="00E3118E" w:rsidRDefault="00E3118E" w:rsidP="00EB3306">
      <w:pPr>
        <w:jc w:val="both"/>
        <w:rPr>
          <w:rFonts w:ascii="Arial" w:hAnsi="Arial" w:cs="Arial"/>
          <w:b/>
          <w:sz w:val="22"/>
          <w:szCs w:val="22"/>
        </w:rPr>
      </w:pPr>
    </w:p>
    <w:p w:rsidR="008C29D5" w:rsidRPr="00E3118E" w:rsidRDefault="008C29D5" w:rsidP="00E3118E">
      <w:pPr>
        <w:jc w:val="center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>INFORMACJA Z OTWARCIA OFERT</w:t>
      </w:r>
    </w:p>
    <w:p w:rsidR="00D956C8" w:rsidRPr="00E3118E" w:rsidRDefault="00D956C8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8A7E09" w:rsidRPr="00E3118E" w:rsidRDefault="008C29D5" w:rsidP="00E3118E">
      <w:pPr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>w dniu</w:t>
      </w:r>
      <w:r w:rsidR="00400DEF" w:rsidRPr="00E3118E">
        <w:rPr>
          <w:rFonts w:ascii="Arial" w:hAnsi="Arial" w:cs="Arial"/>
          <w:b/>
          <w:sz w:val="22"/>
          <w:szCs w:val="22"/>
        </w:rPr>
        <w:t xml:space="preserve"> </w:t>
      </w:r>
      <w:r w:rsidR="00E3118E" w:rsidRPr="00E3118E">
        <w:rPr>
          <w:rFonts w:ascii="Arial" w:hAnsi="Arial" w:cs="Arial"/>
          <w:b/>
          <w:sz w:val="22"/>
          <w:szCs w:val="22"/>
        </w:rPr>
        <w:t>26</w:t>
      </w:r>
      <w:r w:rsidR="00400DEF" w:rsidRPr="00E3118E">
        <w:rPr>
          <w:rFonts w:ascii="Arial" w:hAnsi="Arial" w:cs="Arial"/>
          <w:b/>
          <w:sz w:val="22"/>
          <w:szCs w:val="22"/>
        </w:rPr>
        <w:t>.</w:t>
      </w:r>
      <w:r w:rsidR="00D956C8" w:rsidRPr="00E3118E">
        <w:rPr>
          <w:rFonts w:ascii="Arial" w:hAnsi="Arial" w:cs="Arial"/>
          <w:b/>
          <w:sz w:val="22"/>
          <w:szCs w:val="22"/>
        </w:rPr>
        <w:t>0</w:t>
      </w:r>
      <w:r w:rsidR="00885900" w:rsidRPr="00E3118E">
        <w:rPr>
          <w:rFonts w:ascii="Arial" w:hAnsi="Arial" w:cs="Arial"/>
          <w:b/>
          <w:sz w:val="22"/>
          <w:szCs w:val="22"/>
        </w:rPr>
        <w:t>4</w:t>
      </w:r>
      <w:r w:rsidR="00400DEF" w:rsidRPr="00E3118E">
        <w:rPr>
          <w:rFonts w:ascii="Arial" w:hAnsi="Arial" w:cs="Arial"/>
          <w:b/>
          <w:sz w:val="22"/>
          <w:szCs w:val="22"/>
        </w:rPr>
        <w:t>.20</w:t>
      </w:r>
      <w:r w:rsidR="00EA67EB" w:rsidRPr="00E3118E">
        <w:rPr>
          <w:rFonts w:ascii="Arial" w:hAnsi="Arial" w:cs="Arial"/>
          <w:b/>
          <w:sz w:val="22"/>
          <w:szCs w:val="22"/>
        </w:rPr>
        <w:t>2</w:t>
      </w:r>
      <w:r w:rsidR="00D956C8" w:rsidRPr="00E3118E">
        <w:rPr>
          <w:rFonts w:ascii="Arial" w:hAnsi="Arial" w:cs="Arial"/>
          <w:b/>
          <w:sz w:val="22"/>
          <w:szCs w:val="22"/>
        </w:rPr>
        <w:t>1</w:t>
      </w:r>
      <w:r w:rsidRPr="00E3118E">
        <w:rPr>
          <w:rFonts w:ascii="Arial" w:hAnsi="Arial" w:cs="Arial"/>
          <w:b/>
          <w:sz w:val="22"/>
          <w:szCs w:val="22"/>
        </w:rPr>
        <w:t xml:space="preserve"> r. </w:t>
      </w:r>
      <w:r w:rsidR="00DA43D4" w:rsidRPr="00E3118E">
        <w:rPr>
          <w:rFonts w:ascii="Arial" w:hAnsi="Arial" w:cs="Arial"/>
          <w:b/>
          <w:sz w:val="22"/>
          <w:szCs w:val="22"/>
        </w:rPr>
        <w:t xml:space="preserve">nastąpiło komisyjne otwarcie ofert </w:t>
      </w:r>
      <w:r w:rsidRPr="00E3118E">
        <w:rPr>
          <w:rFonts w:ascii="Arial" w:hAnsi="Arial" w:cs="Arial"/>
          <w:sz w:val="22"/>
          <w:szCs w:val="22"/>
        </w:rPr>
        <w:t>w postępowaniu prowadzonym w trybie</w:t>
      </w:r>
      <w:r w:rsidR="00447916" w:rsidRPr="00E3118E">
        <w:rPr>
          <w:rFonts w:ascii="Arial" w:hAnsi="Arial" w:cs="Arial"/>
          <w:sz w:val="22"/>
          <w:szCs w:val="22"/>
        </w:rPr>
        <w:t xml:space="preserve"> </w:t>
      </w:r>
      <w:r w:rsidR="00D956C8" w:rsidRPr="00E3118E">
        <w:rPr>
          <w:rFonts w:ascii="Arial" w:hAnsi="Arial" w:cs="Arial"/>
          <w:sz w:val="22"/>
          <w:szCs w:val="22"/>
        </w:rPr>
        <w:t>podstawowym</w:t>
      </w:r>
      <w:r w:rsidR="00447916" w:rsidRPr="00E3118E">
        <w:rPr>
          <w:rFonts w:ascii="Arial" w:hAnsi="Arial" w:cs="Arial"/>
          <w:sz w:val="22"/>
          <w:szCs w:val="22"/>
        </w:rPr>
        <w:t xml:space="preserve"> </w:t>
      </w:r>
      <w:r w:rsidR="00E3118E" w:rsidRPr="00E3118E">
        <w:rPr>
          <w:rFonts w:ascii="Arial" w:hAnsi="Arial" w:cs="Arial"/>
          <w:sz w:val="22"/>
          <w:szCs w:val="22"/>
        </w:rPr>
        <w:t>pod nazwą:</w:t>
      </w:r>
      <w:r w:rsidR="00E16361" w:rsidRPr="00E3118E">
        <w:rPr>
          <w:rFonts w:ascii="Arial" w:hAnsi="Arial" w:cs="Arial"/>
          <w:sz w:val="22"/>
          <w:szCs w:val="22"/>
        </w:rPr>
        <w:t xml:space="preserve"> </w:t>
      </w:r>
      <w:r w:rsidR="00E3118E" w:rsidRPr="00E3118E">
        <w:rPr>
          <w:rFonts w:ascii="Arial" w:hAnsi="Arial" w:cs="Arial"/>
          <w:b/>
          <w:sz w:val="22"/>
          <w:szCs w:val="22"/>
        </w:rPr>
        <w:t>Dostawa materiałów biurowych dla 32 WOG Zamość oraz jednostek wojskowych i instytucji będących na zaopatrzeniu 32 WOG Zamość</w:t>
      </w:r>
      <w:r w:rsidR="00E3118E" w:rsidRPr="00E3118E">
        <w:rPr>
          <w:rFonts w:ascii="Arial" w:hAnsi="Arial" w:cs="Arial"/>
          <w:sz w:val="22"/>
          <w:szCs w:val="22"/>
        </w:rPr>
        <w:t xml:space="preserve"> </w:t>
      </w:r>
      <w:r w:rsidR="00FC664A">
        <w:rPr>
          <w:rFonts w:ascii="Arial" w:hAnsi="Arial" w:cs="Arial"/>
          <w:sz w:val="22"/>
          <w:szCs w:val="22"/>
        </w:rPr>
        <w:br/>
      </w:r>
      <w:r w:rsidR="00E3118E" w:rsidRPr="00E3118E">
        <w:rPr>
          <w:rFonts w:ascii="Arial" w:hAnsi="Arial" w:cs="Arial"/>
          <w:b/>
          <w:sz w:val="22"/>
          <w:szCs w:val="22"/>
        </w:rPr>
        <w:t>Nr sprawy ZP/TP/4/2021</w:t>
      </w:r>
    </w:p>
    <w:p w:rsidR="00400DEF" w:rsidRPr="00E3118E" w:rsidRDefault="00400DEF" w:rsidP="00400DEF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29D5" w:rsidRPr="00E3118E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>Kwota</w:t>
      </w:r>
      <w:r w:rsidR="00E3118E" w:rsidRPr="00E3118E">
        <w:rPr>
          <w:rFonts w:ascii="Arial" w:hAnsi="Arial" w:cs="Arial"/>
          <w:b/>
          <w:sz w:val="22"/>
          <w:szCs w:val="22"/>
        </w:rPr>
        <w:t xml:space="preserve"> brutto</w:t>
      </w:r>
      <w:r w:rsidRPr="00E3118E">
        <w:rPr>
          <w:rFonts w:ascii="Arial" w:hAnsi="Arial" w:cs="Arial"/>
          <w:b/>
          <w:sz w:val="22"/>
          <w:szCs w:val="22"/>
        </w:rPr>
        <w:t xml:space="preserve">, którą Zamawiający zamierza przeznaczyć na </w:t>
      </w:r>
      <w:r w:rsidR="00885900" w:rsidRPr="00E3118E">
        <w:rPr>
          <w:rFonts w:ascii="Arial" w:hAnsi="Arial" w:cs="Arial"/>
          <w:b/>
          <w:sz w:val="22"/>
          <w:szCs w:val="22"/>
        </w:rPr>
        <w:t>realizację</w:t>
      </w:r>
      <w:r w:rsidRPr="00E3118E">
        <w:rPr>
          <w:rFonts w:ascii="Arial" w:hAnsi="Arial" w:cs="Arial"/>
          <w:b/>
          <w:sz w:val="22"/>
          <w:szCs w:val="22"/>
        </w:rPr>
        <w:t xml:space="preserve"> zamówienia</w:t>
      </w:r>
      <w:r w:rsidR="00885900" w:rsidRPr="00E3118E">
        <w:rPr>
          <w:rFonts w:ascii="Arial" w:hAnsi="Arial" w:cs="Arial"/>
          <w:b/>
          <w:sz w:val="22"/>
          <w:szCs w:val="22"/>
        </w:rPr>
        <w:t xml:space="preserve"> </w:t>
      </w:r>
      <w:r w:rsidR="00EA67EB" w:rsidRPr="00E3118E">
        <w:rPr>
          <w:rFonts w:ascii="Arial" w:hAnsi="Arial" w:cs="Arial"/>
          <w:b/>
          <w:sz w:val="22"/>
          <w:szCs w:val="22"/>
        </w:rPr>
        <w:t>–</w:t>
      </w:r>
      <w:r w:rsidR="00E3118E" w:rsidRPr="00E3118E">
        <w:rPr>
          <w:rFonts w:ascii="Arial" w:hAnsi="Arial" w:cs="Arial"/>
          <w:b/>
          <w:sz w:val="22"/>
          <w:szCs w:val="22"/>
        </w:rPr>
        <w:t> 38</w:t>
      </w:r>
      <w:r w:rsidR="00885900" w:rsidRPr="00E3118E">
        <w:rPr>
          <w:rFonts w:ascii="Arial" w:hAnsi="Arial" w:cs="Arial"/>
          <w:b/>
          <w:sz w:val="22"/>
          <w:szCs w:val="22"/>
        </w:rPr>
        <w:t>0 000,00</w:t>
      </w:r>
      <w:r w:rsidR="002E5F8E" w:rsidRPr="00E3118E">
        <w:rPr>
          <w:rFonts w:ascii="Arial" w:hAnsi="Arial" w:cs="Arial"/>
          <w:b/>
          <w:sz w:val="22"/>
          <w:szCs w:val="22"/>
        </w:rPr>
        <w:t xml:space="preserve"> </w:t>
      </w:r>
      <w:r w:rsidR="00447916" w:rsidRPr="00E3118E">
        <w:rPr>
          <w:rFonts w:ascii="Arial" w:hAnsi="Arial" w:cs="Arial"/>
          <w:b/>
          <w:sz w:val="22"/>
          <w:szCs w:val="22"/>
        </w:rPr>
        <w:t xml:space="preserve">zł </w:t>
      </w:r>
    </w:p>
    <w:p w:rsidR="008C29D5" w:rsidRPr="00E3118E" w:rsidRDefault="008C29D5" w:rsidP="008C29D5">
      <w:pPr>
        <w:pStyle w:val="Tekstpodstawowy"/>
        <w:tabs>
          <w:tab w:val="left" w:pos="284"/>
        </w:tabs>
        <w:jc w:val="both"/>
        <w:rPr>
          <w:rFonts w:cs="Arial"/>
          <w:b/>
          <w:szCs w:val="22"/>
        </w:rPr>
      </w:pPr>
      <w:r w:rsidRPr="00E3118E">
        <w:rPr>
          <w:rFonts w:cs="Arial"/>
          <w:b/>
          <w:szCs w:val="22"/>
        </w:rPr>
        <w:t xml:space="preserve"> </w:t>
      </w:r>
    </w:p>
    <w:p w:rsid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E3118E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 w:rsidR="00885900" w:rsidRPr="00E3118E">
        <w:rPr>
          <w:rFonts w:ascii="Arial" w:hAnsi="Arial" w:cs="Arial"/>
          <w:b/>
        </w:rPr>
        <w:t>podstawowym</w:t>
      </w:r>
      <w:r w:rsidRPr="00E3118E">
        <w:rPr>
          <w:rFonts w:ascii="Arial" w:hAnsi="Arial" w:cs="Arial"/>
          <w:b/>
        </w:rPr>
        <w:t xml:space="preserve"> </w:t>
      </w:r>
      <w:r w:rsidR="00D956C8" w:rsidRPr="00E3118E">
        <w:rPr>
          <w:rFonts w:ascii="Arial" w:hAnsi="Arial" w:cs="Arial"/>
          <w:b/>
          <w:bCs/>
          <w:color w:val="000000"/>
        </w:rPr>
        <w:t xml:space="preserve">- </w:t>
      </w:r>
      <w:r w:rsidRPr="00E3118E">
        <w:rPr>
          <w:rFonts w:ascii="Arial" w:hAnsi="Arial" w:cs="Arial"/>
          <w:b/>
          <w:bCs/>
          <w:color w:val="000000"/>
        </w:rPr>
        <w:t xml:space="preserve">wpłynęły </w:t>
      </w:r>
      <w:r w:rsidR="00FC664A">
        <w:rPr>
          <w:rFonts w:ascii="Arial" w:hAnsi="Arial" w:cs="Arial"/>
          <w:b/>
          <w:bCs/>
          <w:color w:val="000000"/>
        </w:rPr>
        <w:t>na stępujące oferty</w:t>
      </w:r>
      <w:r w:rsidRPr="00E3118E">
        <w:rPr>
          <w:rFonts w:ascii="Arial" w:hAnsi="Arial" w:cs="Arial"/>
          <w:b/>
          <w:bCs/>
          <w:color w:val="000000"/>
        </w:rPr>
        <w:t>:</w:t>
      </w:r>
    </w:p>
    <w:p w:rsidR="00FC664A" w:rsidRPr="00E3118E" w:rsidRDefault="00FC664A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6804"/>
      </w:tblGrid>
      <w:tr w:rsidR="000550CA" w:rsidRPr="00E3118E" w:rsidTr="004F7D8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0550CA" w:rsidRPr="00E3118E" w:rsidRDefault="000550CA" w:rsidP="004479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>Numer</w:t>
            </w:r>
          </w:p>
          <w:p w:rsidR="000550CA" w:rsidRPr="00E3118E" w:rsidRDefault="000550CA" w:rsidP="004479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>oferty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E3118E" w:rsidRDefault="000550CA" w:rsidP="004479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0CA" w:rsidRPr="00E3118E" w:rsidRDefault="000550CA" w:rsidP="004479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>Cena (PLN)</w:t>
            </w:r>
          </w:p>
        </w:tc>
      </w:tr>
      <w:tr w:rsidR="000550CA" w:rsidRPr="00E3118E" w:rsidTr="004F7D8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0550CA" w:rsidRPr="00E3118E" w:rsidRDefault="000550CA" w:rsidP="00EA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95E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Default="00FC664A" w:rsidP="000550CA">
            <w:pPr>
              <w:rPr>
                <w:rFonts w:ascii="Arial" w:hAnsi="Arial" w:cs="Arial"/>
                <w:sz w:val="22"/>
                <w:szCs w:val="22"/>
              </w:rPr>
            </w:pPr>
            <w:r w:rsidRPr="00FC664A">
              <w:rPr>
                <w:rFonts w:ascii="Arial" w:hAnsi="Arial" w:cs="Arial"/>
                <w:sz w:val="22"/>
                <w:szCs w:val="22"/>
              </w:rPr>
              <w:t>MIRANEX SPÓŁKA Z OGRANICZONĄ OD</w:t>
            </w:r>
            <w:bookmarkStart w:id="0" w:name="_GoBack"/>
            <w:bookmarkEnd w:id="0"/>
            <w:r w:rsidRPr="00FC664A">
              <w:rPr>
                <w:rFonts w:ascii="Arial" w:hAnsi="Arial" w:cs="Arial"/>
                <w:sz w:val="22"/>
                <w:szCs w:val="22"/>
              </w:rPr>
              <w:t>POWIEDZIALNOŚCIĄ</w:t>
            </w:r>
          </w:p>
          <w:p w:rsidR="00816534" w:rsidRDefault="00816534" w:rsidP="00055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Sady ul. Rolna 9</w:t>
            </w:r>
          </w:p>
          <w:p w:rsidR="00816534" w:rsidRPr="00E3118E" w:rsidRDefault="00816534" w:rsidP="000550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62-080 Tarnowo Podgórne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  <w:u w:val="single"/>
              </w:rPr>
              <w:t>CENA RYCZAŁTOWA OGÓŁEM:</w:t>
            </w: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NETTO: </w:t>
            </w:r>
            <w:r w:rsidR="00995E92">
              <w:rPr>
                <w:rFonts w:ascii="Arial" w:hAnsi="Arial" w:cs="Arial"/>
                <w:b/>
                <w:sz w:val="22"/>
                <w:szCs w:val="22"/>
              </w:rPr>
              <w:t>296 361,23</w:t>
            </w: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995E92">
              <w:rPr>
                <w:rFonts w:ascii="Arial" w:hAnsi="Arial" w:cs="Arial"/>
                <w:b/>
                <w:sz w:val="22"/>
                <w:szCs w:val="22"/>
              </w:rPr>
              <w:t>364 524,31</w:t>
            </w: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  zł</w:t>
            </w: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550CA" w:rsidRPr="00E3118E" w:rsidTr="004F7D8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0550CA" w:rsidRPr="00E3118E" w:rsidRDefault="000550CA" w:rsidP="00D95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95E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E6882" w:rsidRDefault="00FC664A" w:rsidP="000550CA">
            <w:pPr>
              <w:rPr>
                <w:rFonts w:ascii="Arial" w:hAnsi="Arial" w:cs="Arial"/>
                <w:sz w:val="22"/>
                <w:szCs w:val="22"/>
              </w:rPr>
            </w:pPr>
            <w:r w:rsidRPr="00FC664A">
              <w:rPr>
                <w:rFonts w:ascii="Arial" w:hAnsi="Arial" w:cs="Arial"/>
                <w:sz w:val="22"/>
                <w:szCs w:val="22"/>
              </w:rPr>
              <w:t>"AZET" Załęcka Anna, Załęcki Andrzej Spółka Jawna</w:t>
            </w:r>
          </w:p>
          <w:p w:rsidR="00FE6882" w:rsidRDefault="00FE6882" w:rsidP="00055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Przemysłowa 4</w:t>
            </w:r>
          </w:p>
          <w:p w:rsidR="000550CA" w:rsidRPr="00E3118E" w:rsidRDefault="00FE6882" w:rsidP="00FE68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22-400 Zamość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  <w:u w:val="single"/>
              </w:rPr>
              <w:t>CENA RYCZAŁTOWA OGÓŁEM:</w:t>
            </w: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NETTO: </w:t>
            </w:r>
            <w:r w:rsidR="00FE6882">
              <w:rPr>
                <w:rFonts w:ascii="Arial" w:hAnsi="Arial" w:cs="Arial"/>
                <w:b/>
                <w:sz w:val="22"/>
                <w:szCs w:val="22"/>
              </w:rPr>
              <w:t>260 339,67</w:t>
            </w: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FE6882">
              <w:rPr>
                <w:rFonts w:ascii="Arial" w:hAnsi="Arial" w:cs="Arial"/>
                <w:b/>
                <w:sz w:val="22"/>
                <w:szCs w:val="22"/>
              </w:rPr>
              <w:t>320 217,79</w:t>
            </w: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  zł</w:t>
            </w: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550CA" w:rsidRPr="00E3118E" w:rsidTr="004F7D8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0550CA" w:rsidRPr="00E3118E" w:rsidRDefault="000550CA" w:rsidP="003E53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95E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FE6882" w:rsidRDefault="00FC664A" w:rsidP="000550CA">
            <w:pPr>
              <w:rPr>
                <w:rFonts w:ascii="Arial" w:hAnsi="Arial" w:cs="Arial"/>
                <w:sz w:val="22"/>
                <w:szCs w:val="22"/>
              </w:rPr>
            </w:pPr>
            <w:r w:rsidRPr="00FC664A">
              <w:rPr>
                <w:rFonts w:ascii="Arial" w:hAnsi="Arial" w:cs="Arial"/>
                <w:sz w:val="22"/>
                <w:szCs w:val="22"/>
              </w:rPr>
              <w:t>"BIURO-PLUS L.A. KOPTYRA" SPÓŁKA JAWNA</w:t>
            </w:r>
            <w:r w:rsidR="000550CA" w:rsidRPr="00E3118E">
              <w:rPr>
                <w:rFonts w:ascii="Arial" w:hAnsi="Arial" w:cs="Arial"/>
                <w:sz w:val="22"/>
                <w:szCs w:val="22"/>
              </w:rPr>
              <w:br/>
            </w:r>
            <w:r w:rsidR="00FE6882" w:rsidRPr="00FE6882">
              <w:rPr>
                <w:rFonts w:ascii="Arial" w:hAnsi="Arial" w:cs="Arial"/>
                <w:sz w:val="22"/>
                <w:szCs w:val="22"/>
              </w:rPr>
              <w:t>ul. Handlowa 4b</w:t>
            </w:r>
          </w:p>
          <w:p w:rsidR="00FE6882" w:rsidRPr="00E3118E" w:rsidRDefault="00FE6882" w:rsidP="000550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882">
              <w:rPr>
                <w:rFonts w:ascii="Arial" w:hAnsi="Arial" w:cs="Arial"/>
                <w:sz w:val="22"/>
                <w:szCs w:val="22"/>
              </w:rPr>
              <w:t>37-450 Stalowa Wola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  <w:u w:val="single"/>
              </w:rPr>
              <w:t>CENA RYCZAŁTOWA OGÓŁEM:</w:t>
            </w: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NETTO: </w:t>
            </w:r>
            <w:r w:rsidR="00FE6882">
              <w:rPr>
                <w:rFonts w:ascii="Arial" w:hAnsi="Arial" w:cs="Arial"/>
                <w:b/>
                <w:sz w:val="22"/>
                <w:szCs w:val="22"/>
              </w:rPr>
              <w:t>304 432,90</w:t>
            </w: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FE6882">
              <w:rPr>
                <w:rFonts w:ascii="Arial" w:hAnsi="Arial" w:cs="Arial"/>
                <w:b/>
                <w:sz w:val="22"/>
                <w:szCs w:val="22"/>
              </w:rPr>
              <w:t>374 452,47</w:t>
            </w:r>
            <w:r w:rsidRPr="00E3118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0550CA" w:rsidRPr="00E3118E" w:rsidRDefault="000550CA" w:rsidP="00995E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sectPr w:rsidR="00B151E7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59" w:rsidRDefault="00E86559" w:rsidP="00695BF9">
      <w:r>
        <w:separator/>
      </w:r>
    </w:p>
  </w:endnote>
  <w:endnote w:type="continuationSeparator" w:id="0">
    <w:p w:rsidR="00E86559" w:rsidRDefault="00E86559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59" w:rsidRDefault="00E86559" w:rsidP="00695BF9">
      <w:r>
        <w:separator/>
      </w:r>
    </w:p>
  </w:footnote>
  <w:footnote w:type="continuationSeparator" w:id="0">
    <w:p w:rsidR="00E86559" w:rsidRDefault="00E86559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7949"/>
    <w:rsid w:val="004F7D84"/>
    <w:rsid w:val="00503A6A"/>
    <w:rsid w:val="00511591"/>
    <w:rsid w:val="0053323C"/>
    <w:rsid w:val="005501B5"/>
    <w:rsid w:val="00575BFC"/>
    <w:rsid w:val="006007A4"/>
    <w:rsid w:val="006665F7"/>
    <w:rsid w:val="006767A9"/>
    <w:rsid w:val="00683DA2"/>
    <w:rsid w:val="00695BF9"/>
    <w:rsid w:val="0073507E"/>
    <w:rsid w:val="00763546"/>
    <w:rsid w:val="007E5160"/>
    <w:rsid w:val="00816534"/>
    <w:rsid w:val="00834974"/>
    <w:rsid w:val="00885900"/>
    <w:rsid w:val="008A7E09"/>
    <w:rsid w:val="008B4814"/>
    <w:rsid w:val="008C29D5"/>
    <w:rsid w:val="008E2B69"/>
    <w:rsid w:val="0097046E"/>
    <w:rsid w:val="00995E92"/>
    <w:rsid w:val="00996150"/>
    <w:rsid w:val="009F37B9"/>
    <w:rsid w:val="00AD168B"/>
    <w:rsid w:val="00B151E7"/>
    <w:rsid w:val="00B2061C"/>
    <w:rsid w:val="00B905EB"/>
    <w:rsid w:val="00B91CAE"/>
    <w:rsid w:val="00BE53F0"/>
    <w:rsid w:val="00C417FD"/>
    <w:rsid w:val="00C91D34"/>
    <w:rsid w:val="00C95470"/>
    <w:rsid w:val="00CB4389"/>
    <w:rsid w:val="00D73A3A"/>
    <w:rsid w:val="00D956C8"/>
    <w:rsid w:val="00DA43D4"/>
    <w:rsid w:val="00DB400D"/>
    <w:rsid w:val="00DB5C55"/>
    <w:rsid w:val="00E1324A"/>
    <w:rsid w:val="00E16361"/>
    <w:rsid w:val="00E21BDA"/>
    <w:rsid w:val="00E3118E"/>
    <w:rsid w:val="00E86559"/>
    <w:rsid w:val="00EA67EB"/>
    <w:rsid w:val="00EB3306"/>
    <w:rsid w:val="00F01511"/>
    <w:rsid w:val="00F32671"/>
    <w:rsid w:val="00FC664A"/>
    <w:rsid w:val="00FD0956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6</cp:revision>
  <cp:lastPrinted>2019-07-05T10:31:00Z</cp:lastPrinted>
  <dcterms:created xsi:type="dcterms:W3CDTF">2021-04-26T11:22:00Z</dcterms:created>
  <dcterms:modified xsi:type="dcterms:W3CDTF">2021-04-26T11:50:00Z</dcterms:modified>
</cp:coreProperties>
</file>