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384CD1EC" w:rsidR="0058748E" w:rsidRPr="00D12322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D12322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2F0279" w:rsidRPr="00D12322">
        <w:rPr>
          <w:rFonts w:ascii="Calibri" w:eastAsia="Calibri" w:hAnsi="Calibri" w:cs="Calibri"/>
          <w:b/>
          <w:sz w:val="22"/>
          <w:szCs w:val="22"/>
        </w:rPr>
        <w:t>E</w:t>
      </w:r>
      <w:r w:rsidR="00452575" w:rsidRPr="00D12322">
        <w:rPr>
          <w:rFonts w:ascii="Calibri" w:eastAsia="Calibri" w:hAnsi="Calibri" w:cs="Calibri"/>
          <w:b/>
          <w:sz w:val="22"/>
          <w:szCs w:val="22"/>
        </w:rPr>
        <w:t>D.271.</w:t>
      </w:r>
      <w:r w:rsidR="00901305">
        <w:rPr>
          <w:rFonts w:ascii="Calibri" w:eastAsia="Calibri" w:hAnsi="Calibri" w:cs="Calibri"/>
          <w:b/>
          <w:sz w:val="22"/>
          <w:szCs w:val="22"/>
        </w:rPr>
        <w:t>01</w:t>
      </w:r>
      <w:r w:rsidR="00DA1095" w:rsidRPr="00D12322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D12322">
        <w:rPr>
          <w:rFonts w:ascii="Calibri" w:eastAsia="Calibri" w:hAnsi="Calibri" w:cs="Calibri"/>
          <w:b/>
          <w:sz w:val="22"/>
          <w:szCs w:val="22"/>
        </w:rPr>
        <w:t>202</w:t>
      </w:r>
      <w:r w:rsidR="00901305">
        <w:rPr>
          <w:rFonts w:ascii="Calibri" w:eastAsia="Calibri" w:hAnsi="Calibri" w:cs="Calibri"/>
          <w:b/>
          <w:sz w:val="22"/>
          <w:szCs w:val="22"/>
        </w:rPr>
        <w:t>3</w:t>
      </w:r>
      <w:r w:rsidR="002F0279" w:rsidRPr="00D12322">
        <w:rPr>
          <w:rFonts w:ascii="Calibri" w:eastAsia="Calibri" w:hAnsi="Calibri" w:cs="Calibri"/>
          <w:b/>
          <w:sz w:val="22"/>
          <w:szCs w:val="22"/>
        </w:rPr>
        <w:t>.HS</w:t>
      </w:r>
      <w:r w:rsidRPr="00D1232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05F1E326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F3130">
        <w:rPr>
          <w:rFonts w:ascii="Calibri" w:eastAsia="Calibri" w:hAnsi="Calibri" w:cs="Calibri"/>
          <w:sz w:val="20"/>
          <w:szCs w:val="20"/>
        </w:rPr>
        <w:t xml:space="preserve">, zgodnie z art. 275 pkt 2) ustawy </w:t>
      </w:r>
      <w:proofErr w:type="spellStart"/>
      <w:r w:rsidR="008F3130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="008F3130">
        <w:rPr>
          <w:rFonts w:ascii="Calibri" w:eastAsia="Calibri" w:hAnsi="Calibri" w:cs="Calibri"/>
          <w:sz w:val="20"/>
          <w:szCs w:val="20"/>
        </w:rPr>
        <w:t>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341B727F" w14:textId="2928D5F2" w:rsidR="00610892" w:rsidRPr="00505CD4" w:rsidRDefault="00610892" w:rsidP="00901305">
      <w:pPr>
        <w:jc w:val="center"/>
        <w:rPr>
          <w:rFonts w:ascii="Calibri" w:hAnsi="Calibri" w:cs="Calibri"/>
          <w:lang w:eastAsia="zh-CN"/>
        </w:rPr>
      </w:pPr>
      <w:r w:rsidRPr="00505CD4">
        <w:rPr>
          <w:rFonts w:ascii="Calibri" w:hAnsi="Calibri" w:cs="Calibri"/>
          <w:b/>
          <w:bCs/>
          <w:i/>
          <w:lang w:eastAsia="zh-CN"/>
        </w:rPr>
        <w:t>„</w:t>
      </w:r>
      <w:r w:rsidR="00901305" w:rsidRPr="00505CD4">
        <w:rPr>
          <w:rFonts w:ascii="Calibri" w:hAnsi="Calibri" w:cs="Calibri"/>
          <w:b/>
          <w:bCs/>
          <w:i/>
        </w:rPr>
        <w:t>Adaptacja pomieszczeń na dwie salki dydaktyczne z toaletą w budynku Zespołu Szkół Ekonomicznych w Lesznie, ul. Poniatowskiego 2</w:t>
      </w:r>
      <w:r w:rsidRPr="00505CD4">
        <w:rPr>
          <w:rFonts w:ascii="Calibri" w:hAnsi="Calibri" w:cs="Calibri"/>
          <w:lang w:eastAsia="zh-CN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  <w:bookmarkStart w:id="2" w:name="_GoBack"/>
      <w:bookmarkEnd w:id="2"/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5CD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87A20"/>
    <w:rsid w:val="002C490A"/>
    <w:rsid w:val="002F0279"/>
    <w:rsid w:val="002F2557"/>
    <w:rsid w:val="003021FB"/>
    <w:rsid w:val="00345593"/>
    <w:rsid w:val="0035667D"/>
    <w:rsid w:val="003634F6"/>
    <w:rsid w:val="00363CE9"/>
    <w:rsid w:val="00370DAD"/>
    <w:rsid w:val="003D1625"/>
    <w:rsid w:val="00420993"/>
    <w:rsid w:val="00431DFE"/>
    <w:rsid w:val="00452575"/>
    <w:rsid w:val="00505CD4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B199B"/>
    <w:rsid w:val="006C60BD"/>
    <w:rsid w:val="007362D6"/>
    <w:rsid w:val="007C1153"/>
    <w:rsid w:val="007E0439"/>
    <w:rsid w:val="008532CD"/>
    <w:rsid w:val="00892BF4"/>
    <w:rsid w:val="008F3130"/>
    <w:rsid w:val="00901305"/>
    <w:rsid w:val="00984210"/>
    <w:rsid w:val="009C3757"/>
    <w:rsid w:val="00A30657"/>
    <w:rsid w:val="00A617B6"/>
    <w:rsid w:val="00A902CF"/>
    <w:rsid w:val="00AD6BEA"/>
    <w:rsid w:val="00AE24B2"/>
    <w:rsid w:val="00BB7F31"/>
    <w:rsid w:val="00BD601E"/>
    <w:rsid w:val="00BE52E8"/>
    <w:rsid w:val="00C17033"/>
    <w:rsid w:val="00C33106"/>
    <w:rsid w:val="00C75BCF"/>
    <w:rsid w:val="00C76624"/>
    <w:rsid w:val="00CA6DB5"/>
    <w:rsid w:val="00CC6592"/>
    <w:rsid w:val="00CF6D22"/>
    <w:rsid w:val="00D12322"/>
    <w:rsid w:val="00D27D2C"/>
    <w:rsid w:val="00DA1095"/>
    <w:rsid w:val="00DB6E49"/>
    <w:rsid w:val="00E076A4"/>
    <w:rsid w:val="00E85422"/>
    <w:rsid w:val="00EA248B"/>
    <w:rsid w:val="00EA24AC"/>
    <w:rsid w:val="00EA47FD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2023-04-17T10:17:00Z</dcterms:created>
  <dcterms:modified xsi:type="dcterms:W3CDTF">2023-04-17T10:17:00Z</dcterms:modified>
</cp:coreProperties>
</file>