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534" w:rsidRPr="00047B33" w:rsidRDefault="0049768B" w:rsidP="009045D2">
      <w:pPr>
        <w:jc w:val="right"/>
        <w:rPr>
          <w:rFonts w:ascii="Arial" w:hAnsi="Arial" w:cs="Arial"/>
          <w:b/>
          <w:sz w:val="22"/>
          <w:szCs w:val="22"/>
        </w:rPr>
      </w:pPr>
      <w:r>
        <w:rPr>
          <w:rFonts w:ascii="Arial" w:hAnsi="Arial" w:cs="Arial"/>
          <w:b/>
          <w:sz w:val="22"/>
          <w:szCs w:val="22"/>
        </w:rPr>
        <w:t>Załącznik nr 1</w:t>
      </w:r>
      <w:r w:rsidR="009045D2" w:rsidRPr="00047B33">
        <w:rPr>
          <w:rFonts w:ascii="Arial" w:hAnsi="Arial" w:cs="Arial"/>
          <w:b/>
          <w:sz w:val="22"/>
          <w:szCs w:val="22"/>
        </w:rPr>
        <w:t xml:space="preserve"> do </w:t>
      </w:r>
      <w:r>
        <w:rPr>
          <w:rFonts w:ascii="Arial" w:hAnsi="Arial" w:cs="Arial"/>
          <w:b/>
          <w:sz w:val="22"/>
          <w:szCs w:val="22"/>
        </w:rPr>
        <w:t>Zaproszenia</w:t>
      </w:r>
      <w:r w:rsidR="009045D2" w:rsidRPr="00047B33">
        <w:rPr>
          <w:rFonts w:ascii="Arial" w:hAnsi="Arial" w:cs="Arial"/>
          <w:b/>
          <w:sz w:val="22"/>
          <w:szCs w:val="22"/>
        </w:rPr>
        <w:t xml:space="preserve"> </w:t>
      </w:r>
    </w:p>
    <w:p w:rsidR="009045D2" w:rsidRPr="00047B33" w:rsidRDefault="009045D2" w:rsidP="009045D2">
      <w:pPr>
        <w:jc w:val="right"/>
        <w:rPr>
          <w:rFonts w:ascii="Arial" w:hAnsi="Arial" w:cs="Arial"/>
          <w:b/>
          <w:sz w:val="22"/>
          <w:szCs w:val="22"/>
        </w:rPr>
      </w:pPr>
    </w:p>
    <w:p w:rsidR="004D239E" w:rsidRDefault="004D239E" w:rsidP="004D239E">
      <w:pPr>
        <w:jc w:val="right"/>
        <w:rPr>
          <w:rFonts w:ascii="Arial" w:hAnsi="Arial" w:cs="Arial"/>
          <w:b/>
          <w:sz w:val="22"/>
          <w:szCs w:val="22"/>
        </w:rPr>
      </w:pPr>
    </w:p>
    <w:p w:rsidR="00DF6728" w:rsidRPr="00047B33" w:rsidRDefault="00DF6728" w:rsidP="00DF6728">
      <w:pPr>
        <w:jc w:val="center"/>
        <w:rPr>
          <w:rFonts w:ascii="Arial" w:hAnsi="Arial" w:cs="Arial"/>
          <w:b/>
          <w:sz w:val="22"/>
          <w:szCs w:val="22"/>
        </w:rPr>
      </w:pPr>
      <w:r w:rsidRPr="00047B33">
        <w:rPr>
          <w:rFonts w:ascii="Arial" w:hAnsi="Arial" w:cs="Arial"/>
          <w:b/>
          <w:sz w:val="22"/>
          <w:szCs w:val="22"/>
        </w:rPr>
        <w:t>OPIS PRZEDMIOTU ZAMÓWIENIA</w:t>
      </w:r>
    </w:p>
    <w:p w:rsidR="00DF6728" w:rsidRPr="00047B33" w:rsidRDefault="00DF6728" w:rsidP="00DF6728">
      <w:pPr>
        <w:jc w:val="center"/>
        <w:rPr>
          <w:rFonts w:ascii="Arial" w:hAnsi="Arial" w:cs="Arial"/>
          <w:b/>
          <w:sz w:val="22"/>
          <w:szCs w:val="22"/>
        </w:rPr>
      </w:pPr>
    </w:p>
    <w:p w:rsidR="00DF6728" w:rsidRPr="00047B33" w:rsidRDefault="00DF6728" w:rsidP="00DF6728">
      <w:pPr>
        <w:ind w:left="360"/>
        <w:jc w:val="center"/>
        <w:rPr>
          <w:rFonts w:ascii="Arial" w:hAnsi="Arial" w:cs="Arial"/>
          <w:sz w:val="22"/>
          <w:szCs w:val="22"/>
        </w:rPr>
      </w:pPr>
      <w:r w:rsidRPr="00047B33">
        <w:rPr>
          <w:rFonts w:ascii="Arial" w:hAnsi="Arial" w:cs="Arial"/>
          <w:b/>
          <w:sz w:val="22"/>
          <w:szCs w:val="22"/>
        </w:rPr>
        <w:t xml:space="preserve">na </w:t>
      </w:r>
      <w:r>
        <w:rPr>
          <w:rFonts w:ascii="Arial" w:hAnsi="Arial" w:cs="Arial"/>
          <w:b/>
          <w:sz w:val="22"/>
          <w:szCs w:val="22"/>
        </w:rPr>
        <w:t>usługę ochrony biologicznej</w:t>
      </w:r>
      <w:r w:rsidRPr="00047B33">
        <w:rPr>
          <w:rFonts w:ascii="Arial" w:hAnsi="Arial" w:cs="Arial"/>
          <w:b/>
          <w:sz w:val="22"/>
          <w:szCs w:val="22"/>
        </w:rPr>
        <w:t xml:space="preserve"> na terenie lotniska w Darłowie</w:t>
      </w:r>
    </w:p>
    <w:p w:rsidR="00DF6728" w:rsidRPr="00047B33" w:rsidRDefault="00DF6728" w:rsidP="00DF6728">
      <w:pPr>
        <w:jc w:val="center"/>
        <w:rPr>
          <w:rFonts w:ascii="Arial" w:hAnsi="Arial" w:cs="Arial"/>
          <w:b/>
          <w:sz w:val="22"/>
          <w:szCs w:val="22"/>
        </w:rPr>
      </w:pPr>
    </w:p>
    <w:p w:rsidR="00DF6728" w:rsidRPr="00047B33" w:rsidRDefault="00DF6728" w:rsidP="00DF6728">
      <w:pPr>
        <w:pStyle w:val="Akapitzlist"/>
        <w:ind w:left="360"/>
        <w:jc w:val="both"/>
        <w:rPr>
          <w:rFonts w:ascii="Arial" w:hAnsi="Arial" w:cs="Arial"/>
          <w:sz w:val="22"/>
          <w:szCs w:val="22"/>
        </w:rPr>
      </w:pPr>
    </w:p>
    <w:p w:rsidR="00DF6728" w:rsidRPr="00F8503A" w:rsidRDefault="00DF6728" w:rsidP="00DF6728">
      <w:pPr>
        <w:pStyle w:val="Akapitzlist"/>
        <w:numPr>
          <w:ilvl w:val="0"/>
          <w:numId w:val="12"/>
        </w:numPr>
        <w:jc w:val="both"/>
        <w:rPr>
          <w:rFonts w:ascii="Arial" w:hAnsi="Arial" w:cs="Arial"/>
          <w:b/>
          <w:sz w:val="22"/>
          <w:szCs w:val="22"/>
        </w:rPr>
      </w:pPr>
      <w:r w:rsidRPr="00F8503A">
        <w:rPr>
          <w:rFonts w:ascii="Arial" w:hAnsi="Arial" w:cs="Arial"/>
          <w:sz w:val="22"/>
          <w:szCs w:val="22"/>
        </w:rPr>
        <w:t xml:space="preserve">Przedmiotem zamówienia jest świadczenie w  okresie </w:t>
      </w:r>
      <w:r>
        <w:rPr>
          <w:rFonts w:ascii="Arial" w:hAnsi="Arial" w:cs="Arial"/>
          <w:b/>
          <w:sz w:val="22"/>
          <w:szCs w:val="22"/>
        </w:rPr>
        <w:t xml:space="preserve">od 01.01.2025 r. </w:t>
      </w:r>
      <w:r w:rsidRPr="00F8503A">
        <w:rPr>
          <w:rFonts w:ascii="Arial" w:hAnsi="Arial" w:cs="Arial"/>
          <w:sz w:val="22"/>
          <w:szCs w:val="22"/>
        </w:rPr>
        <w:t xml:space="preserve">do dnia </w:t>
      </w:r>
      <w:r>
        <w:rPr>
          <w:rFonts w:ascii="Arial" w:hAnsi="Arial" w:cs="Arial"/>
          <w:sz w:val="22"/>
          <w:szCs w:val="22"/>
        </w:rPr>
        <w:t xml:space="preserve"> </w:t>
      </w:r>
      <w:r>
        <w:rPr>
          <w:rFonts w:ascii="Arial" w:hAnsi="Arial" w:cs="Arial"/>
          <w:b/>
          <w:sz w:val="22"/>
          <w:szCs w:val="22"/>
        </w:rPr>
        <w:t>31.12.2025</w:t>
      </w:r>
      <w:r w:rsidRPr="00F8503A">
        <w:rPr>
          <w:rFonts w:ascii="Arial" w:hAnsi="Arial" w:cs="Arial"/>
          <w:b/>
          <w:sz w:val="22"/>
          <w:szCs w:val="22"/>
        </w:rPr>
        <w:t xml:space="preserve"> r.</w:t>
      </w:r>
      <w:r w:rsidRPr="00F8503A">
        <w:rPr>
          <w:rFonts w:ascii="Arial" w:hAnsi="Arial" w:cs="Arial"/>
          <w:sz w:val="22"/>
          <w:szCs w:val="22"/>
        </w:rPr>
        <w:t xml:space="preserve"> usługi polegającej na ograniczaniu występowania ptaków i innych zwierząt na terenie lotniska w Darłowie. Wykonawca przyjmuje do wykonania usługę polegającą na działaniach monitorowania i ograniczenia występowania ptaków i innych zwierząt na terenie lotniska z wykorzystywaniem metod wymienionych z ryzykiem kolizji statków powietrznych z ptakami i innymi zwierzętami</w:t>
      </w:r>
      <w:r>
        <w:rPr>
          <w:rFonts w:ascii="Arial" w:hAnsi="Arial" w:cs="Arial"/>
          <w:sz w:val="22"/>
          <w:szCs w:val="22"/>
        </w:rPr>
        <w:t xml:space="preserve">. Realizacja przedmiotu zamówienia jest bezpośrednio związana z kontaktem Wykonawcy ze sprzętem wojskowym oraz wojskową infrastrukturą techniczną. </w:t>
      </w:r>
    </w:p>
    <w:p w:rsidR="00DF6728" w:rsidRPr="00F8503A" w:rsidRDefault="00DF6728" w:rsidP="00DF6728">
      <w:pPr>
        <w:pStyle w:val="Akapitzlist"/>
        <w:ind w:left="360"/>
        <w:jc w:val="both"/>
        <w:rPr>
          <w:rFonts w:ascii="Arial" w:hAnsi="Arial" w:cs="Arial"/>
          <w:b/>
          <w:sz w:val="22"/>
          <w:szCs w:val="22"/>
        </w:rPr>
      </w:pPr>
    </w:p>
    <w:p w:rsidR="00DF6728" w:rsidRPr="00047B33" w:rsidRDefault="00DF6728" w:rsidP="00DF6728">
      <w:pPr>
        <w:pStyle w:val="Akapitzlist"/>
        <w:numPr>
          <w:ilvl w:val="0"/>
          <w:numId w:val="12"/>
        </w:numPr>
        <w:jc w:val="both"/>
        <w:rPr>
          <w:rFonts w:ascii="Arial" w:hAnsi="Arial" w:cs="Arial"/>
          <w:b/>
          <w:sz w:val="22"/>
          <w:szCs w:val="22"/>
        </w:rPr>
      </w:pPr>
      <w:r w:rsidRPr="00047B33">
        <w:rPr>
          <w:rFonts w:ascii="Arial" w:hAnsi="Arial" w:cs="Arial"/>
          <w:b/>
          <w:sz w:val="22"/>
          <w:szCs w:val="22"/>
        </w:rPr>
        <w:t xml:space="preserve">Ograniczenie występowania ptaków/zwierząt realizowane będzie w oparciu </w:t>
      </w:r>
      <w:r>
        <w:rPr>
          <w:rFonts w:ascii="Arial" w:hAnsi="Arial" w:cs="Arial"/>
          <w:b/>
          <w:sz w:val="22"/>
          <w:szCs w:val="22"/>
        </w:rPr>
        <w:br/>
      </w:r>
      <w:r w:rsidRPr="00047B33">
        <w:rPr>
          <w:rFonts w:ascii="Arial" w:hAnsi="Arial" w:cs="Arial"/>
          <w:b/>
          <w:sz w:val="22"/>
          <w:szCs w:val="22"/>
        </w:rPr>
        <w:t>o następujące metody podstawowe, stosowane każdego dnia:</w:t>
      </w:r>
    </w:p>
    <w:p w:rsidR="00DF6728" w:rsidRPr="00047B33" w:rsidRDefault="00DF6728" w:rsidP="00DF6728">
      <w:pPr>
        <w:pStyle w:val="Akapitzlist"/>
        <w:ind w:left="360"/>
        <w:jc w:val="both"/>
        <w:rPr>
          <w:rFonts w:ascii="Arial" w:hAnsi="Arial" w:cs="Arial"/>
          <w:b/>
          <w:sz w:val="22"/>
          <w:szCs w:val="22"/>
        </w:rPr>
      </w:pPr>
    </w:p>
    <w:p w:rsidR="00DF6728" w:rsidRPr="00047B33" w:rsidRDefault="00DF6728" w:rsidP="00DF6728">
      <w:pPr>
        <w:pStyle w:val="Akapitzlist"/>
        <w:numPr>
          <w:ilvl w:val="0"/>
          <w:numId w:val="13"/>
        </w:numPr>
        <w:jc w:val="both"/>
        <w:rPr>
          <w:rFonts w:ascii="Arial" w:hAnsi="Arial" w:cs="Arial"/>
          <w:sz w:val="22"/>
          <w:szCs w:val="22"/>
        </w:rPr>
      </w:pPr>
      <w:r w:rsidRPr="00047B33">
        <w:rPr>
          <w:rFonts w:ascii="Arial" w:hAnsi="Arial" w:cs="Arial"/>
          <w:sz w:val="22"/>
          <w:szCs w:val="22"/>
        </w:rPr>
        <w:t xml:space="preserve">metody z zastosowaniem </w:t>
      </w:r>
      <w:r w:rsidRPr="00047B33">
        <w:rPr>
          <w:rFonts w:ascii="Arial" w:hAnsi="Arial" w:cs="Arial"/>
          <w:b/>
          <w:sz w:val="22"/>
          <w:szCs w:val="22"/>
        </w:rPr>
        <w:t>przynajmniej dwóch psów</w:t>
      </w:r>
      <w:r>
        <w:rPr>
          <w:rFonts w:ascii="Arial" w:hAnsi="Arial" w:cs="Arial"/>
          <w:b/>
          <w:sz w:val="22"/>
          <w:szCs w:val="22"/>
        </w:rPr>
        <w:t xml:space="preserve">, w tym przynajmniej jednego rasy Border Collie </w:t>
      </w:r>
      <w:r w:rsidRPr="00047B33">
        <w:rPr>
          <w:rFonts w:ascii="Arial" w:hAnsi="Arial" w:cs="Arial"/>
          <w:sz w:val="22"/>
          <w:szCs w:val="22"/>
        </w:rPr>
        <w:t>odpowiednio wyszkolonych do pracy na lotniskach;</w:t>
      </w:r>
    </w:p>
    <w:p w:rsidR="00DF6728" w:rsidRPr="00047B33" w:rsidRDefault="00DF6728" w:rsidP="00DF6728">
      <w:pPr>
        <w:pStyle w:val="Akapitzlist"/>
        <w:numPr>
          <w:ilvl w:val="0"/>
          <w:numId w:val="13"/>
        </w:numPr>
        <w:jc w:val="both"/>
        <w:rPr>
          <w:rFonts w:ascii="Arial" w:hAnsi="Arial" w:cs="Arial"/>
          <w:sz w:val="22"/>
          <w:szCs w:val="22"/>
        </w:rPr>
      </w:pPr>
      <w:r w:rsidRPr="00047B33">
        <w:rPr>
          <w:rFonts w:ascii="Arial" w:hAnsi="Arial" w:cs="Arial"/>
          <w:sz w:val="22"/>
          <w:szCs w:val="22"/>
        </w:rPr>
        <w:t>metodę pirotechniczną – (pistolet hukowy z racami świet</w:t>
      </w:r>
      <w:r>
        <w:rPr>
          <w:rFonts w:ascii="Arial" w:hAnsi="Arial" w:cs="Arial"/>
          <w:sz w:val="22"/>
          <w:szCs w:val="22"/>
        </w:rPr>
        <w:t>l</w:t>
      </w:r>
      <w:r w:rsidRPr="00047B33">
        <w:rPr>
          <w:rFonts w:ascii="Arial" w:hAnsi="Arial" w:cs="Arial"/>
          <w:sz w:val="22"/>
          <w:szCs w:val="22"/>
        </w:rPr>
        <w:t>nymi/dźwiękowymi), jeśli będzie to uzasadnione, (jako metody uzupełniające);</w:t>
      </w:r>
    </w:p>
    <w:p w:rsidR="00DF6728" w:rsidRPr="00047B33" w:rsidRDefault="00DF6728" w:rsidP="00DF6728">
      <w:pPr>
        <w:pStyle w:val="Akapitzlist"/>
        <w:numPr>
          <w:ilvl w:val="0"/>
          <w:numId w:val="13"/>
        </w:numPr>
        <w:jc w:val="both"/>
        <w:rPr>
          <w:rFonts w:ascii="Arial" w:hAnsi="Arial" w:cs="Arial"/>
          <w:sz w:val="22"/>
          <w:szCs w:val="22"/>
        </w:rPr>
      </w:pPr>
      <w:r w:rsidRPr="00047B33">
        <w:rPr>
          <w:rFonts w:ascii="Arial" w:hAnsi="Arial" w:cs="Arial"/>
          <w:sz w:val="22"/>
          <w:szCs w:val="22"/>
        </w:rPr>
        <w:t>metody z wykorzystaniem zielonego lasera (po uzgodnieniu z kontrolerami ATC);</w:t>
      </w:r>
    </w:p>
    <w:p w:rsidR="00DF6728" w:rsidRPr="00047B33" w:rsidRDefault="00DF6728" w:rsidP="00DF6728">
      <w:pPr>
        <w:pStyle w:val="Akapitzlist"/>
        <w:numPr>
          <w:ilvl w:val="0"/>
          <w:numId w:val="13"/>
        </w:numPr>
        <w:jc w:val="both"/>
        <w:rPr>
          <w:rFonts w:ascii="Arial" w:hAnsi="Arial" w:cs="Arial"/>
          <w:sz w:val="22"/>
          <w:szCs w:val="22"/>
        </w:rPr>
      </w:pPr>
      <w:r w:rsidRPr="00047B33">
        <w:rPr>
          <w:rFonts w:ascii="Arial" w:hAnsi="Arial" w:cs="Arial"/>
          <w:sz w:val="22"/>
          <w:szCs w:val="22"/>
        </w:rPr>
        <w:t xml:space="preserve">metodę biosoniczną (głosy, dźwięki płoszące ptaki) z wykorzystaniem montowanego </w:t>
      </w:r>
      <w:r w:rsidRPr="00047B33">
        <w:rPr>
          <w:rFonts w:ascii="Arial" w:hAnsi="Arial" w:cs="Arial"/>
          <w:sz w:val="22"/>
          <w:szCs w:val="22"/>
        </w:rPr>
        <w:br/>
        <w:t>na pojeździe lub przenośnego megafonu;</w:t>
      </w:r>
    </w:p>
    <w:p w:rsidR="00DF6728" w:rsidRPr="00047B33" w:rsidRDefault="00DF6728" w:rsidP="00DF6728">
      <w:pPr>
        <w:pStyle w:val="Akapitzlist"/>
        <w:numPr>
          <w:ilvl w:val="0"/>
          <w:numId w:val="13"/>
        </w:numPr>
        <w:jc w:val="both"/>
        <w:rPr>
          <w:rFonts w:ascii="Arial" w:hAnsi="Arial" w:cs="Arial"/>
          <w:sz w:val="22"/>
          <w:szCs w:val="22"/>
        </w:rPr>
      </w:pPr>
      <w:r w:rsidRPr="00047B33">
        <w:rPr>
          <w:rFonts w:ascii="Arial" w:hAnsi="Arial" w:cs="Arial"/>
          <w:sz w:val="22"/>
          <w:szCs w:val="22"/>
        </w:rPr>
        <w:t>inne, dozwolone prawnie metody zaproponowane przez Wykonawcę, które będą efektywne w danej lokalizacji/porze roku w odniesieniu do określonych gatunków ptaków/zwierząt</w:t>
      </w:r>
      <w:r>
        <w:rPr>
          <w:rFonts w:ascii="Arial" w:hAnsi="Arial" w:cs="Arial"/>
          <w:sz w:val="22"/>
          <w:szCs w:val="22"/>
        </w:rPr>
        <w:t xml:space="preserve"> </w:t>
      </w:r>
      <w:r w:rsidRPr="00047B33">
        <w:rPr>
          <w:rFonts w:ascii="Arial" w:hAnsi="Arial" w:cs="Arial"/>
          <w:sz w:val="22"/>
          <w:szCs w:val="22"/>
        </w:rPr>
        <w:t xml:space="preserve">(np. zastosowanie środków chemicznych czy też elementów odstraszania wizualnego). Metody te muszą być jednocześnie wskazane </w:t>
      </w:r>
      <w:r>
        <w:rPr>
          <w:rFonts w:ascii="Arial" w:hAnsi="Arial" w:cs="Arial"/>
          <w:sz w:val="22"/>
          <w:szCs w:val="22"/>
        </w:rPr>
        <w:br/>
      </w:r>
      <w:r w:rsidRPr="00047B33">
        <w:rPr>
          <w:rFonts w:ascii="Arial" w:hAnsi="Arial" w:cs="Arial"/>
          <w:sz w:val="22"/>
          <w:szCs w:val="22"/>
        </w:rPr>
        <w:t xml:space="preserve">w pozwoleniu dotyczącym odstępstw od zasad ochrony gatunkowej zwierząt wydawanym przez właściwą terytorialnie Regionalną Dyrekcję Ochrony Środowiska dla danego lotniska. </w:t>
      </w:r>
    </w:p>
    <w:p w:rsidR="00DF6728" w:rsidRPr="00047B33" w:rsidRDefault="00DF6728" w:rsidP="00DF6728">
      <w:pPr>
        <w:ind w:left="360"/>
        <w:jc w:val="both"/>
        <w:rPr>
          <w:rFonts w:ascii="Arial" w:hAnsi="Arial" w:cs="Arial"/>
          <w:sz w:val="22"/>
          <w:szCs w:val="22"/>
        </w:rPr>
      </w:pPr>
      <w:r w:rsidRPr="00047B33">
        <w:rPr>
          <w:rFonts w:ascii="Arial" w:hAnsi="Arial" w:cs="Arial"/>
          <w:b/>
          <w:sz w:val="22"/>
          <w:szCs w:val="22"/>
        </w:rPr>
        <w:t>Uwaga:</w:t>
      </w:r>
      <w:r w:rsidRPr="00047B33">
        <w:rPr>
          <w:rFonts w:ascii="Arial" w:hAnsi="Arial" w:cs="Arial"/>
          <w:sz w:val="22"/>
          <w:szCs w:val="22"/>
        </w:rPr>
        <w:t xml:space="preserve"> wszystkie z ww. metod Kontroler Zagrożeń Środowiskowych będzie używał zgodnie</w:t>
      </w:r>
      <w:r>
        <w:rPr>
          <w:rFonts w:ascii="Arial" w:hAnsi="Arial" w:cs="Arial"/>
          <w:sz w:val="22"/>
          <w:szCs w:val="22"/>
        </w:rPr>
        <w:t xml:space="preserve"> </w:t>
      </w:r>
      <w:r w:rsidRPr="00047B33">
        <w:rPr>
          <w:rFonts w:ascii="Arial" w:hAnsi="Arial" w:cs="Arial"/>
          <w:sz w:val="22"/>
          <w:szCs w:val="22"/>
        </w:rPr>
        <w:t>z jego wiedzą i decyzją oraz w celu osiągnięcia maksymalnej skuteczności.</w:t>
      </w:r>
    </w:p>
    <w:p w:rsidR="00DF6728" w:rsidRPr="00047B33" w:rsidRDefault="00DF6728" w:rsidP="00DF6728">
      <w:pPr>
        <w:pStyle w:val="Akapitzlist"/>
        <w:rPr>
          <w:rFonts w:ascii="Arial" w:hAnsi="Arial" w:cs="Arial"/>
          <w:sz w:val="22"/>
          <w:szCs w:val="22"/>
        </w:rPr>
      </w:pPr>
    </w:p>
    <w:p w:rsidR="00DF6728" w:rsidRPr="00047B33" w:rsidRDefault="00DF6728" w:rsidP="00DF6728">
      <w:pPr>
        <w:pStyle w:val="Akapitzlist"/>
        <w:numPr>
          <w:ilvl w:val="0"/>
          <w:numId w:val="12"/>
        </w:numPr>
        <w:jc w:val="both"/>
        <w:rPr>
          <w:rFonts w:ascii="Arial" w:hAnsi="Arial" w:cs="Arial"/>
          <w:b/>
          <w:sz w:val="22"/>
          <w:szCs w:val="22"/>
        </w:rPr>
      </w:pPr>
      <w:r w:rsidRPr="00047B33">
        <w:rPr>
          <w:rFonts w:ascii="Arial" w:hAnsi="Arial" w:cs="Arial"/>
          <w:b/>
          <w:sz w:val="22"/>
          <w:szCs w:val="22"/>
        </w:rPr>
        <w:t>Do obowiązków Wykonawcy należy:</w:t>
      </w:r>
    </w:p>
    <w:p w:rsidR="00DF6728" w:rsidRPr="00047B33" w:rsidRDefault="00DF6728" w:rsidP="00DF6728">
      <w:pPr>
        <w:pStyle w:val="Akapitzlist"/>
        <w:ind w:left="360"/>
        <w:jc w:val="both"/>
        <w:rPr>
          <w:rFonts w:ascii="Arial" w:hAnsi="Arial" w:cs="Arial"/>
          <w:b/>
          <w:sz w:val="22"/>
          <w:szCs w:val="22"/>
        </w:rPr>
      </w:pPr>
      <w:r w:rsidRPr="00047B33">
        <w:rPr>
          <w:rFonts w:ascii="Arial" w:hAnsi="Arial" w:cs="Arial"/>
          <w:b/>
          <w:sz w:val="22"/>
          <w:szCs w:val="22"/>
        </w:rPr>
        <w:t xml:space="preserve">  </w:t>
      </w:r>
    </w:p>
    <w:p w:rsidR="00DF6728" w:rsidRPr="00047B33" w:rsidRDefault="00DF6728" w:rsidP="00DF6728">
      <w:pPr>
        <w:pStyle w:val="Akapitzlist"/>
        <w:numPr>
          <w:ilvl w:val="0"/>
          <w:numId w:val="18"/>
        </w:numPr>
        <w:spacing w:line="276" w:lineRule="auto"/>
        <w:ind w:left="426" w:hanging="284"/>
        <w:jc w:val="both"/>
        <w:rPr>
          <w:rFonts w:ascii="Arial" w:hAnsi="Arial" w:cs="Arial"/>
          <w:sz w:val="22"/>
          <w:szCs w:val="22"/>
        </w:rPr>
      </w:pPr>
      <w:r>
        <w:rPr>
          <w:rFonts w:ascii="Arial" w:hAnsi="Arial" w:cs="Arial"/>
          <w:sz w:val="22"/>
          <w:szCs w:val="22"/>
        </w:rPr>
        <w:t>d</w:t>
      </w:r>
      <w:r w:rsidRPr="00047B33">
        <w:rPr>
          <w:rFonts w:ascii="Arial" w:hAnsi="Arial" w:cs="Arial"/>
          <w:sz w:val="22"/>
          <w:szCs w:val="22"/>
        </w:rPr>
        <w:t xml:space="preserve">ostosowanie czasu prac do aktywności lotniczej lotniska z uwzględnieniem możliwości pracy w dni wolne od pracy. Dokładny harmonogram pracy obejmujący minimum </w:t>
      </w:r>
      <w:r>
        <w:rPr>
          <w:rFonts w:ascii="Arial" w:hAnsi="Arial" w:cs="Arial"/>
          <w:sz w:val="22"/>
          <w:szCs w:val="22"/>
        </w:rPr>
        <w:br/>
      </w:r>
      <w:r w:rsidRPr="00047B33">
        <w:rPr>
          <w:rFonts w:ascii="Arial" w:hAnsi="Arial" w:cs="Arial"/>
          <w:sz w:val="22"/>
          <w:szCs w:val="22"/>
        </w:rPr>
        <w:t>8 godzin pracy dziennie</w:t>
      </w:r>
      <w:r>
        <w:rPr>
          <w:rFonts w:ascii="Arial" w:hAnsi="Arial" w:cs="Arial"/>
          <w:sz w:val="22"/>
          <w:szCs w:val="22"/>
        </w:rPr>
        <w:t xml:space="preserve">, </w:t>
      </w:r>
      <w:r w:rsidRPr="00047B33">
        <w:rPr>
          <w:rFonts w:ascii="Arial" w:hAnsi="Arial" w:cs="Arial"/>
          <w:sz w:val="22"/>
          <w:szCs w:val="22"/>
        </w:rPr>
        <w:t xml:space="preserve">dodatkowe ustalenia będą przeprowadzone zgodnie </w:t>
      </w:r>
      <w:r>
        <w:rPr>
          <w:rFonts w:ascii="Arial" w:hAnsi="Arial" w:cs="Arial"/>
          <w:sz w:val="22"/>
          <w:szCs w:val="22"/>
        </w:rPr>
        <w:t xml:space="preserve">z </w:t>
      </w:r>
      <w:r w:rsidRPr="00047B33">
        <w:rPr>
          <w:rFonts w:ascii="Arial" w:hAnsi="Arial" w:cs="Arial"/>
          <w:sz w:val="22"/>
          <w:szCs w:val="22"/>
        </w:rPr>
        <w:t xml:space="preserve">potrzebami;  </w:t>
      </w:r>
    </w:p>
    <w:p w:rsidR="00DF6728" w:rsidRPr="00047B33" w:rsidRDefault="00DF6728" w:rsidP="00DF6728">
      <w:pPr>
        <w:pStyle w:val="Akapitzlist"/>
        <w:numPr>
          <w:ilvl w:val="0"/>
          <w:numId w:val="18"/>
        </w:numPr>
        <w:spacing w:line="276" w:lineRule="auto"/>
        <w:ind w:left="426" w:hanging="284"/>
        <w:jc w:val="both"/>
        <w:rPr>
          <w:rFonts w:ascii="Arial" w:hAnsi="Arial" w:cs="Arial"/>
          <w:b/>
          <w:sz w:val="22"/>
          <w:szCs w:val="22"/>
        </w:rPr>
      </w:pPr>
      <w:r>
        <w:rPr>
          <w:rFonts w:ascii="Arial" w:hAnsi="Arial" w:cs="Arial"/>
          <w:sz w:val="22"/>
          <w:szCs w:val="22"/>
        </w:rPr>
        <w:t>s</w:t>
      </w:r>
      <w:r w:rsidRPr="00047B33">
        <w:rPr>
          <w:rFonts w:ascii="Arial" w:hAnsi="Arial" w:cs="Arial"/>
          <w:sz w:val="22"/>
          <w:szCs w:val="22"/>
        </w:rPr>
        <w:t>prawowanie ciągłego monitoringu lotniska (z użyciem lornetki) pod względem aktywności ptaków i innych zwierząt przede wszystkim gatunków ptaków przebywających,</w:t>
      </w:r>
      <w:r>
        <w:rPr>
          <w:rFonts w:ascii="Arial" w:hAnsi="Arial" w:cs="Arial"/>
          <w:sz w:val="22"/>
          <w:szCs w:val="22"/>
        </w:rPr>
        <w:t xml:space="preserve"> </w:t>
      </w:r>
      <w:r w:rsidRPr="00047B33">
        <w:rPr>
          <w:rFonts w:ascii="Arial" w:hAnsi="Arial" w:cs="Arial"/>
          <w:sz w:val="22"/>
          <w:szCs w:val="22"/>
        </w:rPr>
        <w:t>przelatujących</w:t>
      </w:r>
      <w:r>
        <w:rPr>
          <w:rFonts w:ascii="Arial" w:hAnsi="Arial" w:cs="Arial"/>
          <w:sz w:val="22"/>
          <w:szCs w:val="22"/>
        </w:rPr>
        <w:t xml:space="preserve"> </w:t>
      </w:r>
      <w:r w:rsidRPr="00047B33">
        <w:rPr>
          <w:rFonts w:ascii="Arial" w:hAnsi="Arial" w:cs="Arial"/>
          <w:sz w:val="22"/>
          <w:szCs w:val="22"/>
        </w:rPr>
        <w:t xml:space="preserve">w rejonie płyty lotniska oraz w rejonie podejść do </w:t>
      </w:r>
      <w:r>
        <w:rPr>
          <w:rFonts w:ascii="Arial" w:hAnsi="Arial" w:cs="Arial"/>
          <w:sz w:val="22"/>
          <w:szCs w:val="22"/>
        </w:rPr>
        <w:t>o</w:t>
      </w:r>
      <w:r w:rsidRPr="00047B33">
        <w:rPr>
          <w:rFonts w:ascii="Arial" w:hAnsi="Arial" w:cs="Arial"/>
          <w:sz w:val="22"/>
          <w:szCs w:val="22"/>
        </w:rPr>
        <w:t xml:space="preserve">koło </w:t>
      </w:r>
      <w:r>
        <w:rPr>
          <w:rFonts w:ascii="Arial" w:hAnsi="Arial" w:cs="Arial"/>
          <w:sz w:val="22"/>
          <w:szCs w:val="22"/>
        </w:rPr>
        <w:br/>
      </w:r>
      <w:r w:rsidRPr="00047B33">
        <w:rPr>
          <w:rFonts w:ascii="Arial" w:hAnsi="Arial" w:cs="Arial"/>
          <w:sz w:val="22"/>
          <w:szCs w:val="22"/>
        </w:rPr>
        <w:t xml:space="preserve">2 km od progów drogi startowej;   </w:t>
      </w:r>
    </w:p>
    <w:p w:rsidR="00DF6728" w:rsidRPr="00047B33" w:rsidRDefault="00DF6728" w:rsidP="00DF6728">
      <w:pPr>
        <w:pStyle w:val="Akapitzlist"/>
        <w:numPr>
          <w:ilvl w:val="0"/>
          <w:numId w:val="18"/>
        </w:numPr>
        <w:spacing w:line="276" w:lineRule="auto"/>
        <w:ind w:left="426" w:hanging="284"/>
        <w:jc w:val="both"/>
        <w:rPr>
          <w:rFonts w:ascii="Arial" w:hAnsi="Arial" w:cs="Arial"/>
          <w:b/>
          <w:sz w:val="22"/>
          <w:szCs w:val="22"/>
        </w:rPr>
      </w:pPr>
      <w:r>
        <w:rPr>
          <w:rFonts w:ascii="Arial" w:hAnsi="Arial" w:cs="Arial"/>
          <w:sz w:val="22"/>
          <w:szCs w:val="22"/>
        </w:rPr>
        <w:t>w</w:t>
      </w:r>
      <w:r w:rsidRPr="00047B33">
        <w:rPr>
          <w:rFonts w:ascii="Arial" w:hAnsi="Arial" w:cs="Arial"/>
          <w:sz w:val="22"/>
          <w:szCs w:val="22"/>
        </w:rPr>
        <w:t xml:space="preserve"> codziennej pracy na lotnisku Wykonawca będzie wykorzystywał odpowiednio zmodyfikowany do przewożenia psów samochód w celu szybkiego i sprawnego poruszania się na lotnisku; </w:t>
      </w:r>
    </w:p>
    <w:p w:rsidR="00DF6728" w:rsidRPr="00047B33" w:rsidRDefault="00DF6728" w:rsidP="00DF6728">
      <w:pPr>
        <w:pStyle w:val="Akapitzlist"/>
        <w:numPr>
          <w:ilvl w:val="0"/>
          <w:numId w:val="18"/>
        </w:numPr>
        <w:spacing w:line="276" w:lineRule="auto"/>
        <w:ind w:left="426" w:hanging="284"/>
        <w:jc w:val="both"/>
        <w:rPr>
          <w:rFonts w:ascii="Arial" w:hAnsi="Arial" w:cs="Arial"/>
          <w:b/>
          <w:sz w:val="22"/>
          <w:szCs w:val="22"/>
        </w:rPr>
      </w:pPr>
      <w:r>
        <w:rPr>
          <w:rFonts w:ascii="Arial" w:hAnsi="Arial" w:cs="Arial"/>
          <w:sz w:val="22"/>
          <w:szCs w:val="22"/>
        </w:rPr>
        <w:t>z</w:t>
      </w:r>
      <w:r w:rsidRPr="00047B33">
        <w:rPr>
          <w:rFonts w:ascii="Arial" w:hAnsi="Arial" w:cs="Arial"/>
          <w:sz w:val="22"/>
          <w:szCs w:val="22"/>
        </w:rPr>
        <w:t xml:space="preserve">apobieganie powstawania zagrożeń kolizji zderzenia statku powietrznego </w:t>
      </w:r>
      <w:r w:rsidRPr="00047B33">
        <w:rPr>
          <w:rFonts w:ascii="Arial" w:hAnsi="Arial" w:cs="Arial"/>
          <w:sz w:val="22"/>
          <w:szCs w:val="22"/>
        </w:rPr>
        <w:br/>
        <w:t>z ptakami i dziką zwierzyną oraz ograniczenia możliwości powstawania zagrożeń  kolizji dzikich zwierząt z poja</w:t>
      </w:r>
      <w:r>
        <w:rPr>
          <w:rFonts w:ascii="Arial" w:hAnsi="Arial" w:cs="Arial"/>
          <w:sz w:val="22"/>
          <w:szCs w:val="22"/>
        </w:rPr>
        <w:t xml:space="preserve">zdami mechanicznymi pracującymi </w:t>
      </w:r>
      <w:r w:rsidRPr="00047B33">
        <w:rPr>
          <w:rFonts w:ascii="Arial" w:hAnsi="Arial" w:cs="Arial"/>
          <w:sz w:val="22"/>
          <w:szCs w:val="22"/>
        </w:rPr>
        <w:t xml:space="preserve">na lotnisku oraz pozostałymi pojazdami poruszającymi się w kompleksie lotniskowym poprzez stosowanie właściwych (skutecznych) metod wypłaszania, na terenie lotnisk w Grupie Lotniczej w Darłowie, zgodnie z  zakresem określonym w opisie przedmiotu zamówienia; </w:t>
      </w:r>
      <w:r w:rsidRPr="00047B33">
        <w:rPr>
          <w:rFonts w:ascii="Arial" w:hAnsi="Arial" w:cs="Arial"/>
          <w:b/>
          <w:sz w:val="22"/>
          <w:szCs w:val="22"/>
        </w:rPr>
        <w:t xml:space="preserve"> </w:t>
      </w:r>
    </w:p>
    <w:p w:rsidR="00DF6728" w:rsidRPr="00047B33" w:rsidRDefault="00DF6728" w:rsidP="00DF6728">
      <w:pPr>
        <w:pStyle w:val="Akapitzlist"/>
        <w:numPr>
          <w:ilvl w:val="0"/>
          <w:numId w:val="18"/>
        </w:numPr>
        <w:spacing w:line="276" w:lineRule="auto"/>
        <w:ind w:left="426" w:hanging="284"/>
        <w:jc w:val="both"/>
        <w:rPr>
          <w:rFonts w:ascii="Arial" w:hAnsi="Arial" w:cs="Arial"/>
          <w:b/>
          <w:sz w:val="22"/>
          <w:szCs w:val="22"/>
        </w:rPr>
      </w:pPr>
      <w:r w:rsidRPr="00047B33">
        <w:rPr>
          <w:rFonts w:ascii="Arial" w:hAnsi="Arial" w:cs="Arial"/>
          <w:sz w:val="22"/>
          <w:szCs w:val="22"/>
        </w:rPr>
        <w:lastRenderedPageBreak/>
        <w:t>uaktualnianie, gromadzenie i przetwarzanie informacji zawartych w bazie danych                             o występujących oraz migrujących ilościach i gatunkach ptaków i zwierząt;</w:t>
      </w:r>
    </w:p>
    <w:p w:rsidR="00DF6728" w:rsidRPr="00047B33" w:rsidRDefault="00DF6728" w:rsidP="00DF6728">
      <w:pPr>
        <w:pStyle w:val="Akapitzlist"/>
        <w:numPr>
          <w:ilvl w:val="0"/>
          <w:numId w:val="18"/>
        </w:numPr>
        <w:spacing w:line="276" w:lineRule="auto"/>
        <w:ind w:left="426" w:hanging="284"/>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 xml:space="preserve">rzynajmniej raz dzienne przeprowadzenia na lotnisku liczenia poszczególnych ptaków </w:t>
      </w:r>
      <w:r w:rsidRPr="00047B33">
        <w:rPr>
          <w:rFonts w:ascii="Arial" w:hAnsi="Arial" w:cs="Arial"/>
          <w:sz w:val="22"/>
          <w:szCs w:val="22"/>
        </w:rPr>
        <w:br/>
        <w:t>z podaniem zarówno sumarycznej liczby osobników, jak i liczebności największego obserwowanego stada;</w:t>
      </w:r>
    </w:p>
    <w:p w:rsidR="00DF6728" w:rsidRPr="00047B33" w:rsidRDefault="00DF6728" w:rsidP="00DF6728">
      <w:pPr>
        <w:pStyle w:val="Akapitzlist"/>
        <w:numPr>
          <w:ilvl w:val="0"/>
          <w:numId w:val="18"/>
        </w:numPr>
        <w:spacing w:line="276" w:lineRule="auto"/>
        <w:ind w:left="426" w:hanging="284"/>
        <w:jc w:val="both"/>
        <w:rPr>
          <w:rFonts w:ascii="Arial" w:hAnsi="Arial" w:cs="Arial"/>
          <w:b/>
          <w:sz w:val="22"/>
          <w:szCs w:val="22"/>
        </w:rPr>
      </w:pPr>
      <w:r>
        <w:rPr>
          <w:rFonts w:ascii="Arial" w:hAnsi="Arial" w:cs="Arial"/>
          <w:sz w:val="22"/>
          <w:szCs w:val="22"/>
        </w:rPr>
        <w:t>n</w:t>
      </w:r>
      <w:r w:rsidRPr="00047B33">
        <w:rPr>
          <w:rFonts w:ascii="Arial" w:hAnsi="Arial" w:cs="Arial"/>
          <w:sz w:val="22"/>
          <w:szCs w:val="22"/>
        </w:rPr>
        <w:t>otowanie wszystkich przypadków pojawienia się (w tym stad ptaków) gatunków ważnych dla bezpieczeństwa ruchu lotniczego (np. bocianów, żurawi, szpaków, ptaków krukowatych, szponiastych oraz gęsi) lub też innych obserwacji istotnych dla zagrożeń związanych z ryzykiem kolizji statków powietrznych ze zwierzętami  (np. śladów przebywania zwierzyny łownej);</w:t>
      </w:r>
    </w:p>
    <w:p w:rsidR="00DF6728" w:rsidRPr="00047B33" w:rsidRDefault="00DF6728" w:rsidP="00DF6728">
      <w:pPr>
        <w:pStyle w:val="Akapitzlist"/>
        <w:numPr>
          <w:ilvl w:val="0"/>
          <w:numId w:val="18"/>
        </w:numPr>
        <w:spacing w:line="276" w:lineRule="auto"/>
        <w:ind w:left="426" w:hanging="284"/>
        <w:jc w:val="both"/>
        <w:rPr>
          <w:rFonts w:ascii="Arial" w:hAnsi="Arial" w:cs="Arial"/>
          <w:b/>
          <w:sz w:val="22"/>
          <w:szCs w:val="22"/>
        </w:rPr>
      </w:pPr>
      <w:r>
        <w:rPr>
          <w:rFonts w:ascii="Arial" w:hAnsi="Arial" w:cs="Arial"/>
          <w:sz w:val="22"/>
          <w:szCs w:val="22"/>
        </w:rPr>
        <w:t>r</w:t>
      </w:r>
      <w:r w:rsidRPr="00047B33">
        <w:rPr>
          <w:rFonts w:ascii="Arial" w:hAnsi="Arial" w:cs="Arial"/>
          <w:sz w:val="22"/>
          <w:szCs w:val="22"/>
        </w:rPr>
        <w:t>ekomendowanie poprzez Inspektora BL wniosków dotyczących doskonalenia metod wypłaszania na lotnisku w Darłowie w opracowanych cyklicznie sprawozdaniach;</w:t>
      </w:r>
    </w:p>
    <w:p w:rsidR="00DF6728" w:rsidRPr="00047B33" w:rsidRDefault="00DF6728" w:rsidP="00DF6728">
      <w:pPr>
        <w:pStyle w:val="Akapitzlist"/>
        <w:numPr>
          <w:ilvl w:val="0"/>
          <w:numId w:val="18"/>
        </w:numPr>
        <w:tabs>
          <w:tab w:val="left" w:pos="567"/>
        </w:tabs>
        <w:spacing w:line="276" w:lineRule="auto"/>
        <w:ind w:left="426" w:hanging="426"/>
        <w:jc w:val="both"/>
        <w:rPr>
          <w:rFonts w:ascii="Arial" w:hAnsi="Arial" w:cs="Arial"/>
          <w:b/>
          <w:sz w:val="22"/>
          <w:szCs w:val="22"/>
        </w:rPr>
      </w:pPr>
      <w:r>
        <w:rPr>
          <w:rFonts w:ascii="Arial" w:hAnsi="Arial" w:cs="Arial"/>
          <w:sz w:val="22"/>
          <w:szCs w:val="22"/>
        </w:rPr>
        <w:t>o</w:t>
      </w:r>
      <w:r w:rsidRPr="00047B33">
        <w:rPr>
          <w:rFonts w:ascii="Arial" w:hAnsi="Arial" w:cs="Arial"/>
          <w:sz w:val="22"/>
          <w:szCs w:val="22"/>
        </w:rPr>
        <w:t xml:space="preserve">pracowywanie wniosków dotyczących wskazania sposobu oraz metody usuwania </w:t>
      </w:r>
      <w:r>
        <w:rPr>
          <w:rFonts w:ascii="Arial" w:hAnsi="Arial" w:cs="Arial"/>
          <w:sz w:val="22"/>
          <w:szCs w:val="22"/>
        </w:rPr>
        <w:br/>
      </w:r>
      <w:r w:rsidRPr="00047B33">
        <w:rPr>
          <w:rFonts w:ascii="Arial" w:hAnsi="Arial" w:cs="Arial"/>
          <w:sz w:val="22"/>
          <w:szCs w:val="22"/>
        </w:rPr>
        <w:t>z lotniska dużych ssaków oraz szczególnie uciążliwych gatunków ptaków, wyboru właściwej metody w procesie kształtowania środowiska na lotnisku;</w:t>
      </w:r>
    </w:p>
    <w:p w:rsidR="00DF6728" w:rsidRPr="00047B33" w:rsidRDefault="00DF6728" w:rsidP="00DF6728">
      <w:pPr>
        <w:pStyle w:val="Akapitzlist"/>
        <w:numPr>
          <w:ilvl w:val="0"/>
          <w:numId w:val="18"/>
        </w:numPr>
        <w:spacing w:line="276" w:lineRule="auto"/>
        <w:ind w:left="426" w:hanging="426"/>
        <w:jc w:val="both"/>
        <w:rPr>
          <w:rFonts w:ascii="Arial" w:hAnsi="Arial" w:cs="Arial"/>
          <w:sz w:val="22"/>
          <w:szCs w:val="22"/>
          <w:lang w:val="x-none"/>
        </w:rPr>
      </w:pPr>
      <w:r>
        <w:rPr>
          <w:rFonts w:ascii="Arial" w:hAnsi="Arial" w:cs="Arial"/>
          <w:sz w:val="22"/>
          <w:szCs w:val="22"/>
        </w:rPr>
        <w:t>p</w:t>
      </w:r>
      <w:r w:rsidRPr="00047B33">
        <w:rPr>
          <w:rFonts w:ascii="Arial" w:hAnsi="Arial" w:cs="Arial"/>
          <w:sz w:val="22"/>
          <w:szCs w:val="22"/>
        </w:rPr>
        <w:t>osiadania umiejętności rozpoznawania gatunków ptaków regularnie występujących                        w rejonie lotniska w</w:t>
      </w:r>
      <w:r>
        <w:rPr>
          <w:rFonts w:ascii="Arial" w:hAnsi="Arial" w:cs="Arial"/>
          <w:sz w:val="22"/>
          <w:szCs w:val="22"/>
        </w:rPr>
        <w:t xml:space="preserve"> Darłowie oraz na terenie kraju;</w:t>
      </w:r>
    </w:p>
    <w:p w:rsidR="00DF6728" w:rsidRPr="00047B33" w:rsidRDefault="00DF6728" w:rsidP="00DF6728">
      <w:pPr>
        <w:pStyle w:val="Akapitzlist"/>
        <w:numPr>
          <w:ilvl w:val="0"/>
          <w:numId w:val="18"/>
        </w:numPr>
        <w:spacing w:line="276" w:lineRule="auto"/>
        <w:ind w:left="426" w:hanging="426"/>
        <w:jc w:val="both"/>
        <w:rPr>
          <w:rFonts w:ascii="Arial" w:hAnsi="Arial" w:cs="Arial"/>
          <w:sz w:val="22"/>
          <w:szCs w:val="22"/>
          <w:lang w:val="x-none"/>
        </w:rPr>
      </w:pPr>
      <w:r>
        <w:rPr>
          <w:rFonts w:ascii="Arial" w:hAnsi="Arial" w:cs="Arial"/>
          <w:sz w:val="22"/>
          <w:szCs w:val="22"/>
        </w:rPr>
        <w:t>p</w:t>
      </w:r>
      <w:r w:rsidRPr="00047B33">
        <w:rPr>
          <w:rFonts w:ascii="Arial" w:hAnsi="Arial" w:cs="Arial"/>
          <w:sz w:val="22"/>
          <w:szCs w:val="22"/>
        </w:rPr>
        <w:t>osiadania i swobodnego posł</w:t>
      </w:r>
      <w:r>
        <w:rPr>
          <w:rFonts w:ascii="Arial" w:hAnsi="Arial" w:cs="Arial"/>
          <w:sz w:val="22"/>
          <w:szCs w:val="22"/>
        </w:rPr>
        <w:t xml:space="preserve">ugiwania się kluczem terenowym </w:t>
      </w:r>
      <w:r w:rsidRPr="00047B33">
        <w:rPr>
          <w:rFonts w:ascii="Arial" w:hAnsi="Arial" w:cs="Arial"/>
          <w:sz w:val="22"/>
          <w:szCs w:val="22"/>
        </w:rPr>
        <w:t xml:space="preserve">do identyfikacji ptaków </w:t>
      </w:r>
      <w:r w:rsidRPr="00047B33">
        <w:rPr>
          <w:rFonts w:ascii="Arial" w:hAnsi="Arial" w:cs="Arial"/>
          <w:sz w:val="22"/>
          <w:szCs w:val="22"/>
        </w:rPr>
        <w:br/>
        <w:t>(np. Przewodnik Collinsa, Ptaki);</w:t>
      </w:r>
    </w:p>
    <w:p w:rsidR="00DF6728" w:rsidRPr="00047B33" w:rsidRDefault="00DF6728" w:rsidP="00DF6728">
      <w:pPr>
        <w:pStyle w:val="Akapitzlist"/>
        <w:numPr>
          <w:ilvl w:val="0"/>
          <w:numId w:val="18"/>
        </w:numPr>
        <w:spacing w:line="276" w:lineRule="auto"/>
        <w:ind w:left="426" w:hanging="426"/>
        <w:jc w:val="both"/>
        <w:rPr>
          <w:rFonts w:ascii="Arial" w:hAnsi="Arial" w:cs="Arial"/>
          <w:sz w:val="22"/>
          <w:szCs w:val="22"/>
          <w:lang w:val="x-none"/>
        </w:rPr>
      </w:pPr>
      <w:r>
        <w:rPr>
          <w:rFonts w:ascii="Arial" w:hAnsi="Arial" w:cs="Arial"/>
          <w:sz w:val="22"/>
          <w:szCs w:val="22"/>
        </w:rPr>
        <w:t>p</w:t>
      </w:r>
      <w:r w:rsidRPr="00047B33">
        <w:rPr>
          <w:rFonts w:ascii="Arial" w:hAnsi="Arial" w:cs="Arial"/>
          <w:sz w:val="22"/>
          <w:szCs w:val="22"/>
        </w:rPr>
        <w:t xml:space="preserve">osiadania i swobodnego posługiwania się środkami optycznymi;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z</w:t>
      </w:r>
      <w:r w:rsidRPr="00047B33">
        <w:rPr>
          <w:rFonts w:ascii="Arial" w:hAnsi="Arial" w:cs="Arial"/>
          <w:sz w:val="22"/>
          <w:szCs w:val="22"/>
        </w:rPr>
        <w:t xml:space="preserve">nać strukturę i rozmieszczenie infrastruktury (w tym obszaru koszarowego) Zamawiającego oraz istniejące ograniczenia (ze względu na specyfikę obiektu lotniskowego);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w</w:t>
      </w:r>
      <w:r w:rsidRPr="00047B33">
        <w:rPr>
          <w:rFonts w:ascii="Arial" w:hAnsi="Arial" w:cs="Arial"/>
          <w:sz w:val="22"/>
          <w:szCs w:val="22"/>
        </w:rPr>
        <w:t>spółpracować z komórkami organizacyjnymi, służbami lotniskowymi i innymi specjalistami Zamawiającego w zakresie realizacji Programu Ograniczania Zagrożeń Środowiskowych na wszystkich etapach realizacji umowy;</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s</w:t>
      </w:r>
      <w:r w:rsidRPr="00047B33">
        <w:rPr>
          <w:rFonts w:ascii="Arial" w:hAnsi="Arial" w:cs="Arial"/>
          <w:sz w:val="22"/>
          <w:szCs w:val="22"/>
        </w:rPr>
        <w:t xml:space="preserve">prawdzenie każdego dnia pracy, w godzinach aktywności lotniczej ustalonej </w:t>
      </w:r>
      <w:r>
        <w:rPr>
          <w:rFonts w:ascii="Arial" w:hAnsi="Arial" w:cs="Arial"/>
          <w:sz w:val="22"/>
          <w:szCs w:val="22"/>
        </w:rPr>
        <w:br/>
      </w:r>
      <w:r w:rsidRPr="00047B33">
        <w:rPr>
          <w:rFonts w:ascii="Arial" w:hAnsi="Arial" w:cs="Arial"/>
          <w:sz w:val="22"/>
          <w:szCs w:val="22"/>
        </w:rPr>
        <w:t>ze służbami ruchu lotniczego, występowania oraz aktywności ptaków wzdłuż drogi startowej, dróg kołowania</w:t>
      </w:r>
      <w:r>
        <w:rPr>
          <w:rFonts w:ascii="Arial" w:hAnsi="Arial" w:cs="Arial"/>
          <w:sz w:val="22"/>
          <w:szCs w:val="22"/>
        </w:rPr>
        <w:t xml:space="preserve"> </w:t>
      </w:r>
      <w:r w:rsidRPr="00047B33">
        <w:rPr>
          <w:rFonts w:ascii="Arial" w:hAnsi="Arial" w:cs="Arial"/>
          <w:sz w:val="22"/>
          <w:szCs w:val="22"/>
        </w:rPr>
        <w:t xml:space="preserve">i terenów podejścia w granicach kompleksu lotniskowego, innych obszarów i miejsc istotnych dla bezpieczeństwa ruchu lotniczego, współpracą </w:t>
      </w:r>
      <w:r>
        <w:rPr>
          <w:rFonts w:ascii="Arial" w:hAnsi="Arial" w:cs="Arial"/>
          <w:sz w:val="22"/>
          <w:szCs w:val="22"/>
        </w:rPr>
        <w:br/>
      </w:r>
      <w:r w:rsidRPr="00047B33">
        <w:rPr>
          <w:rFonts w:ascii="Arial" w:hAnsi="Arial" w:cs="Arial"/>
          <w:sz w:val="22"/>
          <w:szCs w:val="22"/>
        </w:rPr>
        <w:t>w tym zakresie ze służbami kontroli ruchu lotniczego, Inspektorem Bezpieczeństwa Lotów, a także z dowódcą plutonu obsługi lotniska;</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c</w:t>
      </w:r>
      <w:r w:rsidRPr="00047B33">
        <w:rPr>
          <w:rFonts w:ascii="Arial" w:hAnsi="Arial" w:cs="Arial"/>
          <w:sz w:val="22"/>
          <w:szCs w:val="22"/>
        </w:rPr>
        <w:t xml:space="preserve">odzienne rozliczanie czasu, zakresu i jakości świadczonych usług potwierdzonych przez dyżurnego krl TWR (kontroler lotniska) na miesięcznej karcie pracy, która </w:t>
      </w:r>
      <w:r>
        <w:rPr>
          <w:rFonts w:ascii="Arial" w:hAnsi="Arial" w:cs="Arial"/>
          <w:sz w:val="22"/>
          <w:szCs w:val="22"/>
        </w:rPr>
        <w:br/>
      </w:r>
      <w:r w:rsidRPr="00047B33">
        <w:rPr>
          <w:rFonts w:ascii="Arial" w:hAnsi="Arial" w:cs="Arial"/>
          <w:sz w:val="22"/>
          <w:szCs w:val="22"/>
        </w:rPr>
        <w:t>po zatwierdzeniu przez Inspektora BL stanowi podstawę do dalszego rozliczania</w:t>
      </w:r>
      <w:r>
        <w:rPr>
          <w:rFonts w:ascii="Arial" w:hAnsi="Arial" w:cs="Arial"/>
          <w:sz w:val="22"/>
          <w:szCs w:val="22"/>
        </w:rPr>
        <w:br/>
      </w:r>
      <w:r w:rsidRPr="00047B33">
        <w:rPr>
          <w:rFonts w:ascii="Arial" w:hAnsi="Arial" w:cs="Arial"/>
          <w:sz w:val="22"/>
          <w:szCs w:val="22"/>
        </w:rPr>
        <w:t>i potwierdzania świadczonej usługi. Rozkład godzin pracy w ciągu dnia uzależniony</w:t>
      </w:r>
      <w:r>
        <w:rPr>
          <w:rFonts w:ascii="Arial" w:hAnsi="Arial" w:cs="Arial"/>
          <w:sz w:val="22"/>
          <w:szCs w:val="22"/>
        </w:rPr>
        <w:br/>
      </w:r>
      <w:r w:rsidRPr="00047B33">
        <w:rPr>
          <w:rFonts w:ascii="Arial" w:hAnsi="Arial" w:cs="Arial"/>
          <w:sz w:val="22"/>
          <w:szCs w:val="22"/>
        </w:rPr>
        <w:t xml:space="preserve"> jest od potrzeb Zamawiającego, harmonogramów lotów, prac agrotechnicznych </w:t>
      </w:r>
      <w:r>
        <w:rPr>
          <w:rFonts w:ascii="Arial" w:hAnsi="Arial" w:cs="Arial"/>
          <w:sz w:val="22"/>
          <w:szCs w:val="22"/>
        </w:rPr>
        <w:br/>
      </w:r>
      <w:r w:rsidRPr="00047B33">
        <w:rPr>
          <w:rFonts w:ascii="Arial" w:hAnsi="Arial" w:cs="Arial"/>
          <w:sz w:val="22"/>
          <w:szCs w:val="22"/>
        </w:rPr>
        <w:t>oraz aktywności ptaków/zwierząt;</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w</w:t>
      </w:r>
      <w:r w:rsidRPr="00047B33">
        <w:rPr>
          <w:rFonts w:ascii="Arial" w:hAnsi="Arial" w:cs="Arial"/>
          <w:sz w:val="22"/>
          <w:szCs w:val="22"/>
        </w:rPr>
        <w:t>ykonawca dostosuje miesięczny plan pracy do Zamawiającego na p</w:t>
      </w:r>
      <w:r>
        <w:rPr>
          <w:rFonts w:ascii="Arial" w:hAnsi="Arial" w:cs="Arial"/>
          <w:sz w:val="22"/>
          <w:szCs w:val="22"/>
        </w:rPr>
        <w:t xml:space="preserve">odstawie dostarczonych planów: </w:t>
      </w:r>
      <w:r w:rsidRPr="00047B33">
        <w:rPr>
          <w:rFonts w:ascii="Arial" w:hAnsi="Arial" w:cs="Arial"/>
          <w:sz w:val="22"/>
          <w:szCs w:val="22"/>
        </w:rPr>
        <w:t xml:space="preserve">działalności lotniczej, wykonywania prac związanych </w:t>
      </w:r>
      <w:r>
        <w:rPr>
          <w:rFonts w:ascii="Arial" w:hAnsi="Arial" w:cs="Arial"/>
          <w:sz w:val="22"/>
          <w:szCs w:val="22"/>
        </w:rPr>
        <w:br/>
      </w:r>
      <w:r w:rsidRPr="00047B33">
        <w:rPr>
          <w:rFonts w:ascii="Arial" w:hAnsi="Arial" w:cs="Arial"/>
          <w:sz w:val="22"/>
          <w:szCs w:val="22"/>
        </w:rPr>
        <w:t xml:space="preserve">z utrzymaniem lotniska, planem zabiegów agrotechnicznych, planem włączeń eksploatacyjnych poszczególnych części lotniska, urządzeń lotniskowych i elementów infrastruktury lotniskowej oraz biologicznej aktywności ptaków/zwierząt;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sidRPr="00047B33">
        <w:rPr>
          <w:rFonts w:ascii="Arial" w:hAnsi="Arial" w:cs="Arial"/>
          <w:sz w:val="22"/>
          <w:szCs w:val="22"/>
        </w:rPr>
        <w:t xml:space="preserve">Wykonawca zobowiązany jest do brania czynnego udziału w posiedzeniu Zespołu Bezpieczeństwa Lotów oraz odrębnie powoływanych zespołach (komisjach) w celu wypracowania skutecznych metod ograniczania obecności ptaków/zwierząt na lotnisku </w:t>
      </w:r>
      <w:r w:rsidRPr="00047B33">
        <w:rPr>
          <w:rFonts w:ascii="Arial" w:hAnsi="Arial" w:cs="Arial"/>
          <w:sz w:val="22"/>
          <w:szCs w:val="22"/>
        </w:rPr>
        <w:br/>
        <w:t>w Darłowie, w tym aktywności ptaków/zwierząt  np. proponując termin koszenia trawy lub podjęcie czynności zapobiegjących kwitnieniu rośli</w:t>
      </w:r>
      <w:r>
        <w:rPr>
          <w:rFonts w:ascii="Arial" w:hAnsi="Arial" w:cs="Arial"/>
          <w:sz w:val="22"/>
          <w:szCs w:val="22"/>
        </w:rPr>
        <w:t>n przyciągających owady i ptaki;</w:t>
      </w:r>
      <w:r w:rsidRPr="00047B33">
        <w:rPr>
          <w:rFonts w:ascii="Arial" w:hAnsi="Arial" w:cs="Arial"/>
          <w:sz w:val="22"/>
          <w:szCs w:val="22"/>
        </w:rPr>
        <w:t xml:space="preserve">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m</w:t>
      </w:r>
      <w:r w:rsidRPr="00047B33">
        <w:rPr>
          <w:rFonts w:ascii="Arial" w:hAnsi="Arial" w:cs="Arial"/>
          <w:sz w:val="22"/>
          <w:szCs w:val="22"/>
        </w:rPr>
        <w:t xml:space="preserve">onitorowanie występowania i płoszenia ptaków z lotniska każdego dnia w okresie prac związanych z koszeniem, suszeniem i zwożeniem siana z lotniska;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sidRPr="00047B33">
        <w:rPr>
          <w:rFonts w:ascii="Arial" w:hAnsi="Arial" w:cs="Arial"/>
          <w:sz w:val="22"/>
          <w:szCs w:val="22"/>
        </w:rPr>
        <w:lastRenderedPageBreak/>
        <w:t xml:space="preserve">Wykonawca zobowiązany jest do utrzymywania w czasie obecności na lotnisku stałej łączności radiowej z kontrolerem lotniska, którą zapewnia Zamawiający w formie radiotelefonu pobieranego z budynku Wojskowego Portu Lotniczego (WPL);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rzynajmniej na 10 minut przed operacjami startów i lądowań należy kontrolować (przy użyciu lornetki) płytę lotniska, przede wszystkim w obrębie strefy 50</w:t>
      </w:r>
      <w:r>
        <w:rPr>
          <w:rFonts w:ascii="Arial" w:hAnsi="Arial" w:cs="Arial"/>
          <w:sz w:val="22"/>
          <w:szCs w:val="22"/>
        </w:rPr>
        <w:t xml:space="preserve"> </w:t>
      </w:r>
      <w:r w:rsidRPr="00047B33">
        <w:rPr>
          <w:rFonts w:ascii="Arial" w:hAnsi="Arial" w:cs="Arial"/>
          <w:sz w:val="22"/>
          <w:szCs w:val="22"/>
        </w:rPr>
        <w:t xml:space="preserve">m od krawędzi </w:t>
      </w:r>
      <w:r>
        <w:rPr>
          <w:rFonts w:ascii="Arial" w:hAnsi="Arial" w:cs="Arial"/>
          <w:sz w:val="22"/>
          <w:szCs w:val="22"/>
        </w:rPr>
        <w:br/>
      </w:r>
      <w:r w:rsidRPr="00047B33">
        <w:rPr>
          <w:rFonts w:ascii="Arial" w:hAnsi="Arial" w:cs="Arial"/>
          <w:sz w:val="22"/>
          <w:szCs w:val="22"/>
        </w:rPr>
        <w:t>i do 500</w:t>
      </w:r>
      <w:r>
        <w:rPr>
          <w:rFonts w:ascii="Arial" w:hAnsi="Arial" w:cs="Arial"/>
          <w:sz w:val="22"/>
          <w:szCs w:val="22"/>
        </w:rPr>
        <w:t xml:space="preserve"> </w:t>
      </w:r>
      <w:r w:rsidRPr="00047B33">
        <w:rPr>
          <w:rFonts w:ascii="Arial" w:hAnsi="Arial" w:cs="Arial"/>
          <w:sz w:val="22"/>
          <w:szCs w:val="22"/>
        </w:rPr>
        <w:t xml:space="preserve">m od progu w strefie podejścia w odniesieniu do dużych gatunków zwierząt </w:t>
      </w:r>
      <w:r>
        <w:rPr>
          <w:rFonts w:ascii="Arial" w:hAnsi="Arial" w:cs="Arial"/>
          <w:sz w:val="22"/>
          <w:szCs w:val="22"/>
        </w:rPr>
        <w:br/>
      </w:r>
      <w:r w:rsidRPr="00047B33">
        <w:rPr>
          <w:rFonts w:ascii="Arial" w:hAnsi="Arial" w:cs="Arial"/>
          <w:sz w:val="22"/>
          <w:szCs w:val="22"/>
        </w:rPr>
        <w:t xml:space="preserve">i stad ptaków;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w</w:t>
      </w:r>
      <w:r w:rsidRPr="00047B33">
        <w:rPr>
          <w:rFonts w:ascii="Arial" w:hAnsi="Arial" w:cs="Arial"/>
          <w:sz w:val="22"/>
          <w:szCs w:val="22"/>
        </w:rPr>
        <w:t xml:space="preserve">ykorzystywanie na własny koszt w codziennej pracy pojazdu do przewożenia psów </w:t>
      </w:r>
      <w:r>
        <w:rPr>
          <w:rFonts w:ascii="Arial" w:hAnsi="Arial" w:cs="Arial"/>
          <w:sz w:val="22"/>
          <w:szCs w:val="22"/>
        </w:rPr>
        <w:br/>
      </w:r>
      <w:r w:rsidRPr="00047B33">
        <w:rPr>
          <w:rFonts w:ascii="Arial" w:hAnsi="Arial" w:cs="Arial"/>
          <w:sz w:val="22"/>
          <w:szCs w:val="22"/>
        </w:rPr>
        <w:t>w celu sz</w:t>
      </w:r>
      <w:r>
        <w:rPr>
          <w:rFonts w:ascii="Arial" w:hAnsi="Arial" w:cs="Arial"/>
          <w:sz w:val="22"/>
          <w:szCs w:val="22"/>
        </w:rPr>
        <w:t xml:space="preserve">ybkiego i sprawnego poruszania </w:t>
      </w:r>
      <w:r w:rsidRPr="00047B33">
        <w:rPr>
          <w:rFonts w:ascii="Arial" w:hAnsi="Arial" w:cs="Arial"/>
          <w:sz w:val="22"/>
          <w:szCs w:val="22"/>
        </w:rPr>
        <w:t>się po lotnisku. Pojazd powinien być wyposażony w światło ostrzegawcze (tzw. kogut/majak), umożliwiający przemieszczanie się po terenie</w:t>
      </w:r>
      <w:r>
        <w:rPr>
          <w:rFonts w:ascii="Arial" w:hAnsi="Arial" w:cs="Arial"/>
          <w:sz w:val="22"/>
          <w:szCs w:val="22"/>
        </w:rPr>
        <w:t xml:space="preserve"> nieutwardzonym (gruntowym). Wyżej wymieniony</w:t>
      </w:r>
      <w:r w:rsidRPr="00047B33">
        <w:rPr>
          <w:rFonts w:ascii="Arial" w:hAnsi="Arial" w:cs="Arial"/>
          <w:sz w:val="22"/>
          <w:szCs w:val="22"/>
        </w:rPr>
        <w:t xml:space="preserve"> pojazd powinien być charakterystyczny tzn. rozpoznawalny dla ptaków/zwierząt bytujących na lotnisku </w:t>
      </w:r>
      <w:r>
        <w:rPr>
          <w:rFonts w:ascii="Arial" w:hAnsi="Arial" w:cs="Arial"/>
          <w:sz w:val="22"/>
          <w:szCs w:val="22"/>
        </w:rPr>
        <w:br/>
      </w:r>
      <w:r w:rsidRPr="00047B33">
        <w:rPr>
          <w:rFonts w:ascii="Arial" w:hAnsi="Arial" w:cs="Arial"/>
          <w:sz w:val="22"/>
          <w:szCs w:val="22"/>
        </w:rPr>
        <w:t>i kojarzony z zagrożeniem;</w:t>
      </w:r>
    </w:p>
    <w:p w:rsidR="00DF6728" w:rsidRPr="00047B33" w:rsidRDefault="00DF6728" w:rsidP="00DF6728">
      <w:pPr>
        <w:pStyle w:val="Akapitzlist"/>
        <w:numPr>
          <w:ilvl w:val="0"/>
          <w:numId w:val="18"/>
        </w:numPr>
        <w:spacing w:line="276" w:lineRule="auto"/>
        <w:ind w:left="426"/>
        <w:jc w:val="both"/>
        <w:rPr>
          <w:rFonts w:ascii="Arial" w:hAnsi="Arial" w:cs="Arial"/>
          <w:b/>
          <w:sz w:val="22"/>
          <w:szCs w:val="22"/>
        </w:rPr>
      </w:pPr>
      <w:r>
        <w:rPr>
          <w:rFonts w:ascii="Arial" w:hAnsi="Arial" w:cs="Arial"/>
          <w:sz w:val="22"/>
          <w:szCs w:val="22"/>
        </w:rPr>
        <w:t>nie pozostawianie ww.</w:t>
      </w:r>
      <w:r w:rsidRPr="00047B33">
        <w:rPr>
          <w:rFonts w:ascii="Arial" w:hAnsi="Arial" w:cs="Arial"/>
          <w:sz w:val="22"/>
          <w:szCs w:val="22"/>
        </w:rPr>
        <w:t xml:space="preserve"> pojazdu na polu ruchu naziemnego (części lotniska zawierającego pole wzlotów, pole manewrowe i płyty postojowe) bez nadzoru;</w:t>
      </w:r>
    </w:p>
    <w:p w:rsidR="00DF6728" w:rsidRPr="00047B33" w:rsidRDefault="00DF6728" w:rsidP="00DF6728">
      <w:pPr>
        <w:pStyle w:val="Akapitzlist"/>
        <w:numPr>
          <w:ilvl w:val="0"/>
          <w:numId w:val="18"/>
        </w:numPr>
        <w:spacing w:line="276" w:lineRule="auto"/>
        <w:ind w:left="426"/>
        <w:jc w:val="both"/>
        <w:rPr>
          <w:rFonts w:ascii="Arial" w:hAnsi="Arial" w:cs="Arial"/>
          <w:b/>
          <w:sz w:val="22"/>
          <w:szCs w:val="22"/>
        </w:rPr>
      </w:pPr>
      <w:r>
        <w:rPr>
          <w:rFonts w:ascii="Arial" w:hAnsi="Arial" w:cs="Arial"/>
          <w:sz w:val="22"/>
          <w:szCs w:val="22"/>
        </w:rPr>
        <w:t>w</w:t>
      </w:r>
      <w:r w:rsidRPr="00047B33">
        <w:rPr>
          <w:rFonts w:ascii="Arial" w:hAnsi="Arial" w:cs="Arial"/>
          <w:sz w:val="22"/>
          <w:szCs w:val="22"/>
        </w:rPr>
        <w:t xml:space="preserve"> przypadku zaistnienia jakiejkolwiek sytuacji awaryjnej pojazd usunąć z pola naziemnego lotniska, w miejsce wcześniej uzgodnione z  TWR – Starszym Kontrolerem Lotniska.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rzestrzegać bezwarunkowo zasad FOD (Foreign Object Debris) oraz zasad poruszania się po lotnisku GL Darłowo (wymagana znajomość topografii lotniska);</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m</w:t>
      </w:r>
      <w:r w:rsidRPr="00047B33">
        <w:rPr>
          <w:rFonts w:ascii="Arial" w:hAnsi="Arial" w:cs="Arial"/>
          <w:sz w:val="22"/>
          <w:szCs w:val="22"/>
        </w:rPr>
        <w:t>onitorować stan i szczelność ogrodzenia lotniska oraz archiwizować wszelkie uszkodzenia i nieszczelności umożliwiające przedostanie się ludzi/zwierząt na teren lotniska, informując</w:t>
      </w:r>
      <w:r>
        <w:rPr>
          <w:rFonts w:ascii="Arial" w:hAnsi="Arial" w:cs="Arial"/>
          <w:sz w:val="22"/>
          <w:szCs w:val="22"/>
        </w:rPr>
        <w:t xml:space="preserve"> </w:t>
      </w:r>
      <w:r w:rsidRPr="00047B33">
        <w:rPr>
          <w:rFonts w:ascii="Arial" w:hAnsi="Arial" w:cs="Arial"/>
          <w:sz w:val="22"/>
          <w:szCs w:val="22"/>
        </w:rPr>
        <w:t>o tym Kierownika SOI Darłowo i Inspektora BL;</w:t>
      </w:r>
    </w:p>
    <w:p w:rsidR="00DF6728" w:rsidRPr="00805ABB"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m</w:t>
      </w:r>
      <w:r w:rsidRPr="00047B33">
        <w:rPr>
          <w:rFonts w:ascii="Arial" w:hAnsi="Arial" w:cs="Arial"/>
          <w:sz w:val="22"/>
          <w:szCs w:val="22"/>
        </w:rPr>
        <w:t>onitorować stan, zabezpieczenie oraz drożność odpływów melioracyjnych lotniska GL Darłowo pod względem przedostawania się zwierząt na jego teren;</w:t>
      </w:r>
      <w:r>
        <w:rPr>
          <w:rFonts w:ascii="Arial" w:hAnsi="Arial" w:cs="Arial"/>
          <w:sz w:val="22"/>
          <w:szCs w:val="22"/>
        </w:rPr>
        <w:t xml:space="preserve"> </w:t>
      </w:r>
      <w:r w:rsidRPr="00805ABB">
        <w:rPr>
          <w:rFonts w:ascii="Arial" w:hAnsi="Arial" w:cs="Arial"/>
          <w:sz w:val="22"/>
          <w:szCs w:val="22"/>
        </w:rPr>
        <w:t>o stwierdzonych uszkodzeniach informować Kierownika SOI Darłowo i Inspektora BL;</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łoszenie ptaków/zwi</w:t>
      </w:r>
      <w:r>
        <w:rPr>
          <w:rFonts w:ascii="Arial" w:hAnsi="Arial" w:cs="Arial"/>
          <w:sz w:val="22"/>
          <w:szCs w:val="22"/>
        </w:rPr>
        <w:t xml:space="preserve">erząt stwarzających zagrożenie </w:t>
      </w:r>
      <w:r w:rsidRPr="00047B33">
        <w:rPr>
          <w:rFonts w:ascii="Arial" w:hAnsi="Arial" w:cs="Arial"/>
          <w:sz w:val="22"/>
          <w:szCs w:val="22"/>
        </w:rPr>
        <w:t xml:space="preserve">dla bezpieczeństwa ruchu lotniczego powinno rozpoczynać się od wczesnych godzin porannych odpowiednio </w:t>
      </w:r>
      <w:r>
        <w:rPr>
          <w:rFonts w:ascii="Arial" w:hAnsi="Arial" w:cs="Arial"/>
          <w:sz w:val="22"/>
          <w:szCs w:val="22"/>
        </w:rPr>
        <w:br/>
        <w:t>do</w:t>
      </w:r>
      <w:r w:rsidRPr="00047B33">
        <w:rPr>
          <w:rFonts w:ascii="Arial" w:hAnsi="Arial" w:cs="Arial"/>
          <w:sz w:val="22"/>
          <w:szCs w:val="22"/>
        </w:rPr>
        <w:t xml:space="preserve"> pór roku, przynajmniej na 2 godziny przed rozpoczęciem operacji lotniczych i trwać do czasu zakończenia tych operacji w danym dniu lub d</w:t>
      </w:r>
      <w:r>
        <w:rPr>
          <w:rFonts w:ascii="Arial" w:hAnsi="Arial" w:cs="Arial"/>
          <w:sz w:val="22"/>
          <w:szCs w:val="22"/>
        </w:rPr>
        <w:t>o zmroku (jeśli ww.</w:t>
      </w:r>
      <w:r w:rsidRPr="00047B33">
        <w:rPr>
          <w:rFonts w:ascii="Arial" w:hAnsi="Arial" w:cs="Arial"/>
          <w:sz w:val="22"/>
          <w:szCs w:val="22"/>
        </w:rPr>
        <w:t xml:space="preserve"> operacje kończą się po zmroku).</w:t>
      </w:r>
      <w:r>
        <w:rPr>
          <w:rFonts w:ascii="Arial" w:hAnsi="Arial" w:cs="Arial"/>
          <w:sz w:val="22"/>
          <w:szCs w:val="22"/>
        </w:rPr>
        <w:t xml:space="preserve"> </w:t>
      </w:r>
      <w:r w:rsidRPr="00047B33">
        <w:rPr>
          <w:rFonts w:ascii="Arial" w:hAnsi="Arial" w:cs="Arial"/>
          <w:sz w:val="22"/>
          <w:szCs w:val="22"/>
        </w:rPr>
        <w:t>Usługa powinna obejmować zabezpieczenie wszystkich planowanych operacji lotniczych, prowadzonych w dni robocze oraz dni ustawowo wolne</w:t>
      </w:r>
      <w:r>
        <w:rPr>
          <w:rFonts w:ascii="Arial" w:hAnsi="Arial" w:cs="Arial"/>
          <w:sz w:val="22"/>
          <w:szCs w:val="22"/>
        </w:rPr>
        <w:t xml:space="preserve"> </w:t>
      </w:r>
      <w:r w:rsidRPr="00047B33">
        <w:rPr>
          <w:rFonts w:ascii="Arial" w:hAnsi="Arial" w:cs="Arial"/>
          <w:sz w:val="22"/>
          <w:szCs w:val="22"/>
        </w:rPr>
        <w:t>od pracy, jeśli zostało to uzgodnione</w:t>
      </w:r>
      <w:r>
        <w:rPr>
          <w:rFonts w:ascii="Arial" w:hAnsi="Arial" w:cs="Arial"/>
          <w:sz w:val="22"/>
          <w:szCs w:val="22"/>
        </w:rPr>
        <w:t xml:space="preserve"> </w:t>
      </w:r>
      <w:r w:rsidRPr="00047B33">
        <w:rPr>
          <w:rFonts w:ascii="Arial" w:hAnsi="Arial" w:cs="Arial"/>
          <w:sz w:val="22"/>
          <w:szCs w:val="22"/>
        </w:rPr>
        <w:t>z Komendan</w:t>
      </w:r>
      <w:r>
        <w:rPr>
          <w:rFonts w:ascii="Arial" w:hAnsi="Arial" w:cs="Arial"/>
          <w:sz w:val="22"/>
          <w:szCs w:val="22"/>
        </w:rPr>
        <w:t>tem Wojskowego Portu L</w:t>
      </w:r>
      <w:r w:rsidRPr="00047B33">
        <w:rPr>
          <w:rFonts w:ascii="Arial" w:hAnsi="Arial" w:cs="Arial"/>
          <w:sz w:val="22"/>
          <w:szCs w:val="22"/>
        </w:rPr>
        <w:t>otniczego;</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sidRPr="00047B33">
        <w:rPr>
          <w:rFonts w:ascii="Arial" w:hAnsi="Arial" w:cs="Arial"/>
          <w:sz w:val="22"/>
          <w:szCs w:val="22"/>
        </w:rPr>
        <w:t>Zamawiający zastrzega możliwość nieplanowanego wezwania Wykonawcy w sytuacjach szczególnych tj. niespodziewanego pojawienia się na lotnisku ptaków lub innych zwierząt oraz</w:t>
      </w:r>
      <w:r>
        <w:rPr>
          <w:rFonts w:ascii="Arial" w:hAnsi="Arial" w:cs="Arial"/>
          <w:sz w:val="22"/>
          <w:szCs w:val="22"/>
        </w:rPr>
        <w:t xml:space="preserve"> </w:t>
      </w:r>
      <w:r w:rsidRPr="00047B33">
        <w:rPr>
          <w:rFonts w:ascii="Arial" w:hAnsi="Arial" w:cs="Arial"/>
          <w:sz w:val="22"/>
          <w:szCs w:val="22"/>
        </w:rPr>
        <w:t xml:space="preserve">w przypadku nieplanowanych operacji lotniczych. Minimalny  czas   wymagany do podjęcia czynności przez Wykonawcę </w:t>
      </w:r>
      <w:r w:rsidRPr="00047B33">
        <w:rPr>
          <w:rFonts w:ascii="Arial" w:hAnsi="Arial" w:cs="Arial"/>
          <w:b/>
          <w:sz w:val="22"/>
          <w:szCs w:val="22"/>
          <w:u w:val="single"/>
        </w:rPr>
        <w:t>nie może przekroczyć 2 godzin;</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sidRPr="00047B33">
        <w:rPr>
          <w:rFonts w:ascii="Arial" w:hAnsi="Arial" w:cs="Arial"/>
          <w:sz w:val="22"/>
          <w:szCs w:val="22"/>
        </w:rPr>
        <w:t>Zamawiający zastrzega możliwość nieplanowanego wezwania Wykonawcy w dni robocze oraz wolne od</w:t>
      </w:r>
      <w:r>
        <w:rPr>
          <w:rFonts w:ascii="Arial" w:hAnsi="Arial" w:cs="Arial"/>
          <w:sz w:val="22"/>
          <w:szCs w:val="22"/>
        </w:rPr>
        <w:t xml:space="preserve"> pracy lub w godzinach nocnych </w:t>
      </w:r>
      <w:r w:rsidRPr="00047B33">
        <w:rPr>
          <w:rFonts w:ascii="Arial" w:hAnsi="Arial" w:cs="Arial"/>
          <w:sz w:val="22"/>
          <w:szCs w:val="22"/>
        </w:rPr>
        <w:t xml:space="preserve">(określonych jako godziny </w:t>
      </w:r>
      <w:r>
        <w:rPr>
          <w:rFonts w:ascii="Arial" w:hAnsi="Arial" w:cs="Arial"/>
          <w:sz w:val="22"/>
          <w:szCs w:val="22"/>
        </w:rPr>
        <w:br/>
      </w:r>
      <w:r w:rsidRPr="00047B33">
        <w:rPr>
          <w:rFonts w:ascii="Arial" w:hAnsi="Arial" w:cs="Arial"/>
          <w:sz w:val="22"/>
          <w:szCs w:val="22"/>
        </w:rPr>
        <w:t>od wschodu do zachodu słońca) do wykonywania czynności związanych z ochrona biologiczną lotniska;</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z</w:t>
      </w:r>
      <w:r w:rsidRPr="00047B33">
        <w:rPr>
          <w:rFonts w:ascii="Arial" w:hAnsi="Arial" w:cs="Arial"/>
          <w:sz w:val="22"/>
          <w:szCs w:val="22"/>
        </w:rPr>
        <w:t xml:space="preserve">a wykonywane usługi w dni świąteczne lub wolne od pracy Wykonawcy nie przysługuje dodatkowe wynagrodzenie;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 xml:space="preserve">ełnienie dyżuru w czasie lotów realizowanych w godzinach służbowych w celu monitorowania sytuacji pod względem zagrożeń ze strony ptaków/zwierząt w ścisłej współpracy ze służbami lotniskowymi;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i</w:t>
      </w:r>
      <w:r w:rsidRPr="00047B33">
        <w:rPr>
          <w:rFonts w:ascii="Arial" w:hAnsi="Arial" w:cs="Arial"/>
          <w:sz w:val="22"/>
          <w:szCs w:val="22"/>
        </w:rPr>
        <w:t xml:space="preserve">nterweniowanie (w tym płoszenie ptaków i innych zwierząt – jeśli jest zasadne) </w:t>
      </w:r>
      <w:r>
        <w:rPr>
          <w:rFonts w:ascii="Arial" w:hAnsi="Arial" w:cs="Arial"/>
          <w:sz w:val="22"/>
          <w:szCs w:val="22"/>
        </w:rPr>
        <w:br/>
      </w:r>
      <w:r w:rsidRPr="00047B33">
        <w:rPr>
          <w:rFonts w:ascii="Arial" w:hAnsi="Arial" w:cs="Arial"/>
          <w:sz w:val="22"/>
          <w:szCs w:val="22"/>
        </w:rPr>
        <w:t xml:space="preserve">na sygnał – wezwanie kontrolera ruchu lotniczego;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w</w:t>
      </w:r>
      <w:r w:rsidRPr="00047B33">
        <w:rPr>
          <w:rFonts w:ascii="Arial" w:hAnsi="Arial" w:cs="Arial"/>
          <w:sz w:val="22"/>
          <w:szCs w:val="22"/>
        </w:rPr>
        <w:t>spółpraca ze służbami lotniskowymi w zakresie rozmieszczenia urządzeń pirotechnicznych (armatek hukowych) będących na wyposażeniu lotniska;</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lastRenderedPageBreak/>
        <w:t>w</w:t>
      </w:r>
      <w:r w:rsidRPr="00047B33">
        <w:rPr>
          <w:rFonts w:ascii="Arial" w:hAnsi="Arial" w:cs="Arial"/>
          <w:sz w:val="22"/>
          <w:szCs w:val="22"/>
        </w:rPr>
        <w:t xml:space="preserve">spółpraca ze służbami lotniskowymi, Inspektorem BL oraz szefem infrastruktury lotniskowej w zakresie realizacji Programu Ograniczania Zagrożeń Środowiskowych </w:t>
      </w:r>
      <w:r>
        <w:rPr>
          <w:rFonts w:ascii="Arial" w:hAnsi="Arial" w:cs="Arial"/>
          <w:sz w:val="22"/>
          <w:szCs w:val="22"/>
        </w:rPr>
        <w:br/>
      </w:r>
      <w:r w:rsidRPr="00047B33">
        <w:rPr>
          <w:rFonts w:ascii="Arial" w:hAnsi="Arial" w:cs="Arial"/>
          <w:sz w:val="22"/>
          <w:szCs w:val="22"/>
        </w:rPr>
        <w:t>w Siłach Z</w:t>
      </w:r>
      <w:r>
        <w:rPr>
          <w:rFonts w:ascii="Arial" w:hAnsi="Arial" w:cs="Arial"/>
          <w:sz w:val="22"/>
          <w:szCs w:val="22"/>
        </w:rPr>
        <w:t>brojnych RP;</w:t>
      </w:r>
    </w:p>
    <w:p w:rsidR="00DF6728" w:rsidRPr="00047B33" w:rsidRDefault="00DF6728" w:rsidP="00DF6728">
      <w:pPr>
        <w:pStyle w:val="Akapitzlist"/>
        <w:numPr>
          <w:ilvl w:val="0"/>
          <w:numId w:val="18"/>
        </w:numPr>
        <w:spacing w:line="276" w:lineRule="auto"/>
        <w:ind w:left="426"/>
        <w:jc w:val="both"/>
        <w:rPr>
          <w:rFonts w:ascii="Arial" w:hAnsi="Arial" w:cs="Arial"/>
          <w:b/>
          <w:sz w:val="22"/>
          <w:szCs w:val="22"/>
        </w:rPr>
      </w:pPr>
      <w:r>
        <w:rPr>
          <w:rFonts w:ascii="Arial" w:hAnsi="Arial" w:cs="Arial"/>
          <w:sz w:val="22"/>
          <w:szCs w:val="22"/>
        </w:rPr>
        <w:t>z</w:t>
      </w:r>
      <w:r w:rsidRPr="00047B33">
        <w:rPr>
          <w:rFonts w:ascii="Arial" w:hAnsi="Arial" w:cs="Arial"/>
          <w:sz w:val="22"/>
          <w:szCs w:val="22"/>
        </w:rPr>
        <w:t xml:space="preserve">abezpieczenie we własnym zakresie miejsca przetrzymywania psów wykorzystywanych do pracy na lotnisku; </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rzynajmniej raz dziennie przeprowadzania na lotnisku liczenia poszczególnych gatunków ptaków z podaniem zarówno liczby sumarycznej  osobników oraz liczebności największego obserwowanego stada oraz prz</w:t>
      </w:r>
      <w:r>
        <w:rPr>
          <w:rFonts w:ascii="Arial" w:hAnsi="Arial" w:cs="Arial"/>
          <w:sz w:val="22"/>
          <w:szCs w:val="22"/>
        </w:rPr>
        <w:t>ygotowanie sprawozdania z liczenia</w:t>
      </w:r>
      <w:r w:rsidRPr="00047B33">
        <w:rPr>
          <w:rFonts w:ascii="Arial" w:hAnsi="Arial" w:cs="Arial"/>
          <w:sz w:val="22"/>
          <w:szCs w:val="22"/>
        </w:rPr>
        <w:t xml:space="preserve"> </w:t>
      </w:r>
      <w:r>
        <w:rPr>
          <w:rFonts w:ascii="Arial" w:hAnsi="Arial" w:cs="Arial"/>
          <w:sz w:val="22"/>
          <w:szCs w:val="22"/>
        </w:rPr>
        <w:br/>
      </w:r>
      <w:r w:rsidRPr="00047B33">
        <w:rPr>
          <w:rFonts w:ascii="Arial" w:hAnsi="Arial" w:cs="Arial"/>
          <w:sz w:val="22"/>
          <w:szCs w:val="22"/>
        </w:rPr>
        <w:t>w postaci elektronicznej</w:t>
      </w:r>
      <w:r>
        <w:rPr>
          <w:rFonts w:ascii="Arial" w:hAnsi="Arial" w:cs="Arial"/>
          <w:sz w:val="22"/>
          <w:szCs w:val="22"/>
        </w:rPr>
        <w:t xml:space="preserve"> </w:t>
      </w:r>
      <w:r w:rsidRPr="00047B33">
        <w:rPr>
          <w:rFonts w:ascii="Arial" w:hAnsi="Arial" w:cs="Arial"/>
          <w:sz w:val="22"/>
          <w:szCs w:val="22"/>
        </w:rPr>
        <w:t>w dostarczonym standardowym arkuszu Excel;</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n</w:t>
      </w:r>
      <w:r w:rsidRPr="00047B33">
        <w:rPr>
          <w:rFonts w:ascii="Arial" w:hAnsi="Arial" w:cs="Arial"/>
          <w:sz w:val="22"/>
          <w:szCs w:val="22"/>
        </w:rPr>
        <w:t xml:space="preserve">otowanie wszystkich pojawów zwierząt, które mogą stwarzać zagrożenie dla ruchu lotniczego (np. śladów przebywania dzików, saren) i zapisywanie tych informacji </w:t>
      </w:r>
      <w:r>
        <w:rPr>
          <w:rFonts w:ascii="Arial" w:hAnsi="Arial" w:cs="Arial"/>
          <w:sz w:val="22"/>
          <w:szCs w:val="22"/>
        </w:rPr>
        <w:br/>
      </w:r>
      <w:r w:rsidRPr="00047B33">
        <w:rPr>
          <w:rFonts w:ascii="Arial" w:hAnsi="Arial" w:cs="Arial"/>
          <w:sz w:val="22"/>
          <w:szCs w:val="22"/>
        </w:rPr>
        <w:t>w standardowym arkuszu Excel;</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rzekazywanie do Sekcji Ochrony Środowiska 17</w:t>
      </w:r>
      <w:r>
        <w:rPr>
          <w:rFonts w:ascii="Arial" w:hAnsi="Arial" w:cs="Arial"/>
          <w:sz w:val="22"/>
          <w:szCs w:val="22"/>
        </w:rPr>
        <w:t xml:space="preserve"> </w:t>
      </w:r>
      <w:r w:rsidRPr="00047B33">
        <w:rPr>
          <w:rFonts w:ascii="Arial" w:hAnsi="Arial" w:cs="Arial"/>
          <w:sz w:val="22"/>
          <w:szCs w:val="22"/>
        </w:rPr>
        <w:t xml:space="preserve">WOG oraz do oficera pionu Bezpieczeństwa Lotów sprawozdania z wyników liczenia zaobserwowanych ptaków </w:t>
      </w:r>
      <w:r>
        <w:rPr>
          <w:rFonts w:ascii="Arial" w:hAnsi="Arial" w:cs="Arial"/>
          <w:sz w:val="22"/>
          <w:szCs w:val="22"/>
        </w:rPr>
        <w:br/>
      </w:r>
      <w:r w:rsidRPr="00047B33">
        <w:rPr>
          <w:rFonts w:ascii="Arial" w:hAnsi="Arial" w:cs="Arial"/>
          <w:sz w:val="22"/>
          <w:szCs w:val="22"/>
        </w:rPr>
        <w:t xml:space="preserve">i zwierząt nie rzadziej niż raz w miesiącu w formie elektronicznej (plik arkusza kalkulacyjnego Excel), jako jednej z formy rozliczania się z wykonywanej usługi. Wymagany jest podpis oficera pionu BL na protokole odbioru usługi dołączonego </w:t>
      </w:r>
      <w:r>
        <w:rPr>
          <w:rFonts w:ascii="Arial" w:hAnsi="Arial" w:cs="Arial"/>
          <w:sz w:val="22"/>
          <w:szCs w:val="22"/>
        </w:rPr>
        <w:br/>
      </w:r>
      <w:r w:rsidRPr="00047B33">
        <w:rPr>
          <w:rFonts w:ascii="Arial" w:hAnsi="Arial" w:cs="Arial"/>
          <w:sz w:val="22"/>
          <w:szCs w:val="22"/>
        </w:rPr>
        <w:t>do faktury;</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rzygotowywanie dla każdego miesiąca kalendarzowego graficznej formy występowania najważniejszych gatunków ptaków i zwierząt na lotnisku w oparciu o podział lotniska na sektory, zgodnie z do</w:t>
      </w:r>
      <w:r>
        <w:rPr>
          <w:rFonts w:ascii="Arial" w:hAnsi="Arial" w:cs="Arial"/>
          <w:sz w:val="22"/>
          <w:szCs w:val="22"/>
        </w:rPr>
        <w:t xml:space="preserve">kumentacją przedstawioną przez </w:t>
      </w:r>
      <w:r w:rsidRPr="00047B33">
        <w:rPr>
          <w:rFonts w:ascii="Arial" w:hAnsi="Arial" w:cs="Arial"/>
          <w:sz w:val="22"/>
          <w:szCs w:val="22"/>
        </w:rPr>
        <w:t xml:space="preserve">odpowiednie służby lotniskowe </w:t>
      </w:r>
      <w:r>
        <w:rPr>
          <w:rFonts w:ascii="Arial" w:hAnsi="Arial" w:cs="Arial"/>
          <w:sz w:val="22"/>
          <w:szCs w:val="22"/>
        </w:rPr>
        <w:br/>
      </w:r>
      <w:r w:rsidRPr="00047B33">
        <w:rPr>
          <w:rFonts w:ascii="Arial" w:hAnsi="Arial" w:cs="Arial"/>
          <w:sz w:val="22"/>
          <w:szCs w:val="22"/>
        </w:rPr>
        <w:t xml:space="preserve">i przekazywania tej informacji (np. w </w:t>
      </w:r>
      <w:r>
        <w:rPr>
          <w:rFonts w:ascii="Arial" w:hAnsi="Arial" w:cs="Arial"/>
          <w:sz w:val="22"/>
          <w:szCs w:val="22"/>
        </w:rPr>
        <w:t xml:space="preserve">postaci mapy) </w:t>
      </w:r>
      <w:r w:rsidRPr="00047B33">
        <w:rPr>
          <w:rFonts w:ascii="Arial" w:hAnsi="Arial" w:cs="Arial"/>
          <w:sz w:val="22"/>
          <w:szCs w:val="22"/>
        </w:rPr>
        <w:t xml:space="preserve">do Sekcji Ochrony Środowiska </w:t>
      </w:r>
      <w:r>
        <w:rPr>
          <w:rFonts w:ascii="Arial" w:hAnsi="Arial" w:cs="Arial"/>
          <w:sz w:val="22"/>
          <w:szCs w:val="22"/>
        </w:rPr>
        <w:br/>
      </w:r>
      <w:r w:rsidRPr="00047B33">
        <w:rPr>
          <w:rFonts w:ascii="Arial" w:hAnsi="Arial" w:cs="Arial"/>
          <w:sz w:val="22"/>
          <w:szCs w:val="22"/>
        </w:rPr>
        <w:t>17</w:t>
      </w:r>
      <w:r>
        <w:rPr>
          <w:rFonts w:ascii="Arial" w:hAnsi="Arial" w:cs="Arial"/>
          <w:sz w:val="22"/>
          <w:szCs w:val="22"/>
        </w:rPr>
        <w:t xml:space="preserve"> </w:t>
      </w:r>
      <w:r w:rsidRPr="00047B33">
        <w:rPr>
          <w:rFonts w:ascii="Arial" w:hAnsi="Arial" w:cs="Arial"/>
          <w:sz w:val="22"/>
          <w:szCs w:val="22"/>
        </w:rPr>
        <w:t>WOG i pionu BL;</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rowadzenie karty pracy z potwierdzeniem swojego stawiennictwa przez kontrolera lotów (wieży kontroli lotów)</w:t>
      </w:r>
      <w:r>
        <w:rPr>
          <w:rFonts w:ascii="Arial" w:hAnsi="Arial" w:cs="Arial"/>
          <w:sz w:val="22"/>
          <w:szCs w:val="22"/>
        </w:rPr>
        <w:t xml:space="preserve"> </w:t>
      </w:r>
      <w:r w:rsidRPr="00047B33">
        <w:rPr>
          <w:rFonts w:ascii="Arial" w:hAnsi="Arial" w:cs="Arial"/>
          <w:sz w:val="22"/>
          <w:szCs w:val="22"/>
        </w:rPr>
        <w:t>oraz zatwierdzonej przez szefa sekcji infrastruktury lotniskowej. Rozkład godzin pracy w ciągu dnia uzależniony będzie od potrzeb zamawiającego, harmonogramu lotów</w:t>
      </w:r>
      <w:r>
        <w:rPr>
          <w:rFonts w:ascii="Arial" w:hAnsi="Arial" w:cs="Arial"/>
          <w:sz w:val="22"/>
          <w:szCs w:val="22"/>
        </w:rPr>
        <w:t xml:space="preserve"> </w:t>
      </w:r>
      <w:r w:rsidRPr="00047B33">
        <w:rPr>
          <w:rFonts w:ascii="Arial" w:hAnsi="Arial" w:cs="Arial"/>
          <w:sz w:val="22"/>
          <w:szCs w:val="22"/>
        </w:rPr>
        <w:t>i aktywności ptaków/zwierząt. Czas pracy należy udokumentować w karcie pracy zatwierdzonej prz</w:t>
      </w:r>
      <w:r>
        <w:rPr>
          <w:rFonts w:ascii="Arial" w:hAnsi="Arial" w:cs="Arial"/>
          <w:sz w:val="22"/>
          <w:szCs w:val="22"/>
        </w:rPr>
        <w:t>ez Komendanta Wojskowego Portu L</w:t>
      </w:r>
      <w:r w:rsidRPr="00047B33">
        <w:rPr>
          <w:rFonts w:ascii="Arial" w:hAnsi="Arial" w:cs="Arial"/>
          <w:sz w:val="22"/>
          <w:szCs w:val="22"/>
        </w:rPr>
        <w:t>otniczego;</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 xml:space="preserve">rowadzenie kwartalnych inwentaryzacji miejsc hodowli ptaków (głównie gołębi) </w:t>
      </w:r>
      <w:r>
        <w:rPr>
          <w:rFonts w:ascii="Arial" w:hAnsi="Arial" w:cs="Arial"/>
          <w:sz w:val="22"/>
          <w:szCs w:val="22"/>
        </w:rPr>
        <w:br/>
      </w:r>
      <w:r w:rsidRPr="00047B33">
        <w:rPr>
          <w:rFonts w:ascii="Arial" w:hAnsi="Arial" w:cs="Arial"/>
          <w:sz w:val="22"/>
          <w:szCs w:val="22"/>
        </w:rPr>
        <w:t>w promieniu do 3 km od granic lotniska wraz  z wykonaniem i przesłaniem sprawozdania Inspektorowi BL</w:t>
      </w:r>
      <w:r>
        <w:rPr>
          <w:rFonts w:ascii="Arial" w:hAnsi="Arial" w:cs="Arial"/>
          <w:sz w:val="22"/>
          <w:szCs w:val="22"/>
        </w:rPr>
        <w:t xml:space="preserve"> </w:t>
      </w:r>
      <w:r w:rsidRPr="00047B33">
        <w:rPr>
          <w:rFonts w:ascii="Arial" w:hAnsi="Arial" w:cs="Arial"/>
          <w:sz w:val="22"/>
          <w:szCs w:val="22"/>
        </w:rPr>
        <w:t>w postaci graficznej (mapy) oraz opisowej wraz z uzupełnieniem bazy danych;</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rzygotowywanie doraźnych informacji dotyczących występowania ptaków/zwierząt oraz możliwych zagrożeń związanych z ich występowaniem we współpracy i na wniosek służb lotniskowych;</w:t>
      </w:r>
    </w:p>
    <w:p w:rsidR="00DF6728" w:rsidRPr="00047B3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w</w:t>
      </w:r>
      <w:r w:rsidRPr="00047B33">
        <w:rPr>
          <w:rFonts w:ascii="Arial" w:hAnsi="Arial" w:cs="Arial"/>
          <w:sz w:val="22"/>
          <w:szCs w:val="22"/>
        </w:rPr>
        <w:t xml:space="preserve"> dni robocze, w których występować będą przerwy w wykonywaniu lotów (np. dni techniczne, dni bez lotów, dni szkoleniowe i inne w czasie których nie są planowane loty) zakres wykonywania usługi ustalany będzie z Inspektorem BL, jednak także w tych dniach powinien być prowadzony monitoring ptaków na terenie lotniska; </w:t>
      </w:r>
    </w:p>
    <w:p w:rsidR="00DF6728" w:rsidRPr="00954213"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p</w:t>
      </w:r>
      <w:r w:rsidRPr="00047B33">
        <w:rPr>
          <w:rFonts w:ascii="Arial" w:hAnsi="Arial" w:cs="Arial"/>
          <w:sz w:val="22"/>
          <w:szCs w:val="22"/>
        </w:rPr>
        <w:t xml:space="preserve">rowadzenia identyfikacji i dokumentowania przypadków znalezienia martwych ptaków/zwierząt na lotnisku oraz pobierania i zabezpieczenia szczątków powstałych </w:t>
      </w:r>
      <w:r w:rsidRPr="00047B33">
        <w:rPr>
          <w:rFonts w:ascii="Arial" w:hAnsi="Arial" w:cs="Arial"/>
          <w:sz w:val="22"/>
          <w:szCs w:val="22"/>
        </w:rPr>
        <w:br/>
      </w:r>
      <w:r>
        <w:rPr>
          <w:rFonts w:ascii="Arial" w:hAnsi="Arial" w:cs="Arial"/>
          <w:sz w:val="22"/>
          <w:szCs w:val="22"/>
        </w:rPr>
        <w:t>w następstwie kolizji z SP (Bir</w:t>
      </w:r>
      <w:r w:rsidRPr="00047B33">
        <w:rPr>
          <w:rFonts w:ascii="Arial" w:hAnsi="Arial" w:cs="Arial"/>
          <w:sz w:val="22"/>
          <w:szCs w:val="22"/>
        </w:rPr>
        <w:t xml:space="preserve">d Strike)  w celu przesłania ich do identyfikacji. Czynności pobierania szczątków lub usuwania ptaków/zwierząt z SP wykonywane będą wyłącznie za zgodą Inspektora BL lub jego przełożonych; </w:t>
      </w:r>
    </w:p>
    <w:p w:rsidR="00DF6728" w:rsidRPr="004200AB" w:rsidRDefault="00DF6728" w:rsidP="00DF6728">
      <w:pPr>
        <w:pStyle w:val="Akapitzlist"/>
        <w:numPr>
          <w:ilvl w:val="0"/>
          <w:numId w:val="18"/>
        </w:numPr>
        <w:spacing w:line="276" w:lineRule="auto"/>
        <w:ind w:left="426" w:hanging="426"/>
        <w:jc w:val="both"/>
        <w:rPr>
          <w:rFonts w:ascii="Arial" w:hAnsi="Arial" w:cs="Arial"/>
          <w:b/>
          <w:sz w:val="22"/>
          <w:szCs w:val="22"/>
        </w:rPr>
      </w:pPr>
      <w:r w:rsidRPr="004200AB">
        <w:rPr>
          <w:rFonts w:ascii="Arial" w:hAnsi="Arial" w:cs="Arial"/>
          <w:bCs/>
          <w:sz w:val="22"/>
          <w:szCs w:val="22"/>
        </w:rPr>
        <w:t xml:space="preserve">przeprowadzenie 2 razy w ciągu roku na terenie K-4222 inwentaryzacji zwierzyny łownej, sporządzenie sprawozdania w formie pisemnej z podaniem ilości zidentyfikowanych poszczególnych gatunków zwierząt i przekazanie do Sekcji Infrastruktury Lotniskowej </w:t>
      </w:r>
      <w:r w:rsidRPr="004200AB">
        <w:rPr>
          <w:rFonts w:ascii="Arial" w:hAnsi="Arial" w:cs="Arial"/>
          <w:bCs/>
          <w:sz w:val="22"/>
          <w:szCs w:val="22"/>
        </w:rPr>
        <w:br/>
        <w:t>JW. 4653 oraz Sekcji Ochrony Środowiska 17 WOG;</w:t>
      </w:r>
    </w:p>
    <w:p w:rsidR="00DF6728" w:rsidRPr="004200AB" w:rsidRDefault="00DF6728" w:rsidP="00DF6728">
      <w:pPr>
        <w:pStyle w:val="Akapitzlist"/>
        <w:numPr>
          <w:ilvl w:val="0"/>
          <w:numId w:val="18"/>
        </w:numPr>
        <w:spacing w:line="276" w:lineRule="auto"/>
        <w:ind w:left="426" w:hanging="426"/>
        <w:jc w:val="both"/>
        <w:rPr>
          <w:rFonts w:ascii="Arial" w:hAnsi="Arial" w:cs="Arial"/>
          <w:b/>
          <w:sz w:val="22"/>
          <w:szCs w:val="22"/>
        </w:rPr>
      </w:pPr>
      <w:r w:rsidRPr="004200AB">
        <w:rPr>
          <w:rFonts w:ascii="Arial" w:hAnsi="Arial" w:cs="Arial"/>
          <w:bCs/>
          <w:sz w:val="22"/>
          <w:szCs w:val="22"/>
        </w:rPr>
        <w:lastRenderedPageBreak/>
        <w:t>sporządzenie comiesięcznego sprawozdania z zakresu powierzonych obowiązków oraz sytuacji ornitologicznej lotniska na koniec okresu świadczenia usługi i przekazanie sprawozdania do Sekcji Infrastruktury Lotniskowej JW. 4653;</w:t>
      </w:r>
    </w:p>
    <w:p w:rsidR="00DF6728" w:rsidRPr="004200AB" w:rsidRDefault="00DF6728" w:rsidP="00DF6728">
      <w:pPr>
        <w:pStyle w:val="Akapitzlist"/>
        <w:numPr>
          <w:ilvl w:val="0"/>
          <w:numId w:val="18"/>
        </w:numPr>
        <w:spacing w:line="276" w:lineRule="auto"/>
        <w:ind w:left="426" w:hanging="426"/>
        <w:jc w:val="both"/>
        <w:rPr>
          <w:rFonts w:ascii="Arial" w:hAnsi="Arial" w:cs="Arial"/>
          <w:b/>
          <w:sz w:val="22"/>
          <w:szCs w:val="22"/>
        </w:rPr>
      </w:pPr>
      <w:r w:rsidRPr="004200AB">
        <w:rPr>
          <w:rFonts w:ascii="Arial" w:hAnsi="Arial" w:cs="Arial"/>
          <w:bCs/>
          <w:sz w:val="22"/>
          <w:szCs w:val="22"/>
        </w:rPr>
        <w:t xml:space="preserve">przegląd okolic lotniska celem zlokalizowania obiektów budowlanych sprzyjających występowaniu zwierząt stwarzających zagrożenie dla ruchu statków powietrznych </w:t>
      </w:r>
      <w:r w:rsidRPr="004200AB">
        <w:rPr>
          <w:rFonts w:ascii="Arial" w:hAnsi="Arial" w:cs="Arial"/>
          <w:bCs/>
          <w:sz w:val="22"/>
          <w:szCs w:val="22"/>
        </w:rPr>
        <w:br/>
        <w:t xml:space="preserve">w odległości do 7 km od punktu odniesienia lotniska (ARP) </w:t>
      </w:r>
      <w:r w:rsidRPr="004200AB">
        <w:rPr>
          <w:rFonts w:ascii="Arial" w:hAnsi="Arial" w:cs="Arial"/>
          <w:bCs/>
          <w:sz w:val="22"/>
          <w:szCs w:val="22"/>
        </w:rPr>
        <w:br/>
        <w:t xml:space="preserve">ze szczególnym uwzględnieniem wysypisk śmieci, oczyszczalni ścieków </w:t>
      </w:r>
      <w:r w:rsidRPr="004200AB">
        <w:rPr>
          <w:rFonts w:ascii="Arial" w:hAnsi="Arial" w:cs="Arial"/>
          <w:bCs/>
          <w:sz w:val="22"/>
          <w:szCs w:val="22"/>
        </w:rPr>
        <w:br/>
        <w:t xml:space="preserve">i przekazywanie tej informacji w formie graficznego naniesienia na mapę </w:t>
      </w:r>
      <w:r w:rsidRPr="004200AB">
        <w:rPr>
          <w:rFonts w:ascii="Arial" w:hAnsi="Arial" w:cs="Arial"/>
          <w:bCs/>
          <w:sz w:val="22"/>
          <w:szCs w:val="22"/>
        </w:rPr>
        <w:br/>
        <w:t>do Sekcji Infrastruktury Lotniskowej JW. 4653;</w:t>
      </w:r>
    </w:p>
    <w:p w:rsidR="00DF6728" w:rsidRPr="004200AB" w:rsidRDefault="00DF6728" w:rsidP="00DF6728">
      <w:pPr>
        <w:numPr>
          <w:ilvl w:val="0"/>
          <w:numId w:val="18"/>
        </w:numPr>
        <w:spacing w:line="276" w:lineRule="auto"/>
        <w:ind w:left="426"/>
        <w:jc w:val="both"/>
        <w:rPr>
          <w:rFonts w:ascii="Arial" w:hAnsi="Arial" w:cs="Arial"/>
          <w:bCs/>
          <w:sz w:val="22"/>
          <w:szCs w:val="22"/>
        </w:rPr>
      </w:pPr>
      <w:r w:rsidRPr="004200AB">
        <w:rPr>
          <w:rFonts w:ascii="Arial" w:hAnsi="Arial" w:cs="Arial"/>
          <w:bCs/>
          <w:sz w:val="22"/>
          <w:szCs w:val="22"/>
        </w:rPr>
        <w:t xml:space="preserve">przegląd okolic lotniska celem zlokalizowania miejsc hodowli lub wypuszczania ptaków stwarzających zagrożenie dla ruchu statków powietrznych w odległości </w:t>
      </w:r>
      <w:r w:rsidRPr="004200AB">
        <w:rPr>
          <w:rFonts w:ascii="Arial" w:hAnsi="Arial" w:cs="Arial"/>
          <w:bCs/>
          <w:sz w:val="22"/>
          <w:szCs w:val="22"/>
        </w:rPr>
        <w:br/>
        <w:t>do 3 km od progu i końca drogi startowej lotniska i 1,5 km od osi drogi startowej lotniska, po obu stronach tej drogi i przekazywanie tej informacji w formie graficznego naniesienia na mapę do Sekcji Infrastruktury Lotniskowej JW 4653 w systemie kwartalnym;</w:t>
      </w:r>
    </w:p>
    <w:p w:rsidR="00DF6728" w:rsidRPr="004200AB" w:rsidRDefault="00DF6728" w:rsidP="00DF6728">
      <w:pPr>
        <w:numPr>
          <w:ilvl w:val="0"/>
          <w:numId w:val="18"/>
        </w:numPr>
        <w:spacing w:line="276" w:lineRule="auto"/>
        <w:ind w:left="426"/>
        <w:jc w:val="both"/>
        <w:rPr>
          <w:rFonts w:ascii="Arial" w:hAnsi="Arial" w:cs="Arial"/>
          <w:bCs/>
          <w:sz w:val="22"/>
          <w:szCs w:val="22"/>
        </w:rPr>
      </w:pPr>
      <w:r w:rsidRPr="004200AB">
        <w:rPr>
          <w:rFonts w:ascii="Arial" w:hAnsi="Arial" w:cs="Arial"/>
          <w:bCs/>
          <w:sz w:val="22"/>
          <w:szCs w:val="22"/>
        </w:rPr>
        <w:t xml:space="preserve"> w przypadku stwierdzenia bytowania na terenie lotniska</w:t>
      </w:r>
      <w:r>
        <w:rPr>
          <w:rFonts w:ascii="Arial" w:hAnsi="Arial" w:cs="Arial"/>
          <w:bCs/>
          <w:sz w:val="22"/>
          <w:szCs w:val="22"/>
        </w:rPr>
        <w:t xml:space="preserve">, po uprzedniej inwentaryzacji </w:t>
      </w:r>
      <w:r w:rsidRPr="004200AB">
        <w:rPr>
          <w:rFonts w:ascii="Arial" w:hAnsi="Arial" w:cs="Arial"/>
          <w:bCs/>
          <w:sz w:val="22"/>
          <w:szCs w:val="22"/>
        </w:rPr>
        <w:t xml:space="preserve"> zgodnie z punktem 46, gatunku bóbr europejski, realizacja decyzji Regionalnego Dyrektora Ochrony Środowiska w Szczecinie nr WOPN.6401.2.47.2023.KW, dotyczącej umyślnego zabijania, do 10 osobników rocznie, gatunku bóbr europejski na terenie lotniska 44 Bazy Lotnictwa Morskiego w Darłowie, poprzez odstrzał z broni myśliwskiej, w terminie od dnia 1 października do dnia 15 marca</w:t>
      </w:r>
    </w:p>
    <w:p w:rsidR="00DF6728" w:rsidRPr="004200AB" w:rsidRDefault="00DF6728" w:rsidP="00DF6728">
      <w:pPr>
        <w:numPr>
          <w:ilvl w:val="0"/>
          <w:numId w:val="18"/>
        </w:numPr>
        <w:spacing w:line="276" w:lineRule="auto"/>
        <w:ind w:left="426"/>
        <w:jc w:val="both"/>
        <w:rPr>
          <w:rFonts w:ascii="Arial" w:hAnsi="Arial" w:cs="Arial"/>
          <w:bCs/>
          <w:sz w:val="22"/>
          <w:szCs w:val="22"/>
        </w:rPr>
      </w:pPr>
      <w:r w:rsidRPr="004200AB">
        <w:rPr>
          <w:rFonts w:ascii="Arial" w:hAnsi="Arial" w:cs="Arial"/>
          <w:bCs/>
          <w:sz w:val="22"/>
          <w:szCs w:val="22"/>
        </w:rPr>
        <w:t xml:space="preserve"> realizacja decyzji Generalnego Dyrektora Ochrony Środowiska nr DZP-WG.6401.95.2023.WW, dotyczącej umyślnego zabijania, poprzez odstrzał z broni myśliwskiej, na terenie lotniska 44 Bazy Lotnictwa Morskiego w Darłowie, do 50 osobników szpaka rocznie, po wyczerpaniu wszelkich innych aktualnie dostępnych na terenie lotniska metod, mających na celu usunięcie zagrożenia ze strony zwierząt, w przypadku braku ich skuteczności, w celu ochrony przed kolizją z ptakami w trakcie wykonywanych operacji lotniczych na terenie lotniska Darłowo</w:t>
      </w:r>
    </w:p>
    <w:p w:rsidR="00DF6728" w:rsidRPr="004200AB" w:rsidRDefault="00DF6728" w:rsidP="00DF6728">
      <w:pPr>
        <w:pStyle w:val="Akapitzlist"/>
        <w:numPr>
          <w:ilvl w:val="0"/>
          <w:numId w:val="18"/>
        </w:numPr>
        <w:spacing w:line="276" w:lineRule="auto"/>
        <w:ind w:left="426" w:hanging="426"/>
        <w:jc w:val="both"/>
        <w:rPr>
          <w:rFonts w:ascii="Arial" w:hAnsi="Arial" w:cs="Arial"/>
          <w:sz w:val="22"/>
          <w:szCs w:val="22"/>
        </w:rPr>
      </w:pPr>
      <w:r w:rsidRPr="004200AB">
        <w:rPr>
          <w:rFonts w:ascii="Arial" w:hAnsi="Arial" w:cs="Arial"/>
          <w:sz w:val="22"/>
          <w:szCs w:val="22"/>
        </w:rPr>
        <w:t>przeprowadzić kontrole budynków pod względem obecności gniazdowania ptaków, poprzez:</w:t>
      </w:r>
    </w:p>
    <w:p w:rsidR="00DF6728" w:rsidRPr="004200AB" w:rsidRDefault="00DF6728" w:rsidP="00DF6728">
      <w:pPr>
        <w:pStyle w:val="Akapitzlist"/>
        <w:numPr>
          <w:ilvl w:val="0"/>
          <w:numId w:val="23"/>
        </w:numPr>
        <w:spacing w:line="276" w:lineRule="auto"/>
        <w:jc w:val="both"/>
        <w:rPr>
          <w:rFonts w:ascii="Arial" w:hAnsi="Arial" w:cs="Arial"/>
          <w:sz w:val="22"/>
          <w:szCs w:val="22"/>
        </w:rPr>
      </w:pPr>
      <w:r w:rsidRPr="004200AB">
        <w:rPr>
          <w:rFonts w:ascii="Arial" w:hAnsi="Arial" w:cs="Arial"/>
          <w:sz w:val="22"/>
          <w:szCs w:val="22"/>
        </w:rPr>
        <w:t>ograniczenie możliwości gniazdowania ptaków na i w budynkach na terenie lotniska;</w:t>
      </w:r>
    </w:p>
    <w:p w:rsidR="00DF6728" w:rsidRPr="004200AB" w:rsidRDefault="00DF6728" w:rsidP="00DF6728">
      <w:pPr>
        <w:pStyle w:val="Akapitzlist"/>
        <w:numPr>
          <w:ilvl w:val="0"/>
          <w:numId w:val="23"/>
        </w:numPr>
        <w:spacing w:line="276" w:lineRule="auto"/>
        <w:jc w:val="both"/>
        <w:rPr>
          <w:rFonts w:ascii="Arial" w:hAnsi="Arial" w:cs="Arial"/>
          <w:sz w:val="22"/>
          <w:szCs w:val="22"/>
        </w:rPr>
      </w:pPr>
      <w:r w:rsidRPr="004200AB">
        <w:rPr>
          <w:rFonts w:ascii="Arial" w:hAnsi="Arial" w:cs="Arial"/>
          <w:sz w:val="22"/>
          <w:szCs w:val="22"/>
        </w:rPr>
        <w:t>kontrola powinna obejmować budynki znajdujące się na 500 m od krawędzi płyt postojowych, dróg kołowania, pasa drogi startowej oraz hangarów;</w:t>
      </w:r>
    </w:p>
    <w:p w:rsidR="00DF6728" w:rsidRPr="00047B33" w:rsidRDefault="00DF6728" w:rsidP="00DF6728">
      <w:pPr>
        <w:pStyle w:val="Akapitzlist"/>
        <w:numPr>
          <w:ilvl w:val="0"/>
          <w:numId w:val="23"/>
        </w:numPr>
        <w:spacing w:line="276" w:lineRule="auto"/>
        <w:jc w:val="both"/>
        <w:rPr>
          <w:rFonts w:ascii="Arial" w:hAnsi="Arial" w:cs="Arial"/>
          <w:sz w:val="22"/>
          <w:szCs w:val="22"/>
        </w:rPr>
      </w:pPr>
      <w:r w:rsidRPr="00047B33">
        <w:rPr>
          <w:rFonts w:ascii="Arial" w:hAnsi="Arial" w:cs="Arial"/>
          <w:sz w:val="22"/>
          <w:szCs w:val="22"/>
        </w:rPr>
        <w:t>kontrole budynków należy wykonać corocznie;</w:t>
      </w:r>
    </w:p>
    <w:p w:rsidR="00DF6728" w:rsidRPr="00047B33" w:rsidRDefault="00DF6728" w:rsidP="00DF6728">
      <w:pPr>
        <w:pStyle w:val="Akapitzlist"/>
        <w:numPr>
          <w:ilvl w:val="0"/>
          <w:numId w:val="23"/>
        </w:numPr>
        <w:spacing w:line="276" w:lineRule="auto"/>
        <w:jc w:val="both"/>
        <w:rPr>
          <w:rFonts w:ascii="Arial" w:hAnsi="Arial" w:cs="Arial"/>
          <w:sz w:val="22"/>
          <w:szCs w:val="22"/>
        </w:rPr>
      </w:pPr>
      <w:r w:rsidRPr="00047B33">
        <w:rPr>
          <w:rFonts w:ascii="Arial" w:hAnsi="Arial" w:cs="Arial"/>
          <w:sz w:val="22"/>
          <w:szCs w:val="22"/>
        </w:rPr>
        <w:t>w okresie od 1 kwietnia do 30 lipca KZS powinien 2 razy w miesiącu przeprowadzić inspekcję budynków znajdujących się na terenie lotniska (jednostki/kompleksu) pod kontem gniazdowania ptaków;</w:t>
      </w:r>
    </w:p>
    <w:p w:rsidR="00DF6728" w:rsidRPr="00047B33" w:rsidRDefault="00DF6728" w:rsidP="00DF6728">
      <w:pPr>
        <w:pStyle w:val="Akapitzlist"/>
        <w:numPr>
          <w:ilvl w:val="0"/>
          <w:numId w:val="18"/>
        </w:numPr>
        <w:spacing w:line="276" w:lineRule="auto"/>
        <w:ind w:left="426" w:hanging="426"/>
        <w:jc w:val="both"/>
        <w:rPr>
          <w:rFonts w:ascii="Arial" w:hAnsi="Arial" w:cs="Arial"/>
          <w:sz w:val="22"/>
          <w:szCs w:val="22"/>
        </w:rPr>
      </w:pPr>
      <w:r>
        <w:rPr>
          <w:rFonts w:ascii="Arial" w:hAnsi="Arial" w:cs="Arial"/>
          <w:sz w:val="22"/>
          <w:szCs w:val="22"/>
        </w:rPr>
        <w:t>i</w:t>
      </w:r>
      <w:r w:rsidRPr="00047B33">
        <w:rPr>
          <w:rFonts w:ascii="Arial" w:hAnsi="Arial" w:cs="Arial"/>
          <w:sz w:val="22"/>
          <w:szCs w:val="22"/>
        </w:rPr>
        <w:t>nspekcja – kontrola gniazdowania ptaków na budynkach:</w:t>
      </w:r>
    </w:p>
    <w:p w:rsidR="00DF6728" w:rsidRPr="00047B33" w:rsidRDefault="00DF6728" w:rsidP="00DF6728">
      <w:pPr>
        <w:pStyle w:val="Akapitzlist"/>
        <w:numPr>
          <w:ilvl w:val="0"/>
          <w:numId w:val="24"/>
        </w:numPr>
        <w:spacing w:line="276" w:lineRule="auto"/>
        <w:jc w:val="both"/>
        <w:rPr>
          <w:rFonts w:ascii="Arial" w:hAnsi="Arial" w:cs="Arial"/>
          <w:sz w:val="22"/>
          <w:szCs w:val="22"/>
        </w:rPr>
      </w:pPr>
      <w:r w:rsidRPr="00047B33">
        <w:rPr>
          <w:rFonts w:ascii="Arial" w:hAnsi="Arial" w:cs="Arial"/>
          <w:sz w:val="22"/>
          <w:szCs w:val="22"/>
        </w:rPr>
        <w:t>we wnękach okiennych (gatunki: oknówka, dymówka, grzywacz, gołąb miejski, pustułka);</w:t>
      </w:r>
    </w:p>
    <w:p w:rsidR="00DF6728" w:rsidRPr="00047B33" w:rsidRDefault="00DF6728" w:rsidP="00DF6728">
      <w:pPr>
        <w:pStyle w:val="Akapitzlist"/>
        <w:numPr>
          <w:ilvl w:val="0"/>
          <w:numId w:val="24"/>
        </w:numPr>
        <w:spacing w:line="276" w:lineRule="auto"/>
        <w:jc w:val="both"/>
        <w:rPr>
          <w:rFonts w:ascii="Arial" w:hAnsi="Arial" w:cs="Arial"/>
          <w:sz w:val="22"/>
          <w:szCs w:val="22"/>
        </w:rPr>
      </w:pPr>
      <w:r w:rsidRPr="00047B33">
        <w:rPr>
          <w:rFonts w:ascii="Arial" w:hAnsi="Arial" w:cs="Arial"/>
          <w:sz w:val="22"/>
          <w:szCs w:val="22"/>
        </w:rPr>
        <w:t>w elementach wrót i drzwi hangarów (gatunki: oknówka, dymówka, gołąb miejski, pustułka);</w:t>
      </w:r>
    </w:p>
    <w:p w:rsidR="00DF6728" w:rsidRPr="00047B33" w:rsidRDefault="00DF6728" w:rsidP="00DF6728">
      <w:pPr>
        <w:pStyle w:val="Akapitzlist"/>
        <w:numPr>
          <w:ilvl w:val="0"/>
          <w:numId w:val="24"/>
        </w:numPr>
        <w:spacing w:line="276" w:lineRule="auto"/>
        <w:jc w:val="both"/>
        <w:rPr>
          <w:rFonts w:ascii="Arial" w:hAnsi="Arial" w:cs="Arial"/>
          <w:sz w:val="22"/>
          <w:szCs w:val="22"/>
        </w:rPr>
      </w:pPr>
      <w:r w:rsidRPr="00047B33">
        <w:rPr>
          <w:rFonts w:ascii="Arial" w:hAnsi="Arial" w:cs="Arial"/>
          <w:sz w:val="22"/>
          <w:szCs w:val="22"/>
        </w:rPr>
        <w:t>we wnętrzu konstrukcji stropu hangaru (gatunki: kopciuszek, jerzyk, oknówka, dymówka, gołąb miejski);</w:t>
      </w:r>
    </w:p>
    <w:p w:rsidR="00DF6728" w:rsidRPr="00047B33" w:rsidRDefault="00DF6728" w:rsidP="00DF6728">
      <w:pPr>
        <w:pStyle w:val="Akapitzlist"/>
        <w:numPr>
          <w:ilvl w:val="0"/>
          <w:numId w:val="24"/>
        </w:numPr>
        <w:spacing w:line="276" w:lineRule="auto"/>
        <w:jc w:val="both"/>
        <w:rPr>
          <w:rFonts w:ascii="Arial" w:hAnsi="Arial" w:cs="Arial"/>
          <w:sz w:val="22"/>
          <w:szCs w:val="22"/>
        </w:rPr>
      </w:pPr>
      <w:r w:rsidRPr="00047B33">
        <w:rPr>
          <w:rFonts w:ascii="Arial" w:hAnsi="Arial" w:cs="Arial"/>
          <w:sz w:val="22"/>
          <w:szCs w:val="22"/>
        </w:rPr>
        <w:t>w otworach i przewodach kominowych (gatunki: kawka, pójdźka);</w:t>
      </w:r>
    </w:p>
    <w:p w:rsidR="00DF6728" w:rsidRPr="00047B33" w:rsidRDefault="00DF6728" w:rsidP="00DF6728">
      <w:pPr>
        <w:pStyle w:val="Akapitzlist"/>
        <w:numPr>
          <w:ilvl w:val="0"/>
          <w:numId w:val="24"/>
        </w:numPr>
        <w:spacing w:line="276" w:lineRule="auto"/>
        <w:jc w:val="both"/>
        <w:rPr>
          <w:rFonts w:ascii="Arial" w:hAnsi="Arial" w:cs="Arial"/>
          <w:sz w:val="22"/>
          <w:szCs w:val="22"/>
        </w:rPr>
      </w:pPr>
      <w:r w:rsidRPr="00047B33">
        <w:rPr>
          <w:rFonts w:ascii="Arial" w:hAnsi="Arial" w:cs="Arial"/>
          <w:sz w:val="22"/>
          <w:szCs w:val="22"/>
        </w:rPr>
        <w:t>w elementach pokrycia dachów (gatunki: wróbel, pliszka siwa, kopciuszek, pleszka, kawka);</w:t>
      </w:r>
    </w:p>
    <w:p w:rsidR="00DF6728" w:rsidRPr="00047B33" w:rsidRDefault="00DF6728" w:rsidP="00DF6728">
      <w:pPr>
        <w:pStyle w:val="Akapitzlist"/>
        <w:numPr>
          <w:ilvl w:val="0"/>
          <w:numId w:val="24"/>
        </w:numPr>
        <w:spacing w:line="276" w:lineRule="auto"/>
        <w:jc w:val="both"/>
        <w:rPr>
          <w:rFonts w:ascii="Arial" w:hAnsi="Arial" w:cs="Arial"/>
          <w:sz w:val="22"/>
          <w:szCs w:val="22"/>
        </w:rPr>
      </w:pPr>
      <w:r w:rsidRPr="00047B33">
        <w:rPr>
          <w:rFonts w:ascii="Arial" w:hAnsi="Arial" w:cs="Arial"/>
          <w:sz w:val="22"/>
          <w:szCs w:val="22"/>
        </w:rPr>
        <w:t>w otworach na elewacji budynków, w stropodachach, pod parapetami, w tym rynnach (gatunki: wróbel, kopciuszek, kawka, grzywacz, gołąb miejski);</w:t>
      </w:r>
    </w:p>
    <w:p w:rsidR="00DF6728" w:rsidRPr="00047B33" w:rsidRDefault="00DF6728" w:rsidP="00DF6728">
      <w:pPr>
        <w:pStyle w:val="Akapitzlist"/>
        <w:numPr>
          <w:ilvl w:val="0"/>
          <w:numId w:val="24"/>
        </w:numPr>
        <w:spacing w:line="276" w:lineRule="auto"/>
        <w:jc w:val="both"/>
        <w:rPr>
          <w:rFonts w:ascii="Arial" w:hAnsi="Arial" w:cs="Arial"/>
          <w:sz w:val="22"/>
          <w:szCs w:val="22"/>
        </w:rPr>
      </w:pPr>
      <w:r w:rsidRPr="00047B33">
        <w:rPr>
          <w:rFonts w:ascii="Arial" w:hAnsi="Arial" w:cs="Arial"/>
          <w:sz w:val="22"/>
          <w:szCs w:val="22"/>
        </w:rPr>
        <w:t>na innych elementach budynków np. lampach (gatunki: grzywacz, gołąb miejski);</w:t>
      </w:r>
    </w:p>
    <w:p w:rsidR="00DF6728" w:rsidRPr="00047B33" w:rsidRDefault="00DF6728" w:rsidP="00DF6728">
      <w:pPr>
        <w:pStyle w:val="Akapitzlist"/>
        <w:numPr>
          <w:ilvl w:val="0"/>
          <w:numId w:val="18"/>
        </w:numPr>
        <w:spacing w:line="276" w:lineRule="auto"/>
        <w:ind w:left="426" w:hanging="426"/>
        <w:jc w:val="both"/>
        <w:rPr>
          <w:rFonts w:ascii="Arial" w:hAnsi="Arial" w:cs="Arial"/>
          <w:sz w:val="22"/>
          <w:szCs w:val="22"/>
        </w:rPr>
      </w:pPr>
      <w:r>
        <w:rPr>
          <w:rFonts w:ascii="Arial" w:hAnsi="Arial" w:cs="Arial"/>
          <w:sz w:val="22"/>
          <w:szCs w:val="22"/>
        </w:rPr>
        <w:t>k</w:t>
      </w:r>
      <w:r w:rsidRPr="00047B33">
        <w:rPr>
          <w:rFonts w:ascii="Arial" w:hAnsi="Arial" w:cs="Arial"/>
          <w:sz w:val="22"/>
          <w:szCs w:val="22"/>
        </w:rPr>
        <w:t>ontrola gniazdowania ptaków we wnętrzu budynków:</w:t>
      </w:r>
    </w:p>
    <w:p w:rsidR="00DF6728" w:rsidRPr="00047B33" w:rsidRDefault="00DF6728" w:rsidP="00DF6728">
      <w:pPr>
        <w:pStyle w:val="Akapitzlist"/>
        <w:numPr>
          <w:ilvl w:val="0"/>
          <w:numId w:val="25"/>
        </w:numPr>
        <w:spacing w:line="276" w:lineRule="auto"/>
        <w:jc w:val="both"/>
        <w:rPr>
          <w:rFonts w:ascii="Arial" w:hAnsi="Arial" w:cs="Arial"/>
          <w:sz w:val="22"/>
          <w:szCs w:val="22"/>
        </w:rPr>
      </w:pPr>
      <w:r w:rsidRPr="00047B33">
        <w:rPr>
          <w:rFonts w:ascii="Arial" w:hAnsi="Arial" w:cs="Arial"/>
          <w:sz w:val="22"/>
          <w:szCs w:val="22"/>
        </w:rPr>
        <w:lastRenderedPageBreak/>
        <w:t>w strukturze i elementach hangarów (gatunki: kopciuszek, dymówka, oknówka, jerzyk, gołąb miejski);</w:t>
      </w:r>
    </w:p>
    <w:p w:rsidR="00DF6728" w:rsidRPr="00047B33" w:rsidRDefault="00DF6728" w:rsidP="00DF6728">
      <w:pPr>
        <w:pStyle w:val="Akapitzlist"/>
        <w:numPr>
          <w:ilvl w:val="0"/>
          <w:numId w:val="25"/>
        </w:numPr>
        <w:spacing w:line="276" w:lineRule="auto"/>
        <w:jc w:val="both"/>
        <w:rPr>
          <w:rFonts w:ascii="Arial" w:hAnsi="Arial" w:cs="Arial"/>
          <w:sz w:val="22"/>
          <w:szCs w:val="22"/>
        </w:rPr>
      </w:pPr>
      <w:r w:rsidRPr="00047B33">
        <w:rPr>
          <w:rFonts w:ascii="Arial" w:hAnsi="Arial" w:cs="Arial"/>
          <w:sz w:val="22"/>
          <w:szCs w:val="22"/>
        </w:rPr>
        <w:t xml:space="preserve">należy wykorzystać informacje od personelu pracującego w hangarze. </w:t>
      </w:r>
    </w:p>
    <w:p w:rsidR="00DF6728" w:rsidRPr="00047B33" w:rsidRDefault="00DF6728" w:rsidP="00DF6728">
      <w:pPr>
        <w:pStyle w:val="Akapitzlist"/>
        <w:numPr>
          <w:ilvl w:val="0"/>
          <w:numId w:val="18"/>
        </w:numPr>
        <w:spacing w:line="276" w:lineRule="auto"/>
        <w:ind w:left="426" w:hanging="426"/>
        <w:jc w:val="both"/>
        <w:rPr>
          <w:rFonts w:ascii="Arial" w:hAnsi="Arial" w:cs="Arial"/>
          <w:sz w:val="22"/>
          <w:szCs w:val="22"/>
        </w:rPr>
      </w:pPr>
      <w:r>
        <w:rPr>
          <w:rFonts w:ascii="Arial" w:hAnsi="Arial" w:cs="Arial"/>
          <w:sz w:val="22"/>
          <w:szCs w:val="22"/>
        </w:rPr>
        <w:t>w</w:t>
      </w:r>
      <w:r w:rsidRPr="00047B33">
        <w:rPr>
          <w:rFonts w:ascii="Arial" w:hAnsi="Arial" w:cs="Arial"/>
          <w:sz w:val="22"/>
          <w:szCs w:val="22"/>
        </w:rPr>
        <w:t xml:space="preserve"> przypadku stwierdzenia gniazdowania należy wykonać dokumentację fotograficzną gniazd, miejsc gniazdowania ptaków (np. gniazd, otworów, szczelin);</w:t>
      </w:r>
    </w:p>
    <w:p w:rsidR="00DF6728" w:rsidRPr="00047B33" w:rsidRDefault="00DF6728" w:rsidP="00DF6728">
      <w:pPr>
        <w:pStyle w:val="Akapitzlist"/>
        <w:numPr>
          <w:ilvl w:val="0"/>
          <w:numId w:val="18"/>
        </w:numPr>
        <w:spacing w:line="276" w:lineRule="auto"/>
        <w:ind w:left="426" w:hanging="426"/>
        <w:jc w:val="both"/>
        <w:rPr>
          <w:rFonts w:ascii="Arial" w:hAnsi="Arial" w:cs="Arial"/>
          <w:sz w:val="22"/>
          <w:szCs w:val="22"/>
        </w:rPr>
      </w:pPr>
      <w:r>
        <w:rPr>
          <w:rFonts w:ascii="Arial" w:hAnsi="Arial" w:cs="Arial"/>
          <w:sz w:val="22"/>
          <w:szCs w:val="22"/>
        </w:rPr>
        <w:t>w</w:t>
      </w:r>
      <w:r w:rsidRPr="00047B33">
        <w:rPr>
          <w:rFonts w:ascii="Arial" w:hAnsi="Arial" w:cs="Arial"/>
          <w:sz w:val="22"/>
          <w:szCs w:val="22"/>
        </w:rPr>
        <w:t xml:space="preserve"> przypadku stwierdzenia gniazdowania gatunków ptaków innych niż wskazane jako zagrażające bezpieczeństwu ruchu lotniczego należy konsultować się z ekspertem – ornitologiem POZS;</w:t>
      </w:r>
    </w:p>
    <w:p w:rsidR="00DF6728" w:rsidRDefault="00DF6728" w:rsidP="00DF6728">
      <w:pPr>
        <w:pStyle w:val="Akapitzlist"/>
        <w:numPr>
          <w:ilvl w:val="0"/>
          <w:numId w:val="18"/>
        </w:numPr>
        <w:spacing w:line="276" w:lineRule="auto"/>
        <w:ind w:left="426" w:hanging="426"/>
        <w:jc w:val="both"/>
        <w:rPr>
          <w:rFonts w:ascii="Arial" w:hAnsi="Arial" w:cs="Arial"/>
          <w:sz w:val="22"/>
          <w:szCs w:val="22"/>
        </w:rPr>
      </w:pPr>
      <w:r>
        <w:rPr>
          <w:rFonts w:ascii="Arial" w:hAnsi="Arial" w:cs="Arial"/>
          <w:sz w:val="22"/>
          <w:szCs w:val="22"/>
        </w:rPr>
        <w:t>p</w:t>
      </w:r>
      <w:r w:rsidRPr="00047B33">
        <w:rPr>
          <w:rFonts w:ascii="Arial" w:hAnsi="Arial" w:cs="Arial"/>
          <w:sz w:val="22"/>
          <w:szCs w:val="22"/>
        </w:rPr>
        <w:t>o zakońc</w:t>
      </w:r>
      <w:r>
        <w:rPr>
          <w:rFonts w:ascii="Arial" w:hAnsi="Arial" w:cs="Arial"/>
          <w:sz w:val="22"/>
          <w:szCs w:val="22"/>
        </w:rPr>
        <w:t>zeniu kontroli wskazanej w pkt 53,</w:t>
      </w:r>
      <w:r w:rsidRPr="00047B33">
        <w:rPr>
          <w:rFonts w:ascii="Arial" w:hAnsi="Arial" w:cs="Arial"/>
          <w:sz w:val="22"/>
          <w:szCs w:val="22"/>
        </w:rPr>
        <w:t xml:space="preserve"> Wykonawca składa w ciągu 5 dni roboczych w formie elektronicznej sprawozdanie do Sekcji Ochrony Środowiska </w:t>
      </w:r>
      <w:r>
        <w:rPr>
          <w:rFonts w:ascii="Arial" w:hAnsi="Arial" w:cs="Arial"/>
          <w:sz w:val="22"/>
          <w:szCs w:val="22"/>
        </w:rPr>
        <w:br/>
      </w:r>
      <w:r w:rsidRPr="00047B33">
        <w:rPr>
          <w:rFonts w:ascii="Arial" w:hAnsi="Arial" w:cs="Arial"/>
          <w:sz w:val="22"/>
          <w:szCs w:val="22"/>
        </w:rPr>
        <w:t>z załącznikiem wymieniającym miejsca gniazdowania ptaków na i wewnątrz budynków wr</w:t>
      </w:r>
      <w:r>
        <w:rPr>
          <w:rFonts w:ascii="Arial" w:hAnsi="Arial" w:cs="Arial"/>
          <w:sz w:val="22"/>
          <w:szCs w:val="22"/>
        </w:rPr>
        <w:t>az z dokumentacją fotograficzną oraz wytycznymi dotyczącymi konieczności usunięcia gniazd, jeśli taka konieczność zostanie stwierdzona</w:t>
      </w:r>
    </w:p>
    <w:p w:rsidR="00DF6728" w:rsidRPr="00047B33" w:rsidRDefault="00DF6728" w:rsidP="00DF6728">
      <w:pPr>
        <w:pStyle w:val="Akapitzlist"/>
        <w:numPr>
          <w:ilvl w:val="0"/>
          <w:numId w:val="18"/>
        </w:numPr>
        <w:spacing w:line="276" w:lineRule="auto"/>
        <w:ind w:left="426" w:hanging="426"/>
        <w:jc w:val="both"/>
        <w:rPr>
          <w:rFonts w:ascii="Arial" w:hAnsi="Arial" w:cs="Arial"/>
          <w:sz w:val="22"/>
          <w:szCs w:val="22"/>
        </w:rPr>
      </w:pPr>
      <w:r>
        <w:rPr>
          <w:rFonts w:ascii="Arial" w:hAnsi="Arial" w:cs="Arial"/>
          <w:sz w:val="22"/>
          <w:szCs w:val="22"/>
        </w:rPr>
        <w:t>sprawowanie nadzoru nad usuwaniem gniazd oraz stosowanie się do decyzji nr WOPN.6401.6.197.2022.MR, Regionalnego Dyrektora Ochrony Środowiska w Szczecinie, dotyczącej usuwania gniazd jaskółek</w:t>
      </w:r>
    </w:p>
    <w:p w:rsidR="00DF6728" w:rsidRPr="00FD34A7" w:rsidRDefault="00DF6728" w:rsidP="00DF6728">
      <w:pPr>
        <w:pStyle w:val="Akapitzlist"/>
        <w:numPr>
          <w:ilvl w:val="0"/>
          <w:numId w:val="18"/>
        </w:numPr>
        <w:spacing w:line="276" w:lineRule="auto"/>
        <w:ind w:left="426" w:hanging="426"/>
        <w:jc w:val="both"/>
        <w:rPr>
          <w:rFonts w:ascii="Arial" w:hAnsi="Arial" w:cs="Arial"/>
          <w:b/>
          <w:sz w:val="22"/>
          <w:szCs w:val="22"/>
        </w:rPr>
      </w:pPr>
      <w:r>
        <w:rPr>
          <w:rFonts w:ascii="Arial" w:hAnsi="Arial" w:cs="Arial"/>
          <w:sz w:val="22"/>
          <w:szCs w:val="22"/>
        </w:rPr>
        <w:t>u</w:t>
      </w:r>
      <w:r w:rsidRPr="00047B33">
        <w:rPr>
          <w:rFonts w:ascii="Arial" w:hAnsi="Arial" w:cs="Arial"/>
          <w:sz w:val="22"/>
          <w:szCs w:val="22"/>
        </w:rPr>
        <w:t>czestniczyć (nieodpłatnie) w szkoleniach organizowanych w ramach „Programu Ograniczania Zagrożeń  Środowiskowych” oraz samodzielnie poszerzać i pogłębiać wiedzę na temat biologii ptaków/zwierząt oraz zagrożeń środowiskowych np. związanych z ryzykiem kolizji SP z ptakami/zwierzętami i najnows</w:t>
      </w:r>
      <w:r>
        <w:rPr>
          <w:rFonts w:ascii="Arial" w:hAnsi="Arial" w:cs="Arial"/>
          <w:sz w:val="22"/>
          <w:szCs w:val="22"/>
        </w:rPr>
        <w:t>zymi metodami ich zapobiegania;</w:t>
      </w:r>
    </w:p>
    <w:p w:rsidR="00DF6728" w:rsidRPr="00FD34A7" w:rsidRDefault="00DF6728" w:rsidP="00DF6728">
      <w:pPr>
        <w:pStyle w:val="Akapitzlist"/>
        <w:numPr>
          <w:ilvl w:val="0"/>
          <w:numId w:val="18"/>
        </w:numPr>
        <w:spacing w:line="276" w:lineRule="auto"/>
        <w:ind w:left="426" w:hanging="426"/>
        <w:jc w:val="both"/>
        <w:rPr>
          <w:rFonts w:ascii="Arial" w:hAnsi="Arial" w:cs="Arial"/>
          <w:b/>
          <w:sz w:val="22"/>
          <w:szCs w:val="22"/>
        </w:rPr>
      </w:pPr>
      <w:r w:rsidRPr="00FD34A7">
        <w:rPr>
          <w:rFonts w:ascii="Arial" w:hAnsi="Arial" w:cs="Arial"/>
          <w:sz w:val="22"/>
          <w:szCs w:val="22"/>
        </w:rPr>
        <w:t>Wykonawca</w:t>
      </w:r>
      <w:r>
        <w:rPr>
          <w:rFonts w:ascii="Arial" w:hAnsi="Arial" w:cs="Arial"/>
          <w:sz w:val="22"/>
          <w:szCs w:val="22"/>
        </w:rPr>
        <w:t xml:space="preserve"> </w:t>
      </w:r>
      <w:r w:rsidRPr="00FD34A7">
        <w:rPr>
          <w:rFonts w:ascii="Arial" w:hAnsi="Arial" w:cs="Arial"/>
          <w:sz w:val="22"/>
          <w:szCs w:val="22"/>
        </w:rPr>
        <w:t xml:space="preserve">nie będzie miał obowiązku wykonywania usługi zgodnie </w:t>
      </w:r>
      <w:r w:rsidRPr="00FD34A7">
        <w:rPr>
          <w:rFonts w:ascii="Arial" w:hAnsi="Arial" w:cs="Arial"/>
          <w:sz w:val="22"/>
          <w:szCs w:val="22"/>
        </w:rPr>
        <w:br/>
        <w:t xml:space="preserve">z przedmiotem umowy w przypadku bardzo złych warunków atmosferycznych zagrażających życiu i zdrowiu (np. huraganowe wiatry, temperatura poniżej  minus </w:t>
      </w:r>
      <w:r w:rsidRPr="00FD34A7">
        <w:rPr>
          <w:rFonts w:ascii="Arial" w:hAnsi="Arial" w:cs="Arial"/>
          <w:sz w:val="22"/>
          <w:szCs w:val="22"/>
        </w:rPr>
        <w:br/>
        <w:t>30 stopni Celsjusza, silne burze z wyładowaniami elektrycznymi) każdorazowo potwierdzonych przez właściwą służbę meteorologiczną jednostki wojskowej.</w:t>
      </w:r>
    </w:p>
    <w:p w:rsidR="00DF6728" w:rsidRPr="00047B33" w:rsidRDefault="00DF6728" w:rsidP="00DF6728">
      <w:pPr>
        <w:pStyle w:val="Akapitzlist"/>
        <w:spacing w:line="276" w:lineRule="auto"/>
        <w:ind w:left="426"/>
        <w:jc w:val="both"/>
        <w:rPr>
          <w:rFonts w:ascii="Arial" w:hAnsi="Arial" w:cs="Arial"/>
          <w:b/>
          <w:sz w:val="22"/>
          <w:szCs w:val="22"/>
        </w:rPr>
      </w:pPr>
    </w:p>
    <w:p w:rsidR="00DF6728" w:rsidRPr="00047B33" w:rsidRDefault="00DF6728" w:rsidP="00DF6728">
      <w:pPr>
        <w:pStyle w:val="Akapitzlist"/>
        <w:jc w:val="both"/>
        <w:rPr>
          <w:rFonts w:ascii="Arial" w:hAnsi="Arial" w:cs="Arial"/>
          <w:sz w:val="22"/>
          <w:szCs w:val="22"/>
        </w:rPr>
      </w:pPr>
      <w:r w:rsidRPr="00047B33">
        <w:rPr>
          <w:rFonts w:ascii="Arial" w:hAnsi="Arial" w:cs="Arial"/>
          <w:sz w:val="22"/>
          <w:szCs w:val="22"/>
        </w:rPr>
        <w:t xml:space="preserve">   </w:t>
      </w:r>
    </w:p>
    <w:p w:rsidR="00DF6728" w:rsidRPr="00047B33" w:rsidRDefault="00DF6728" w:rsidP="00DF6728">
      <w:pPr>
        <w:pStyle w:val="Akapitzlist"/>
        <w:numPr>
          <w:ilvl w:val="0"/>
          <w:numId w:val="12"/>
        </w:numPr>
        <w:jc w:val="both"/>
        <w:rPr>
          <w:rFonts w:ascii="Arial" w:hAnsi="Arial" w:cs="Arial"/>
          <w:sz w:val="22"/>
          <w:szCs w:val="22"/>
        </w:rPr>
      </w:pPr>
      <w:r w:rsidRPr="00047B33">
        <w:rPr>
          <w:rFonts w:ascii="Arial" w:hAnsi="Arial" w:cs="Arial"/>
          <w:b/>
          <w:sz w:val="22"/>
          <w:szCs w:val="22"/>
        </w:rPr>
        <w:t>Wykonawca zobowiązany jest do:</w:t>
      </w:r>
    </w:p>
    <w:p w:rsidR="00DF6728" w:rsidRPr="00047B33" w:rsidRDefault="00DF6728" w:rsidP="00DF6728">
      <w:pPr>
        <w:pStyle w:val="Akapitzlist"/>
        <w:ind w:left="360"/>
        <w:jc w:val="both"/>
        <w:rPr>
          <w:rFonts w:ascii="Arial" w:hAnsi="Arial" w:cs="Arial"/>
          <w:sz w:val="22"/>
          <w:szCs w:val="22"/>
        </w:rPr>
      </w:pP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sidRPr="00047B33">
        <w:rPr>
          <w:rFonts w:ascii="Arial" w:hAnsi="Arial" w:cs="Arial"/>
          <w:sz w:val="22"/>
          <w:szCs w:val="22"/>
        </w:rPr>
        <w:t xml:space="preserve">stosowania poszczególnych metod płoszenia ptaków/zwierząt zgodnie </w:t>
      </w:r>
      <w:r>
        <w:rPr>
          <w:rFonts w:ascii="Arial" w:hAnsi="Arial" w:cs="Arial"/>
          <w:sz w:val="22"/>
          <w:szCs w:val="22"/>
        </w:rPr>
        <w:br/>
      </w:r>
      <w:r w:rsidRPr="00047B33">
        <w:rPr>
          <w:rFonts w:ascii="Arial" w:hAnsi="Arial" w:cs="Arial"/>
          <w:sz w:val="22"/>
          <w:szCs w:val="22"/>
        </w:rPr>
        <w:t>z obowiązującymi</w:t>
      </w:r>
      <w:r>
        <w:rPr>
          <w:rFonts w:ascii="Arial" w:hAnsi="Arial" w:cs="Arial"/>
          <w:sz w:val="22"/>
          <w:szCs w:val="22"/>
        </w:rPr>
        <w:t xml:space="preserve"> </w:t>
      </w:r>
      <w:r w:rsidRPr="00047B33">
        <w:rPr>
          <w:rFonts w:ascii="Arial" w:hAnsi="Arial" w:cs="Arial"/>
          <w:sz w:val="22"/>
          <w:szCs w:val="22"/>
        </w:rPr>
        <w:t>w Polsce przepisami prawa, w tym dotyczącymi ochrony środowiska;</w:t>
      </w: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Pr>
          <w:rFonts w:ascii="Arial" w:hAnsi="Arial" w:cs="Arial"/>
          <w:b/>
          <w:sz w:val="22"/>
          <w:szCs w:val="22"/>
          <w:u w:val="single"/>
        </w:rPr>
        <w:t>posiadania na lotnisku 2</w:t>
      </w:r>
      <w:r w:rsidRPr="00047B33">
        <w:rPr>
          <w:rFonts w:ascii="Arial" w:hAnsi="Arial" w:cs="Arial"/>
          <w:b/>
          <w:sz w:val="22"/>
          <w:szCs w:val="22"/>
          <w:u w:val="single"/>
        </w:rPr>
        <w:t xml:space="preserve"> psów</w:t>
      </w:r>
      <w:r w:rsidRPr="00047B33">
        <w:rPr>
          <w:rFonts w:ascii="Arial" w:hAnsi="Arial" w:cs="Arial"/>
          <w:sz w:val="22"/>
          <w:szCs w:val="22"/>
        </w:rPr>
        <w:t xml:space="preserve"> – wykorzystywanych jednocześnie do odpowiedniego zabezpieczenia lotniska;</w:t>
      </w: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sidRPr="00047B33">
        <w:rPr>
          <w:rFonts w:ascii="Arial" w:hAnsi="Arial" w:cs="Arial"/>
          <w:sz w:val="22"/>
          <w:szCs w:val="22"/>
        </w:rPr>
        <w:t>posiadania i ciągłego wykorzystania samochodu do pracy na lotnisku, dostosowanego do przewożenia psa/psów;</w:t>
      </w: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sidRPr="00047B33">
        <w:rPr>
          <w:rFonts w:ascii="Arial" w:hAnsi="Arial" w:cs="Arial"/>
          <w:sz w:val="22"/>
          <w:szCs w:val="22"/>
        </w:rPr>
        <w:t xml:space="preserve">posiadania umiejętności rozpoznawania gatunków ptaków regularnie występujących </w:t>
      </w:r>
      <w:r w:rsidRPr="00047B33">
        <w:rPr>
          <w:rFonts w:ascii="Arial" w:hAnsi="Arial" w:cs="Arial"/>
          <w:sz w:val="22"/>
          <w:szCs w:val="22"/>
        </w:rPr>
        <w:br/>
        <w:t>na obszarze lotnisk w kraju (ok. 50 gatunków);</w:t>
      </w: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sidRPr="00047B33">
        <w:rPr>
          <w:rFonts w:ascii="Arial" w:hAnsi="Arial" w:cs="Arial"/>
          <w:sz w:val="22"/>
          <w:szCs w:val="22"/>
        </w:rPr>
        <w:t xml:space="preserve">posiadania w samochodzie i swobodnego posługiwania się kluczem terenowym </w:t>
      </w:r>
      <w:r w:rsidRPr="00047B33">
        <w:rPr>
          <w:rFonts w:ascii="Arial" w:hAnsi="Arial" w:cs="Arial"/>
          <w:sz w:val="22"/>
          <w:szCs w:val="22"/>
        </w:rPr>
        <w:br/>
        <w:t>do identyfikacji ptaków (optymalnie Przewodnik Col</w:t>
      </w:r>
      <w:r>
        <w:rPr>
          <w:rFonts w:ascii="Arial" w:hAnsi="Arial" w:cs="Arial"/>
          <w:sz w:val="22"/>
          <w:szCs w:val="22"/>
        </w:rPr>
        <w:t>l</w:t>
      </w:r>
      <w:r w:rsidRPr="00047B33">
        <w:rPr>
          <w:rFonts w:ascii="Arial" w:hAnsi="Arial" w:cs="Arial"/>
          <w:sz w:val="22"/>
          <w:szCs w:val="22"/>
        </w:rPr>
        <w:t>insa, Ptaki);</w:t>
      </w: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sidRPr="00047B33">
        <w:rPr>
          <w:rFonts w:ascii="Arial" w:hAnsi="Arial" w:cs="Arial"/>
          <w:sz w:val="22"/>
          <w:szCs w:val="22"/>
        </w:rPr>
        <w:t>posiadania w samochodzie i swobodnego posługiwania się środkami optycznymi potrzebami do identyfikacji ptaków (lornetki);</w:t>
      </w: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sidRPr="00047B33">
        <w:rPr>
          <w:rFonts w:ascii="Arial" w:hAnsi="Arial" w:cs="Arial"/>
          <w:sz w:val="22"/>
          <w:szCs w:val="22"/>
        </w:rPr>
        <w:t>samodzielnego pogłębiania swojej wiedzy dotyczącej m.in. rozpoznawania i biologii ptaków oraz ograniczania zagrożeń środowiskowych w lotnictwie;</w:t>
      </w: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sidRPr="00047B33">
        <w:rPr>
          <w:rFonts w:ascii="Arial" w:hAnsi="Arial" w:cs="Arial"/>
          <w:sz w:val="22"/>
          <w:szCs w:val="22"/>
        </w:rPr>
        <w:t xml:space="preserve">posiadania niezbędnych dokumentów, zaświadczeń, pozwoleń, legitymacji </w:t>
      </w:r>
      <w:r w:rsidRPr="00047B33">
        <w:rPr>
          <w:rFonts w:ascii="Arial" w:hAnsi="Arial" w:cs="Arial"/>
          <w:sz w:val="22"/>
          <w:szCs w:val="22"/>
        </w:rPr>
        <w:br/>
        <w:t>do realizacji usługi i ograniczania występowania ptaków i innych zwierząt na terenie lotniska w Darłowie:</w:t>
      </w:r>
    </w:p>
    <w:p w:rsidR="00DF6728" w:rsidRPr="00047B33" w:rsidRDefault="00DF6728" w:rsidP="00DF6728">
      <w:pPr>
        <w:pStyle w:val="Akapitzlist"/>
        <w:numPr>
          <w:ilvl w:val="0"/>
          <w:numId w:val="28"/>
        </w:numPr>
        <w:spacing w:line="276" w:lineRule="auto"/>
        <w:ind w:hanging="295"/>
        <w:jc w:val="both"/>
        <w:rPr>
          <w:rFonts w:ascii="Arial" w:hAnsi="Arial" w:cs="Arial"/>
          <w:sz w:val="22"/>
          <w:szCs w:val="22"/>
        </w:rPr>
      </w:pPr>
      <w:r w:rsidRPr="00047B33">
        <w:rPr>
          <w:rFonts w:ascii="Arial" w:hAnsi="Arial" w:cs="Arial"/>
          <w:sz w:val="22"/>
          <w:szCs w:val="22"/>
        </w:rPr>
        <w:t>aktualną legitymację Polskiego Związku Łowieckiego z dowodem opłaconych składek za rok bieżący;</w:t>
      </w:r>
    </w:p>
    <w:p w:rsidR="00DF6728" w:rsidRPr="00047B33" w:rsidRDefault="00DF6728" w:rsidP="00DF6728">
      <w:pPr>
        <w:pStyle w:val="Akapitzlist"/>
        <w:numPr>
          <w:ilvl w:val="0"/>
          <w:numId w:val="28"/>
        </w:numPr>
        <w:spacing w:line="276" w:lineRule="auto"/>
        <w:ind w:hanging="295"/>
        <w:jc w:val="both"/>
        <w:rPr>
          <w:rFonts w:ascii="Arial" w:hAnsi="Arial" w:cs="Arial"/>
          <w:sz w:val="22"/>
          <w:szCs w:val="22"/>
          <w:lang w:val="x-none"/>
        </w:rPr>
      </w:pPr>
      <w:r w:rsidRPr="00047B33">
        <w:rPr>
          <w:rFonts w:ascii="Arial" w:hAnsi="Arial" w:cs="Arial"/>
          <w:sz w:val="22"/>
          <w:szCs w:val="22"/>
        </w:rPr>
        <w:lastRenderedPageBreak/>
        <w:t xml:space="preserve">dokumenty i zaświadczenia (zgodnie z art. 42 pkt 2 Prawo łowieckie) zezwalające </w:t>
      </w:r>
      <w:r w:rsidRPr="00047B33">
        <w:rPr>
          <w:rFonts w:ascii="Arial" w:hAnsi="Arial" w:cs="Arial"/>
          <w:sz w:val="22"/>
          <w:szCs w:val="22"/>
        </w:rPr>
        <w:br/>
        <w:t>na prowadzenie polowań;</w:t>
      </w:r>
    </w:p>
    <w:p w:rsidR="00DF6728" w:rsidRPr="00047B33" w:rsidRDefault="00DF6728" w:rsidP="00DF6728">
      <w:pPr>
        <w:pStyle w:val="Akapitzlist"/>
        <w:numPr>
          <w:ilvl w:val="0"/>
          <w:numId w:val="28"/>
        </w:numPr>
        <w:spacing w:line="276" w:lineRule="auto"/>
        <w:ind w:hanging="295"/>
        <w:jc w:val="both"/>
        <w:rPr>
          <w:rFonts w:ascii="Arial" w:hAnsi="Arial" w:cs="Arial"/>
          <w:sz w:val="22"/>
          <w:szCs w:val="22"/>
          <w:lang w:val="x-none"/>
        </w:rPr>
      </w:pPr>
      <w:r w:rsidRPr="00047B33">
        <w:rPr>
          <w:rFonts w:ascii="Arial" w:hAnsi="Arial" w:cs="Arial"/>
          <w:sz w:val="22"/>
          <w:szCs w:val="22"/>
        </w:rPr>
        <w:t>legitymację posiadacza broni myśliwskiej;</w:t>
      </w:r>
    </w:p>
    <w:p w:rsidR="00DF6728" w:rsidRPr="00047B33" w:rsidRDefault="00DF6728" w:rsidP="00DF6728">
      <w:pPr>
        <w:pStyle w:val="Akapitzlist"/>
        <w:numPr>
          <w:ilvl w:val="0"/>
          <w:numId w:val="28"/>
        </w:numPr>
        <w:spacing w:line="276" w:lineRule="auto"/>
        <w:ind w:hanging="295"/>
        <w:jc w:val="both"/>
        <w:rPr>
          <w:rFonts w:ascii="Arial" w:hAnsi="Arial" w:cs="Arial"/>
          <w:sz w:val="22"/>
          <w:szCs w:val="22"/>
          <w:lang w:val="x-none"/>
        </w:rPr>
      </w:pPr>
      <w:r w:rsidRPr="00047B33">
        <w:rPr>
          <w:rFonts w:ascii="Arial" w:hAnsi="Arial" w:cs="Arial"/>
          <w:sz w:val="22"/>
          <w:szCs w:val="22"/>
        </w:rPr>
        <w:t>świadectwo/certyfikat z rozpoznawania zagrożeń w wyniku kolizji statków powietrznych z ptakami/zwierzętami.</w:t>
      </w:r>
    </w:p>
    <w:p w:rsidR="00DF6728" w:rsidRPr="00047B33" w:rsidRDefault="00DF6728" w:rsidP="00DF6728">
      <w:pPr>
        <w:pStyle w:val="Akapitzlist"/>
        <w:spacing w:line="276" w:lineRule="auto"/>
        <w:ind w:left="567"/>
        <w:jc w:val="both"/>
        <w:rPr>
          <w:rFonts w:ascii="Arial" w:hAnsi="Arial" w:cs="Arial"/>
          <w:sz w:val="22"/>
          <w:szCs w:val="22"/>
        </w:rPr>
      </w:pPr>
    </w:p>
    <w:p w:rsidR="00DF6728" w:rsidRPr="00047B33" w:rsidRDefault="00DF6728" w:rsidP="00DF6728">
      <w:pPr>
        <w:pStyle w:val="Akapitzlist"/>
        <w:spacing w:line="276" w:lineRule="auto"/>
        <w:ind w:left="709"/>
        <w:jc w:val="both"/>
        <w:rPr>
          <w:rFonts w:ascii="Arial" w:hAnsi="Arial" w:cs="Arial"/>
          <w:sz w:val="22"/>
          <w:szCs w:val="22"/>
        </w:rPr>
      </w:pPr>
      <w:r w:rsidRPr="00047B33">
        <w:rPr>
          <w:rFonts w:ascii="Arial" w:hAnsi="Arial" w:cs="Arial"/>
          <w:b/>
          <w:sz w:val="22"/>
          <w:szCs w:val="22"/>
        </w:rPr>
        <w:t>UWAGA:</w:t>
      </w:r>
      <w:r w:rsidRPr="00047B33">
        <w:rPr>
          <w:rFonts w:ascii="Arial" w:hAnsi="Arial" w:cs="Arial"/>
          <w:sz w:val="22"/>
          <w:szCs w:val="22"/>
        </w:rPr>
        <w:t xml:space="preserve"> nie będą przyznawane dodatkowe punkty za oferowanie większej niż wskazanej liczby psów planowanych do pracy na lotnisku.</w:t>
      </w:r>
    </w:p>
    <w:p w:rsidR="00DF6728" w:rsidRPr="00047B33" w:rsidRDefault="00DF6728" w:rsidP="00DF6728">
      <w:pPr>
        <w:pStyle w:val="Akapitzlist"/>
        <w:spacing w:line="276" w:lineRule="auto"/>
        <w:ind w:left="567"/>
        <w:jc w:val="both"/>
        <w:rPr>
          <w:rFonts w:ascii="Arial" w:hAnsi="Arial" w:cs="Arial"/>
          <w:sz w:val="22"/>
          <w:szCs w:val="22"/>
        </w:rPr>
      </w:pPr>
    </w:p>
    <w:p w:rsidR="00DF6728" w:rsidRPr="00047B33" w:rsidRDefault="00DF6728" w:rsidP="00DF6728">
      <w:pPr>
        <w:pStyle w:val="Akapitzlist"/>
        <w:numPr>
          <w:ilvl w:val="0"/>
          <w:numId w:val="21"/>
        </w:numPr>
        <w:spacing w:line="276" w:lineRule="auto"/>
        <w:ind w:left="709" w:hanging="283"/>
        <w:jc w:val="both"/>
        <w:rPr>
          <w:rFonts w:ascii="Arial" w:hAnsi="Arial" w:cs="Arial"/>
          <w:sz w:val="22"/>
          <w:szCs w:val="22"/>
        </w:rPr>
      </w:pPr>
      <w:r w:rsidRPr="00047B33">
        <w:rPr>
          <w:rFonts w:ascii="Arial" w:hAnsi="Arial" w:cs="Arial"/>
          <w:sz w:val="22"/>
          <w:szCs w:val="22"/>
        </w:rPr>
        <w:t xml:space="preserve">prowadzenia szkoleń dla </w:t>
      </w:r>
      <w:r>
        <w:rPr>
          <w:rFonts w:ascii="Arial" w:hAnsi="Arial" w:cs="Arial"/>
          <w:sz w:val="22"/>
          <w:szCs w:val="22"/>
        </w:rPr>
        <w:t>personelu Grupy Odstraszającej P</w:t>
      </w:r>
      <w:r w:rsidRPr="00047B33">
        <w:rPr>
          <w:rFonts w:ascii="Arial" w:hAnsi="Arial" w:cs="Arial"/>
          <w:sz w:val="22"/>
          <w:szCs w:val="22"/>
        </w:rPr>
        <w:t xml:space="preserve">taki (GOP), służb kierowania ruchem lotniczym oraz personelem latającym w zakresie rozpoznawania  gatunków ptaków wraz ze wskazaniem stopnia zagrożenia ryzykiem zderzenia </w:t>
      </w:r>
      <w:r>
        <w:rPr>
          <w:rFonts w:ascii="Arial" w:hAnsi="Arial" w:cs="Arial"/>
          <w:sz w:val="22"/>
          <w:szCs w:val="22"/>
        </w:rPr>
        <w:br/>
      </w:r>
      <w:r w:rsidRPr="00047B33">
        <w:rPr>
          <w:rFonts w:ascii="Arial" w:hAnsi="Arial" w:cs="Arial"/>
          <w:sz w:val="22"/>
          <w:szCs w:val="22"/>
        </w:rPr>
        <w:t>ze statkiem powietrznym oraz doskonalenie praktycznych umiejętności określania wysokości, prędkości i kierunku lotu (przemieszczania się) pojedynczych oraz dużych stad ptaków w odległości 2</w:t>
      </w:r>
      <w:r>
        <w:rPr>
          <w:rFonts w:ascii="Arial" w:hAnsi="Arial" w:cs="Arial"/>
          <w:sz w:val="22"/>
          <w:szCs w:val="22"/>
        </w:rPr>
        <w:t xml:space="preserve"> </w:t>
      </w:r>
      <w:r w:rsidRPr="00047B33">
        <w:rPr>
          <w:rFonts w:ascii="Arial" w:hAnsi="Arial" w:cs="Arial"/>
          <w:sz w:val="22"/>
          <w:szCs w:val="22"/>
        </w:rPr>
        <w:t>km od lotniska oraz kierunku migracji;</w:t>
      </w:r>
    </w:p>
    <w:p w:rsidR="00DF6728" w:rsidRPr="00047B33" w:rsidRDefault="00DF6728" w:rsidP="00DF6728">
      <w:pPr>
        <w:pStyle w:val="Akapitzlist"/>
        <w:numPr>
          <w:ilvl w:val="0"/>
          <w:numId w:val="21"/>
        </w:numPr>
        <w:spacing w:line="276" w:lineRule="auto"/>
        <w:ind w:left="709" w:hanging="425"/>
        <w:jc w:val="both"/>
        <w:rPr>
          <w:rFonts w:ascii="Arial" w:hAnsi="Arial" w:cs="Arial"/>
          <w:sz w:val="22"/>
          <w:szCs w:val="22"/>
        </w:rPr>
      </w:pPr>
      <w:r w:rsidRPr="00047B33">
        <w:rPr>
          <w:rFonts w:ascii="Arial" w:hAnsi="Arial" w:cs="Arial"/>
          <w:sz w:val="22"/>
          <w:szCs w:val="22"/>
        </w:rPr>
        <w:t xml:space="preserve">ścisłej współpracy ze służbami lotniskowymi tj. Inspektorem BL, krl TWR, sekcji infrastruktury lotniskowej oraz innymi instytucjami i specjalistami zaangażowanymi </w:t>
      </w:r>
      <w:r>
        <w:rPr>
          <w:rFonts w:ascii="Arial" w:hAnsi="Arial" w:cs="Arial"/>
          <w:sz w:val="22"/>
          <w:szCs w:val="22"/>
        </w:rPr>
        <w:br/>
      </w:r>
      <w:r w:rsidRPr="00047B33">
        <w:rPr>
          <w:rFonts w:ascii="Arial" w:hAnsi="Arial" w:cs="Arial"/>
          <w:sz w:val="22"/>
          <w:szCs w:val="22"/>
        </w:rPr>
        <w:t xml:space="preserve">w ograniczenie zagrożeń środowiskowych na lotniskach lotnictwa wojskowego </w:t>
      </w:r>
      <w:r>
        <w:rPr>
          <w:rFonts w:ascii="Arial" w:hAnsi="Arial" w:cs="Arial"/>
          <w:sz w:val="22"/>
          <w:szCs w:val="22"/>
        </w:rPr>
        <w:br/>
      </w:r>
      <w:r w:rsidRPr="00047B33">
        <w:rPr>
          <w:rFonts w:ascii="Arial" w:hAnsi="Arial" w:cs="Arial"/>
          <w:sz w:val="22"/>
          <w:szCs w:val="22"/>
        </w:rPr>
        <w:t xml:space="preserve">i cywilnego; </w:t>
      </w:r>
    </w:p>
    <w:p w:rsidR="00DF6728" w:rsidRPr="00047B33" w:rsidRDefault="00DF6728" w:rsidP="00DF6728">
      <w:pPr>
        <w:pStyle w:val="Akapitzlist"/>
        <w:numPr>
          <w:ilvl w:val="0"/>
          <w:numId w:val="21"/>
        </w:numPr>
        <w:spacing w:line="276" w:lineRule="auto"/>
        <w:ind w:left="709" w:hanging="425"/>
        <w:jc w:val="both"/>
        <w:rPr>
          <w:rFonts w:ascii="Arial" w:hAnsi="Arial" w:cs="Arial"/>
          <w:sz w:val="22"/>
          <w:szCs w:val="22"/>
        </w:rPr>
      </w:pPr>
      <w:r w:rsidRPr="00047B33">
        <w:rPr>
          <w:rFonts w:ascii="Arial" w:hAnsi="Arial" w:cs="Arial"/>
          <w:sz w:val="22"/>
          <w:szCs w:val="22"/>
        </w:rPr>
        <w:t>posiadania przez cały okres obowiązywania umowy opłaconej polisy, a w przypadku jej braku innego dokumentu potwierdzającego ubezpieczenie odpowiedzialności cywilnej (OC)</w:t>
      </w:r>
      <w:r>
        <w:rPr>
          <w:rFonts w:ascii="Arial" w:hAnsi="Arial" w:cs="Arial"/>
          <w:sz w:val="22"/>
          <w:szCs w:val="22"/>
        </w:rPr>
        <w:t xml:space="preserve"> </w:t>
      </w:r>
      <w:r w:rsidRPr="00047B33">
        <w:rPr>
          <w:rFonts w:ascii="Arial" w:hAnsi="Arial" w:cs="Arial"/>
          <w:sz w:val="22"/>
          <w:szCs w:val="22"/>
        </w:rPr>
        <w:t>w zakresie prowadzonej działalności związanej z przedmiotem zamówienia na warunkach określonych w opisie przedmiotu zamówienia;</w:t>
      </w:r>
    </w:p>
    <w:p w:rsidR="00DF6728" w:rsidRPr="00047B33" w:rsidRDefault="00DF6728" w:rsidP="00DF6728">
      <w:pPr>
        <w:pStyle w:val="Akapitzlist"/>
        <w:numPr>
          <w:ilvl w:val="0"/>
          <w:numId w:val="21"/>
        </w:numPr>
        <w:spacing w:line="276" w:lineRule="auto"/>
        <w:ind w:left="709" w:hanging="425"/>
        <w:jc w:val="both"/>
        <w:rPr>
          <w:rFonts w:ascii="Arial" w:hAnsi="Arial" w:cs="Arial"/>
          <w:sz w:val="22"/>
          <w:szCs w:val="22"/>
        </w:rPr>
      </w:pPr>
      <w:r w:rsidRPr="00047B33">
        <w:rPr>
          <w:rFonts w:ascii="Arial" w:hAnsi="Arial" w:cs="Arial"/>
          <w:sz w:val="22"/>
          <w:szCs w:val="22"/>
        </w:rPr>
        <w:t xml:space="preserve">Wykonawca zobowiązany jest do okazania oryginalnych dokumentów oraz </w:t>
      </w:r>
      <w:r>
        <w:rPr>
          <w:rFonts w:ascii="Arial" w:hAnsi="Arial" w:cs="Arial"/>
          <w:sz w:val="22"/>
          <w:szCs w:val="22"/>
        </w:rPr>
        <w:br/>
      </w:r>
      <w:r w:rsidRPr="00047B33">
        <w:rPr>
          <w:rFonts w:ascii="Arial" w:hAnsi="Arial" w:cs="Arial"/>
          <w:sz w:val="22"/>
          <w:szCs w:val="22"/>
        </w:rPr>
        <w:t>do przedstawienia kopii następujących dokumentów w ofercie do zamówienia:</w:t>
      </w:r>
    </w:p>
    <w:p w:rsidR="00DF6728" w:rsidRPr="00047B33" w:rsidRDefault="00DF6728" w:rsidP="00DF6728">
      <w:pPr>
        <w:pStyle w:val="Akapitzlist"/>
        <w:numPr>
          <w:ilvl w:val="0"/>
          <w:numId w:val="22"/>
        </w:numPr>
        <w:spacing w:line="276" w:lineRule="auto"/>
        <w:ind w:left="993" w:hanging="284"/>
        <w:jc w:val="both"/>
        <w:rPr>
          <w:rFonts w:ascii="Arial" w:hAnsi="Arial" w:cs="Arial"/>
          <w:color w:val="FF0000"/>
          <w:sz w:val="22"/>
          <w:szCs w:val="22"/>
        </w:rPr>
      </w:pPr>
      <w:r w:rsidRPr="00047B33">
        <w:rPr>
          <w:rFonts w:ascii="Arial" w:hAnsi="Arial" w:cs="Arial"/>
          <w:sz w:val="22"/>
          <w:szCs w:val="22"/>
        </w:rPr>
        <w:t>Opinii z poprzedniego miejsca pracy, jeśli pracował na lotnisku wojskowym lub współużytkowanym, od oficera Bezpieczeństwa Lotów w oparciu m.in. treść ostatniego aktualnego Raportu z rekonesansu środowiskowego z poszczególnych lotnisk, przeprowadzonego w ramach Programu Ograniczania Zagrożeń Środowiskowych w Lotnictwie Sił Zbrojnych RP oraz pism otrzymanych z OBL DG RSZ, oceniających jakość osób zatrudnionych do płoszenia zwierzyny;</w:t>
      </w:r>
    </w:p>
    <w:p w:rsidR="00DF6728" w:rsidRPr="00047B33" w:rsidRDefault="00DF6728" w:rsidP="00DF6728">
      <w:pPr>
        <w:pStyle w:val="Akapitzlist"/>
        <w:numPr>
          <w:ilvl w:val="0"/>
          <w:numId w:val="22"/>
        </w:numPr>
        <w:spacing w:line="276" w:lineRule="auto"/>
        <w:ind w:left="993" w:hanging="284"/>
        <w:jc w:val="both"/>
        <w:rPr>
          <w:rFonts w:ascii="Arial" w:hAnsi="Arial" w:cs="Arial"/>
          <w:sz w:val="22"/>
          <w:szCs w:val="22"/>
        </w:rPr>
      </w:pPr>
      <w:r w:rsidRPr="00047B33">
        <w:rPr>
          <w:rFonts w:ascii="Arial" w:hAnsi="Arial" w:cs="Arial"/>
          <w:sz w:val="22"/>
          <w:szCs w:val="22"/>
        </w:rPr>
        <w:t>Dokumentów pochodzenia psów wykorzystywanych do pracy na lotnisku;</w:t>
      </w:r>
    </w:p>
    <w:p w:rsidR="00DF6728" w:rsidRPr="00047B33" w:rsidRDefault="00DF6728" w:rsidP="00DF6728">
      <w:pPr>
        <w:pStyle w:val="Akapitzlist"/>
        <w:numPr>
          <w:ilvl w:val="0"/>
          <w:numId w:val="21"/>
        </w:numPr>
        <w:spacing w:line="276" w:lineRule="auto"/>
        <w:ind w:left="709" w:hanging="425"/>
        <w:jc w:val="both"/>
        <w:rPr>
          <w:rFonts w:ascii="Arial" w:hAnsi="Arial" w:cs="Arial"/>
          <w:sz w:val="22"/>
          <w:szCs w:val="22"/>
        </w:rPr>
      </w:pPr>
      <w:r w:rsidRPr="00047B33">
        <w:rPr>
          <w:rFonts w:ascii="Arial" w:hAnsi="Arial" w:cs="Arial"/>
          <w:sz w:val="22"/>
          <w:szCs w:val="22"/>
        </w:rPr>
        <w:t xml:space="preserve">Wykonawca ponosi odpowiedzialność prawną i finansową za szkody powstałe </w:t>
      </w:r>
      <w:r>
        <w:rPr>
          <w:rFonts w:ascii="Arial" w:hAnsi="Arial" w:cs="Arial"/>
          <w:sz w:val="22"/>
          <w:szCs w:val="22"/>
        </w:rPr>
        <w:br/>
      </w:r>
      <w:r w:rsidRPr="00047B33">
        <w:rPr>
          <w:rFonts w:ascii="Arial" w:hAnsi="Arial" w:cs="Arial"/>
          <w:sz w:val="22"/>
          <w:szCs w:val="22"/>
        </w:rPr>
        <w:t>w wyniku prowadzonej działalności.</w:t>
      </w:r>
    </w:p>
    <w:p w:rsidR="00DF6728" w:rsidRPr="00047B33" w:rsidRDefault="00DF6728" w:rsidP="00DF6728">
      <w:pPr>
        <w:pStyle w:val="Akapitzlist"/>
        <w:spacing w:line="276" w:lineRule="auto"/>
        <w:ind w:left="360"/>
        <w:jc w:val="both"/>
        <w:rPr>
          <w:rFonts w:ascii="Arial" w:hAnsi="Arial" w:cs="Arial"/>
          <w:sz w:val="22"/>
          <w:szCs w:val="22"/>
        </w:rPr>
      </w:pPr>
    </w:p>
    <w:p w:rsidR="00DF6728" w:rsidRPr="004200AB" w:rsidRDefault="00DF6728" w:rsidP="00DF6728">
      <w:pPr>
        <w:spacing w:line="276" w:lineRule="auto"/>
        <w:ind w:left="284" w:hanging="284"/>
        <w:jc w:val="both"/>
        <w:rPr>
          <w:rFonts w:ascii="Arial" w:hAnsi="Arial" w:cs="Arial"/>
          <w:sz w:val="22"/>
          <w:szCs w:val="22"/>
        </w:rPr>
      </w:pPr>
      <w:r w:rsidRPr="004200AB">
        <w:rPr>
          <w:rFonts w:ascii="Arial" w:hAnsi="Arial" w:cs="Arial"/>
          <w:b/>
          <w:sz w:val="22"/>
          <w:szCs w:val="22"/>
        </w:rPr>
        <w:t>5.</w:t>
      </w:r>
      <w:r w:rsidRPr="004200AB">
        <w:rPr>
          <w:rFonts w:ascii="Arial" w:hAnsi="Arial" w:cs="Arial"/>
          <w:b/>
          <w:sz w:val="22"/>
          <w:szCs w:val="22"/>
        </w:rPr>
        <w:tab/>
      </w:r>
      <w:r w:rsidRPr="004200AB">
        <w:rPr>
          <w:rFonts w:ascii="Arial" w:hAnsi="Arial" w:cs="Arial"/>
          <w:sz w:val="22"/>
          <w:szCs w:val="22"/>
        </w:rPr>
        <w:t xml:space="preserve">Zamawiający przez cały okres realizacji umowy zastrzega sobie możliwość dokonania </w:t>
      </w:r>
      <w:r>
        <w:rPr>
          <w:rFonts w:ascii="Arial" w:hAnsi="Arial" w:cs="Arial"/>
          <w:sz w:val="22"/>
          <w:szCs w:val="22"/>
        </w:rPr>
        <w:t xml:space="preserve">  </w:t>
      </w:r>
      <w:r w:rsidRPr="004200AB">
        <w:rPr>
          <w:rFonts w:ascii="Arial" w:hAnsi="Arial" w:cs="Arial"/>
          <w:sz w:val="22"/>
          <w:szCs w:val="22"/>
        </w:rPr>
        <w:t xml:space="preserve">praktycznej oceny usług oferowanych przez Wykonawcę oraz ich jakości. Ocenie podlegać będzie: </w:t>
      </w:r>
    </w:p>
    <w:p w:rsidR="00DF6728" w:rsidRPr="00047B33" w:rsidRDefault="00DF6728" w:rsidP="00DF6728">
      <w:pPr>
        <w:pStyle w:val="Akapitzlist"/>
        <w:numPr>
          <w:ilvl w:val="0"/>
          <w:numId w:val="29"/>
        </w:numPr>
        <w:spacing w:line="276" w:lineRule="auto"/>
        <w:ind w:left="720"/>
        <w:jc w:val="both"/>
        <w:rPr>
          <w:rFonts w:ascii="Arial" w:hAnsi="Arial" w:cs="Arial"/>
          <w:sz w:val="22"/>
          <w:szCs w:val="22"/>
        </w:rPr>
      </w:pPr>
      <w:r>
        <w:rPr>
          <w:rFonts w:ascii="Arial" w:hAnsi="Arial" w:cs="Arial"/>
          <w:sz w:val="22"/>
          <w:szCs w:val="22"/>
        </w:rPr>
        <w:t>w</w:t>
      </w:r>
      <w:r w:rsidRPr="00047B33">
        <w:rPr>
          <w:rFonts w:ascii="Arial" w:hAnsi="Arial" w:cs="Arial"/>
          <w:sz w:val="22"/>
          <w:szCs w:val="22"/>
        </w:rPr>
        <w:t>ytrenowanie oraz współpraca psów z kontrolerem poprzez sprawdzenie:</w:t>
      </w:r>
    </w:p>
    <w:p w:rsidR="00DF6728" w:rsidRPr="00047B33" w:rsidRDefault="00DF6728" w:rsidP="00DF6728">
      <w:pPr>
        <w:pStyle w:val="Akapitzlist"/>
        <w:numPr>
          <w:ilvl w:val="0"/>
          <w:numId w:val="30"/>
        </w:numPr>
        <w:spacing w:line="276" w:lineRule="auto"/>
        <w:ind w:left="1080"/>
        <w:jc w:val="both"/>
        <w:rPr>
          <w:rFonts w:ascii="Arial" w:hAnsi="Arial" w:cs="Arial"/>
          <w:sz w:val="22"/>
          <w:szCs w:val="22"/>
        </w:rPr>
      </w:pPr>
      <w:r w:rsidRPr="00047B33">
        <w:rPr>
          <w:rFonts w:ascii="Arial" w:hAnsi="Arial" w:cs="Arial"/>
          <w:sz w:val="22"/>
          <w:szCs w:val="22"/>
        </w:rPr>
        <w:t xml:space="preserve">zdolności kontrolowanego przemieszczania się psów po płycie lotniska, daleko </w:t>
      </w:r>
      <w:r w:rsidRPr="00047B33">
        <w:rPr>
          <w:rFonts w:ascii="Arial" w:hAnsi="Arial" w:cs="Arial"/>
          <w:sz w:val="22"/>
          <w:szCs w:val="22"/>
        </w:rPr>
        <w:br/>
        <w:t>od kontrolera (czy potrafi odbiec więcej niż 20m),</w:t>
      </w:r>
    </w:p>
    <w:p w:rsidR="00DF6728" w:rsidRPr="00047B33" w:rsidRDefault="00DF6728" w:rsidP="00DF6728">
      <w:pPr>
        <w:pStyle w:val="Akapitzlist"/>
        <w:numPr>
          <w:ilvl w:val="0"/>
          <w:numId w:val="30"/>
        </w:numPr>
        <w:spacing w:line="276" w:lineRule="auto"/>
        <w:ind w:left="1080"/>
        <w:jc w:val="both"/>
        <w:rPr>
          <w:rFonts w:ascii="Arial" w:hAnsi="Arial" w:cs="Arial"/>
          <w:sz w:val="22"/>
          <w:szCs w:val="22"/>
        </w:rPr>
      </w:pPr>
      <w:r w:rsidRPr="00047B33">
        <w:rPr>
          <w:rFonts w:ascii="Arial" w:hAnsi="Arial" w:cs="Arial"/>
          <w:sz w:val="22"/>
          <w:szCs w:val="22"/>
        </w:rPr>
        <w:t>zdolności kontrolowanego przemieszczania się psów po płycie lotniska, w celu odnalezienia ptaka/zwierzęcia w celu jego wskazania (czy potrafi biegać po płycie lotniska w poszukiwaniu ptaków),</w:t>
      </w:r>
    </w:p>
    <w:p w:rsidR="00DF6728" w:rsidRPr="00047B33" w:rsidRDefault="00DF6728" w:rsidP="00DF6728">
      <w:pPr>
        <w:pStyle w:val="Akapitzlist"/>
        <w:numPr>
          <w:ilvl w:val="0"/>
          <w:numId w:val="30"/>
        </w:numPr>
        <w:spacing w:line="276" w:lineRule="auto"/>
        <w:ind w:left="1080"/>
        <w:jc w:val="both"/>
        <w:rPr>
          <w:rFonts w:ascii="Arial" w:hAnsi="Arial" w:cs="Arial"/>
          <w:sz w:val="22"/>
          <w:szCs w:val="22"/>
        </w:rPr>
      </w:pPr>
      <w:r w:rsidRPr="00047B33">
        <w:rPr>
          <w:rFonts w:ascii="Arial" w:hAnsi="Arial" w:cs="Arial"/>
          <w:sz w:val="22"/>
          <w:szCs w:val="22"/>
        </w:rPr>
        <w:t>relacji psów na sygnał powrotu wydany przez kontrolera (czy wraca na dany sygnał),</w:t>
      </w:r>
    </w:p>
    <w:p w:rsidR="00DF6728" w:rsidRPr="00047B33" w:rsidRDefault="00DF6728" w:rsidP="00DF6728">
      <w:pPr>
        <w:pStyle w:val="Akapitzlist"/>
        <w:numPr>
          <w:ilvl w:val="0"/>
          <w:numId w:val="30"/>
        </w:numPr>
        <w:spacing w:line="276" w:lineRule="auto"/>
        <w:ind w:left="1080"/>
        <w:jc w:val="both"/>
        <w:rPr>
          <w:rFonts w:ascii="Arial" w:hAnsi="Arial" w:cs="Arial"/>
          <w:sz w:val="22"/>
          <w:szCs w:val="22"/>
        </w:rPr>
      </w:pPr>
      <w:r w:rsidRPr="00047B33">
        <w:rPr>
          <w:rFonts w:ascii="Arial" w:hAnsi="Arial" w:cs="Arial"/>
          <w:sz w:val="22"/>
          <w:szCs w:val="22"/>
        </w:rPr>
        <w:t xml:space="preserve">reakcji psów na hałas i wystrzał rac hukowych/świetlnych (sprawdzenie reakcji lękowych).  </w:t>
      </w:r>
    </w:p>
    <w:p w:rsidR="00DF6728" w:rsidRPr="00047B33" w:rsidRDefault="00DF6728" w:rsidP="00DF6728">
      <w:pPr>
        <w:pStyle w:val="Akapitzlist"/>
        <w:numPr>
          <w:ilvl w:val="0"/>
          <w:numId w:val="29"/>
        </w:numPr>
        <w:spacing w:line="276" w:lineRule="auto"/>
        <w:ind w:left="720"/>
        <w:jc w:val="both"/>
        <w:rPr>
          <w:rFonts w:ascii="Arial" w:hAnsi="Arial" w:cs="Arial"/>
          <w:sz w:val="22"/>
          <w:szCs w:val="22"/>
        </w:rPr>
      </w:pPr>
      <w:r>
        <w:rPr>
          <w:rFonts w:ascii="Arial" w:hAnsi="Arial" w:cs="Arial"/>
          <w:sz w:val="22"/>
          <w:szCs w:val="22"/>
        </w:rPr>
        <w:t>u</w:t>
      </w:r>
      <w:r w:rsidRPr="00047B33">
        <w:rPr>
          <w:rFonts w:ascii="Arial" w:hAnsi="Arial" w:cs="Arial"/>
          <w:sz w:val="22"/>
          <w:szCs w:val="22"/>
        </w:rPr>
        <w:t>kompletowanie w sprzęt i wyposażenie niezbędne do realizacji umowy tj.:</w:t>
      </w:r>
    </w:p>
    <w:p w:rsidR="00DF6728" w:rsidRPr="00047B33" w:rsidRDefault="00DF6728" w:rsidP="00DF6728">
      <w:pPr>
        <w:pStyle w:val="Akapitzlist"/>
        <w:numPr>
          <w:ilvl w:val="0"/>
          <w:numId w:val="31"/>
        </w:numPr>
        <w:spacing w:line="276" w:lineRule="auto"/>
        <w:ind w:left="1080"/>
        <w:jc w:val="both"/>
        <w:rPr>
          <w:rFonts w:ascii="Arial" w:hAnsi="Arial" w:cs="Arial"/>
          <w:sz w:val="22"/>
          <w:szCs w:val="22"/>
        </w:rPr>
      </w:pPr>
      <w:r w:rsidRPr="00047B33">
        <w:rPr>
          <w:rFonts w:ascii="Arial" w:hAnsi="Arial" w:cs="Arial"/>
          <w:sz w:val="22"/>
          <w:szCs w:val="22"/>
        </w:rPr>
        <w:t>wyrzutnia/pistolet hukowy z racami świetnymi/dźwiękowymi,</w:t>
      </w:r>
    </w:p>
    <w:p w:rsidR="00DF6728" w:rsidRPr="00047B33" w:rsidRDefault="00DF6728" w:rsidP="00DF6728">
      <w:pPr>
        <w:pStyle w:val="Akapitzlist"/>
        <w:numPr>
          <w:ilvl w:val="0"/>
          <w:numId w:val="31"/>
        </w:numPr>
        <w:spacing w:line="276" w:lineRule="auto"/>
        <w:ind w:left="1080"/>
        <w:jc w:val="both"/>
        <w:rPr>
          <w:rFonts w:ascii="Arial" w:hAnsi="Arial" w:cs="Arial"/>
          <w:sz w:val="22"/>
          <w:szCs w:val="22"/>
        </w:rPr>
      </w:pPr>
      <w:r w:rsidRPr="00047B33">
        <w:rPr>
          <w:rFonts w:ascii="Arial" w:hAnsi="Arial" w:cs="Arial"/>
          <w:sz w:val="22"/>
          <w:szCs w:val="22"/>
        </w:rPr>
        <w:t>emiter promienia/światła laserowego o barwie czerwonej i zielonej,</w:t>
      </w:r>
    </w:p>
    <w:p w:rsidR="00DF6728" w:rsidRPr="00047B33" w:rsidRDefault="00DF6728" w:rsidP="00DF6728">
      <w:pPr>
        <w:pStyle w:val="Akapitzlist"/>
        <w:numPr>
          <w:ilvl w:val="0"/>
          <w:numId w:val="31"/>
        </w:numPr>
        <w:spacing w:line="276" w:lineRule="auto"/>
        <w:ind w:left="1080"/>
        <w:jc w:val="both"/>
        <w:rPr>
          <w:rFonts w:ascii="Arial" w:hAnsi="Arial" w:cs="Arial"/>
          <w:sz w:val="22"/>
          <w:szCs w:val="22"/>
        </w:rPr>
      </w:pPr>
      <w:r w:rsidRPr="00047B33">
        <w:rPr>
          <w:rFonts w:ascii="Arial" w:hAnsi="Arial" w:cs="Arial"/>
          <w:sz w:val="22"/>
          <w:szCs w:val="22"/>
        </w:rPr>
        <w:lastRenderedPageBreak/>
        <w:t>pojazd wyposażony w światło ostrzegawcze (tzw. kogut/majak), stanowiący własność kontrolera, umożliwiający przemieszczanie się po terenie nieutwardzonym/gruntowym, dostosowany do przewożenia psów w warunkach kontrolowanych,</w:t>
      </w:r>
    </w:p>
    <w:p w:rsidR="00DF6728" w:rsidRPr="00047B33" w:rsidRDefault="00DF6728" w:rsidP="00DF6728">
      <w:pPr>
        <w:pStyle w:val="Akapitzlist"/>
        <w:numPr>
          <w:ilvl w:val="0"/>
          <w:numId w:val="31"/>
        </w:numPr>
        <w:spacing w:line="276" w:lineRule="auto"/>
        <w:ind w:left="1080"/>
        <w:jc w:val="both"/>
        <w:rPr>
          <w:rFonts w:ascii="Arial" w:hAnsi="Arial" w:cs="Arial"/>
          <w:sz w:val="22"/>
          <w:szCs w:val="22"/>
        </w:rPr>
      </w:pPr>
      <w:r w:rsidRPr="00047B33">
        <w:rPr>
          <w:rFonts w:ascii="Arial" w:hAnsi="Arial" w:cs="Arial"/>
          <w:sz w:val="22"/>
          <w:szCs w:val="22"/>
        </w:rPr>
        <w:t>przenośny system nagłośnienia lub zamontowany na pojeździe umożliwiający odtworzenie dźwięków odstraszających ptaki/zwierzęta,</w:t>
      </w:r>
    </w:p>
    <w:p w:rsidR="00DF6728" w:rsidRPr="00047B33" w:rsidRDefault="00DF6728" w:rsidP="00DF6728">
      <w:pPr>
        <w:pStyle w:val="Akapitzlist"/>
        <w:numPr>
          <w:ilvl w:val="0"/>
          <w:numId w:val="31"/>
        </w:numPr>
        <w:spacing w:line="276" w:lineRule="auto"/>
        <w:ind w:left="1080"/>
        <w:jc w:val="both"/>
        <w:rPr>
          <w:rFonts w:ascii="Arial" w:hAnsi="Arial" w:cs="Arial"/>
          <w:sz w:val="22"/>
          <w:szCs w:val="22"/>
        </w:rPr>
      </w:pPr>
      <w:r w:rsidRPr="00047B33">
        <w:rPr>
          <w:rFonts w:ascii="Arial" w:hAnsi="Arial" w:cs="Arial"/>
          <w:sz w:val="22"/>
          <w:szCs w:val="22"/>
        </w:rPr>
        <w:t>środki optyczne niezbędne do identyfikacji zagrożeń środowiskowych (lornetka),</w:t>
      </w:r>
    </w:p>
    <w:p w:rsidR="00DF6728" w:rsidRPr="00047B33" w:rsidRDefault="00DF6728" w:rsidP="00DF6728">
      <w:pPr>
        <w:pStyle w:val="Akapitzlist"/>
        <w:numPr>
          <w:ilvl w:val="0"/>
          <w:numId w:val="31"/>
        </w:numPr>
        <w:spacing w:line="276" w:lineRule="auto"/>
        <w:ind w:left="1080"/>
        <w:jc w:val="both"/>
        <w:rPr>
          <w:rFonts w:ascii="Arial" w:hAnsi="Arial" w:cs="Arial"/>
          <w:sz w:val="22"/>
          <w:szCs w:val="22"/>
        </w:rPr>
      </w:pPr>
      <w:r w:rsidRPr="00047B33">
        <w:rPr>
          <w:rFonts w:ascii="Arial" w:hAnsi="Arial" w:cs="Arial"/>
          <w:sz w:val="22"/>
          <w:szCs w:val="22"/>
        </w:rPr>
        <w:t>klucz niezbędny do identyfikacji gatunków ptaków wykorzystywany w terenie (optymalnie Przewodnik Collinsa Ptaki).</w:t>
      </w:r>
    </w:p>
    <w:p w:rsidR="00DF6728" w:rsidRPr="00047B33" w:rsidRDefault="00DF6728" w:rsidP="00DF6728">
      <w:pPr>
        <w:pStyle w:val="Akapitzlist"/>
        <w:spacing w:line="276" w:lineRule="auto"/>
        <w:ind w:left="709" w:hanging="425"/>
        <w:jc w:val="both"/>
        <w:rPr>
          <w:rFonts w:ascii="Arial" w:hAnsi="Arial" w:cs="Arial"/>
          <w:sz w:val="22"/>
          <w:szCs w:val="22"/>
        </w:rPr>
      </w:pPr>
    </w:p>
    <w:p w:rsidR="00DF6728" w:rsidRPr="00047B33" w:rsidRDefault="00DF6728" w:rsidP="00DF6728">
      <w:pPr>
        <w:pStyle w:val="Akapitzlist"/>
        <w:spacing w:line="276" w:lineRule="auto"/>
        <w:ind w:left="360"/>
        <w:jc w:val="both"/>
        <w:rPr>
          <w:rFonts w:ascii="Arial" w:hAnsi="Arial" w:cs="Arial"/>
          <w:color w:val="FF0000"/>
          <w:sz w:val="22"/>
          <w:szCs w:val="22"/>
        </w:rPr>
      </w:pPr>
    </w:p>
    <w:p w:rsidR="00DF6728" w:rsidRPr="00047B33" w:rsidRDefault="00DF6728" w:rsidP="00DF6728">
      <w:pPr>
        <w:pStyle w:val="Akapitzlist"/>
        <w:ind w:left="360"/>
        <w:jc w:val="both"/>
        <w:rPr>
          <w:rFonts w:ascii="Arial" w:hAnsi="Arial" w:cs="Arial"/>
          <w:color w:val="FF0000"/>
          <w:sz w:val="22"/>
          <w:szCs w:val="22"/>
        </w:rPr>
      </w:pPr>
    </w:p>
    <w:p w:rsidR="00DF6728" w:rsidRPr="00047B33" w:rsidRDefault="00DF6728" w:rsidP="00DF6728">
      <w:pPr>
        <w:rPr>
          <w:rFonts w:ascii="Arial" w:hAnsi="Arial" w:cs="Arial"/>
          <w:sz w:val="22"/>
          <w:szCs w:val="22"/>
        </w:rPr>
      </w:pPr>
    </w:p>
    <w:p w:rsidR="00DF6728" w:rsidRPr="00047B33" w:rsidRDefault="00DF6728" w:rsidP="00DF6728">
      <w:pPr>
        <w:pStyle w:val="Akapitzlist"/>
        <w:ind w:left="360"/>
        <w:jc w:val="both"/>
        <w:rPr>
          <w:rFonts w:ascii="Arial" w:hAnsi="Arial" w:cs="Arial"/>
          <w:color w:val="FF0000"/>
          <w:sz w:val="22"/>
          <w:szCs w:val="22"/>
        </w:rPr>
      </w:pPr>
    </w:p>
    <w:p w:rsidR="00254271" w:rsidRPr="00047B33" w:rsidRDefault="00254271" w:rsidP="00DF6728">
      <w:pPr>
        <w:jc w:val="center"/>
        <w:rPr>
          <w:rFonts w:ascii="Arial" w:hAnsi="Arial" w:cs="Arial"/>
          <w:color w:val="FF0000"/>
          <w:sz w:val="22"/>
          <w:szCs w:val="22"/>
        </w:rPr>
      </w:pPr>
      <w:bookmarkStart w:id="0" w:name="_GoBack"/>
      <w:bookmarkEnd w:id="0"/>
    </w:p>
    <w:sectPr w:rsidR="00254271" w:rsidRPr="00047B33" w:rsidSect="00CF3B3A">
      <w:footerReference w:type="default" r:id="rId10"/>
      <w:pgSz w:w="11906" w:h="16838" w:code="9"/>
      <w:pgMar w:top="851" w:right="1418" w:bottom="85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1E4" w:rsidRDefault="00F101E4" w:rsidP="0061593F">
      <w:r>
        <w:separator/>
      </w:r>
    </w:p>
  </w:endnote>
  <w:endnote w:type="continuationSeparator" w:id="0">
    <w:p w:rsidR="00F101E4" w:rsidRDefault="00F101E4" w:rsidP="00615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748702"/>
      <w:docPartObj>
        <w:docPartGallery w:val="Page Numbers (Bottom of Page)"/>
        <w:docPartUnique/>
      </w:docPartObj>
    </w:sdtPr>
    <w:sdtEndPr/>
    <w:sdtContent>
      <w:p w:rsidR="0049768B" w:rsidRDefault="0049768B">
        <w:pPr>
          <w:pStyle w:val="Stopka"/>
          <w:jc w:val="right"/>
        </w:pPr>
        <w:r>
          <w:fldChar w:fldCharType="begin"/>
        </w:r>
        <w:r>
          <w:instrText>PAGE   \* MERGEFORMAT</w:instrText>
        </w:r>
        <w:r>
          <w:fldChar w:fldCharType="separate"/>
        </w:r>
        <w:r w:rsidR="00DF6728">
          <w:rPr>
            <w:noProof/>
          </w:rPr>
          <w:t>8</w:t>
        </w:r>
        <w:r>
          <w:fldChar w:fldCharType="end"/>
        </w:r>
      </w:p>
    </w:sdtContent>
  </w:sdt>
  <w:p w:rsidR="0061593F" w:rsidRDefault="006159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1E4" w:rsidRDefault="00F101E4" w:rsidP="0061593F">
      <w:r>
        <w:separator/>
      </w:r>
    </w:p>
  </w:footnote>
  <w:footnote w:type="continuationSeparator" w:id="0">
    <w:p w:rsidR="00F101E4" w:rsidRDefault="00F101E4" w:rsidP="006159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F2535"/>
    <w:multiLevelType w:val="hybridMultilevel"/>
    <w:tmpl w:val="4064BF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1A6318"/>
    <w:multiLevelType w:val="hybridMultilevel"/>
    <w:tmpl w:val="BE8C99A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nsid w:val="10DD2C48"/>
    <w:multiLevelType w:val="hybridMultilevel"/>
    <w:tmpl w:val="B5167D78"/>
    <w:lvl w:ilvl="0" w:tplc="F03E1E0C">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11C6127D"/>
    <w:multiLevelType w:val="hybridMultilevel"/>
    <w:tmpl w:val="DC9E29D4"/>
    <w:lvl w:ilvl="0" w:tplc="AA46A9A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75F596D"/>
    <w:multiLevelType w:val="hybridMultilevel"/>
    <w:tmpl w:val="A14A264E"/>
    <w:lvl w:ilvl="0" w:tplc="67905D1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190C23DF"/>
    <w:multiLevelType w:val="hybridMultilevel"/>
    <w:tmpl w:val="A364C8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43369F1"/>
    <w:multiLevelType w:val="hybridMultilevel"/>
    <w:tmpl w:val="13DAF222"/>
    <w:lvl w:ilvl="0" w:tplc="99AA99FA">
      <w:start w:val="1"/>
      <w:numFmt w:val="lowerLetter"/>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7DD71EC"/>
    <w:multiLevelType w:val="hybridMultilevel"/>
    <w:tmpl w:val="DE9A34F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8824BA1"/>
    <w:multiLevelType w:val="multilevel"/>
    <w:tmpl w:val="06FC354A"/>
    <w:lvl w:ilvl="0">
      <w:start w:val="1"/>
      <w:numFmt w:val="decimal"/>
      <w:lvlText w:val="%1."/>
      <w:lvlJc w:val="left"/>
      <w:pPr>
        <w:tabs>
          <w:tab w:val="num" w:pos="360"/>
        </w:tabs>
        <w:ind w:left="360" w:hanging="360"/>
      </w:pPr>
      <w:rPr>
        <w:rFonts w:ascii="Arial" w:hAnsi="Arial" w:cs="Times New Roman" w:hint="default"/>
        <w:b w:val="0"/>
        <w:i w:val="0"/>
      </w:rPr>
    </w:lvl>
    <w:lvl w:ilvl="1">
      <w:start w:val="1"/>
      <w:numFmt w:val="decimal"/>
      <w:lvlText w:val="%2)"/>
      <w:lvlJc w:val="left"/>
      <w:pPr>
        <w:tabs>
          <w:tab w:val="num" w:pos="720"/>
        </w:tabs>
        <w:ind w:left="720" w:hanging="360"/>
      </w:pPr>
      <w:rPr>
        <w:rFonts w:ascii="Arial" w:hAnsi="Arial" w:cs="Arial" w:hint="default"/>
        <w:b w:val="0"/>
        <w:i w:val="0"/>
      </w:rPr>
    </w:lvl>
    <w:lvl w:ilvl="2">
      <w:start w:val="1"/>
      <w:numFmt w:val="lowerLetter"/>
      <w:lvlText w:val="%3)"/>
      <w:lvlJc w:val="left"/>
      <w:pPr>
        <w:tabs>
          <w:tab w:val="num" w:pos="1080"/>
        </w:tabs>
        <w:ind w:left="1080" w:hanging="360"/>
      </w:pPr>
      <w:rPr>
        <w:rFonts w:ascii="Arial" w:hAnsi="Arial" w:cs="Arial" w:hint="default"/>
        <w:b w:val="0"/>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eastAsia="Times New Roman" w:hAnsi="Arial" w:cs="Arial"/>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D5B343E"/>
    <w:multiLevelType w:val="hybridMultilevel"/>
    <w:tmpl w:val="5658C6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F0518C"/>
    <w:multiLevelType w:val="hybridMultilevel"/>
    <w:tmpl w:val="809C3D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F27962"/>
    <w:multiLevelType w:val="hybridMultilevel"/>
    <w:tmpl w:val="A726D564"/>
    <w:lvl w:ilvl="0" w:tplc="99AA99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5C20551"/>
    <w:multiLevelType w:val="hybridMultilevel"/>
    <w:tmpl w:val="AD066032"/>
    <w:lvl w:ilvl="0" w:tplc="A1E2E1A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3F735A10"/>
    <w:multiLevelType w:val="hybridMultilevel"/>
    <w:tmpl w:val="E326E562"/>
    <w:lvl w:ilvl="0" w:tplc="04150017">
      <w:start w:val="1"/>
      <w:numFmt w:val="lowerLetter"/>
      <w:lvlText w:val="%1)"/>
      <w:lvlJc w:val="left"/>
      <w:pPr>
        <w:ind w:left="841" w:hanging="360"/>
      </w:p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14">
    <w:nsid w:val="451C005E"/>
    <w:multiLevelType w:val="hybridMultilevel"/>
    <w:tmpl w:val="E5047C18"/>
    <w:lvl w:ilvl="0" w:tplc="6346CFE0">
      <w:start w:val="1"/>
      <w:numFmt w:val="decimal"/>
      <w:lvlText w:val="%1."/>
      <w:lvlJc w:val="left"/>
      <w:pPr>
        <w:tabs>
          <w:tab w:val="num" w:pos="360"/>
        </w:tabs>
        <w:ind w:left="360" w:hanging="360"/>
      </w:pPr>
      <w:rPr>
        <w:rFonts w:hint="default"/>
      </w:rPr>
    </w:lvl>
    <w:lvl w:ilvl="1" w:tplc="889E9C78">
      <w:start w:val="1"/>
      <w:numFmt w:val="lowerLetter"/>
      <w:lvlText w:val="%2)"/>
      <w:lvlJc w:val="left"/>
      <w:pPr>
        <w:tabs>
          <w:tab w:val="num" w:pos="1298"/>
        </w:tabs>
        <w:ind w:left="1298" w:hanging="360"/>
      </w:pPr>
      <w:rPr>
        <w:rFonts w:hint="default"/>
      </w:rPr>
    </w:lvl>
    <w:lvl w:ilvl="2" w:tplc="0415001B" w:tentative="1">
      <w:start w:val="1"/>
      <w:numFmt w:val="lowerRoman"/>
      <w:lvlText w:val="%3."/>
      <w:lvlJc w:val="right"/>
      <w:pPr>
        <w:tabs>
          <w:tab w:val="num" w:pos="2018"/>
        </w:tabs>
        <w:ind w:left="2018" w:hanging="180"/>
      </w:pPr>
    </w:lvl>
    <w:lvl w:ilvl="3" w:tplc="0415000F" w:tentative="1">
      <w:start w:val="1"/>
      <w:numFmt w:val="decimal"/>
      <w:lvlText w:val="%4."/>
      <w:lvlJc w:val="left"/>
      <w:pPr>
        <w:tabs>
          <w:tab w:val="num" w:pos="2738"/>
        </w:tabs>
        <w:ind w:left="2738" w:hanging="360"/>
      </w:pPr>
    </w:lvl>
    <w:lvl w:ilvl="4" w:tplc="04150019" w:tentative="1">
      <w:start w:val="1"/>
      <w:numFmt w:val="lowerLetter"/>
      <w:lvlText w:val="%5."/>
      <w:lvlJc w:val="left"/>
      <w:pPr>
        <w:tabs>
          <w:tab w:val="num" w:pos="3458"/>
        </w:tabs>
        <w:ind w:left="3458" w:hanging="360"/>
      </w:pPr>
    </w:lvl>
    <w:lvl w:ilvl="5" w:tplc="0415001B" w:tentative="1">
      <w:start w:val="1"/>
      <w:numFmt w:val="lowerRoman"/>
      <w:lvlText w:val="%6."/>
      <w:lvlJc w:val="right"/>
      <w:pPr>
        <w:tabs>
          <w:tab w:val="num" w:pos="4178"/>
        </w:tabs>
        <w:ind w:left="4178" w:hanging="180"/>
      </w:pPr>
    </w:lvl>
    <w:lvl w:ilvl="6" w:tplc="0415000F" w:tentative="1">
      <w:start w:val="1"/>
      <w:numFmt w:val="decimal"/>
      <w:lvlText w:val="%7."/>
      <w:lvlJc w:val="left"/>
      <w:pPr>
        <w:tabs>
          <w:tab w:val="num" w:pos="4898"/>
        </w:tabs>
        <w:ind w:left="4898" w:hanging="360"/>
      </w:pPr>
    </w:lvl>
    <w:lvl w:ilvl="7" w:tplc="04150019" w:tentative="1">
      <w:start w:val="1"/>
      <w:numFmt w:val="lowerLetter"/>
      <w:lvlText w:val="%8."/>
      <w:lvlJc w:val="left"/>
      <w:pPr>
        <w:tabs>
          <w:tab w:val="num" w:pos="5618"/>
        </w:tabs>
        <w:ind w:left="5618" w:hanging="360"/>
      </w:pPr>
    </w:lvl>
    <w:lvl w:ilvl="8" w:tplc="0415001B" w:tentative="1">
      <w:start w:val="1"/>
      <w:numFmt w:val="lowerRoman"/>
      <w:lvlText w:val="%9."/>
      <w:lvlJc w:val="right"/>
      <w:pPr>
        <w:tabs>
          <w:tab w:val="num" w:pos="6338"/>
        </w:tabs>
        <w:ind w:left="6338" w:hanging="180"/>
      </w:pPr>
    </w:lvl>
  </w:abstractNum>
  <w:abstractNum w:abstractNumId="15">
    <w:nsid w:val="48482CFB"/>
    <w:multiLevelType w:val="hybridMultilevel"/>
    <w:tmpl w:val="A67A36E4"/>
    <w:lvl w:ilvl="0" w:tplc="59B8674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8941438"/>
    <w:multiLevelType w:val="hybridMultilevel"/>
    <w:tmpl w:val="062884B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E5D1C82"/>
    <w:multiLevelType w:val="hybridMultilevel"/>
    <w:tmpl w:val="3CFC2342"/>
    <w:lvl w:ilvl="0" w:tplc="FA6A78FE">
      <w:start w:val="1"/>
      <w:numFmt w:val="decimal"/>
      <w:lvlText w:val="%1)"/>
      <w:lvlJc w:val="left"/>
      <w:pPr>
        <w:ind w:left="1080" w:hanging="360"/>
      </w:pPr>
      <w:rPr>
        <w:rFonts w:eastAsia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51376727"/>
    <w:multiLevelType w:val="hybridMultilevel"/>
    <w:tmpl w:val="22822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6E43749"/>
    <w:multiLevelType w:val="hybridMultilevel"/>
    <w:tmpl w:val="51B880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73D0219"/>
    <w:multiLevelType w:val="hybridMultilevel"/>
    <w:tmpl w:val="9F9EE8A6"/>
    <w:lvl w:ilvl="0" w:tplc="C6AC71FC">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5D583CCB"/>
    <w:multiLevelType w:val="hybridMultilevel"/>
    <w:tmpl w:val="D3A61E46"/>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11938DC"/>
    <w:multiLevelType w:val="hybridMultilevel"/>
    <w:tmpl w:val="D6B0D9B0"/>
    <w:lvl w:ilvl="0" w:tplc="D45E94AA">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1CC0D07"/>
    <w:multiLevelType w:val="hybridMultilevel"/>
    <w:tmpl w:val="30FA637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8542031"/>
    <w:multiLevelType w:val="hybridMultilevel"/>
    <w:tmpl w:val="7124D9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CA5363C"/>
    <w:multiLevelType w:val="hybridMultilevel"/>
    <w:tmpl w:val="7AEC3BE2"/>
    <w:lvl w:ilvl="0" w:tplc="FC4A5F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76696DBB"/>
    <w:multiLevelType w:val="hybridMultilevel"/>
    <w:tmpl w:val="DAD4A7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71407D9"/>
    <w:multiLevelType w:val="hybridMultilevel"/>
    <w:tmpl w:val="23E44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8B0805"/>
    <w:multiLevelType w:val="hybridMultilevel"/>
    <w:tmpl w:val="EB8E3CD0"/>
    <w:lvl w:ilvl="0" w:tplc="7D6C284A">
      <w:start w:val="1"/>
      <w:numFmt w:val="decimal"/>
      <w:lvlText w:val="%1)"/>
      <w:lvlJc w:val="left"/>
      <w:pPr>
        <w:ind w:left="1080" w:hanging="360"/>
      </w:pPr>
      <w:rPr>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7F216D1E"/>
    <w:multiLevelType w:val="hybridMultilevel"/>
    <w:tmpl w:val="F440D488"/>
    <w:lvl w:ilvl="0" w:tplc="99AA99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11"/>
  </w:num>
  <w:num w:numId="3">
    <w:abstractNumId w:val="6"/>
  </w:num>
  <w:num w:numId="4">
    <w:abstractNumId w:val="29"/>
  </w:num>
  <w:num w:numId="5">
    <w:abstractNumId w:val="9"/>
  </w:num>
  <w:num w:numId="6">
    <w:abstractNumId w:val="16"/>
  </w:num>
  <w:num w:numId="7">
    <w:abstractNumId w:val="22"/>
  </w:num>
  <w:num w:numId="8">
    <w:abstractNumId w:val="5"/>
  </w:num>
  <w:num w:numId="9">
    <w:abstractNumId w:val="25"/>
  </w:num>
  <w:num w:numId="10">
    <w:abstractNumId w:val="14"/>
  </w:num>
  <w:num w:numId="11">
    <w:abstractNumId w:val="4"/>
  </w:num>
  <w:num w:numId="12">
    <w:abstractNumId w:val="20"/>
  </w:num>
  <w:num w:numId="13">
    <w:abstractNumId w:val="0"/>
  </w:num>
  <w:num w:numId="14">
    <w:abstractNumId w:val="18"/>
  </w:num>
  <w:num w:numId="15">
    <w:abstractNumId w:val="21"/>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5"/>
  </w:num>
  <w:num w:numId="19">
    <w:abstractNumId w:val="7"/>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
  </w:num>
  <w:num w:numId="23">
    <w:abstractNumId w:val="26"/>
  </w:num>
  <w:num w:numId="24">
    <w:abstractNumId w:val="10"/>
  </w:num>
  <w:num w:numId="25">
    <w:abstractNumId w:val="24"/>
  </w:num>
  <w:num w:numId="26">
    <w:abstractNumId w:val="19"/>
  </w:num>
  <w:num w:numId="27">
    <w:abstractNumId w:val="13"/>
  </w:num>
  <w:num w:numId="28">
    <w:abstractNumId w:val="1"/>
  </w:num>
  <w:num w:numId="29">
    <w:abstractNumId w:val="17"/>
  </w:num>
  <w:num w:numId="30">
    <w:abstractNumId w:val="3"/>
  </w:num>
  <w:num w:numId="31">
    <w:abstractNumId w:val="1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9A"/>
    <w:rsid w:val="00005CEA"/>
    <w:rsid w:val="00012EED"/>
    <w:rsid w:val="00016450"/>
    <w:rsid w:val="00021535"/>
    <w:rsid w:val="00022912"/>
    <w:rsid w:val="00047B33"/>
    <w:rsid w:val="00047DB6"/>
    <w:rsid w:val="000657EE"/>
    <w:rsid w:val="000834E0"/>
    <w:rsid w:val="00086A5E"/>
    <w:rsid w:val="00092525"/>
    <w:rsid w:val="0009660F"/>
    <w:rsid w:val="000A4FA4"/>
    <w:rsid w:val="000B4676"/>
    <w:rsid w:val="000B60A4"/>
    <w:rsid w:val="000B61EA"/>
    <w:rsid w:val="000B77C0"/>
    <w:rsid w:val="000C087F"/>
    <w:rsid w:val="000C2DB2"/>
    <w:rsid w:val="000F0EFD"/>
    <w:rsid w:val="000F1254"/>
    <w:rsid w:val="000F7EA7"/>
    <w:rsid w:val="001035F5"/>
    <w:rsid w:val="001061B1"/>
    <w:rsid w:val="00127186"/>
    <w:rsid w:val="00131FEE"/>
    <w:rsid w:val="00136A57"/>
    <w:rsid w:val="00163C47"/>
    <w:rsid w:val="00166E88"/>
    <w:rsid w:val="001729F9"/>
    <w:rsid w:val="00187019"/>
    <w:rsid w:val="0019348D"/>
    <w:rsid w:val="00196C03"/>
    <w:rsid w:val="001B04A4"/>
    <w:rsid w:val="001B1D6A"/>
    <w:rsid w:val="001B342D"/>
    <w:rsid w:val="001B3C19"/>
    <w:rsid w:val="001B49E5"/>
    <w:rsid w:val="001B567B"/>
    <w:rsid w:val="001B5C20"/>
    <w:rsid w:val="001E0C75"/>
    <w:rsid w:val="001E1D94"/>
    <w:rsid w:val="002002C0"/>
    <w:rsid w:val="002128ED"/>
    <w:rsid w:val="002306CB"/>
    <w:rsid w:val="00254271"/>
    <w:rsid w:val="00260157"/>
    <w:rsid w:val="00266490"/>
    <w:rsid w:val="002729F2"/>
    <w:rsid w:val="0027537B"/>
    <w:rsid w:val="00277BF6"/>
    <w:rsid w:val="002815CF"/>
    <w:rsid w:val="00285138"/>
    <w:rsid w:val="00291535"/>
    <w:rsid w:val="002937E7"/>
    <w:rsid w:val="00293FD5"/>
    <w:rsid w:val="002C3D23"/>
    <w:rsid w:val="002D09AF"/>
    <w:rsid w:val="002D0DF4"/>
    <w:rsid w:val="002E5B76"/>
    <w:rsid w:val="003013F3"/>
    <w:rsid w:val="003032CC"/>
    <w:rsid w:val="00311A80"/>
    <w:rsid w:val="00313B38"/>
    <w:rsid w:val="003230CF"/>
    <w:rsid w:val="00325E3A"/>
    <w:rsid w:val="00332B93"/>
    <w:rsid w:val="00336CDE"/>
    <w:rsid w:val="00347879"/>
    <w:rsid w:val="00354361"/>
    <w:rsid w:val="00374AA4"/>
    <w:rsid w:val="00380E1C"/>
    <w:rsid w:val="00383819"/>
    <w:rsid w:val="003940E8"/>
    <w:rsid w:val="003B3041"/>
    <w:rsid w:val="003B53AC"/>
    <w:rsid w:val="003D65D4"/>
    <w:rsid w:val="003E3137"/>
    <w:rsid w:val="003E4403"/>
    <w:rsid w:val="0040101B"/>
    <w:rsid w:val="004036B1"/>
    <w:rsid w:val="00416552"/>
    <w:rsid w:val="004272F6"/>
    <w:rsid w:val="00442501"/>
    <w:rsid w:val="00456D3A"/>
    <w:rsid w:val="00475E33"/>
    <w:rsid w:val="004778AA"/>
    <w:rsid w:val="00482538"/>
    <w:rsid w:val="0049533E"/>
    <w:rsid w:val="00497210"/>
    <w:rsid w:val="0049768B"/>
    <w:rsid w:val="004B3BAE"/>
    <w:rsid w:val="004C28E2"/>
    <w:rsid w:val="004C4A1E"/>
    <w:rsid w:val="004D0817"/>
    <w:rsid w:val="004D239E"/>
    <w:rsid w:val="004D3E7E"/>
    <w:rsid w:val="004E2A9E"/>
    <w:rsid w:val="004F7CD9"/>
    <w:rsid w:val="00511251"/>
    <w:rsid w:val="00520EFC"/>
    <w:rsid w:val="005213DE"/>
    <w:rsid w:val="00522F9F"/>
    <w:rsid w:val="00524499"/>
    <w:rsid w:val="00551DCF"/>
    <w:rsid w:val="005557C2"/>
    <w:rsid w:val="00562400"/>
    <w:rsid w:val="00586746"/>
    <w:rsid w:val="005939D2"/>
    <w:rsid w:val="005B0249"/>
    <w:rsid w:val="005B372F"/>
    <w:rsid w:val="005D1FDF"/>
    <w:rsid w:val="005D35F8"/>
    <w:rsid w:val="005F353B"/>
    <w:rsid w:val="005F3ADB"/>
    <w:rsid w:val="006039A0"/>
    <w:rsid w:val="0060571E"/>
    <w:rsid w:val="0061593F"/>
    <w:rsid w:val="00621EEA"/>
    <w:rsid w:val="00627639"/>
    <w:rsid w:val="006544F3"/>
    <w:rsid w:val="006815B8"/>
    <w:rsid w:val="00682986"/>
    <w:rsid w:val="006907E1"/>
    <w:rsid w:val="006910E4"/>
    <w:rsid w:val="00692D4B"/>
    <w:rsid w:val="006A48CB"/>
    <w:rsid w:val="006D1A3D"/>
    <w:rsid w:val="006D5104"/>
    <w:rsid w:val="006F1844"/>
    <w:rsid w:val="006F4302"/>
    <w:rsid w:val="006F746E"/>
    <w:rsid w:val="00711F86"/>
    <w:rsid w:val="00712EA2"/>
    <w:rsid w:val="00726646"/>
    <w:rsid w:val="007419DB"/>
    <w:rsid w:val="007503FC"/>
    <w:rsid w:val="007529A5"/>
    <w:rsid w:val="007563DD"/>
    <w:rsid w:val="007568B1"/>
    <w:rsid w:val="007845D9"/>
    <w:rsid w:val="00785EFB"/>
    <w:rsid w:val="007A1D45"/>
    <w:rsid w:val="007A23F4"/>
    <w:rsid w:val="007A3E5C"/>
    <w:rsid w:val="007B0E11"/>
    <w:rsid w:val="007E5372"/>
    <w:rsid w:val="007F0992"/>
    <w:rsid w:val="007F2622"/>
    <w:rsid w:val="0080150B"/>
    <w:rsid w:val="00832004"/>
    <w:rsid w:val="00860A8B"/>
    <w:rsid w:val="0086461C"/>
    <w:rsid w:val="00871D76"/>
    <w:rsid w:val="0088042C"/>
    <w:rsid w:val="0088526F"/>
    <w:rsid w:val="00886393"/>
    <w:rsid w:val="00890D95"/>
    <w:rsid w:val="008B4617"/>
    <w:rsid w:val="008C2960"/>
    <w:rsid w:val="008D1068"/>
    <w:rsid w:val="008E133B"/>
    <w:rsid w:val="008E566C"/>
    <w:rsid w:val="008E6213"/>
    <w:rsid w:val="008F12A1"/>
    <w:rsid w:val="008F542F"/>
    <w:rsid w:val="008F779A"/>
    <w:rsid w:val="009045D2"/>
    <w:rsid w:val="00913F21"/>
    <w:rsid w:val="00963B73"/>
    <w:rsid w:val="00966986"/>
    <w:rsid w:val="00971F84"/>
    <w:rsid w:val="00977688"/>
    <w:rsid w:val="00986C6F"/>
    <w:rsid w:val="00990361"/>
    <w:rsid w:val="00995EAE"/>
    <w:rsid w:val="009A5003"/>
    <w:rsid w:val="009C4F6E"/>
    <w:rsid w:val="009D0D39"/>
    <w:rsid w:val="009E388F"/>
    <w:rsid w:val="009E5089"/>
    <w:rsid w:val="009F6A62"/>
    <w:rsid w:val="00A10804"/>
    <w:rsid w:val="00A13C77"/>
    <w:rsid w:val="00A2318D"/>
    <w:rsid w:val="00A26DC7"/>
    <w:rsid w:val="00A45D1F"/>
    <w:rsid w:val="00A463E8"/>
    <w:rsid w:val="00A51C6C"/>
    <w:rsid w:val="00A547F7"/>
    <w:rsid w:val="00A70373"/>
    <w:rsid w:val="00A76712"/>
    <w:rsid w:val="00A76D2A"/>
    <w:rsid w:val="00A86AF8"/>
    <w:rsid w:val="00A871CB"/>
    <w:rsid w:val="00A902C9"/>
    <w:rsid w:val="00AA08F8"/>
    <w:rsid w:val="00AA0966"/>
    <w:rsid w:val="00AB62A5"/>
    <w:rsid w:val="00AB70F7"/>
    <w:rsid w:val="00AD3201"/>
    <w:rsid w:val="00AD6BB6"/>
    <w:rsid w:val="00AE46C2"/>
    <w:rsid w:val="00AF7534"/>
    <w:rsid w:val="00B02DE2"/>
    <w:rsid w:val="00B03AFD"/>
    <w:rsid w:val="00B11EC3"/>
    <w:rsid w:val="00B14CBD"/>
    <w:rsid w:val="00B2047F"/>
    <w:rsid w:val="00B3579C"/>
    <w:rsid w:val="00B44326"/>
    <w:rsid w:val="00B7343B"/>
    <w:rsid w:val="00BC32E4"/>
    <w:rsid w:val="00BC6920"/>
    <w:rsid w:val="00BE3DE3"/>
    <w:rsid w:val="00BF62D0"/>
    <w:rsid w:val="00C0165A"/>
    <w:rsid w:val="00C1195C"/>
    <w:rsid w:val="00C20836"/>
    <w:rsid w:val="00C307A3"/>
    <w:rsid w:val="00C32322"/>
    <w:rsid w:val="00C42214"/>
    <w:rsid w:val="00C43639"/>
    <w:rsid w:val="00C44A27"/>
    <w:rsid w:val="00C50344"/>
    <w:rsid w:val="00C5627B"/>
    <w:rsid w:val="00C568D8"/>
    <w:rsid w:val="00C647F8"/>
    <w:rsid w:val="00C73024"/>
    <w:rsid w:val="00C853BD"/>
    <w:rsid w:val="00C86A71"/>
    <w:rsid w:val="00C94673"/>
    <w:rsid w:val="00CA2541"/>
    <w:rsid w:val="00CA3960"/>
    <w:rsid w:val="00CA7F63"/>
    <w:rsid w:val="00CB52D3"/>
    <w:rsid w:val="00CB75E4"/>
    <w:rsid w:val="00CC154C"/>
    <w:rsid w:val="00CC6A3E"/>
    <w:rsid w:val="00CD71DD"/>
    <w:rsid w:val="00CE05A3"/>
    <w:rsid w:val="00CE3C76"/>
    <w:rsid w:val="00CE7167"/>
    <w:rsid w:val="00CF3B3A"/>
    <w:rsid w:val="00D027FE"/>
    <w:rsid w:val="00D111D7"/>
    <w:rsid w:val="00D12C02"/>
    <w:rsid w:val="00D32007"/>
    <w:rsid w:val="00D3591F"/>
    <w:rsid w:val="00D36CA9"/>
    <w:rsid w:val="00D37F2C"/>
    <w:rsid w:val="00D40CDF"/>
    <w:rsid w:val="00D51D39"/>
    <w:rsid w:val="00D529EF"/>
    <w:rsid w:val="00D53ACD"/>
    <w:rsid w:val="00D55243"/>
    <w:rsid w:val="00D73C61"/>
    <w:rsid w:val="00D75DFD"/>
    <w:rsid w:val="00D83B67"/>
    <w:rsid w:val="00D84862"/>
    <w:rsid w:val="00DB02DC"/>
    <w:rsid w:val="00DD5D62"/>
    <w:rsid w:val="00DE016A"/>
    <w:rsid w:val="00DE702C"/>
    <w:rsid w:val="00DF3E0C"/>
    <w:rsid w:val="00DF6609"/>
    <w:rsid w:val="00DF6728"/>
    <w:rsid w:val="00E1279C"/>
    <w:rsid w:val="00E127CD"/>
    <w:rsid w:val="00E311FA"/>
    <w:rsid w:val="00E32C8F"/>
    <w:rsid w:val="00E411FC"/>
    <w:rsid w:val="00E431F6"/>
    <w:rsid w:val="00E60531"/>
    <w:rsid w:val="00E736CD"/>
    <w:rsid w:val="00E83542"/>
    <w:rsid w:val="00E83F47"/>
    <w:rsid w:val="00E97E18"/>
    <w:rsid w:val="00EA0A8F"/>
    <w:rsid w:val="00EB0BE9"/>
    <w:rsid w:val="00EB23B5"/>
    <w:rsid w:val="00EC19EE"/>
    <w:rsid w:val="00EC78F3"/>
    <w:rsid w:val="00EE0524"/>
    <w:rsid w:val="00EE1177"/>
    <w:rsid w:val="00EE79C6"/>
    <w:rsid w:val="00EF36B6"/>
    <w:rsid w:val="00F015C0"/>
    <w:rsid w:val="00F101E4"/>
    <w:rsid w:val="00F260F6"/>
    <w:rsid w:val="00F300E8"/>
    <w:rsid w:val="00F32EED"/>
    <w:rsid w:val="00F34472"/>
    <w:rsid w:val="00F47478"/>
    <w:rsid w:val="00F61F94"/>
    <w:rsid w:val="00F70B33"/>
    <w:rsid w:val="00F81CFD"/>
    <w:rsid w:val="00F8503A"/>
    <w:rsid w:val="00F8744B"/>
    <w:rsid w:val="00F92157"/>
    <w:rsid w:val="00FA671F"/>
    <w:rsid w:val="00FC0C49"/>
    <w:rsid w:val="00FC0FBE"/>
    <w:rsid w:val="00FD34A7"/>
    <w:rsid w:val="00FD5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F74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F746E"/>
    <w:pPr>
      <w:ind w:left="720"/>
      <w:contextualSpacing/>
    </w:pPr>
  </w:style>
  <w:style w:type="paragraph" w:styleId="Tekstdymka">
    <w:name w:val="Balloon Text"/>
    <w:basedOn w:val="Normalny"/>
    <w:link w:val="TekstdymkaZnak"/>
    <w:uiPriority w:val="99"/>
    <w:semiHidden/>
    <w:unhideWhenUsed/>
    <w:rsid w:val="008C2960"/>
    <w:rPr>
      <w:rFonts w:ascii="Tahoma" w:hAnsi="Tahoma" w:cs="Tahoma"/>
      <w:sz w:val="16"/>
      <w:szCs w:val="16"/>
    </w:rPr>
  </w:style>
  <w:style w:type="character" w:customStyle="1" w:styleId="TekstdymkaZnak">
    <w:name w:val="Tekst dymka Znak"/>
    <w:basedOn w:val="Domylnaczcionkaakapitu"/>
    <w:link w:val="Tekstdymka"/>
    <w:uiPriority w:val="99"/>
    <w:semiHidden/>
    <w:rsid w:val="008C2960"/>
    <w:rPr>
      <w:rFonts w:ascii="Tahoma" w:eastAsia="Times New Roman" w:hAnsi="Tahoma" w:cs="Tahoma"/>
      <w:sz w:val="16"/>
      <w:szCs w:val="16"/>
      <w:lang w:eastAsia="pl-PL"/>
    </w:rPr>
  </w:style>
  <w:style w:type="paragraph" w:styleId="Nagwek">
    <w:name w:val="header"/>
    <w:basedOn w:val="Normalny"/>
    <w:link w:val="NagwekZnak"/>
    <w:uiPriority w:val="99"/>
    <w:unhideWhenUsed/>
    <w:rsid w:val="0061593F"/>
    <w:pPr>
      <w:tabs>
        <w:tab w:val="center" w:pos="4536"/>
        <w:tab w:val="right" w:pos="9072"/>
      </w:tabs>
    </w:pPr>
  </w:style>
  <w:style w:type="character" w:customStyle="1" w:styleId="NagwekZnak">
    <w:name w:val="Nagłówek Znak"/>
    <w:basedOn w:val="Domylnaczcionkaakapitu"/>
    <w:link w:val="Nagwek"/>
    <w:uiPriority w:val="99"/>
    <w:rsid w:val="0061593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1593F"/>
    <w:pPr>
      <w:tabs>
        <w:tab w:val="center" w:pos="4536"/>
        <w:tab w:val="right" w:pos="9072"/>
      </w:tabs>
    </w:pPr>
  </w:style>
  <w:style w:type="character" w:customStyle="1" w:styleId="StopkaZnak">
    <w:name w:val="Stopka Znak"/>
    <w:basedOn w:val="Domylnaczcionkaakapitu"/>
    <w:link w:val="Stopka"/>
    <w:uiPriority w:val="99"/>
    <w:rsid w:val="0061593F"/>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F74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F746E"/>
    <w:pPr>
      <w:ind w:left="720"/>
      <w:contextualSpacing/>
    </w:pPr>
  </w:style>
  <w:style w:type="paragraph" w:styleId="Tekstdymka">
    <w:name w:val="Balloon Text"/>
    <w:basedOn w:val="Normalny"/>
    <w:link w:val="TekstdymkaZnak"/>
    <w:uiPriority w:val="99"/>
    <w:semiHidden/>
    <w:unhideWhenUsed/>
    <w:rsid w:val="008C2960"/>
    <w:rPr>
      <w:rFonts w:ascii="Tahoma" w:hAnsi="Tahoma" w:cs="Tahoma"/>
      <w:sz w:val="16"/>
      <w:szCs w:val="16"/>
    </w:rPr>
  </w:style>
  <w:style w:type="character" w:customStyle="1" w:styleId="TekstdymkaZnak">
    <w:name w:val="Tekst dymka Znak"/>
    <w:basedOn w:val="Domylnaczcionkaakapitu"/>
    <w:link w:val="Tekstdymka"/>
    <w:uiPriority w:val="99"/>
    <w:semiHidden/>
    <w:rsid w:val="008C2960"/>
    <w:rPr>
      <w:rFonts w:ascii="Tahoma" w:eastAsia="Times New Roman" w:hAnsi="Tahoma" w:cs="Tahoma"/>
      <w:sz w:val="16"/>
      <w:szCs w:val="16"/>
      <w:lang w:eastAsia="pl-PL"/>
    </w:rPr>
  </w:style>
  <w:style w:type="paragraph" w:styleId="Nagwek">
    <w:name w:val="header"/>
    <w:basedOn w:val="Normalny"/>
    <w:link w:val="NagwekZnak"/>
    <w:uiPriority w:val="99"/>
    <w:unhideWhenUsed/>
    <w:rsid w:val="0061593F"/>
    <w:pPr>
      <w:tabs>
        <w:tab w:val="center" w:pos="4536"/>
        <w:tab w:val="right" w:pos="9072"/>
      </w:tabs>
    </w:pPr>
  </w:style>
  <w:style w:type="character" w:customStyle="1" w:styleId="NagwekZnak">
    <w:name w:val="Nagłówek Znak"/>
    <w:basedOn w:val="Domylnaczcionkaakapitu"/>
    <w:link w:val="Nagwek"/>
    <w:uiPriority w:val="99"/>
    <w:rsid w:val="0061593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1593F"/>
    <w:pPr>
      <w:tabs>
        <w:tab w:val="center" w:pos="4536"/>
        <w:tab w:val="right" w:pos="9072"/>
      </w:tabs>
    </w:pPr>
  </w:style>
  <w:style w:type="character" w:customStyle="1" w:styleId="StopkaZnak">
    <w:name w:val="Stopka Znak"/>
    <w:basedOn w:val="Domylnaczcionkaakapitu"/>
    <w:link w:val="Stopka"/>
    <w:uiPriority w:val="99"/>
    <w:rsid w:val="0061593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628375">
      <w:bodyDiv w:val="1"/>
      <w:marLeft w:val="0"/>
      <w:marRight w:val="0"/>
      <w:marTop w:val="0"/>
      <w:marBottom w:val="0"/>
      <w:divBdr>
        <w:top w:val="none" w:sz="0" w:space="0" w:color="auto"/>
        <w:left w:val="none" w:sz="0" w:space="0" w:color="auto"/>
        <w:bottom w:val="none" w:sz="0" w:space="0" w:color="auto"/>
        <w:right w:val="none" w:sz="0" w:space="0" w:color="auto"/>
      </w:divBdr>
    </w:div>
    <w:div w:id="1596598098">
      <w:bodyDiv w:val="1"/>
      <w:marLeft w:val="0"/>
      <w:marRight w:val="0"/>
      <w:marTop w:val="0"/>
      <w:marBottom w:val="0"/>
      <w:divBdr>
        <w:top w:val="none" w:sz="0" w:space="0" w:color="auto"/>
        <w:left w:val="none" w:sz="0" w:space="0" w:color="auto"/>
        <w:bottom w:val="none" w:sz="0" w:space="0" w:color="auto"/>
        <w:right w:val="none" w:sz="0" w:space="0" w:color="auto"/>
      </w:divBdr>
    </w:div>
    <w:div w:id="206290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F737E-A18E-4043-8902-6C5F37EDB7D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A1869AD-96AB-4437-9DB1-9558B59B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3379</Words>
  <Characters>20280</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Gmerek Beata</dc:creator>
  <cp:keywords/>
  <dc:description/>
  <cp:lastModifiedBy>Szczechowicz Barbara</cp:lastModifiedBy>
  <cp:revision>8</cp:revision>
  <cp:lastPrinted>2024-11-12T08:23:00Z</cp:lastPrinted>
  <dcterms:created xsi:type="dcterms:W3CDTF">2021-12-28T13:42:00Z</dcterms:created>
  <dcterms:modified xsi:type="dcterms:W3CDTF">2024-11-12T08:23:00Z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0785fdce-91a8-4d85-aea4-5ae44b85f9ed</vt:lpwstr>
  </property>
  <property fmtid="{D5CDD505-2E9C-101B-9397-08002B2CF9AE}" pid="3" name="bjSaver">
    <vt:lpwstr>JoNNPO8dzk5KAo1R/ZpXRiH4IFPrcpCk</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