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B366" w14:textId="77777777" w:rsidR="00D00C2E" w:rsidRPr="00AA6482" w:rsidRDefault="00D00C2E" w:rsidP="00F662BD">
      <w:pPr>
        <w:jc w:val="right"/>
        <w:rPr>
          <w:b/>
          <w:bCs/>
          <w:sz w:val="22"/>
          <w:szCs w:val="22"/>
        </w:rPr>
      </w:pPr>
      <w:r w:rsidRPr="00A530CF">
        <w:rPr>
          <w:bCs/>
          <w:sz w:val="22"/>
          <w:szCs w:val="22"/>
        </w:rPr>
        <w:t xml:space="preserve"> </w:t>
      </w:r>
      <w:r w:rsidR="00F662BD" w:rsidRPr="00AA6482">
        <w:rPr>
          <w:b/>
          <w:bCs/>
          <w:sz w:val="22"/>
          <w:szCs w:val="22"/>
        </w:rPr>
        <w:t>Załącznik nr 3 do SWZ</w:t>
      </w:r>
      <w:r w:rsidRPr="00AA6482">
        <w:rPr>
          <w:b/>
          <w:bCs/>
          <w:sz w:val="22"/>
          <w:szCs w:val="22"/>
        </w:rPr>
        <w:t xml:space="preserve">                 </w:t>
      </w:r>
    </w:p>
    <w:p w14:paraId="45633DAD" w14:textId="77777777" w:rsidR="00D00C2E" w:rsidRPr="00AA6482" w:rsidRDefault="00D00C2E" w:rsidP="00D00C2E">
      <w:pPr>
        <w:rPr>
          <w:b/>
          <w:color w:val="FF0000"/>
          <w:sz w:val="22"/>
          <w:szCs w:val="22"/>
          <w:u w:val="single"/>
        </w:rPr>
      </w:pPr>
      <w:r w:rsidRPr="00AA6482">
        <w:rPr>
          <w:b/>
          <w:color w:val="FF0000"/>
          <w:sz w:val="22"/>
          <w:szCs w:val="22"/>
          <w:u w:val="single"/>
        </w:rPr>
        <w:t xml:space="preserve">                                               </w:t>
      </w:r>
    </w:p>
    <w:p w14:paraId="0B41E5CD" w14:textId="77777777" w:rsidR="00F662BD" w:rsidRPr="00AA6482" w:rsidRDefault="00F662BD" w:rsidP="00F662BD">
      <w:pPr>
        <w:jc w:val="center"/>
        <w:rPr>
          <w:b/>
          <w:sz w:val="22"/>
          <w:szCs w:val="22"/>
          <w:u w:val="single"/>
        </w:rPr>
      </w:pPr>
      <w:r w:rsidRPr="00AA6482">
        <w:rPr>
          <w:b/>
          <w:sz w:val="22"/>
          <w:szCs w:val="22"/>
          <w:u w:val="single"/>
        </w:rPr>
        <w:t>FORMULARZ PRZEDMIOTOWO - CENOWY</w:t>
      </w:r>
    </w:p>
    <w:p w14:paraId="2C6F0F59" w14:textId="77777777" w:rsidR="00F04167" w:rsidRPr="00AA6482" w:rsidRDefault="00F04167" w:rsidP="00F04167">
      <w:pPr>
        <w:ind w:right="-108"/>
        <w:rPr>
          <w:b/>
          <w:sz w:val="22"/>
          <w:szCs w:val="22"/>
          <w:u w:val="single"/>
        </w:rPr>
      </w:pPr>
      <w:bookmarkStart w:id="0" w:name="_Hlk120881283"/>
      <w:r w:rsidRPr="00AA6482">
        <w:rPr>
          <w:b/>
          <w:sz w:val="22"/>
          <w:szCs w:val="22"/>
          <w:u w:val="single"/>
        </w:rPr>
        <w:t xml:space="preserve">Część </w:t>
      </w:r>
      <w:r w:rsidR="00E86D0E" w:rsidRPr="00AA6482">
        <w:rPr>
          <w:b/>
          <w:sz w:val="22"/>
          <w:szCs w:val="22"/>
          <w:u w:val="single"/>
        </w:rPr>
        <w:t>1</w:t>
      </w:r>
    </w:p>
    <w:p w14:paraId="3BACA08D" w14:textId="77777777" w:rsidR="00F04167" w:rsidRPr="00AA6482" w:rsidRDefault="00F04167" w:rsidP="00F04167">
      <w:pPr>
        <w:ind w:right="-108"/>
        <w:rPr>
          <w:b/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79"/>
        <w:gridCol w:w="1296"/>
        <w:gridCol w:w="868"/>
        <w:gridCol w:w="1402"/>
        <w:gridCol w:w="1436"/>
        <w:gridCol w:w="901"/>
        <w:gridCol w:w="1731"/>
      </w:tblGrid>
      <w:tr w:rsidR="00883EF0" w:rsidRPr="00AA6482" w14:paraId="2ABC59D9" w14:textId="77777777" w:rsidTr="00883EF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052E" w14:textId="77777777" w:rsidR="00CD3CA1" w:rsidRPr="00AA6482" w:rsidRDefault="00CD3CA1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AC40" w14:textId="77777777" w:rsidR="00CD3CA1" w:rsidRPr="00AA6482" w:rsidRDefault="00CD3CA1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przedmiotu zamówienia.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45C" w14:textId="77777777" w:rsidR="00CD3CA1" w:rsidRPr="00AA6482" w:rsidRDefault="00CD3CA1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C7B6" w14:textId="77777777" w:rsidR="00CD3CA1" w:rsidRPr="00AA6482" w:rsidRDefault="00CD3CA1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2F04" w14:textId="77777777" w:rsidR="00CD3CA1" w:rsidRPr="00AA6482" w:rsidRDefault="00CD3CA1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7223" w14:textId="77777777" w:rsidR="00CD3CA1" w:rsidRPr="00AA6482" w:rsidRDefault="00CD3CA1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8B35" w14:textId="77777777" w:rsidR="00CD3CA1" w:rsidRPr="00AA6482" w:rsidRDefault="00CD3CA1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%VAT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545B" w14:textId="77777777" w:rsidR="00CD3CA1" w:rsidRPr="00AA6482" w:rsidRDefault="00CD3CA1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83EF0" w:rsidRPr="00AA6482" w14:paraId="260B77F1" w14:textId="77777777" w:rsidTr="00883EF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7570" w14:textId="5AC293CC" w:rsidR="006A2878" w:rsidRPr="00AA6482" w:rsidRDefault="006A2878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1E48" w14:textId="60D65CFC" w:rsidR="006A2878" w:rsidRPr="00AA6482" w:rsidRDefault="006A2878" w:rsidP="006A2878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sz w:val="22"/>
                <w:szCs w:val="22"/>
              </w:rPr>
              <w:t>Konsultacj</w:t>
            </w:r>
            <w:r w:rsidR="007D6D09">
              <w:rPr>
                <w:sz w:val="22"/>
                <w:szCs w:val="22"/>
              </w:rPr>
              <w:t>e</w:t>
            </w:r>
            <w:r w:rsidRPr="00AA6482">
              <w:rPr>
                <w:sz w:val="22"/>
                <w:szCs w:val="22"/>
              </w:rPr>
              <w:t xml:space="preserve"> w zakresie transferu technologii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co najmniej 5 konsultacji z każdym z </w:t>
            </w:r>
            <w:r w:rsidR="00E73638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 xml:space="preserve"> zespołów realizujących granty przedwdrożeniowe (1 konsultacja trwająca min. 1 h/ zegarowa)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8CC4" w14:textId="217045F9" w:rsidR="006A2878" w:rsidRPr="006A2878" w:rsidRDefault="00883EF0" w:rsidP="003D29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2886" w14:textId="143CD813" w:rsidR="006A2878" w:rsidRPr="00883EF0" w:rsidRDefault="00883EF0" w:rsidP="003D29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3EF0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70B" w14:textId="77777777" w:rsidR="006A2878" w:rsidRPr="00AA6482" w:rsidRDefault="006A2878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D14" w14:textId="77777777" w:rsidR="006A2878" w:rsidRPr="00AA6482" w:rsidRDefault="006A2878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188" w14:textId="77777777" w:rsidR="006A2878" w:rsidRPr="00AA6482" w:rsidRDefault="006A2878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59F" w14:textId="77777777" w:rsidR="006A2878" w:rsidRPr="00AA6482" w:rsidRDefault="006A2878" w:rsidP="003D29F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83EF0" w:rsidRPr="00AA6482" w14:paraId="4ED2E0FD" w14:textId="77777777" w:rsidTr="00883EF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7C0B" w14:textId="77777777" w:rsidR="00CD3CA1" w:rsidRPr="006A2878" w:rsidRDefault="00CD3CA1" w:rsidP="006A287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82C70C8" w14:textId="5C043574" w:rsidR="00CD3CA1" w:rsidRPr="006A2878" w:rsidRDefault="006A2878" w:rsidP="006A287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28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  <w:p w14:paraId="5BEFB119" w14:textId="77777777" w:rsidR="00CD3CA1" w:rsidRPr="006A2878" w:rsidRDefault="00CD3CA1" w:rsidP="006A287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4E5" w14:textId="77777777" w:rsidR="00883EF0" w:rsidRDefault="00883EF0" w:rsidP="00E41DE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5C7FF97F" w14:textId="229CEEFA" w:rsidR="00CD3CA1" w:rsidRPr="00AA6482" w:rsidRDefault="00E41DE6" w:rsidP="00E41DE6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AA6482">
              <w:rPr>
                <w:sz w:val="22"/>
                <w:szCs w:val="22"/>
              </w:rPr>
              <w:t>O</w:t>
            </w:r>
            <w:r w:rsidR="00CD3CA1" w:rsidRPr="00AA6482">
              <w:rPr>
                <w:sz w:val="22"/>
                <w:szCs w:val="22"/>
              </w:rPr>
              <w:t>pracowani</w:t>
            </w:r>
            <w:r w:rsidR="00AA6482">
              <w:rPr>
                <w:sz w:val="22"/>
                <w:szCs w:val="22"/>
              </w:rPr>
              <w:t>e</w:t>
            </w:r>
            <w:r w:rsidR="00CD3CA1" w:rsidRPr="00AA6482">
              <w:rPr>
                <w:sz w:val="22"/>
                <w:szCs w:val="22"/>
              </w:rPr>
              <w:t xml:space="preserve"> projekt</w:t>
            </w:r>
            <w:r w:rsidR="00E73638">
              <w:rPr>
                <w:sz w:val="22"/>
                <w:szCs w:val="22"/>
              </w:rPr>
              <w:t>ów</w:t>
            </w:r>
            <w:r w:rsidR="00CD3CA1" w:rsidRPr="00AA6482">
              <w:rPr>
                <w:sz w:val="22"/>
                <w:szCs w:val="22"/>
              </w:rPr>
              <w:t xml:space="preserve"> komercjalizacji </w:t>
            </w:r>
            <w:r w:rsidR="00883EF0">
              <w:rPr>
                <w:sz w:val="22"/>
                <w:szCs w:val="22"/>
              </w:rPr>
              <w:t xml:space="preserve">19 </w:t>
            </w:r>
            <w:r w:rsidRPr="00AA6482">
              <w:rPr>
                <w:sz w:val="22"/>
                <w:szCs w:val="22"/>
              </w:rPr>
              <w:t xml:space="preserve">nowych rozwiązań, stanowiących wyniki badań naukowych </w:t>
            </w:r>
            <w:r w:rsidR="00CD3CA1" w:rsidRPr="00AA6482">
              <w:rPr>
                <w:sz w:val="22"/>
                <w:szCs w:val="22"/>
              </w:rPr>
              <w:t>składające się z</w:t>
            </w:r>
            <w:r w:rsidR="00AA6482" w:rsidRPr="00AA6482">
              <w:rPr>
                <w:sz w:val="22"/>
                <w:szCs w:val="22"/>
              </w:rPr>
              <w:t>:</w:t>
            </w:r>
            <w:r w:rsidRPr="00AA6482">
              <w:rPr>
                <w:sz w:val="22"/>
                <w:szCs w:val="22"/>
              </w:rPr>
              <w:t xml:space="preserve"> </w:t>
            </w:r>
            <w:r w:rsidR="00CD3CA1" w:rsidRPr="00AA6482">
              <w:rPr>
                <w:spacing w:val="-4"/>
                <w:sz w:val="22"/>
                <w:szCs w:val="22"/>
              </w:rPr>
              <w:t>analizy gotowości wdrożeniowej, analizy potencjału rynkowego</w:t>
            </w:r>
            <w:r w:rsidR="00883EF0">
              <w:rPr>
                <w:spacing w:val="-4"/>
                <w:sz w:val="22"/>
                <w:szCs w:val="22"/>
              </w:rPr>
              <w:t xml:space="preserve"> oraz </w:t>
            </w:r>
            <w:r w:rsidR="00CD3CA1" w:rsidRPr="00AA6482">
              <w:rPr>
                <w:spacing w:val="-4"/>
                <w:sz w:val="22"/>
                <w:szCs w:val="22"/>
              </w:rPr>
              <w:t xml:space="preserve"> wyceny praw własności przemysłowej</w:t>
            </w:r>
            <w:r w:rsidR="00AA6482" w:rsidRPr="00AA6482">
              <w:rPr>
                <w:spacing w:val="-4"/>
                <w:sz w:val="22"/>
                <w:szCs w:val="22"/>
              </w:rPr>
              <w:t>,</w:t>
            </w:r>
            <w:r w:rsidRPr="00AA6482">
              <w:rPr>
                <w:spacing w:val="-4"/>
                <w:sz w:val="22"/>
                <w:szCs w:val="22"/>
              </w:rPr>
              <w:t xml:space="preserve"> każde</w:t>
            </w:r>
            <w:r w:rsidR="00AA6482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208" w14:textId="20D4C1C5" w:rsidR="00CD3CA1" w:rsidRPr="00AA6482" w:rsidRDefault="00883EF0" w:rsidP="00AA648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opracowanie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CF08" w14:textId="2FB1AA45" w:rsidR="00CD3CA1" w:rsidRPr="00AA6482" w:rsidRDefault="00E73638" w:rsidP="00883EF0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C61" w14:textId="77777777" w:rsidR="00CD3CA1" w:rsidRPr="00AA6482" w:rsidRDefault="00CD3CA1" w:rsidP="005A514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11B" w14:textId="77777777" w:rsidR="00CD3CA1" w:rsidRPr="00AA6482" w:rsidRDefault="00CD3CA1" w:rsidP="005A514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071" w14:textId="77777777" w:rsidR="00CD3CA1" w:rsidRPr="00AA6482" w:rsidRDefault="00CD3CA1" w:rsidP="005A514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2A0" w14:textId="77777777" w:rsidR="00CD3CA1" w:rsidRPr="00AA6482" w:rsidRDefault="00CD3CA1" w:rsidP="005A514A">
            <w:pPr>
              <w:rPr>
                <w:spacing w:val="-4"/>
                <w:sz w:val="22"/>
                <w:szCs w:val="22"/>
              </w:rPr>
            </w:pPr>
          </w:p>
        </w:tc>
      </w:tr>
      <w:tr w:rsidR="00CD3CA1" w:rsidRPr="00AA6482" w14:paraId="1E59CBC0" w14:textId="77777777" w:rsidTr="00883EF0">
        <w:trPr>
          <w:trHeight w:val="40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BFF1" w14:textId="77777777" w:rsidR="00CD3CA1" w:rsidRPr="00AA6482" w:rsidRDefault="00CD3CA1" w:rsidP="00AA648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AA6482">
              <w:rPr>
                <w:b/>
                <w:bCs/>
                <w:spacing w:val="-4"/>
                <w:sz w:val="22"/>
                <w:szCs w:val="22"/>
              </w:rPr>
              <w:t>SUMA: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226" w14:textId="77777777" w:rsidR="00CD3CA1" w:rsidRPr="00AA6482" w:rsidRDefault="00CD3CA1" w:rsidP="005A514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E4E3A" w14:textId="77777777" w:rsidR="00CD3CA1" w:rsidRPr="00AA6482" w:rsidRDefault="00CD3CA1" w:rsidP="005A514A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96B" w14:textId="77777777" w:rsidR="00CD3CA1" w:rsidRPr="00AA6482" w:rsidRDefault="00CD3CA1" w:rsidP="005A514A">
            <w:pPr>
              <w:rPr>
                <w:spacing w:val="-4"/>
                <w:sz w:val="22"/>
                <w:szCs w:val="22"/>
              </w:rPr>
            </w:pPr>
          </w:p>
        </w:tc>
      </w:tr>
    </w:tbl>
    <w:p w14:paraId="75EA53DF" w14:textId="77777777" w:rsidR="00EA5E6F" w:rsidRPr="00AA6482" w:rsidRDefault="00EA5E6F" w:rsidP="00F04167">
      <w:pPr>
        <w:ind w:right="-108"/>
        <w:rPr>
          <w:b/>
          <w:sz w:val="22"/>
          <w:szCs w:val="22"/>
        </w:rPr>
      </w:pPr>
    </w:p>
    <w:bookmarkEnd w:id="0"/>
    <w:p w14:paraId="39A08B06" w14:textId="359469A1" w:rsidR="008D41BA" w:rsidRPr="00AA6482" w:rsidRDefault="008D41BA" w:rsidP="00CA1B39">
      <w:pPr>
        <w:ind w:right="-108"/>
        <w:jc w:val="right"/>
        <w:rPr>
          <w:bCs/>
          <w:sz w:val="22"/>
          <w:szCs w:val="22"/>
        </w:rPr>
      </w:pPr>
    </w:p>
    <w:p w14:paraId="2E18794D" w14:textId="14FF3B73" w:rsidR="00883EF0" w:rsidRPr="00AA6482" w:rsidRDefault="00883EF0" w:rsidP="00883EF0">
      <w:pPr>
        <w:ind w:right="-108"/>
        <w:rPr>
          <w:b/>
          <w:sz w:val="22"/>
          <w:szCs w:val="22"/>
          <w:u w:val="single"/>
        </w:rPr>
      </w:pPr>
      <w:r w:rsidRPr="00AA6482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2</w:t>
      </w:r>
    </w:p>
    <w:p w14:paraId="7BF2463A" w14:textId="77777777" w:rsidR="00883EF0" w:rsidRPr="00AA6482" w:rsidRDefault="00883EF0" w:rsidP="00883EF0">
      <w:pPr>
        <w:ind w:right="-108"/>
        <w:rPr>
          <w:b/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276"/>
        <w:gridCol w:w="1296"/>
        <w:gridCol w:w="846"/>
        <w:gridCol w:w="1417"/>
        <w:gridCol w:w="1366"/>
        <w:gridCol w:w="901"/>
        <w:gridCol w:w="1811"/>
      </w:tblGrid>
      <w:tr w:rsidR="00883EF0" w:rsidRPr="00AA6482" w14:paraId="2E50762F" w14:textId="77777777" w:rsidTr="00883EF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154F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4374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przedmiotu zamówienia.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851E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B0C8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BD2D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3CFD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A75A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%VAT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01AF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883EF0" w:rsidRPr="00AA6482" w14:paraId="18A0B8FD" w14:textId="77777777" w:rsidTr="00883EF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BA38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EBAF" w14:textId="6EF2A208" w:rsidR="00883EF0" w:rsidRPr="00AA6482" w:rsidRDefault="00883EF0" w:rsidP="007D595B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A6482">
              <w:rPr>
                <w:sz w:val="22"/>
                <w:szCs w:val="22"/>
              </w:rPr>
              <w:t>Konsultacj</w:t>
            </w:r>
            <w:r w:rsidR="007D6D09">
              <w:rPr>
                <w:sz w:val="22"/>
                <w:szCs w:val="22"/>
              </w:rPr>
              <w:t>e</w:t>
            </w:r>
            <w:r w:rsidRPr="00AA6482">
              <w:rPr>
                <w:sz w:val="22"/>
                <w:szCs w:val="22"/>
              </w:rPr>
              <w:t xml:space="preserve"> w zakresie transferu technologii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co najmniej 5 konsultacji z </w:t>
            </w:r>
            <w:r w:rsidR="00E73638">
              <w:rPr>
                <w:bCs/>
                <w:sz w:val="22"/>
                <w:szCs w:val="22"/>
              </w:rPr>
              <w:t>każdym z 7</w:t>
            </w:r>
            <w:r>
              <w:rPr>
                <w:bCs/>
                <w:sz w:val="22"/>
                <w:szCs w:val="22"/>
              </w:rPr>
              <w:t xml:space="preserve"> zespoł</w:t>
            </w:r>
            <w:r w:rsidR="00E73638">
              <w:rPr>
                <w:bCs/>
                <w:sz w:val="22"/>
                <w:szCs w:val="22"/>
              </w:rPr>
              <w:t>ów</w:t>
            </w:r>
            <w:r>
              <w:rPr>
                <w:bCs/>
                <w:sz w:val="22"/>
                <w:szCs w:val="22"/>
              </w:rPr>
              <w:t xml:space="preserve"> realizujący</w:t>
            </w:r>
            <w:r w:rsidR="00E73638">
              <w:rPr>
                <w:bCs/>
                <w:sz w:val="22"/>
                <w:szCs w:val="22"/>
              </w:rPr>
              <w:t>ch</w:t>
            </w:r>
            <w:r>
              <w:rPr>
                <w:bCs/>
                <w:sz w:val="22"/>
                <w:szCs w:val="22"/>
              </w:rPr>
              <w:t xml:space="preserve"> granty przedwdrożeniowe (1 konsultacja trwająca min. 1 h/ zegarowa)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5D49" w14:textId="38A6B363" w:rsidR="00883EF0" w:rsidRPr="006A2878" w:rsidRDefault="00883EF0" w:rsidP="007D59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82A5" w14:textId="53D12194" w:rsidR="00883EF0" w:rsidRPr="00883EF0" w:rsidRDefault="00E73638" w:rsidP="007D59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83EF0" w:rsidRPr="00883EF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FEEE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EE90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FF0D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F90" w14:textId="77777777" w:rsidR="00883EF0" w:rsidRPr="00AA6482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83EF0" w:rsidRPr="00AA6482" w14:paraId="144B1FD8" w14:textId="77777777" w:rsidTr="00883EF0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74EF" w14:textId="77777777" w:rsidR="00883EF0" w:rsidRPr="006A2878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45C3E96A" w14:textId="77777777" w:rsidR="00883EF0" w:rsidRPr="006A2878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287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  <w:p w14:paraId="07DE5344" w14:textId="77777777" w:rsidR="00883EF0" w:rsidRPr="006A2878" w:rsidRDefault="00883EF0" w:rsidP="007D595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FD50" w14:textId="77777777" w:rsidR="00883EF0" w:rsidRDefault="00883EF0" w:rsidP="007D595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13FEED50" w14:textId="394429DB" w:rsidR="00883EF0" w:rsidRPr="00AA6482" w:rsidRDefault="00883EF0" w:rsidP="007D595B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AA6482">
              <w:rPr>
                <w:sz w:val="22"/>
                <w:szCs w:val="22"/>
              </w:rPr>
              <w:t>Opracowani</w:t>
            </w:r>
            <w:r>
              <w:rPr>
                <w:sz w:val="22"/>
                <w:szCs w:val="22"/>
              </w:rPr>
              <w:t>e</w:t>
            </w:r>
            <w:r w:rsidRPr="00AA6482">
              <w:rPr>
                <w:sz w:val="22"/>
                <w:szCs w:val="22"/>
              </w:rPr>
              <w:t xml:space="preserve"> projekt</w:t>
            </w:r>
            <w:r w:rsidR="00E73638">
              <w:rPr>
                <w:sz w:val="22"/>
                <w:szCs w:val="22"/>
              </w:rPr>
              <w:t>ów</w:t>
            </w:r>
            <w:r w:rsidRPr="00AA6482">
              <w:rPr>
                <w:sz w:val="22"/>
                <w:szCs w:val="22"/>
              </w:rPr>
              <w:t xml:space="preserve"> komercjalizacji </w:t>
            </w:r>
            <w:r>
              <w:rPr>
                <w:sz w:val="22"/>
                <w:szCs w:val="22"/>
              </w:rPr>
              <w:t xml:space="preserve">7 </w:t>
            </w:r>
            <w:r w:rsidRPr="00AA6482">
              <w:rPr>
                <w:sz w:val="22"/>
                <w:szCs w:val="22"/>
              </w:rPr>
              <w:t xml:space="preserve">nowych rozwiązań, stanowiących wyniki badań naukowych składające się z: </w:t>
            </w:r>
            <w:r w:rsidRPr="00AA6482">
              <w:rPr>
                <w:spacing w:val="-4"/>
                <w:sz w:val="22"/>
                <w:szCs w:val="22"/>
              </w:rPr>
              <w:t>analizy gotowości wdrożeniowej, analizy potencjału rynkowego</w:t>
            </w:r>
            <w:r>
              <w:rPr>
                <w:spacing w:val="-4"/>
                <w:sz w:val="22"/>
                <w:szCs w:val="22"/>
              </w:rPr>
              <w:t xml:space="preserve"> oraz </w:t>
            </w:r>
            <w:r w:rsidRPr="00AA6482">
              <w:rPr>
                <w:spacing w:val="-4"/>
                <w:sz w:val="22"/>
                <w:szCs w:val="22"/>
              </w:rPr>
              <w:t xml:space="preserve"> wyceny praw własności przemysłowej, każde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44B" w14:textId="156CBE14" w:rsidR="00883EF0" w:rsidRPr="00AA6482" w:rsidRDefault="00883EF0" w:rsidP="007D595B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opracowanie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DDB" w14:textId="7CFEC569" w:rsidR="00883EF0" w:rsidRPr="00AA6482" w:rsidRDefault="00E73638" w:rsidP="00883EF0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7E0" w14:textId="77777777" w:rsidR="00883EF0" w:rsidRPr="00AA6482" w:rsidRDefault="00883EF0" w:rsidP="007D595B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D1A" w14:textId="77777777" w:rsidR="00883EF0" w:rsidRPr="00AA6482" w:rsidRDefault="00883EF0" w:rsidP="007D595B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AAE" w14:textId="77777777" w:rsidR="00883EF0" w:rsidRPr="00AA6482" w:rsidRDefault="00883EF0" w:rsidP="007D595B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60F" w14:textId="77777777" w:rsidR="00883EF0" w:rsidRPr="00AA6482" w:rsidRDefault="00883EF0" w:rsidP="007D595B">
            <w:pPr>
              <w:rPr>
                <w:spacing w:val="-4"/>
                <w:sz w:val="22"/>
                <w:szCs w:val="22"/>
              </w:rPr>
            </w:pPr>
          </w:p>
        </w:tc>
      </w:tr>
      <w:tr w:rsidR="00883EF0" w:rsidRPr="00AA6482" w14:paraId="51E8B5D2" w14:textId="77777777" w:rsidTr="00883EF0">
        <w:trPr>
          <w:trHeight w:val="40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6342" w14:textId="77777777" w:rsidR="00883EF0" w:rsidRPr="00AA6482" w:rsidRDefault="00883EF0" w:rsidP="007D595B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AA6482">
              <w:rPr>
                <w:b/>
                <w:bCs/>
                <w:spacing w:val="-4"/>
                <w:sz w:val="22"/>
                <w:szCs w:val="22"/>
              </w:rPr>
              <w:t>SUMA: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0E3" w14:textId="77777777" w:rsidR="00883EF0" w:rsidRPr="00AA6482" w:rsidRDefault="00883EF0" w:rsidP="007D595B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DE9FF" w14:textId="77777777" w:rsidR="00883EF0" w:rsidRPr="00AA6482" w:rsidRDefault="00883EF0" w:rsidP="007D595B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B0E" w14:textId="77777777" w:rsidR="00883EF0" w:rsidRPr="00AA6482" w:rsidRDefault="00883EF0" w:rsidP="007D595B">
            <w:pPr>
              <w:rPr>
                <w:spacing w:val="-4"/>
                <w:sz w:val="22"/>
                <w:szCs w:val="22"/>
              </w:rPr>
            </w:pPr>
          </w:p>
        </w:tc>
      </w:tr>
    </w:tbl>
    <w:p w14:paraId="67941C0B" w14:textId="77777777" w:rsidR="00883EF0" w:rsidRPr="00AA6482" w:rsidRDefault="00883EF0" w:rsidP="00883EF0">
      <w:pPr>
        <w:ind w:right="-108"/>
        <w:rPr>
          <w:b/>
          <w:sz w:val="22"/>
          <w:szCs w:val="22"/>
        </w:rPr>
      </w:pPr>
    </w:p>
    <w:p w14:paraId="22A05B66" w14:textId="77777777" w:rsidR="005E52C2" w:rsidRPr="00B44218" w:rsidRDefault="00AA6482" w:rsidP="005E52C2">
      <w:pPr>
        <w:spacing w:line="360" w:lineRule="auto"/>
        <w:ind w:right="23"/>
        <w:jc w:val="both"/>
        <w:rPr>
          <w:color w:val="FF0000"/>
          <w:sz w:val="22"/>
          <w:szCs w:val="22"/>
        </w:rPr>
      </w:pPr>
      <w:r w:rsidRPr="00AA6482">
        <w:rPr>
          <w:rFonts w:asciiTheme="minorHAnsi" w:hAnsiTheme="minorHAnsi"/>
          <w:i/>
          <w:color w:val="FF0000"/>
          <w:sz w:val="20"/>
          <w:szCs w:val="20"/>
        </w:rPr>
        <w:t>Formularz musi być opatrzony przez osobę lub osoby uprawnione do reprezentowania Wykonawcy kwalifikowanym podpisem elektronicznym lub podpisem zaufanym lub podpisem osobistym</w:t>
      </w:r>
      <w:r w:rsidR="005E52C2">
        <w:rPr>
          <w:rFonts w:asciiTheme="minorHAnsi" w:hAnsiTheme="minorHAnsi"/>
          <w:i/>
          <w:color w:val="FF0000"/>
          <w:sz w:val="20"/>
          <w:szCs w:val="20"/>
        </w:rPr>
        <w:t xml:space="preserve">. </w:t>
      </w:r>
      <w:r w:rsidR="005E52C2" w:rsidRPr="00B44218">
        <w:rPr>
          <w:color w:val="FF0000"/>
          <w:sz w:val="22"/>
          <w:szCs w:val="22"/>
        </w:rPr>
        <w:t xml:space="preserve">UWAGA! Podpis osobisty to zaawansowany podpis elektroniczny (nie mylić z podpisem własnoręcznym). </w:t>
      </w:r>
    </w:p>
    <w:p w14:paraId="74F67BE1" w14:textId="79353C53" w:rsidR="00AA6482" w:rsidRDefault="00AA6482" w:rsidP="00D83B76">
      <w:pPr>
        <w:spacing w:after="160" w:line="259" w:lineRule="auto"/>
        <w:rPr>
          <w:rFonts w:asciiTheme="minorHAnsi" w:hAnsiTheme="minorHAnsi"/>
          <w:i/>
          <w:color w:val="FF0000"/>
          <w:sz w:val="20"/>
          <w:szCs w:val="20"/>
        </w:rPr>
      </w:pPr>
      <w:r w:rsidRPr="00AA6482">
        <w:rPr>
          <w:rFonts w:asciiTheme="minorHAnsi" w:hAnsiTheme="minorHAnsi"/>
          <w:i/>
          <w:color w:val="FF0000"/>
          <w:sz w:val="20"/>
          <w:szCs w:val="20"/>
        </w:rPr>
        <w:t xml:space="preserve">Pliki podpisywane profilem zaufanym, nie mogą być większe niż 10MB oraz pliki podpisywane w aplikacji </w:t>
      </w:r>
      <w:proofErr w:type="spellStart"/>
      <w:r w:rsidRPr="00AA6482">
        <w:rPr>
          <w:rFonts w:asciiTheme="minorHAnsi" w:hAnsiTheme="minorHAnsi"/>
          <w:i/>
          <w:color w:val="FF0000"/>
          <w:sz w:val="20"/>
          <w:szCs w:val="20"/>
        </w:rPr>
        <w:t>eDoApp</w:t>
      </w:r>
      <w:proofErr w:type="spellEnd"/>
      <w:r w:rsidRPr="00AA6482">
        <w:rPr>
          <w:rFonts w:asciiTheme="minorHAnsi" w:hAnsiTheme="minorHAnsi"/>
          <w:i/>
          <w:color w:val="FF0000"/>
          <w:sz w:val="20"/>
          <w:szCs w:val="20"/>
        </w:rPr>
        <w:t xml:space="preserve"> służącej do składania podpisu osobistego nie mogą być większe niż 5MB</w:t>
      </w:r>
    </w:p>
    <w:p w14:paraId="0A582E7F" w14:textId="76755FCB" w:rsidR="00AA6482" w:rsidRPr="00230240" w:rsidRDefault="00AA6482" w:rsidP="00D83B76">
      <w:pPr>
        <w:spacing w:after="160" w:line="259" w:lineRule="auto"/>
        <w:rPr>
          <w:rFonts w:asciiTheme="minorHAnsi" w:hAnsiTheme="minorHAnsi"/>
          <w:i/>
          <w:color w:val="FF0000"/>
          <w:sz w:val="20"/>
          <w:szCs w:val="20"/>
        </w:rPr>
      </w:pPr>
      <w:r w:rsidRPr="00AA6482">
        <w:rPr>
          <w:rFonts w:asciiTheme="minorHAnsi" w:hAnsiTheme="minorHAnsi"/>
          <w:i/>
          <w:color w:val="FF0000"/>
          <w:sz w:val="20"/>
          <w:szCs w:val="20"/>
        </w:rPr>
        <w:t>Zamawiający zaleca zapisanie formularza w formacie .pdf</w:t>
      </w:r>
    </w:p>
    <w:sectPr w:rsidR="00AA6482" w:rsidRPr="00230240" w:rsidSect="00883EF0"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31C3" w14:textId="77777777" w:rsidR="004B1822" w:rsidRDefault="004B1822" w:rsidP="005A514A">
      <w:r>
        <w:separator/>
      </w:r>
    </w:p>
  </w:endnote>
  <w:endnote w:type="continuationSeparator" w:id="0">
    <w:p w14:paraId="6BFF9C4C" w14:textId="77777777" w:rsidR="004B1822" w:rsidRDefault="004B1822" w:rsidP="005A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E7D8" w14:textId="77777777" w:rsidR="004B1822" w:rsidRDefault="004B1822" w:rsidP="005A514A">
      <w:r>
        <w:separator/>
      </w:r>
    </w:p>
  </w:footnote>
  <w:footnote w:type="continuationSeparator" w:id="0">
    <w:p w14:paraId="684C1287" w14:textId="77777777" w:rsidR="004B1822" w:rsidRDefault="004B1822" w:rsidP="005A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36"/>
    <w:rsid w:val="000032E9"/>
    <w:rsid w:val="00004CDB"/>
    <w:rsid w:val="000161CF"/>
    <w:rsid w:val="00020474"/>
    <w:rsid w:val="00036D83"/>
    <w:rsid w:val="000549F7"/>
    <w:rsid w:val="00054E98"/>
    <w:rsid w:val="000658FB"/>
    <w:rsid w:val="000672BC"/>
    <w:rsid w:val="00075062"/>
    <w:rsid w:val="000A0332"/>
    <w:rsid w:val="000A1D8A"/>
    <w:rsid w:val="000B0C66"/>
    <w:rsid w:val="000B44FB"/>
    <w:rsid w:val="000F003D"/>
    <w:rsid w:val="000F012F"/>
    <w:rsid w:val="000F0838"/>
    <w:rsid w:val="000F6E68"/>
    <w:rsid w:val="00100BAD"/>
    <w:rsid w:val="0010203D"/>
    <w:rsid w:val="0011776F"/>
    <w:rsid w:val="00125CA9"/>
    <w:rsid w:val="0013083A"/>
    <w:rsid w:val="00134AA0"/>
    <w:rsid w:val="00136B83"/>
    <w:rsid w:val="00137CAB"/>
    <w:rsid w:val="00140275"/>
    <w:rsid w:val="00140936"/>
    <w:rsid w:val="0014499D"/>
    <w:rsid w:val="00155408"/>
    <w:rsid w:val="00162A07"/>
    <w:rsid w:val="00173520"/>
    <w:rsid w:val="001866D2"/>
    <w:rsid w:val="001872AA"/>
    <w:rsid w:val="00195352"/>
    <w:rsid w:val="001A1283"/>
    <w:rsid w:val="001D0491"/>
    <w:rsid w:val="001E305A"/>
    <w:rsid w:val="001F0ED6"/>
    <w:rsid w:val="002011BB"/>
    <w:rsid w:val="00207D9C"/>
    <w:rsid w:val="00223A60"/>
    <w:rsid w:val="00230240"/>
    <w:rsid w:val="0024077D"/>
    <w:rsid w:val="002434FA"/>
    <w:rsid w:val="00244E7C"/>
    <w:rsid w:val="00253D27"/>
    <w:rsid w:val="0025540B"/>
    <w:rsid w:val="002574FA"/>
    <w:rsid w:val="00266685"/>
    <w:rsid w:val="00270292"/>
    <w:rsid w:val="0027227D"/>
    <w:rsid w:val="0027332E"/>
    <w:rsid w:val="002839A8"/>
    <w:rsid w:val="00291B6F"/>
    <w:rsid w:val="00295A74"/>
    <w:rsid w:val="002B10A9"/>
    <w:rsid w:val="002B5DC5"/>
    <w:rsid w:val="002D20F0"/>
    <w:rsid w:val="002F5373"/>
    <w:rsid w:val="00320B0A"/>
    <w:rsid w:val="00326650"/>
    <w:rsid w:val="00334F4B"/>
    <w:rsid w:val="0035330B"/>
    <w:rsid w:val="003537D8"/>
    <w:rsid w:val="003656C5"/>
    <w:rsid w:val="003770E5"/>
    <w:rsid w:val="00392837"/>
    <w:rsid w:val="003B122E"/>
    <w:rsid w:val="003B2049"/>
    <w:rsid w:val="003C1296"/>
    <w:rsid w:val="003C63F9"/>
    <w:rsid w:val="003D29F1"/>
    <w:rsid w:val="003F1614"/>
    <w:rsid w:val="004118A3"/>
    <w:rsid w:val="00416374"/>
    <w:rsid w:val="0042324C"/>
    <w:rsid w:val="0045158A"/>
    <w:rsid w:val="00475F38"/>
    <w:rsid w:val="00485BE8"/>
    <w:rsid w:val="004931A3"/>
    <w:rsid w:val="004962D5"/>
    <w:rsid w:val="004A6C18"/>
    <w:rsid w:val="004B1822"/>
    <w:rsid w:val="004B3D8C"/>
    <w:rsid w:val="004C6459"/>
    <w:rsid w:val="004D2C16"/>
    <w:rsid w:val="004D58D3"/>
    <w:rsid w:val="004F1ACD"/>
    <w:rsid w:val="004F3AA0"/>
    <w:rsid w:val="004F4A29"/>
    <w:rsid w:val="004F7BD3"/>
    <w:rsid w:val="005075FE"/>
    <w:rsid w:val="00537826"/>
    <w:rsid w:val="00561A82"/>
    <w:rsid w:val="00567011"/>
    <w:rsid w:val="005752B6"/>
    <w:rsid w:val="00591A89"/>
    <w:rsid w:val="00597A75"/>
    <w:rsid w:val="005A012B"/>
    <w:rsid w:val="005A514A"/>
    <w:rsid w:val="005A52A9"/>
    <w:rsid w:val="005D0E59"/>
    <w:rsid w:val="005D55B3"/>
    <w:rsid w:val="005E52C2"/>
    <w:rsid w:val="00610C5F"/>
    <w:rsid w:val="006121F9"/>
    <w:rsid w:val="0062312C"/>
    <w:rsid w:val="006254EA"/>
    <w:rsid w:val="00630E53"/>
    <w:rsid w:val="00633ECF"/>
    <w:rsid w:val="00646D3A"/>
    <w:rsid w:val="00655D90"/>
    <w:rsid w:val="00670DB8"/>
    <w:rsid w:val="006712E5"/>
    <w:rsid w:val="00680BB6"/>
    <w:rsid w:val="006A2878"/>
    <w:rsid w:val="006C08D6"/>
    <w:rsid w:val="006C5E4E"/>
    <w:rsid w:val="006C5EEB"/>
    <w:rsid w:val="006D0002"/>
    <w:rsid w:val="006D3F72"/>
    <w:rsid w:val="006D55DF"/>
    <w:rsid w:val="006F42A6"/>
    <w:rsid w:val="00700A98"/>
    <w:rsid w:val="007151FE"/>
    <w:rsid w:val="00720AD5"/>
    <w:rsid w:val="00722630"/>
    <w:rsid w:val="00724349"/>
    <w:rsid w:val="0075514F"/>
    <w:rsid w:val="0075686C"/>
    <w:rsid w:val="0076346E"/>
    <w:rsid w:val="00764C4B"/>
    <w:rsid w:val="00771B4F"/>
    <w:rsid w:val="007735E4"/>
    <w:rsid w:val="007872BE"/>
    <w:rsid w:val="007A0A4A"/>
    <w:rsid w:val="007B5B08"/>
    <w:rsid w:val="007B6B97"/>
    <w:rsid w:val="007C461E"/>
    <w:rsid w:val="007D6D09"/>
    <w:rsid w:val="007F6EC2"/>
    <w:rsid w:val="007F78A6"/>
    <w:rsid w:val="00826381"/>
    <w:rsid w:val="0083308C"/>
    <w:rsid w:val="0083339D"/>
    <w:rsid w:val="0084099E"/>
    <w:rsid w:val="00841B89"/>
    <w:rsid w:val="008514AF"/>
    <w:rsid w:val="008538F6"/>
    <w:rsid w:val="0085582E"/>
    <w:rsid w:val="00855B7E"/>
    <w:rsid w:val="00866C45"/>
    <w:rsid w:val="00880805"/>
    <w:rsid w:val="00883EF0"/>
    <w:rsid w:val="0088568E"/>
    <w:rsid w:val="0088786A"/>
    <w:rsid w:val="0089458E"/>
    <w:rsid w:val="008970EF"/>
    <w:rsid w:val="008A0856"/>
    <w:rsid w:val="008B1A30"/>
    <w:rsid w:val="008B54BF"/>
    <w:rsid w:val="008B5ED0"/>
    <w:rsid w:val="008C01F7"/>
    <w:rsid w:val="008D41BA"/>
    <w:rsid w:val="008D4C56"/>
    <w:rsid w:val="008E3A3E"/>
    <w:rsid w:val="00900F59"/>
    <w:rsid w:val="00914E23"/>
    <w:rsid w:val="00923543"/>
    <w:rsid w:val="00926D2D"/>
    <w:rsid w:val="00926EE9"/>
    <w:rsid w:val="009315C1"/>
    <w:rsid w:val="00935119"/>
    <w:rsid w:val="00935ED8"/>
    <w:rsid w:val="0094688C"/>
    <w:rsid w:val="00961628"/>
    <w:rsid w:val="00966353"/>
    <w:rsid w:val="009A3496"/>
    <w:rsid w:val="009A5DC7"/>
    <w:rsid w:val="009A6FB3"/>
    <w:rsid w:val="009B4280"/>
    <w:rsid w:val="009B43B1"/>
    <w:rsid w:val="009B53CB"/>
    <w:rsid w:val="009C14FA"/>
    <w:rsid w:val="009E5668"/>
    <w:rsid w:val="00A0233F"/>
    <w:rsid w:val="00A16F7F"/>
    <w:rsid w:val="00A23468"/>
    <w:rsid w:val="00A273B1"/>
    <w:rsid w:val="00A331DD"/>
    <w:rsid w:val="00A36BE2"/>
    <w:rsid w:val="00A3780D"/>
    <w:rsid w:val="00A44A06"/>
    <w:rsid w:val="00A44E17"/>
    <w:rsid w:val="00A530CF"/>
    <w:rsid w:val="00A6014A"/>
    <w:rsid w:val="00A70A77"/>
    <w:rsid w:val="00A74E54"/>
    <w:rsid w:val="00A74FDF"/>
    <w:rsid w:val="00AA6482"/>
    <w:rsid w:val="00AB2FA4"/>
    <w:rsid w:val="00AB5418"/>
    <w:rsid w:val="00AB7691"/>
    <w:rsid w:val="00AD7997"/>
    <w:rsid w:val="00AD7F04"/>
    <w:rsid w:val="00AD7F6B"/>
    <w:rsid w:val="00AF4E34"/>
    <w:rsid w:val="00B04E02"/>
    <w:rsid w:val="00B14EF6"/>
    <w:rsid w:val="00B16C8C"/>
    <w:rsid w:val="00B2239C"/>
    <w:rsid w:val="00B24CE7"/>
    <w:rsid w:val="00B255E2"/>
    <w:rsid w:val="00B360C7"/>
    <w:rsid w:val="00B43083"/>
    <w:rsid w:val="00B54DD6"/>
    <w:rsid w:val="00B67211"/>
    <w:rsid w:val="00B84A00"/>
    <w:rsid w:val="00BA15AC"/>
    <w:rsid w:val="00BA650A"/>
    <w:rsid w:val="00BA7D28"/>
    <w:rsid w:val="00BB1FAC"/>
    <w:rsid w:val="00BB2FAB"/>
    <w:rsid w:val="00BE34C8"/>
    <w:rsid w:val="00C00322"/>
    <w:rsid w:val="00C025DB"/>
    <w:rsid w:val="00C03A00"/>
    <w:rsid w:val="00C07DFB"/>
    <w:rsid w:val="00C10700"/>
    <w:rsid w:val="00C15E31"/>
    <w:rsid w:val="00C27303"/>
    <w:rsid w:val="00C50229"/>
    <w:rsid w:val="00C53052"/>
    <w:rsid w:val="00C555E0"/>
    <w:rsid w:val="00C87908"/>
    <w:rsid w:val="00CA1B39"/>
    <w:rsid w:val="00CD3CA1"/>
    <w:rsid w:val="00CD785C"/>
    <w:rsid w:val="00CE2717"/>
    <w:rsid w:val="00CE531A"/>
    <w:rsid w:val="00CF79B2"/>
    <w:rsid w:val="00D00C2E"/>
    <w:rsid w:val="00D0589F"/>
    <w:rsid w:val="00D12DCE"/>
    <w:rsid w:val="00D16CB2"/>
    <w:rsid w:val="00D16D24"/>
    <w:rsid w:val="00D1786C"/>
    <w:rsid w:val="00D27BCA"/>
    <w:rsid w:val="00D33697"/>
    <w:rsid w:val="00D373A6"/>
    <w:rsid w:val="00D576B2"/>
    <w:rsid w:val="00D62003"/>
    <w:rsid w:val="00D7142D"/>
    <w:rsid w:val="00D83B76"/>
    <w:rsid w:val="00D9316A"/>
    <w:rsid w:val="00DA01F5"/>
    <w:rsid w:val="00DC2801"/>
    <w:rsid w:val="00DD509F"/>
    <w:rsid w:val="00DE0C45"/>
    <w:rsid w:val="00DE17FA"/>
    <w:rsid w:val="00DE2707"/>
    <w:rsid w:val="00DF62F1"/>
    <w:rsid w:val="00E2160B"/>
    <w:rsid w:val="00E23EBC"/>
    <w:rsid w:val="00E41DE6"/>
    <w:rsid w:val="00E64028"/>
    <w:rsid w:val="00E73638"/>
    <w:rsid w:val="00E74FA2"/>
    <w:rsid w:val="00E76EC9"/>
    <w:rsid w:val="00E86D0E"/>
    <w:rsid w:val="00E97C55"/>
    <w:rsid w:val="00EA5E6F"/>
    <w:rsid w:val="00EB20EA"/>
    <w:rsid w:val="00EB24F2"/>
    <w:rsid w:val="00EB2DE4"/>
    <w:rsid w:val="00EB524D"/>
    <w:rsid w:val="00EC17B0"/>
    <w:rsid w:val="00ED3746"/>
    <w:rsid w:val="00EE0D53"/>
    <w:rsid w:val="00EE5DC8"/>
    <w:rsid w:val="00F01729"/>
    <w:rsid w:val="00F01CA7"/>
    <w:rsid w:val="00F04167"/>
    <w:rsid w:val="00F104F4"/>
    <w:rsid w:val="00F23A08"/>
    <w:rsid w:val="00F254EA"/>
    <w:rsid w:val="00F63794"/>
    <w:rsid w:val="00F662BD"/>
    <w:rsid w:val="00F72F11"/>
    <w:rsid w:val="00F75B26"/>
    <w:rsid w:val="00F8093B"/>
    <w:rsid w:val="00F86E7F"/>
    <w:rsid w:val="00F87A5D"/>
    <w:rsid w:val="00FA5526"/>
    <w:rsid w:val="00FA7B04"/>
    <w:rsid w:val="00FC1E10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65CB"/>
  <w15:docId w15:val="{ABC8B745-4A46-4FC4-959A-D0906C0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0E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C2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1B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1B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range-revamp-product-detailsheader">
    <w:name w:val="range-revamp-product-details__header"/>
    <w:basedOn w:val="Domylnaczcionkaakapitu"/>
    <w:rsid w:val="00B360C7"/>
  </w:style>
  <w:style w:type="character" w:customStyle="1" w:styleId="range-revamp-product-detailslabel">
    <w:name w:val="range-revamp-product-details__label"/>
    <w:basedOn w:val="Domylnaczcionkaakapitu"/>
    <w:rsid w:val="00B360C7"/>
  </w:style>
  <w:style w:type="character" w:customStyle="1" w:styleId="Nagwek2Znak">
    <w:name w:val="Nagłówek 2 Znak"/>
    <w:basedOn w:val="Domylnaczcionkaakapitu"/>
    <w:link w:val="Nagwek2"/>
    <w:uiPriority w:val="9"/>
    <w:rsid w:val="005D0E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5D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878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51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1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1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E444-919F-49E8-B5A3-9A075FC4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Kamila Dziewanowska</cp:lastModifiedBy>
  <cp:revision>7</cp:revision>
  <cp:lastPrinted>2021-11-03T10:36:00Z</cp:lastPrinted>
  <dcterms:created xsi:type="dcterms:W3CDTF">2022-11-21T10:12:00Z</dcterms:created>
  <dcterms:modified xsi:type="dcterms:W3CDTF">2022-12-12T09:50:00Z</dcterms:modified>
</cp:coreProperties>
</file>