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51954CAD" w14:textId="77777777" w:rsidR="001965F0" w:rsidRDefault="001965F0" w:rsidP="005D747E">
      <w:pPr>
        <w:rPr>
          <w:rFonts w:ascii="Adagio_Slab" w:hAnsi="Adagio_Slab" w:cs="Arial"/>
          <w:sz w:val="20"/>
          <w:szCs w:val="20"/>
        </w:rPr>
      </w:pPr>
    </w:p>
    <w:p w14:paraId="67AB763E" w14:textId="77777777" w:rsidR="001965F0" w:rsidRDefault="001965F0" w:rsidP="005D747E">
      <w:pPr>
        <w:rPr>
          <w:rFonts w:ascii="Adagio_Slab" w:hAnsi="Adagio_Slab" w:cs="Arial"/>
          <w:sz w:val="20"/>
          <w:szCs w:val="20"/>
        </w:rPr>
      </w:pPr>
    </w:p>
    <w:p w14:paraId="37E409DB" w14:textId="77777777" w:rsidR="001965F0" w:rsidRDefault="001965F0" w:rsidP="005D747E">
      <w:pPr>
        <w:rPr>
          <w:rFonts w:ascii="Adagio_Slab" w:hAnsi="Adagio_Slab" w:cs="Arial"/>
          <w:sz w:val="20"/>
          <w:szCs w:val="20"/>
        </w:rPr>
      </w:pPr>
    </w:p>
    <w:p w14:paraId="425AEE86" w14:textId="77777777" w:rsidR="001965F0" w:rsidRDefault="001965F0" w:rsidP="005D747E">
      <w:pPr>
        <w:rPr>
          <w:rFonts w:ascii="Adagio_Slab" w:hAnsi="Adagio_Slab" w:cs="Arial"/>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3F79BD54"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380BB61B" w:rsidR="00816B00" w:rsidRPr="001965F0" w:rsidRDefault="00782F69" w:rsidP="003A4978">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B065EE" w:rsidRPr="00B065EE">
        <w:rPr>
          <w:rFonts w:ascii="Adagio_Slab" w:hAnsi="Adagio_Slab" w:cs="Arial"/>
          <w:b/>
          <w:color w:val="0000FF"/>
        </w:rPr>
        <w:t xml:space="preserve">Zakup sprzętu komputerowego w związku z realizacja projektu  SPINAKER „Szkoły Letnie </w:t>
      </w:r>
      <w:proofErr w:type="spellStart"/>
      <w:r w:rsidR="00B065EE" w:rsidRPr="00B065EE">
        <w:rPr>
          <w:rFonts w:ascii="Adagio_Slab" w:hAnsi="Adagio_Slab" w:cs="Arial"/>
          <w:b/>
          <w:color w:val="0000FF"/>
        </w:rPr>
        <w:t>geomatyki</w:t>
      </w:r>
      <w:proofErr w:type="spellEnd"/>
      <w:r w:rsidR="00B065EE" w:rsidRPr="00B065EE">
        <w:rPr>
          <w:rFonts w:ascii="Adagio_Slab" w:hAnsi="Adagio_Slab" w:cs="Arial"/>
          <w:b/>
          <w:color w:val="0000FF"/>
        </w:rPr>
        <w:t xml:space="preserve"> i inżynierii lotnictwa na Politechnice Warszawskiej” dla Wydziału Mechanicznego Energetyki i Lotnictwa Politechniki Warszawskiej </w:t>
      </w:r>
      <w:r w:rsidR="00B065EE">
        <w:rPr>
          <w:rFonts w:ascii="Adagio_Slab" w:hAnsi="Adagio_Slab" w:cs="Arial"/>
          <w:b/>
          <w:color w:val="0000FF"/>
        </w:rPr>
        <w:t xml:space="preserve">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CF5AB3">
        <w:rPr>
          <w:rFonts w:ascii="Adagio_Slab" w:hAnsi="Adagio_Slab" w:cs="Arial"/>
          <w:b/>
          <w:bCs/>
          <w:color w:val="0033CC"/>
        </w:rPr>
        <w:t>2</w:t>
      </w:r>
      <w:r w:rsidR="00B065EE">
        <w:rPr>
          <w:rFonts w:ascii="Adagio_Slab" w:hAnsi="Adagio_Slab" w:cs="Arial"/>
          <w:b/>
          <w:bCs/>
          <w:color w:val="0033CC"/>
        </w:rPr>
        <w:t>4</w:t>
      </w:r>
      <w:r w:rsidR="003A4978">
        <w:rPr>
          <w:rFonts w:ascii="Adagio_Slab" w:hAnsi="Adagio_Slab" w:cs="Arial"/>
          <w:b/>
          <w:bCs/>
          <w:color w:val="0033CC"/>
        </w:rPr>
        <w:t>.2023</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178F183F"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End w:id="3"/>
      <w:r w:rsidR="00B065EE" w:rsidRPr="00B065EE">
        <w:rPr>
          <w:rFonts w:ascii="Adagio_Slab" w:hAnsi="Adagio_Slab" w:cs="Arial"/>
          <w:b/>
          <w:color w:val="0000FF"/>
          <w:sz w:val="20"/>
          <w:szCs w:val="20"/>
        </w:rPr>
        <w:t xml:space="preserve">Zakup sprzętu komputerowego w związku z realizacja projektu  SPINAKER „Szkoły Letnie </w:t>
      </w:r>
      <w:proofErr w:type="spellStart"/>
      <w:r w:rsidR="00B065EE" w:rsidRPr="00B065EE">
        <w:rPr>
          <w:rFonts w:ascii="Adagio_Slab" w:hAnsi="Adagio_Slab" w:cs="Arial"/>
          <w:b/>
          <w:color w:val="0000FF"/>
          <w:sz w:val="20"/>
          <w:szCs w:val="20"/>
        </w:rPr>
        <w:t>geomatyki</w:t>
      </w:r>
      <w:proofErr w:type="spellEnd"/>
      <w:r w:rsidR="00B065EE" w:rsidRPr="00B065EE">
        <w:rPr>
          <w:rFonts w:ascii="Adagio_Slab" w:hAnsi="Adagio_Slab" w:cs="Arial"/>
          <w:b/>
          <w:color w:val="0000FF"/>
          <w:sz w:val="20"/>
          <w:szCs w:val="20"/>
        </w:rPr>
        <w:t xml:space="preserve"> i inżynierii lotnictwa na Politechnice Warszawskiej” dla Wydziału Mechanicznego Energetyki i Lotnictwa Politechniki Warszawskiej </w:t>
      </w: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CF5AB3">
        <w:rPr>
          <w:rFonts w:ascii="Adagio_Slab" w:hAnsi="Adagio_Slab"/>
          <w:color w:val="0000FF"/>
          <w:sz w:val="20"/>
          <w:szCs w:val="20"/>
        </w:rPr>
        <w:t>2</w:t>
      </w:r>
      <w:r w:rsidR="00B065EE">
        <w:rPr>
          <w:rFonts w:ascii="Adagio_Slab" w:hAnsi="Adagio_Slab"/>
          <w:color w:val="0000FF"/>
          <w:sz w:val="20"/>
          <w:szCs w:val="20"/>
        </w:rPr>
        <w:t>4</w:t>
      </w:r>
      <w:r w:rsidR="003A4978">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6AF390E2" w:rsidR="00464E64" w:rsidRPr="00464E64" w:rsidRDefault="00573DDE"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7A5328D6"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6B4DFFFF"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D53BA37" w14:textId="1BC7B9D7" w:rsidR="008C000B" w:rsidRPr="00B065EE" w:rsidRDefault="00C24010" w:rsidP="00BB3D45">
            <w:pPr>
              <w:jc w:val="center"/>
              <w:rPr>
                <w:rFonts w:ascii="Calibri" w:hAnsi="Calibri" w:cs="Calibri"/>
                <w:b/>
                <w:bCs/>
                <w:i/>
                <w:iCs/>
                <w:color w:val="000000"/>
                <w:sz w:val="16"/>
                <w:szCs w:val="16"/>
                <w:highlight w:val="yellow"/>
              </w:rPr>
            </w:pPr>
            <w:r w:rsidRPr="00C24010">
              <w:rPr>
                <w:rFonts w:ascii="Calibri" w:hAnsi="Calibri" w:cs="Calibri"/>
                <w:b/>
                <w:bCs/>
                <w:i/>
                <w:iCs/>
                <w:color w:val="000000"/>
                <w:sz w:val="16"/>
                <w:szCs w:val="16"/>
              </w:rPr>
              <w:t>Komputer przenośny</w:t>
            </w:r>
            <w:r>
              <w:rPr>
                <w:rFonts w:ascii="Calibri" w:hAnsi="Calibri" w:cs="Calibri"/>
                <w:b/>
                <w:bCs/>
                <w:i/>
                <w:iCs/>
                <w:color w:val="000000"/>
                <w:sz w:val="16"/>
                <w:szCs w:val="16"/>
                <w:highlight w:val="yellow"/>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9E558CF" w14:textId="0F0C7638"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195E38" w:rsidRDefault="008C000B" w:rsidP="00BB3D45">
            <w:pPr>
              <w:jc w:val="center"/>
              <w:rPr>
                <w:rFonts w:ascii="Calibri" w:hAnsi="Calibri" w:cs="Calibri"/>
                <w:b/>
                <w:bCs/>
                <w:i/>
                <w:iCs/>
                <w:color w:val="000000"/>
                <w:sz w:val="16"/>
                <w:szCs w:val="16"/>
              </w:rPr>
            </w:pPr>
          </w:p>
        </w:tc>
      </w:tr>
      <w:tr w:rsidR="00CF5AB3" w:rsidRPr="00195E38" w14:paraId="74FC8AD1"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05E3413" w14:textId="0C0CAE38" w:rsidR="00CF5AB3" w:rsidRDefault="00CF5AB3" w:rsidP="00BB3D45">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390069B6" w14:textId="7ED87996" w:rsidR="00CF5AB3" w:rsidRPr="00B065EE" w:rsidRDefault="00C24010" w:rsidP="00BB3D45">
            <w:pPr>
              <w:jc w:val="center"/>
              <w:rPr>
                <w:rFonts w:ascii="Calibri" w:hAnsi="Calibri" w:cs="Calibri"/>
                <w:b/>
                <w:bCs/>
                <w:i/>
                <w:iCs/>
                <w:color w:val="000000"/>
                <w:sz w:val="16"/>
                <w:szCs w:val="16"/>
                <w:highlight w:val="yellow"/>
              </w:rPr>
            </w:pPr>
            <w:r w:rsidRPr="00C24010">
              <w:rPr>
                <w:rFonts w:ascii="Calibri" w:hAnsi="Calibri" w:cs="Calibri"/>
                <w:b/>
                <w:bCs/>
                <w:i/>
                <w:iCs/>
                <w:color w:val="000000"/>
                <w:sz w:val="16"/>
                <w:szCs w:val="16"/>
              </w:rPr>
              <w:t>Słuchawki bezprzewodowe</w:t>
            </w:r>
            <w:r>
              <w:rPr>
                <w:rFonts w:ascii="Calibri" w:hAnsi="Calibri" w:cs="Calibri"/>
                <w:b/>
                <w:bCs/>
                <w:i/>
                <w:iCs/>
                <w:color w:val="000000"/>
                <w:sz w:val="16"/>
                <w:szCs w:val="16"/>
                <w:highlight w:val="yellow"/>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5FE4366C" w14:textId="77777777" w:rsidR="00CF5AB3" w:rsidRPr="00195E38" w:rsidRDefault="00CF5AB3"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108A427" w14:textId="1AD3C67F" w:rsidR="00CF5AB3" w:rsidRDefault="00CF5AB3"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38E3A9E" w14:textId="77777777" w:rsidR="00CF5AB3" w:rsidRPr="00195E38" w:rsidRDefault="00CF5AB3"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26BA00F" w14:textId="77777777" w:rsidR="00CF5AB3" w:rsidRPr="00195E38" w:rsidRDefault="00CF5AB3"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5E81F10" w14:textId="77777777" w:rsidR="00CF5AB3" w:rsidRPr="00195E38" w:rsidRDefault="00CF5AB3" w:rsidP="00BB3D45">
            <w:pPr>
              <w:jc w:val="center"/>
              <w:rPr>
                <w:rFonts w:ascii="Calibri" w:hAnsi="Calibri" w:cs="Calibri"/>
                <w:b/>
                <w:bCs/>
                <w:i/>
                <w:iCs/>
                <w:color w:val="000000"/>
                <w:sz w:val="16"/>
                <w:szCs w:val="16"/>
              </w:rPr>
            </w:pPr>
          </w:p>
        </w:tc>
      </w:tr>
      <w:tr w:rsidR="00CF5AB3" w:rsidRPr="00195E38" w14:paraId="66314ABA"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EC76F93" w14:textId="2B33EF8C" w:rsidR="00CF5AB3" w:rsidRDefault="00CF5AB3" w:rsidP="00BB3D45">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141004F7" w14:textId="235AC731" w:rsidR="00CF5AB3" w:rsidRPr="00B065EE" w:rsidRDefault="00C24010" w:rsidP="00BB3D45">
            <w:pPr>
              <w:jc w:val="center"/>
              <w:rPr>
                <w:rFonts w:ascii="Calibri" w:hAnsi="Calibri" w:cs="Calibri"/>
                <w:b/>
                <w:bCs/>
                <w:i/>
                <w:iCs/>
                <w:color w:val="000000"/>
                <w:sz w:val="16"/>
                <w:szCs w:val="16"/>
                <w:highlight w:val="yellow"/>
              </w:rPr>
            </w:pPr>
            <w:r w:rsidRPr="00C24010">
              <w:rPr>
                <w:rFonts w:ascii="Calibri" w:hAnsi="Calibri" w:cs="Calibri"/>
                <w:b/>
                <w:bCs/>
                <w:i/>
                <w:iCs/>
                <w:color w:val="000000"/>
                <w:sz w:val="16"/>
                <w:szCs w:val="16"/>
              </w:rPr>
              <w:t>Projektor multimedialny</w:t>
            </w:r>
            <w:r>
              <w:rPr>
                <w:rFonts w:ascii="Calibri" w:hAnsi="Calibri" w:cs="Calibri"/>
                <w:b/>
                <w:bCs/>
                <w:i/>
                <w:iCs/>
                <w:color w:val="000000"/>
                <w:sz w:val="16"/>
                <w:szCs w:val="16"/>
                <w:highlight w:val="yellow"/>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459B31CD" w14:textId="77777777" w:rsidR="00CF5AB3" w:rsidRPr="00195E38" w:rsidRDefault="00CF5AB3"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DD2568B" w14:textId="4972C7BC" w:rsidR="00CF5AB3" w:rsidRDefault="00CF5AB3"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394F00DE" w14:textId="77777777" w:rsidR="00CF5AB3" w:rsidRPr="00195E38" w:rsidRDefault="00CF5AB3"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6E10D8E" w14:textId="77777777" w:rsidR="00CF5AB3" w:rsidRPr="00195E38" w:rsidRDefault="00CF5AB3"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2D1D050" w14:textId="77777777" w:rsidR="00CF5AB3" w:rsidRPr="00195E38" w:rsidRDefault="00CF5AB3" w:rsidP="00BB3D45">
            <w:pPr>
              <w:jc w:val="center"/>
              <w:rPr>
                <w:rFonts w:ascii="Calibri" w:hAnsi="Calibri" w:cs="Calibri"/>
                <w:b/>
                <w:bCs/>
                <w:i/>
                <w:iCs/>
                <w:color w:val="000000"/>
                <w:sz w:val="16"/>
                <w:szCs w:val="16"/>
              </w:rPr>
            </w:pPr>
          </w:p>
        </w:tc>
      </w:tr>
      <w:tr w:rsidR="00C24010" w:rsidRPr="00195E38" w14:paraId="7845F8BA"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C6701D0" w14:textId="3D99BBA9" w:rsidR="00C24010" w:rsidRDefault="00C24010" w:rsidP="00BB3D45">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auto"/>
            <w:vAlign w:val="center"/>
          </w:tcPr>
          <w:p w14:paraId="26BD54FE" w14:textId="3F0E7296" w:rsidR="00C24010" w:rsidRDefault="00C24010" w:rsidP="00BB3D45">
            <w:pPr>
              <w:jc w:val="center"/>
              <w:rPr>
                <w:rFonts w:ascii="Calibri" w:hAnsi="Calibri" w:cs="Calibri"/>
                <w:b/>
                <w:bCs/>
                <w:i/>
                <w:iCs/>
                <w:color w:val="000000"/>
                <w:sz w:val="16"/>
                <w:szCs w:val="16"/>
                <w:highlight w:val="yellow"/>
              </w:rPr>
            </w:pPr>
            <w:r w:rsidRPr="00C24010">
              <w:rPr>
                <w:rFonts w:ascii="Calibri" w:hAnsi="Calibri" w:cs="Calibri"/>
                <w:b/>
                <w:bCs/>
                <w:i/>
                <w:iCs/>
                <w:color w:val="000000"/>
                <w:sz w:val="16"/>
                <w:szCs w:val="16"/>
              </w:rPr>
              <w:t>Głośnik Bluetooth</w:t>
            </w:r>
          </w:p>
        </w:tc>
        <w:tc>
          <w:tcPr>
            <w:tcW w:w="1885" w:type="dxa"/>
            <w:tcBorders>
              <w:top w:val="single" w:sz="8" w:space="0" w:color="auto"/>
              <w:left w:val="nil"/>
              <w:bottom w:val="single" w:sz="8" w:space="0" w:color="auto"/>
              <w:right w:val="single" w:sz="4" w:space="0" w:color="auto"/>
            </w:tcBorders>
            <w:shd w:val="clear" w:color="auto" w:fill="auto"/>
            <w:vAlign w:val="center"/>
          </w:tcPr>
          <w:p w14:paraId="4872523D" w14:textId="77777777" w:rsidR="00C24010" w:rsidRPr="00195E38" w:rsidRDefault="00C24010"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4C9D050" w14:textId="284EC0CE" w:rsidR="00C24010" w:rsidRDefault="00C24010"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2D498B51" w14:textId="77777777" w:rsidR="00C24010" w:rsidRPr="00195E38" w:rsidRDefault="00C24010"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79727EBC" w14:textId="77777777" w:rsidR="00C24010" w:rsidRPr="00195E38" w:rsidRDefault="00C24010"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874EA1C" w14:textId="77777777" w:rsidR="00C24010" w:rsidRPr="00195E38" w:rsidRDefault="00C24010" w:rsidP="00BB3D45">
            <w:pPr>
              <w:jc w:val="center"/>
              <w:rPr>
                <w:rFonts w:ascii="Calibri" w:hAnsi="Calibri" w:cs="Calibri"/>
                <w:b/>
                <w:bCs/>
                <w:i/>
                <w:iCs/>
                <w:color w:val="000000"/>
                <w:sz w:val="16"/>
                <w:szCs w:val="16"/>
              </w:rPr>
            </w:pPr>
          </w:p>
        </w:tc>
      </w:tr>
      <w:tr w:rsidR="00C24010" w:rsidRPr="00195E38" w14:paraId="0E2BB3B4"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7E1A272" w14:textId="4DC10FDF" w:rsidR="00C24010" w:rsidRDefault="00C24010" w:rsidP="00BB3D45">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1550" w:type="dxa"/>
            <w:tcBorders>
              <w:top w:val="single" w:sz="8" w:space="0" w:color="auto"/>
              <w:left w:val="nil"/>
              <w:bottom w:val="single" w:sz="8" w:space="0" w:color="auto"/>
              <w:right w:val="single" w:sz="4" w:space="0" w:color="auto"/>
            </w:tcBorders>
            <w:shd w:val="clear" w:color="auto" w:fill="auto"/>
            <w:vAlign w:val="center"/>
          </w:tcPr>
          <w:p w14:paraId="0621C37D" w14:textId="56EBB82D" w:rsidR="00C24010" w:rsidRDefault="00C24010" w:rsidP="00BB3D45">
            <w:pPr>
              <w:jc w:val="center"/>
              <w:rPr>
                <w:rFonts w:ascii="Calibri" w:hAnsi="Calibri" w:cs="Calibri"/>
                <w:b/>
                <w:bCs/>
                <w:i/>
                <w:iCs/>
                <w:color w:val="000000"/>
                <w:sz w:val="16"/>
                <w:szCs w:val="16"/>
                <w:highlight w:val="yellow"/>
              </w:rPr>
            </w:pPr>
            <w:r w:rsidRPr="00C24010">
              <w:rPr>
                <w:rFonts w:ascii="Calibri" w:hAnsi="Calibri" w:cs="Calibri"/>
                <w:b/>
                <w:bCs/>
                <w:i/>
                <w:iCs/>
                <w:color w:val="000000"/>
                <w:sz w:val="16"/>
                <w:szCs w:val="16"/>
              </w:rPr>
              <w:t>Ekran projekcyjny</w:t>
            </w:r>
          </w:p>
        </w:tc>
        <w:tc>
          <w:tcPr>
            <w:tcW w:w="1885" w:type="dxa"/>
            <w:tcBorders>
              <w:top w:val="single" w:sz="8" w:space="0" w:color="auto"/>
              <w:left w:val="nil"/>
              <w:bottom w:val="single" w:sz="8" w:space="0" w:color="auto"/>
              <w:right w:val="single" w:sz="4" w:space="0" w:color="auto"/>
            </w:tcBorders>
            <w:shd w:val="clear" w:color="auto" w:fill="auto"/>
            <w:vAlign w:val="center"/>
          </w:tcPr>
          <w:p w14:paraId="58553E3E" w14:textId="77777777" w:rsidR="00C24010" w:rsidRPr="00195E38" w:rsidRDefault="00C24010"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941B454" w14:textId="2C058BB0" w:rsidR="00C24010" w:rsidRDefault="00C24010"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48AFD242" w14:textId="77777777" w:rsidR="00C24010" w:rsidRPr="00195E38" w:rsidRDefault="00C24010"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C21FC5B" w14:textId="77777777" w:rsidR="00C24010" w:rsidRPr="00195E38" w:rsidRDefault="00C24010"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EDAE262" w14:textId="77777777" w:rsidR="00C24010" w:rsidRPr="00195E38" w:rsidRDefault="00C24010" w:rsidP="00BB3D45">
            <w:pPr>
              <w:jc w:val="center"/>
              <w:rPr>
                <w:rFonts w:ascii="Calibri" w:hAnsi="Calibri" w:cs="Calibri"/>
                <w:b/>
                <w:bCs/>
                <w:i/>
                <w:iCs/>
                <w:color w:val="000000"/>
                <w:sz w:val="16"/>
                <w:szCs w:val="16"/>
              </w:rPr>
            </w:pPr>
          </w:p>
        </w:tc>
      </w:tr>
      <w:tr w:rsidR="007E1E0B" w:rsidRPr="00195E38" w14:paraId="459270E3"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195E38" w:rsidRDefault="008C000B" w:rsidP="00BB3D4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0D089F" w14:textId="35A0ED42" w:rsidR="00AB2A37" w:rsidRPr="00F7565B" w:rsidRDefault="008C000B"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E455241" w14:textId="2ABBF349" w:rsidR="00AB2A37" w:rsidRPr="00195E38" w:rsidRDefault="00400846" w:rsidP="00BB3D45">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8C000B" w:rsidRPr="00195E38" w14:paraId="5472BF48"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195E38" w:rsidRDefault="008C000B" w:rsidP="00BB3D4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42B4FEA"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CA588B8"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57AC3F9" w14:textId="77777777" w:rsidR="008C000B" w:rsidRDefault="008C000B" w:rsidP="00BB3D4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195E38" w:rsidRDefault="008C000B" w:rsidP="00BB3D4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195E38" w:rsidRDefault="008C000B" w:rsidP="00BB3D4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195E38" w:rsidRDefault="008C000B" w:rsidP="00BB3D45">
            <w:pPr>
              <w:rPr>
                <w:rFonts w:ascii="Calibri" w:hAnsi="Calibri" w:cs="Calibri"/>
                <w:color w:val="000000"/>
                <w:sz w:val="22"/>
                <w:szCs w:val="22"/>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30DDC4F8" w14:textId="46DA3E87" w:rsidR="009D4CE3" w:rsidRDefault="009D4CE3" w:rsidP="00D24416">
      <w:pPr>
        <w:rPr>
          <w:rFonts w:ascii="Adagio_Slab" w:hAnsi="Adagio_Slab"/>
          <w:b/>
          <w:bCs/>
          <w:sz w:val="20"/>
          <w:szCs w:val="20"/>
        </w:rPr>
      </w:pPr>
    </w:p>
    <w:p w14:paraId="3D9D921E" w14:textId="60FB50E7" w:rsidR="009D4CE3" w:rsidRDefault="009D4CE3" w:rsidP="00D24416">
      <w:pPr>
        <w:rPr>
          <w:rFonts w:ascii="Adagio_Slab" w:hAnsi="Adagio_Slab"/>
          <w:b/>
          <w:bCs/>
          <w:sz w:val="20"/>
          <w:szCs w:val="20"/>
        </w:rPr>
      </w:pPr>
    </w:p>
    <w:p w14:paraId="245B9D1D" w14:textId="69A72A4A" w:rsidR="009D4CE3" w:rsidRDefault="009D4CE3" w:rsidP="00D24416">
      <w:pPr>
        <w:rPr>
          <w:rFonts w:ascii="Adagio_Slab" w:hAnsi="Adagio_Slab"/>
          <w:b/>
          <w:bCs/>
          <w:sz w:val="20"/>
          <w:szCs w:val="20"/>
        </w:rPr>
      </w:pPr>
    </w:p>
    <w:p w14:paraId="4D0E4108" w14:textId="36E1BC2E" w:rsidR="009D4CE3" w:rsidRDefault="009D4CE3" w:rsidP="00D24416">
      <w:pPr>
        <w:rPr>
          <w:rFonts w:ascii="Adagio_Slab" w:hAnsi="Adagio_Slab"/>
          <w:b/>
          <w:bCs/>
          <w:sz w:val="20"/>
          <w:szCs w:val="20"/>
        </w:rPr>
      </w:pPr>
    </w:p>
    <w:p w14:paraId="0CFCF63F" w14:textId="5F7F97F1" w:rsidR="009D4CE3" w:rsidRDefault="009D4CE3"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0DC31BE4" w14:textId="1111BEB1" w:rsidR="009D4CE3" w:rsidRDefault="009D4CE3" w:rsidP="00D24416">
      <w:pPr>
        <w:rPr>
          <w:rFonts w:ascii="Adagio_Slab" w:hAnsi="Adagio_Slab"/>
          <w:b/>
          <w:bCs/>
          <w:sz w:val="20"/>
          <w:szCs w:val="20"/>
        </w:rPr>
      </w:pPr>
    </w:p>
    <w:p w14:paraId="70CD3D00" w14:textId="0CAA2BC1" w:rsidR="009D4CE3" w:rsidRDefault="009D4CE3" w:rsidP="00D24416">
      <w:pPr>
        <w:rPr>
          <w:rFonts w:ascii="Adagio_Slab" w:hAnsi="Adagio_Slab"/>
          <w:b/>
          <w:bCs/>
          <w:sz w:val="20"/>
          <w:szCs w:val="20"/>
        </w:rPr>
      </w:pPr>
    </w:p>
    <w:p w14:paraId="775D3D3D" w14:textId="4F033ADB" w:rsidR="009D4CE3" w:rsidRDefault="009D4CE3" w:rsidP="00D24416">
      <w:pPr>
        <w:rPr>
          <w:rFonts w:ascii="Adagio_Slab" w:hAnsi="Adagio_Slab"/>
          <w:b/>
          <w:bCs/>
          <w:sz w:val="20"/>
          <w:szCs w:val="20"/>
        </w:rPr>
      </w:pPr>
    </w:p>
    <w:p w14:paraId="49F5BA66" w14:textId="72FCC8E6" w:rsidR="009D4CE3" w:rsidRDefault="009D4CE3" w:rsidP="00D24416">
      <w:pPr>
        <w:rPr>
          <w:rFonts w:ascii="Adagio_Slab" w:hAnsi="Adagio_Slab"/>
          <w:b/>
          <w:bCs/>
          <w:sz w:val="20"/>
          <w:szCs w:val="20"/>
        </w:rPr>
      </w:pPr>
    </w:p>
    <w:p w14:paraId="66B40455" w14:textId="2317168F" w:rsidR="009D4CE3" w:rsidRDefault="009D4CE3" w:rsidP="00D24416">
      <w:pPr>
        <w:rPr>
          <w:rFonts w:ascii="Adagio_Slab" w:hAnsi="Adagio_Slab"/>
          <w:b/>
          <w:bCs/>
          <w:sz w:val="20"/>
          <w:szCs w:val="20"/>
        </w:rPr>
      </w:pPr>
    </w:p>
    <w:p w14:paraId="47C93215" w14:textId="0C932A12" w:rsidR="009D4CE3" w:rsidRDefault="009D4CE3" w:rsidP="00D24416">
      <w:pPr>
        <w:rPr>
          <w:rFonts w:ascii="Adagio_Slab" w:hAnsi="Adagio_Slab"/>
          <w:b/>
          <w:bCs/>
          <w:sz w:val="20"/>
          <w:szCs w:val="20"/>
        </w:rPr>
      </w:pPr>
    </w:p>
    <w:p w14:paraId="04C1B13C" w14:textId="77777777" w:rsidR="009D4CE3" w:rsidRDefault="009D4CE3" w:rsidP="00D24416">
      <w:pPr>
        <w:rPr>
          <w:rFonts w:ascii="Adagio_Slab" w:hAnsi="Adagio_Slab"/>
          <w:b/>
          <w:bCs/>
          <w:sz w:val="20"/>
          <w:szCs w:val="20"/>
        </w:rPr>
      </w:pPr>
    </w:p>
    <w:p w14:paraId="6BA09D7E" w14:textId="77777777" w:rsidR="00D24416" w:rsidRDefault="00D24416" w:rsidP="00D24416">
      <w:pPr>
        <w:rPr>
          <w:rFonts w:ascii="Adagio_Slab" w:hAnsi="Adagio_Slab"/>
          <w:b/>
          <w:bCs/>
          <w:sz w:val="20"/>
          <w:szCs w:val="20"/>
        </w:rPr>
      </w:pPr>
    </w:p>
    <w:p w14:paraId="21B81E68" w14:textId="17267BAD"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5A69B455" w:rsidR="00816B00" w:rsidRPr="00477A05" w:rsidRDefault="00B065EE" w:rsidP="00A96AD9">
      <w:pPr>
        <w:jc w:val="both"/>
        <w:rPr>
          <w:rFonts w:ascii="Adagio_Slab" w:hAnsi="Adagio_Slab" w:cs="Arial"/>
          <w:b/>
          <w:bCs/>
          <w:color w:val="0033CC"/>
          <w:sz w:val="20"/>
          <w:szCs w:val="20"/>
        </w:rPr>
      </w:pPr>
      <w:r w:rsidRPr="00B065EE">
        <w:rPr>
          <w:rFonts w:ascii="Adagio_Slab" w:hAnsi="Adagio_Slab" w:cs="Arial"/>
          <w:b/>
          <w:color w:val="0000FF"/>
          <w:sz w:val="20"/>
          <w:szCs w:val="20"/>
        </w:rPr>
        <w:t xml:space="preserve">Zakup sprzętu komputerowego w związku z realizacja projektu  SPINAKER „Szkoły Letnie </w:t>
      </w:r>
      <w:proofErr w:type="spellStart"/>
      <w:r w:rsidRPr="00B065EE">
        <w:rPr>
          <w:rFonts w:ascii="Adagio_Slab" w:hAnsi="Adagio_Slab" w:cs="Arial"/>
          <w:b/>
          <w:color w:val="0000FF"/>
          <w:sz w:val="20"/>
          <w:szCs w:val="20"/>
        </w:rPr>
        <w:t>geomatyki</w:t>
      </w:r>
      <w:proofErr w:type="spellEnd"/>
      <w:r w:rsidRPr="00B065EE">
        <w:rPr>
          <w:rFonts w:ascii="Adagio_Slab" w:hAnsi="Adagio_Slab" w:cs="Arial"/>
          <w:b/>
          <w:color w:val="0000FF"/>
          <w:sz w:val="20"/>
          <w:szCs w:val="20"/>
        </w:rPr>
        <w:t xml:space="preserve"> i inżynierii lotnictwa na Politechnice Warszawskiej” dla Wydziału Mechanicznego Energetyki i Lotnictwa Politechniki Warszawskiej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CF5AB3">
        <w:rPr>
          <w:rFonts w:ascii="Adagio_Slab" w:hAnsi="Adagio_Slab" w:cs="Arial"/>
          <w:b/>
          <w:bCs/>
          <w:color w:val="0033CC"/>
          <w:sz w:val="20"/>
          <w:szCs w:val="20"/>
        </w:rPr>
        <w:t>2</w:t>
      </w:r>
      <w:r>
        <w:rPr>
          <w:rFonts w:ascii="Adagio_Slab" w:hAnsi="Adagio_Slab" w:cs="Arial"/>
          <w:b/>
          <w:bCs/>
          <w:color w:val="0033CC"/>
          <w:sz w:val="20"/>
          <w:szCs w:val="20"/>
        </w:rPr>
        <w:t>4</w:t>
      </w:r>
      <w:r w:rsidR="003A4978">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6345758D" w14:textId="20F2AF88" w:rsidR="004B7B9C" w:rsidRPr="004B7B9C" w:rsidRDefault="004B7B9C" w:rsidP="004B7B9C">
      <w:pPr>
        <w:rPr>
          <w:rFonts w:ascii="Adagio_Slab" w:hAnsi="Adagio_Slab"/>
          <w:sz w:val="18"/>
          <w:szCs w:val="18"/>
        </w:rPr>
      </w:pPr>
      <w:r>
        <w:rPr>
          <w:rFonts w:ascii="Adagio_Slab" w:hAnsi="Adagio_Slab"/>
          <w:sz w:val="18"/>
          <w:szCs w:val="18"/>
        </w:rPr>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ABB8786" w14:textId="77777777" w:rsidR="004B7B9C" w:rsidRPr="004B7B9C" w:rsidRDefault="004B7B9C" w:rsidP="004B7B9C">
      <w:pPr>
        <w:jc w:val="both"/>
        <w:rPr>
          <w:rFonts w:ascii="Adagio_Slab" w:hAnsi="Adagio_Slab"/>
          <w:b/>
          <w:sz w:val="18"/>
          <w:szCs w:val="18"/>
          <w:u w:val="single"/>
        </w:rPr>
      </w:pPr>
    </w:p>
    <w:p w14:paraId="074B0FB4"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65A60EC8" w14:textId="77777777" w:rsidR="004B7B9C" w:rsidRPr="004B7B9C" w:rsidRDefault="004B7B9C" w:rsidP="004B7B9C">
      <w:pPr>
        <w:jc w:val="both"/>
        <w:rPr>
          <w:rFonts w:ascii="Adagio_Slab" w:hAnsi="Adagio_Slab"/>
          <w:b/>
          <w:sz w:val="18"/>
          <w:szCs w:val="18"/>
        </w:rPr>
      </w:pPr>
    </w:p>
    <w:p w14:paraId="2E91F6CF"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30B6291C"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5753DCB4"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4746D4CF"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035EE6DD"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6ACB61B5"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17704A27"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49D97523"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366F97AE"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721AD17D"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09E39C1A"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7BE8564D"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1B43C568"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11F8DCF5" w14:textId="77777777" w:rsidR="004B7B9C" w:rsidRPr="004B7B9C" w:rsidRDefault="004B7B9C" w:rsidP="004B7B9C">
      <w:pPr>
        <w:jc w:val="both"/>
        <w:rPr>
          <w:rFonts w:ascii="Adagio_Slab" w:hAnsi="Adagio_Slab"/>
          <w:sz w:val="18"/>
          <w:szCs w:val="18"/>
        </w:rPr>
      </w:pPr>
    </w:p>
    <w:p w14:paraId="134162FF" w14:textId="478E54B0" w:rsidR="004B7B9C" w:rsidRPr="004B7B9C" w:rsidRDefault="004B7B9C" w:rsidP="00B065EE">
      <w:pPr>
        <w:ind w:left="-142"/>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r w:rsidR="00B065EE" w:rsidRPr="00B065EE">
        <w:rPr>
          <w:rFonts w:ascii="Adagio_Slab" w:hAnsi="Adagio_Slab" w:cs="Arial"/>
          <w:b/>
          <w:bCs/>
          <w:color w:val="0033CC"/>
          <w:sz w:val="20"/>
          <w:szCs w:val="20"/>
        </w:rPr>
        <w:t xml:space="preserve">Zakup sprzętu komputerowego w związku z realizacja projektu  SPINAKER „Szkoły Letnie </w:t>
      </w:r>
      <w:proofErr w:type="spellStart"/>
      <w:r w:rsidR="00B065EE" w:rsidRPr="00B065EE">
        <w:rPr>
          <w:rFonts w:ascii="Adagio_Slab" w:hAnsi="Adagio_Slab" w:cs="Arial"/>
          <w:b/>
          <w:bCs/>
          <w:color w:val="0033CC"/>
          <w:sz w:val="20"/>
          <w:szCs w:val="20"/>
        </w:rPr>
        <w:t>geomatyki</w:t>
      </w:r>
      <w:proofErr w:type="spellEnd"/>
      <w:r w:rsidR="00B065EE" w:rsidRPr="00B065EE">
        <w:rPr>
          <w:rFonts w:ascii="Adagio_Slab" w:hAnsi="Adagio_Slab" w:cs="Arial"/>
          <w:b/>
          <w:bCs/>
          <w:color w:val="0033CC"/>
          <w:sz w:val="20"/>
          <w:szCs w:val="20"/>
        </w:rPr>
        <w:t xml:space="preserve"> i inżynierii lotnictwa na Politechnice Warszawskiej” dla Wydziału Mechanicznego Energetyki i Lotnictwa Politechniki Warszawskiej </w:t>
      </w:r>
      <w:r w:rsidRPr="004B7B9C">
        <w:rPr>
          <w:rFonts w:ascii="Adagio_Slab" w:hAnsi="Adagio_Slab"/>
          <w:sz w:val="18"/>
          <w:szCs w:val="18"/>
        </w:rPr>
        <w:t xml:space="preserve">oznaczonego znakiem </w:t>
      </w:r>
      <w:r>
        <w:rPr>
          <w:rFonts w:ascii="Adagio_Slab" w:hAnsi="Adagio_Slab"/>
          <w:color w:val="0000FF"/>
          <w:sz w:val="18"/>
          <w:szCs w:val="18"/>
        </w:rPr>
        <w:t>MELBDZ.261.</w:t>
      </w:r>
      <w:r w:rsidR="00CF5AB3">
        <w:rPr>
          <w:rFonts w:ascii="Adagio_Slab" w:hAnsi="Adagio_Slab"/>
          <w:color w:val="0000FF"/>
          <w:sz w:val="18"/>
          <w:szCs w:val="18"/>
        </w:rPr>
        <w:t>2</w:t>
      </w:r>
      <w:r w:rsidR="00B065EE">
        <w:rPr>
          <w:rFonts w:ascii="Adagio_Slab" w:hAnsi="Adagio_Slab"/>
          <w:color w:val="0000FF"/>
          <w:sz w:val="18"/>
          <w:szCs w:val="18"/>
        </w:rPr>
        <w:t>4</w:t>
      </w:r>
      <w:r w:rsidR="003A4978">
        <w:rPr>
          <w:rFonts w:ascii="Adagio_Slab" w:hAnsi="Adagio_Slab"/>
          <w:color w:val="0000FF"/>
          <w:sz w:val="18"/>
          <w:szCs w:val="18"/>
        </w:rPr>
        <w:t>.2023</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4E7F88C2" w14:textId="77777777" w:rsidR="004B7B9C" w:rsidRPr="004B7B9C" w:rsidRDefault="004B7B9C" w:rsidP="004B7B9C">
      <w:pPr>
        <w:tabs>
          <w:tab w:val="center" w:pos="4536"/>
          <w:tab w:val="right" w:pos="9072"/>
        </w:tabs>
        <w:jc w:val="both"/>
        <w:rPr>
          <w:rFonts w:ascii="Adagio_Slab" w:hAnsi="Adagio_Slab"/>
          <w:sz w:val="18"/>
          <w:szCs w:val="18"/>
        </w:rPr>
      </w:pPr>
    </w:p>
    <w:p w14:paraId="3B04A762"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3C963F61" w14:textId="77777777" w:rsidR="00F53ED1" w:rsidRPr="00F53ED1" w:rsidRDefault="00F53ED1">
      <w:pPr>
        <w:numPr>
          <w:ilvl w:val="0"/>
          <w:numId w:val="14"/>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0A51D7" w14:textId="77777777" w:rsidR="00F53ED1" w:rsidRPr="00F53ED1" w:rsidRDefault="00F53ED1">
      <w:pPr>
        <w:numPr>
          <w:ilvl w:val="0"/>
          <w:numId w:val="14"/>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F28AA3" w14:textId="77777777" w:rsidR="00F53ED1" w:rsidRPr="00F53ED1" w:rsidRDefault="00F53ED1">
      <w:pPr>
        <w:numPr>
          <w:ilvl w:val="0"/>
          <w:numId w:val="14"/>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44BD477C"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2C6C49B3"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1540FD9"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20F0DE09"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5382CFD1"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5C6B68E1" w14:textId="77777777" w:rsidR="00F53ED1" w:rsidRPr="00F53ED1" w:rsidRDefault="00F53ED1" w:rsidP="00F53ED1">
      <w:pPr>
        <w:spacing w:before="100" w:beforeAutospacing="1" w:after="100" w:afterAutospacing="1"/>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1FA3656B" w14:textId="77777777" w:rsidR="00F53ED1" w:rsidRPr="00F53ED1" w:rsidRDefault="00F53ED1" w:rsidP="00F53ED1">
      <w:pPr>
        <w:rPr>
          <w:rFonts w:ascii="Adagio_Slab" w:hAnsi="Adagio_Slab" w:cstheme="minorBidi"/>
          <w:b/>
          <w:bCs/>
          <w:sz w:val="18"/>
          <w:szCs w:val="18"/>
        </w:rPr>
      </w:pPr>
      <w:r w:rsidRPr="00F53ED1">
        <w:rPr>
          <w:rFonts w:ascii="Adagio_Slab" w:hAnsi="Adagio_Slab"/>
          <w:b/>
          <w:bCs/>
          <w:sz w:val="18"/>
          <w:szCs w:val="18"/>
        </w:rPr>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5A768001"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0F1980CE"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6C41A01A"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lastRenderedPageBreak/>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2CA7EC66"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56327E09" w:rsidR="00560322" w:rsidRDefault="00560322" w:rsidP="004B6CCD">
      <w:pPr>
        <w:pStyle w:val="Zwykytekst3"/>
        <w:spacing w:before="120"/>
        <w:jc w:val="center"/>
        <w:rPr>
          <w:rFonts w:ascii="Adagio_Slab" w:hAnsi="Adagio_Slab" w:cs="Arial"/>
          <w:b/>
          <w:bCs/>
        </w:rPr>
      </w:pPr>
    </w:p>
    <w:p w14:paraId="6A19F2F6" w14:textId="008AC374" w:rsidR="003A4978" w:rsidRDefault="003A4978" w:rsidP="004B6CCD">
      <w:pPr>
        <w:pStyle w:val="Zwykytekst3"/>
        <w:spacing w:before="120"/>
        <w:jc w:val="center"/>
        <w:rPr>
          <w:rFonts w:ascii="Adagio_Slab" w:hAnsi="Adagio_Slab" w:cs="Arial"/>
          <w:b/>
          <w:bCs/>
        </w:rPr>
      </w:pPr>
    </w:p>
    <w:p w14:paraId="6678E4D2" w14:textId="46EF4885" w:rsidR="003A4978" w:rsidRDefault="003A4978" w:rsidP="004B6CCD">
      <w:pPr>
        <w:pStyle w:val="Zwykytekst3"/>
        <w:spacing w:before="120"/>
        <w:jc w:val="center"/>
        <w:rPr>
          <w:rFonts w:ascii="Adagio_Slab" w:hAnsi="Adagio_Slab" w:cs="Arial"/>
          <w:b/>
          <w:bCs/>
        </w:rPr>
      </w:pPr>
    </w:p>
    <w:p w14:paraId="64BE01C3" w14:textId="685681CF" w:rsidR="003A4978" w:rsidRDefault="003A4978" w:rsidP="004B6CCD">
      <w:pPr>
        <w:pStyle w:val="Zwykytekst3"/>
        <w:spacing w:before="120"/>
        <w:jc w:val="center"/>
        <w:rPr>
          <w:rFonts w:ascii="Adagio_Slab" w:hAnsi="Adagio_Slab" w:cs="Arial"/>
          <w:b/>
          <w:bCs/>
        </w:rPr>
      </w:pPr>
    </w:p>
    <w:p w14:paraId="59BED896" w14:textId="0987CC09" w:rsidR="003A4978" w:rsidRDefault="003A4978" w:rsidP="004B6CCD">
      <w:pPr>
        <w:pStyle w:val="Zwykytekst3"/>
        <w:spacing w:before="120"/>
        <w:jc w:val="center"/>
        <w:rPr>
          <w:rFonts w:ascii="Adagio_Slab" w:hAnsi="Adagio_Slab" w:cs="Arial"/>
          <w:b/>
          <w:bCs/>
        </w:rPr>
      </w:pPr>
    </w:p>
    <w:p w14:paraId="39AB2B12" w14:textId="76A0150C" w:rsidR="003A4978" w:rsidRDefault="003A4978" w:rsidP="004B6CCD">
      <w:pPr>
        <w:pStyle w:val="Zwykytekst3"/>
        <w:spacing w:before="120"/>
        <w:jc w:val="center"/>
        <w:rPr>
          <w:rFonts w:ascii="Adagio_Slab" w:hAnsi="Adagio_Slab" w:cs="Arial"/>
          <w:b/>
          <w:bCs/>
        </w:rPr>
      </w:pPr>
    </w:p>
    <w:p w14:paraId="76546072" w14:textId="1E04F59E" w:rsidR="003A4978" w:rsidRDefault="003A4978" w:rsidP="004B6CCD">
      <w:pPr>
        <w:pStyle w:val="Zwykytekst3"/>
        <w:spacing w:before="120"/>
        <w:jc w:val="center"/>
        <w:rPr>
          <w:rFonts w:ascii="Adagio_Slab" w:hAnsi="Adagio_Slab" w:cs="Arial"/>
          <w:b/>
          <w:bCs/>
        </w:rPr>
      </w:pPr>
    </w:p>
    <w:p w14:paraId="3F4F8025" w14:textId="67F3EBCC" w:rsidR="003A4978" w:rsidRDefault="003A4978" w:rsidP="004B6CCD">
      <w:pPr>
        <w:pStyle w:val="Zwykytekst3"/>
        <w:spacing w:before="120"/>
        <w:jc w:val="center"/>
        <w:rPr>
          <w:rFonts w:ascii="Adagio_Slab" w:hAnsi="Adagio_Slab" w:cs="Arial"/>
          <w:b/>
          <w:bCs/>
        </w:rPr>
      </w:pPr>
    </w:p>
    <w:p w14:paraId="13A9E194" w14:textId="773FB6E4" w:rsidR="003A4978" w:rsidRDefault="003A4978" w:rsidP="004B6CCD">
      <w:pPr>
        <w:pStyle w:val="Zwykytekst3"/>
        <w:spacing w:before="120"/>
        <w:jc w:val="center"/>
        <w:rPr>
          <w:rFonts w:ascii="Adagio_Slab" w:hAnsi="Adagio_Slab" w:cs="Arial"/>
          <w:b/>
          <w:bCs/>
        </w:rPr>
      </w:pPr>
    </w:p>
    <w:p w14:paraId="625837A5" w14:textId="6D5BA7A7" w:rsidR="003A4978" w:rsidRDefault="003A4978" w:rsidP="004B6CCD">
      <w:pPr>
        <w:pStyle w:val="Zwykytekst3"/>
        <w:spacing w:before="120"/>
        <w:jc w:val="center"/>
        <w:rPr>
          <w:rFonts w:ascii="Adagio_Slab" w:hAnsi="Adagio_Slab" w:cs="Arial"/>
          <w:b/>
          <w:bCs/>
        </w:rPr>
      </w:pPr>
    </w:p>
    <w:p w14:paraId="703BB564" w14:textId="3DAAA3C1" w:rsidR="003A4978" w:rsidRDefault="003A4978" w:rsidP="004B6CCD">
      <w:pPr>
        <w:pStyle w:val="Zwykytekst3"/>
        <w:spacing w:before="120"/>
        <w:jc w:val="center"/>
        <w:rPr>
          <w:rFonts w:ascii="Adagio_Slab" w:hAnsi="Adagio_Slab" w:cs="Arial"/>
          <w:b/>
          <w:bCs/>
        </w:rPr>
      </w:pPr>
    </w:p>
    <w:p w14:paraId="565908A4" w14:textId="30AD5A24" w:rsidR="003A4978" w:rsidRDefault="003A4978" w:rsidP="004B6CCD">
      <w:pPr>
        <w:pStyle w:val="Zwykytekst3"/>
        <w:spacing w:before="120"/>
        <w:jc w:val="center"/>
        <w:rPr>
          <w:rFonts w:ascii="Adagio_Slab" w:hAnsi="Adagio_Slab" w:cs="Arial"/>
          <w:b/>
          <w:bCs/>
        </w:rPr>
      </w:pPr>
    </w:p>
    <w:p w14:paraId="0567D366" w14:textId="7B25ABFE" w:rsidR="003A4978" w:rsidRDefault="003A4978" w:rsidP="004B6CCD">
      <w:pPr>
        <w:pStyle w:val="Zwykytekst3"/>
        <w:spacing w:before="120"/>
        <w:jc w:val="center"/>
        <w:rPr>
          <w:rFonts w:ascii="Adagio_Slab" w:hAnsi="Adagio_Slab" w:cs="Arial"/>
          <w:b/>
          <w:bCs/>
        </w:rPr>
      </w:pPr>
    </w:p>
    <w:p w14:paraId="6F443B76" w14:textId="27AA1860" w:rsidR="003A4978" w:rsidRDefault="003A4978" w:rsidP="004B6CCD">
      <w:pPr>
        <w:pStyle w:val="Zwykytekst3"/>
        <w:spacing w:before="120"/>
        <w:jc w:val="center"/>
        <w:rPr>
          <w:rFonts w:ascii="Adagio_Slab" w:hAnsi="Adagio_Slab" w:cs="Arial"/>
          <w:b/>
          <w:bCs/>
        </w:rPr>
      </w:pPr>
    </w:p>
    <w:p w14:paraId="4375F41D" w14:textId="1F22E330" w:rsidR="003A4978" w:rsidRDefault="003A4978" w:rsidP="004B6CCD">
      <w:pPr>
        <w:pStyle w:val="Zwykytekst3"/>
        <w:spacing w:before="120"/>
        <w:jc w:val="center"/>
        <w:rPr>
          <w:rFonts w:ascii="Adagio_Slab" w:hAnsi="Adagio_Slab" w:cs="Arial"/>
          <w:b/>
          <w:bCs/>
        </w:rPr>
      </w:pPr>
    </w:p>
    <w:p w14:paraId="18727C6F" w14:textId="7B1C798D" w:rsidR="003A4978" w:rsidRDefault="003A4978" w:rsidP="004B6CCD">
      <w:pPr>
        <w:pStyle w:val="Zwykytekst3"/>
        <w:spacing w:before="120"/>
        <w:jc w:val="center"/>
        <w:rPr>
          <w:rFonts w:ascii="Adagio_Slab" w:hAnsi="Adagio_Slab" w:cs="Arial"/>
          <w:b/>
          <w:bCs/>
        </w:rPr>
      </w:pPr>
    </w:p>
    <w:p w14:paraId="0E6FFE27" w14:textId="7975CF3E" w:rsidR="003A4978" w:rsidRDefault="003A4978" w:rsidP="004B6CCD">
      <w:pPr>
        <w:pStyle w:val="Zwykytekst3"/>
        <w:spacing w:before="120"/>
        <w:jc w:val="center"/>
        <w:rPr>
          <w:rFonts w:ascii="Adagio_Slab" w:hAnsi="Adagio_Slab" w:cs="Arial"/>
          <w:b/>
          <w:bCs/>
        </w:rPr>
      </w:pPr>
    </w:p>
    <w:p w14:paraId="379C7CC1" w14:textId="096ABC14" w:rsidR="003A4978" w:rsidRDefault="003A4978" w:rsidP="004B6CCD">
      <w:pPr>
        <w:pStyle w:val="Zwykytekst3"/>
        <w:spacing w:before="120"/>
        <w:jc w:val="center"/>
        <w:rPr>
          <w:rFonts w:ascii="Adagio_Slab" w:hAnsi="Adagio_Slab" w:cs="Arial"/>
          <w:b/>
          <w:bCs/>
        </w:rPr>
      </w:pPr>
    </w:p>
    <w:p w14:paraId="5EBDF513" w14:textId="386FC161" w:rsidR="003A4978" w:rsidRDefault="003A4978" w:rsidP="004B6CCD">
      <w:pPr>
        <w:pStyle w:val="Zwykytekst3"/>
        <w:spacing w:before="120"/>
        <w:jc w:val="center"/>
        <w:rPr>
          <w:rFonts w:ascii="Adagio_Slab" w:hAnsi="Adagio_Slab" w:cs="Arial"/>
          <w:b/>
          <w:bCs/>
        </w:rPr>
      </w:pPr>
    </w:p>
    <w:p w14:paraId="325A7A29" w14:textId="540D3B27" w:rsidR="003A4978" w:rsidRDefault="003A4978" w:rsidP="004B6CCD">
      <w:pPr>
        <w:pStyle w:val="Zwykytekst3"/>
        <w:spacing w:before="120"/>
        <w:jc w:val="center"/>
        <w:rPr>
          <w:rFonts w:ascii="Adagio_Slab" w:hAnsi="Adagio_Slab" w:cs="Arial"/>
          <w:b/>
          <w:bCs/>
        </w:rPr>
      </w:pPr>
    </w:p>
    <w:p w14:paraId="1AA33338" w14:textId="01F09BFA" w:rsidR="003A4978" w:rsidRDefault="003A4978" w:rsidP="004B6CCD">
      <w:pPr>
        <w:pStyle w:val="Zwykytekst3"/>
        <w:spacing w:before="120"/>
        <w:jc w:val="center"/>
        <w:rPr>
          <w:rFonts w:ascii="Adagio_Slab" w:hAnsi="Adagio_Slab" w:cs="Arial"/>
          <w:b/>
          <w:bCs/>
        </w:rPr>
      </w:pPr>
    </w:p>
    <w:p w14:paraId="069C74E1" w14:textId="3B3C91EA" w:rsidR="003A4978" w:rsidRDefault="003A4978" w:rsidP="004B6CCD">
      <w:pPr>
        <w:pStyle w:val="Zwykytekst3"/>
        <w:spacing w:before="120"/>
        <w:jc w:val="center"/>
        <w:rPr>
          <w:rFonts w:ascii="Adagio_Slab" w:hAnsi="Adagio_Slab" w:cs="Arial"/>
          <w:b/>
          <w:bCs/>
        </w:rPr>
      </w:pPr>
    </w:p>
    <w:p w14:paraId="1DB694FE" w14:textId="007E9A69" w:rsidR="003A4978" w:rsidRDefault="003A4978" w:rsidP="004B6CCD">
      <w:pPr>
        <w:pStyle w:val="Zwykytekst3"/>
        <w:spacing w:before="120"/>
        <w:jc w:val="center"/>
        <w:rPr>
          <w:rFonts w:ascii="Adagio_Slab" w:hAnsi="Adagio_Slab" w:cs="Arial"/>
          <w:b/>
          <w:bCs/>
        </w:rPr>
      </w:pPr>
    </w:p>
    <w:p w14:paraId="13F66239" w14:textId="6E22E166" w:rsidR="003A4978" w:rsidRDefault="003A4978" w:rsidP="004B6CCD">
      <w:pPr>
        <w:pStyle w:val="Zwykytekst3"/>
        <w:spacing w:before="120"/>
        <w:jc w:val="center"/>
        <w:rPr>
          <w:rFonts w:ascii="Adagio_Slab" w:hAnsi="Adagio_Slab" w:cs="Arial"/>
          <w:b/>
          <w:bCs/>
        </w:rPr>
      </w:pPr>
    </w:p>
    <w:p w14:paraId="4B2DF057" w14:textId="3C6A1997" w:rsidR="003A4978" w:rsidRDefault="003A4978" w:rsidP="004B6CCD">
      <w:pPr>
        <w:pStyle w:val="Zwykytekst3"/>
        <w:spacing w:before="120"/>
        <w:jc w:val="center"/>
        <w:rPr>
          <w:rFonts w:ascii="Adagio_Slab" w:hAnsi="Adagio_Slab" w:cs="Arial"/>
          <w:b/>
          <w:bCs/>
        </w:rPr>
      </w:pPr>
    </w:p>
    <w:p w14:paraId="4D64837B" w14:textId="2414E66B" w:rsidR="003A4978" w:rsidRDefault="003A4978" w:rsidP="004B6CCD">
      <w:pPr>
        <w:pStyle w:val="Zwykytekst3"/>
        <w:spacing w:before="120"/>
        <w:jc w:val="center"/>
        <w:rPr>
          <w:rFonts w:ascii="Adagio_Slab" w:hAnsi="Adagio_Slab" w:cs="Arial"/>
          <w:b/>
          <w:bCs/>
        </w:rPr>
      </w:pPr>
    </w:p>
    <w:p w14:paraId="50D85D74" w14:textId="17860907" w:rsidR="003A4978" w:rsidRDefault="003A4978" w:rsidP="004B6CCD">
      <w:pPr>
        <w:pStyle w:val="Zwykytekst3"/>
        <w:spacing w:before="120"/>
        <w:jc w:val="center"/>
        <w:rPr>
          <w:rFonts w:ascii="Adagio_Slab" w:hAnsi="Adagio_Slab" w:cs="Arial"/>
          <w:b/>
          <w:bCs/>
        </w:rPr>
      </w:pPr>
    </w:p>
    <w:p w14:paraId="0C151BE0" w14:textId="20DB1B0C" w:rsidR="003A4978" w:rsidRDefault="003A4978" w:rsidP="004B6CCD">
      <w:pPr>
        <w:pStyle w:val="Zwykytekst3"/>
        <w:spacing w:before="120"/>
        <w:jc w:val="center"/>
        <w:rPr>
          <w:rFonts w:ascii="Adagio_Slab" w:hAnsi="Adagio_Slab" w:cs="Arial"/>
          <w:b/>
          <w:bCs/>
        </w:rPr>
      </w:pPr>
    </w:p>
    <w:p w14:paraId="10A95775" w14:textId="4B8CCA8B" w:rsidR="003A4978" w:rsidRDefault="003A4978" w:rsidP="004B6CCD">
      <w:pPr>
        <w:pStyle w:val="Zwykytekst3"/>
        <w:spacing w:before="120"/>
        <w:jc w:val="center"/>
        <w:rPr>
          <w:rFonts w:ascii="Adagio_Slab" w:hAnsi="Adagio_Slab" w:cs="Arial"/>
          <w:b/>
          <w:bCs/>
        </w:rPr>
      </w:pPr>
    </w:p>
    <w:p w14:paraId="73430252" w14:textId="6CBCFD18" w:rsidR="003A4978" w:rsidRDefault="003A4978" w:rsidP="004B6CCD">
      <w:pPr>
        <w:pStyle w:val="Zwykytekst3"/>
        <w:spacing w:before="120"/>
        <w:jc w:val="center"/>
        <w:rPr>
          <w:rFonts w:ascii="Adagio_Slab" w:hAnsi="Adagio_Slab" w:cs="Arial"/>
          <w:b/>
          <w:bCs/>
        </w:rPr>
      </w:pPr>
    </w:p>
    <w:p w14:paraId="294684EB" w14:textId="11660750" w:rsidR="003A4978" w:rsidRDefault="003A4978" w:rsidP="004B6CCD">
      <w:pPr>
        <w:pStyle w:val="Zwykytekst3"/>
        <w:spacing w:before="120"/>
        <w:jc w:val="center"/>
        <w:rPr>
          <w:rFonts w:ascii="Adagio_Slab" w:hAnsi="Adagio_Slab" w:cs="Arial"/>
          <w:b/>
          <w:bCs/>
        </w:rPr>
      </w:pPr>
    </w:p>
    <w:p w14:paraId="123336AC" w14:textId="51C51736" w:rsidR="003A4978" w:rsidRDefault="003A4978" w:rsidP="004B6CCD">
      <w:pPr>
        <w:pStyle w:val="Zwykytekst3"/>
        <w:spacing w:before="120"/>
        <w:jc w:val="center"/>
        <w:rPr>
          <w:rFonts w:ascii="Adagio_Slab" w:hAnsi="Adagio_Slab" w:cs="Arial"/>
          <w:b/>
          <w:bCs/>
        </w:rPr>
      </w:pPr>
    </w:p>
    <w:p w14:paraId="11184B56" w14:textId="6C0ED81D" w:rsidR="003A4978" w:rsidRDefault="003A4978" w:rsidP="004B6CCD">
      <w:pPr>
        <w:pStyle w:val="Zwykytekst3"/>
        <w:spacing w:before="120"/>
        <w:jc w:val="center"/>
        <w:rPr>
          <w:rFonts w:ascii="Adagio_Slab" w:hAnsi="Adagio_Slab" w:cs="Arial"/>
          <w:b/>
          <w:bCs/>
        </w:rPr>
      </w:pPr>
    </w:p>
    <w:p w14:paraId="1085C161" w14:textId="76586EFE" w:rsidR="003A4978" w:rsidRDefault="003A4978" w:rsidP="004B6CCD">
      <w:pPr>
        <w:pStyle w:val="Zwykytekst3"/>
        <w:spacing w:before="120"/>
        <w:jc w:val="center"/>
        <w:rPr>
          <w:rFonts w:ascii="Adagio_Slab" w:hAnsi="Adagio_Slab" w:cs="Arial"/>
          <w:b/>
          <w:bCs/>
        </w:rPr>
      </w:pPr>
    </w:p>
    <w:p w14:paraId="39A6EE6D" w14:textId="541591A8" w:rsidR="003A4978" w:rsidRDefault="003A4978" w:rsidP="004B6CCD">
      <w:pPr>
        <w:pStyle w:val="Zwykytekst3"/>
        <w:spacing w:before="120"/>
        <w:jc w:val="center"/>
        <w:rPr>
          <w:rFonts w:ascii="Adagio_Slab" w:hAnsi="Adagio_Slab" w:cs="Arial"/>
          <w:b/>
          <w:bCs/>
        </w:rPr>
      </w:pPr>
    </w:p>
    <w:p w14:paraId="5A81AD80" w14:textId="77777777" w:rsidR="003A4978" w:rsidRPr="00477A05" w:rsidRDefault="003A4978" w:rsidP="004B6CCD">
      <w:pPr>
        <w:pStyle w:val="Zwykytekst3"/>
        <w:spacing w:before="120"/>
        <w:jc w:val="center"/>
        <w:rPr>
          <w:rFonts w:ascii="Adagio_Slab" w:hAnsi="Adagio_Slab" w:cs="Arial"/>
          <w:b/>
          <w:bCs/>
        </w:rPr>
      </w:pPr>
    </w:p>
    <w:p w14:paraId="46DA4FEF" w14:textId="77777777" w:rsidR="009152DA" w:rsidRDefault="009152DA" w:rsidP="009152DA">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4039653B" w14:textId="77777777" w:rsidR="009152DA" w:rsidRDefault="009152DA" w:rsidP="009152DA">
      <w:pPr>
        <w:spacing w:before="120"/>
        <w:jc w:val="center"/>
        <w:rPr>
          <w:rFonts w:ascii="Adagio_Slab" w:hAnsi="Adagio_Slab" w:cs="Arial"/>
          <w:b/>
          <w:bCs/>
          <w:sz w:val="20"/>
          <w:szCs w:val="20"/>
          <w:lang w:eastAsia="ar-SA"/>
        </w:rPr>
      </w:pPr>
    </w:p>
    <w:p w14:paraId="74ED675D" w14:textId="77777777" w:rsidR="009152DA" w:rsidRDefault="009152DA" w:rsidP="009152DA">
      <w:pPr>
        <w:spacing w:line="360" w:lineRule="auto"/>
        <w:jc w:val="center"/>
        <w:rPr>
          <w:rFonts w:ascii="Adagio_Slab" w:hAnsi="Adagio_Slab" w:cs="Arial"/>
          <w:b/>
          <w:bCs/>
        </w:rPr>
      </w:pPr>
      <w:r>
        <w:rPr>
          <w:rFonts w:ascii="Adagio_Slab" w:hAnsi="Adagio_Slab" w:cs="Arial"/>
          <w:b/>
          <w:bCs/>
        </w:rPr>
        <w:t>PROJEKTOWANE POSTANOWIENIA UMOWY</w:t>
      </w:r>
    </w:p>
    <w:p w14:paraId="52A3604E" w14:textId="77777777" w:rsidR="009152DA" w:rsidRDefault="009152DA" w:rsidP="009152DA">
      <w:pPr>
        <w:spacing w:line="360" w:lineRule="auto"/>
        <w:jc w:val="center"/>
        <w:rPr>
          <w:rFonts w:ascii="Adagio_Slab" w:eastAsia="Calibri" w:hAnsi="Adagio_Slab" w:cs="Arial"/>
          <w:color w:val="000000"/>
          <w:sz w:val="20"/>
          <w:szCs w:val="20"/>
        </w:rPr>
      </w:pPr>
    </w:p>
    <w:p w14:paraId="60B2848C" w14:textId="77777777" w:rsidR="009152DA" w:rsidRDefault="009152DA" w:rsidP="009152DA">
      <w:pPr>
        <w:spacing w:line="360" w:lineRule="auto"/>
        <w:jc w:val="both"/>
        <w:rPr>
          <w:rFonts w:ascii="Adagio_Slab" w:eastAsia="Calibri" w:hAnsi="Adagio_Slab" w:cs="Arial"/>
          <w:color w:val="000000"/>
          <w:sz w:val="20"/>
          <w:szCs w:val="20"/>
        </w:rPr>
      </w:pPr>
    </w:p>
    <w:p w14:paraId="3B93E47F" w14:textId="77777777" w:rsidR="009152DA" w:rsidRDefault="009152DA" w:rsidP="009152DA">
      <w:pPr>
        <w:spacing w:line="360" w:lineRule="auto"/>
        <w:jc w:val="both"/>
        <w:rPr>
          <w:rFonts w:ascii="Adagio_Slab" w:eastAsia="Calibri" w:hAnsi="Adagio_Slab" w:cs="Arial"/>
          <w:color w:val="000000"/>
          <w:sz w:val="20"/>
          <w:szCs w:val="20"/>
        </w:rPr>
      </w:pPr>
    </w:p>
    <w:p w14:paraId="33B1BCB8" w14:textId="77777777" w:rsidR="009152DA" w:rsidRDefault="009152DA" w:rsidP="009152DA">
      <w:pPr>
        <w:spacing w:line="360" w:lineRule="auto"/>
        <w:jc w:val="both"/>
        <w:rPr>
          <w:rFonts w:ascii="Adagio_Slab" w:eastAsia="Calibri" w:hAnsi="Adagio_Slab" w:cs="Arial"/>
          <w:color w:val="000000"/>
          <w:sz w:val="20"/>
          <w:szCs w:val="20"/>
        </w:rPr>
      </w:pPr>
    </w:p>
    <w:p w14:paraId="44A1BDDA" w14:textId="77777777" w:rsidR="009152DA" w:rsidRDefault="009152DA" w:rsidP="009152DA">
      <w:pPr>
        <w:spacing w:line="360" w:lineRule="auto"/>
        <w:jc w:val="both"/>
        <w:rPr>
          <w:rFonts w:ascii="Adagio_Slab" w:eastAsia="Calibri" w:hAnsi="Adagio_Slab" w:cs="Arial"/>
          <w:color w:val="000000"/>
          <w:sz w:val="20"/>
          <w:szCs w:val="20"/>
        </w:rPr>
      </w:pPr>
    </w:p>
    <w:p w14:paraId="0BFD3A53" w14:textId="77777777" w:rsidR="009152DA" w:rsidRDefault="009152DA" w:rsidP="009152DA">
      <w:pPr>
        <w:spacing w:line="360" w:lineRule="auto"/>
        <w:jc w:val="both"/>
        <w:rPr>
          <w:rFonts w:ascii="Adagio_Slab" w:eastAsia="Calibri" w:hAnsi="Adagio_Slab" w:cs="Arial"/>
          <w:color w:val="000000"/>
          <w:sz w:val="20"/>
          <w:szCs w:val="20"/>
        </w:rPr>
      </w:pPr>
    </w:p>
    <w:p w14:paraId="0CB34BBC" w14:textId="77777777" w:rsidR="009152DA" w:rsidRDefault="009152DA" w:rsidP="009152DA">
      <w:pPr>
        <w:spacing w:line="360" w:lineRule="auto"/>
        <w:jc w:val="both"/>
        <w:rPr>
          <w:rFonts w:ascii="Adagio_Slab" w:eastAsia="Calibri" w:hAnsi="Adagio_Slab" w:cs="Arial"/>
          <w:color w:val="000000"/>
          <w:sz w:val="20"/>
          <w:szCs w:val="20"/>
        </w:rPr>
      </w:pPr>
    </w:p>
    <w:p w14:paraId="556D2D02" w14:textId="77777777" w:rsidR="009152DA" w:rsidRDefault="009152DA" w:rsidP="009152DA">
      <w:pPr>
        <w:spacing w:line="360" w:lineRule="auto"/>
        <w:jc w:val="both"/>
        <w:rPr>
          <w:rFonts w:ascii="Adagio_Slab" w:eastAsia="Calibri" w:hAnsi="Adagio_Slab" w:cs="Arial"/>
          <w:color w:val="000000"/>
          <w:sz w:val="20"/>
          <w:szCs w:val="20"/>
        </w:rPr>
      </w:pPr>
    </w:p>
    <w:p w14:paraId="58648B07" w14:textId="77777777" w:rsidR="009152DA" w:rsidRDefault="009152DA" w:rsidP="009152DA">
      <w:pPr>
        <w:spacing w:line="360" w:lineRule="auto"/>
        <w:jc w:val="both"/>
        <w:rPr>
          <w:rFonts w:ascii="Adagio_Slab" w:eastAsia="Calibri" w:hAnsi="Adagio_Slab" w:cs="Arial"/>
          <w:color w:val="000000"/>
          <w:sz w:val="20"/>
          <w:szCs w:val="20"/>
        </w:rPr>
      </w:pPr>
    </w:p>
    <w:p w14:paraId="24367B90" w14:textId="77777777" w:rsidR="009152DA" w:rsidRDefault="009152DA" w:rsidP="009152DA">
      <w:pPr>
        <w:spacing w:line="360" w:lineRule="auto"/>
        <w:jc w:val="both"/>
        <w:rPr>
          <w:rFonts w:ascii="Adagio_Slab" w:eastAsia="Calibri" w:hAnsi="Adagio_Slab" w:cs="Arial"/>
          <w:color w:val="000000"/>
          <w:sz w:val="20"/>
          <w:szCs w:val="20"/>
        </w:rPr>
      </w:pPr>
    </w:p>
    <w:p w14:paraId="592F0BFE" w14:textId="77777777" w:rsidR="009152DA" w:rsidRDefault="009152DA" w:rsidP="009152DA">
      <w:pPr>
        <w:spacing w:line="360" w:lineRule="auto"/>
        <w:jc w:val="both"/>
        <w:rPr>
          <w:rFonts w:ascii="Adagio_Slab" w:eastAsia="Calibri" w:hAnsi="Adagio_Slab" w:cs="Arial"/>
          <w:color w:val="000000"/>
          <w:sz w:val="20"/>
          <w:szCs w:val="20"/>
        </w:rPr>
      </w:pPr>
    </w:p>
    <w:p w14:paraId="7CEBF074" w14:textId="77777777" w:rsidR="009152DA" w:rsidRDefault="009152DA" w:rsidP="009152DA">
      <w:pPr>
        <w:spacing w:line="360" w:lineRule="auto"/>
        <w:jc w:val="both"/>
        <w:rPr>
          <w:rFonts w:ascii="Adagio_Slab" w:eastAsia="Calibri" w:hAnsi="Adagio_Slab" w:cs="Arial"/>
          <w:color w:val="000000"/>
          <w:sz w:val="20"/>
          <w:szCs w:val="20"/>
        </w:rPr>
      </w:pPr>
    </w:p>
    <w:p w14:paraId="0274828A" w14:textId="77777777" w:rsidR="009152DA" w:rsidRDefault="009152DA" w:rsidP="009152DA">
      <w:pPr>
        <w:spacing w:line="360" w:lineRule="auto"/>
        <w:jc w:val="both"/>
        <w:rPr>
          <w:rFonts w:ascii="Adagio_Slab" w:eastAsia="Calibri" w:hAnsi="Adagio_Slab" w:cs="Arial"/>
          <w:color w:val="000000"/>
          <w:sz w:val="20"/>
          <w:szCs w:val="20"/>
        </w:rPr>
      </w:pPr>
    </w:p>
    <w:p w14:paraId="4AC086EE" w14:textId="77777777" w:rsidR="009152DA" w:rsidRDefault="009152DA" w:rsidP="009152DA">
      <w:pPr>
        <w:spacing w:line="360" w:lineRule="auto"/>
        <w:jc w:val="both"/>
        <w:rPr>
          <w:rFonts w:ascii="Adagio_Slab" w:eastAsia="Calibri" w:hAnsi="Adagio_Slab" w:cs="Arial"/>
          <w:color w:val="000000"/>
          <w:sz w:val="20"/>
          <w:szCs w:val="20"/>
        </w:rPr>
      </w:pPr>
    </w:p>
    <w:p w14:paraId="5705250A" w14:textId="77777777" w:rsidR="009152DA" w:rsidRDefault="009152DA" w:rsidP="009152DA">
      <w:pPr>
        <w:spacing w:line="360" w:lineRule="auto"/>
        <w:jc w:val="both"/>
        <w:rPr>
          <w:rFonts w:ascii="Adagio_Slab" w:eastAsia="Calibri" w:hAnsi="Adagio_Slab" w:cs="Arial"/>
          <w:color w:val="000000"/>
          <w:sz w:val="20"/>
          <w:szCs w:val="20"/>
        </w:rPr>
      </w:pPr>
    </w:p>
    <w:p w14:paraId="7B6AD389" w14:textId="77777777" w:rsidR="009152DA" w:rsidRDefault="009152DA" w:rsidP="009152DA">
      <w:pPr>
        <w:spacing w:line="360" w:lineRule="auto"/>
        <w:jc w:val="both"/>
        <w:rPr>
          <w:rFonts w:ascii="Adagio_Slab" w:eastAsia="Calibri" w:hAnsi="Adagio_Slab" w:cs="Arial"/>
          <w:color w:val="000000"/>
          <w:sz w:val="20"/>
          <w:szCs w:val="20"/>
        </w:rPr>
      </w:pPr>
    </w:p>
    <w:p w14:paraId="4C4225FB" w14:textId="77777777" w:rsidR="009152DA" w:rsidRDefault="009152DA" w:rsidP="009152DA">
      <w:pPr>
        <w:spacing w:line="360" w:lineRule="auto"/>
        <w:jc w:val="both"/>
        <w:rPr>
          <w:rFonts w:ascii="Adagio_Slab" w:eastAsia="Calibri" w:hAnsi="Adagio_Slab" w:cs="Arial"/>
          <w:color w:val="000000"/>
          <w:sz w:val="20"/>
          <w:szCs w:val="20"/>
        </w:rPr>
      </w:pPr>
    </w:p>
    <w:p w14:paraId="20B7E7BA" w14:textId="77777777" w:rsidR="009152DA" w:rsidRDefault="009152DA" w:rsidP="009152DA">
      <w:pPr>
        <w:spacing w:line="360" w:lineRule="auto"/>
        <w:jc w:val="both"/>
        <w:rPr>
          <w:rFonts w:ascii="Adagio_Slab" w:eastAsia="Calibri" w:hAnsi="Adagio_Slab" w:cs="Arial"/>
          <w:color w:val="000000"/>
          <w:sz w:val="20"/>
          <w:szCs w:val="20"/>
        </w:rPr>
      </w:pPr>
    </w:p>
    <w:p w14:paraId="4A41805E" w14:textId="77777777" w:rsidR="009152DA" w:rsidRDefault="009152DA" w:rsidP="009152DA">
      <w:pPr>
        <w:spacing w:line="360" w:lineRule="auto"/>
        <w:jc w:val="both"/>
        <w:rPr>
          <w:rFonts w:ascii="Adagio_Slab" w:eastAsia="Calibri" w:hAnsi="Adagio_Slab" w:cs="Arial"/>
          <w:color w:val="000000"/>
          <w:sz w:val="20"/>
          <w:szCs w:val="20"/>
        </w:rPr>
      </w:pPr>
    </w:p>
    <w:p w14:paraId="4DE68006" w14:textId="77777777" w:rsidR="009152DA" w:rsidRDefault="009152DA" w:rsidP="009152DA">
      <w:pPr>
        <w:spacing w:line="360" w:lineRule="auto"/>
        <w:jc w:val="both"/>
        <w:rPr>
          <w:rFonts w:ascii="Adagio_Slab" w:eastAsia="Calibri" w:hAnsi="Adagio_Slab" w:cs="Arial"/>
          <w:color w:val="000000"/>
          <w:sz w:val="20"/>
          <w:szCs w:val="20"/>
        </w:rPr>
      </w:pPr>
    </w:p>
    <w:p w14:paraId="1ECA32E9" w14:textId="77777777" w:rsidR="009152DA" w:rsidRDefault="009152DA" w:rsidP="009152DA">
      <w:pPr>
        <w:spacing w:line="360" w:lineRule="auto"/>
        <w:jc w:val="both"/>
        <w:rPr>
          <w:rFonts w:ascii="Adagio_Slab" w:eastAsia="Calibri" w:hAnsi="Adagio_Slab" w:cs="Arial"/>
          <w:color w:val="000000"/>
          <w:sz w:val="20"/>
          <w:szCs w:val="20"/>
        </w:rPr>
      </w:pPr>
    </w:p>
    <w:p w14:paraId="4E0FC81F" w14:textId="77777777" w:rsidR="009152DA" w:rsidRDefault="009152DA" w:rsidP="009152DA">
      <w:pPr>
        <w:spacing w:line="360" w:lineRule="auto"/>
        <w:jc w:val="both"/>
        <w:rPr>
          <w:rFonts w:ascii="Adagio_Slab" w:eastAsia="Calibri" w:hAnsi="Adagio_Slab" w:cs="Arial"/>
          <w:color w:val="000000"/>
          <w:sz w:val="20"/>
          <w:szCs w:val="20"/>
        </w:rPr>
      </w:pPr>
    </w:p>
    <w:p w14:paraId="4E7D1EEF" w14:textId="77777777" w:rsidR="009152DA" w:rsidRDefault="009152DA" w:rsidP="009152DA">
      <w:pPr>
        <w:spacing w:line="360" w:lineRule="auto"/>
        <w:jc w:val="both"/>
        <w:rPr>
          <w:rFonts w:ascii="Adagio_Slab" w:eastAsia="Calibri" w:hAnsi="Adagio_Slab" w:cs="Arial"/>
          <w:color w:val="000000"/>
          <w:sz w:val="20"/>
          <w:szCs w:val="20"/>
        </w:rPr>
      </w:pPr>
    </w:p>
    <w:p w14:paraId="31189037" w14:textId="77777777" w:rsidR="009152DA" w:rsidRDefault="009152DA" w:rsidP="009152DA">
      <w:pPr>
        <w:spacing w:line="360" w:lineRule="auto"/>
        <w:jc w:val="both"/>
        <w:rPr>
          <w:rFonts w:ascii="Adagio_Slab" w:eastAsia="Calibri" w:hAnsi="Adagio_Slab" w:cs="Arial"/>
          <w:color w:val="000000"/>
          <w:sz w:val="20"/>
          <w:szCs w:val="20"/>
        </w:rPr>
      </w:pPr>
    </w:p>
    <w:p w14:paraId="16615C35" w14:textId="77777777" w:rsidR="009152DA" w:rsidRDefault="009152DA" w:rsidP="009152DA">
      <w:pPr>
        <w:spacing w:line="360" w:lineRule="auto"/>
        <w:jc w:val="both"/>
        <w:rPr>
          <w:rFonts w:ascii="Adagio_Slab" w:eastAsia="Calibri" w:hAnsi="Adagio_Slab" w:cs="Arial"/>
          <w:color w:val="000000"/>
          <w:sz w:val="20"/>
          <w:szCs w:val="20"/>
        </w:rPr>
      </w:pPr>
    </w:p>
    <w:p w14:paraId="301B2902" w14:textId="77777777" w:rsidR="009152DA" w:rsidRDefault="009152DA" w:rsidP="009152DA">
      <w:pPr>
        <w:spacing w:line="360" w:lineRule="auto"/>
        <w:jc w:val="both"/>
        <w:rPr>
          <w:rFonts w:ascii="Adagio_Slab" w:eastAsia="Calibri" w:hAnsi="Adagio_Slab" w:cs="Arial"/>
          <w:color w:val="000000"/>
          <w:sz w:val="20"/>
          <w:szCs w:val="20"/>
        </w:rPr>
      </w:pPr>
    </w:p>
    <w:p w14:paraId="1D00FDB5" w14:textId="77777777" w:rsidR="009152DA" w:rsidRDefault="009152DA" w:rsidP="009152DA">
      <w:pPr>
        <w:spacing w:line="360" w:lineRule="auto"/>
        <w:jc w:val="both"/>
        <w:rPr>
          <w:rFonts w:ascii="Adagio_Slab" w:eastAsia="Calibri" w:hAnsi="Adagio_Slab" w:cs="Arial"/>
          <w:color w:val="000000"/>
          <w:sz w:val="20"/>
          <w:szCs w:val="20"/>
        </w:rPr>
      </w:pPr>
    </w:p>
    <w:p w14:paraId="4A11C346" w14:textId="77777777" w:rsidR="009152DA" w:rsidRDefault="009152DA" w:rsidP="009152DA">
      <w:pPr>
        <w:spacing w:line="360" w:lineRule="auto"/>
        <w:jc w:val="both"/>
        <w:rPr>
          <w:rFonts w:ascii="Adagio_Slab" w:eastAsia="Calibri" w:hAnsi="Adagio_Slab" w:cs="Arial"/>
          <w:color w:val="000000"/>
          <w:sz w:val="20"/>
          <w:szCs w:val="20"/>
        </w:rPr>
      </w:pPr>
    </w:p>
    <w:p w14:paraId="267D28F3" w14:textId="77777777" w:rsidR="009152DA" w:rsidRDefault="009152DA" w:rsidP="009152DA">
      <w:pPr>
        <w:spacing w:line="360" w:lineRule="auto"/>
        <w:jc w:val="both"/>
        <w:rPr>
          <w:rFonts w:ascii="Adagio_Slab" w:eastAsia="Calibri" w:hAnsi="Adagio_Slab" w:cs="Arial"/>
          <w:color w:val="000000"/>
          <w:sz w:val="20"/>
          <w:szCs w:val="20"/>
        </w:rPr>
      </w:pPr>
    </w:p>
    <w:p w14:paraId="5F4EC410" w14:textId="77777777" w:rsidR="009152DA" w:rsidRDefault="009152DA" w:rsidP="009152DA">
      <w:pPr>
        <w:spacing w:line="360" w:lineRule="auto"/>
        <w:jc w:val="both"/>
        <w:rPr>
          <w:rFonts w:ascii="Adagio_Slab" w:eastAsia="Calibri" w:hAnsi="Adagio_Slab" w:cs="Arial"/>
          <w:color w:val="000000"/>
          <w:sz w:val="20"/>
          <w:szCs w:val="20"/>
        </w:rPr>
      </w:pPr>
    </w:p>
    <w:p w14:paraId="6BC47ED1" w14:textId="77777777" w:rsidR="009152DA" w:rsidRDefault="009152DA" w:rsidP="009152DA">
      <w:pPr>
        <w:spacing w:line="360" w:lineRule="auto"/>
        <w:jc w:val="both"/>
        <w:rPr>
          <w:rFonts w:ascii="Adagio_Slab" w:eastAsia="Calibri" w:hAnsi="Adagio_Slab" w:cs="Arial"/>
          <w:color w:val="000000"/>
          <w:sz w:val="20"/>
          <w:szCs w:val="20"/>
        </w:rPr>
      </w:pPr>
    </w:p>
    <w:p w14:paraId="6C41F788"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 dniu .................... 2023  roku w Warszawie, pomiędzy: </w:t>
      </w:r>
    </w:p>
    <w:p w14:paraId="39C213EB" w14:textId="77777777" w:rsidR="009152DA" w:rsidRDefault="009152DA" w:rsidP="009152DA">
      <w:pPr>
        <w:spacing w:line="360" w:lineRule="auto"/>
        <w:jc w:val="both"/>
        <w:rPr>
          <w:rFonts w:ascii="Adagio_Slab" w:eastAsia="Calibri" w:hAnsi="Adagio_Slab" w:cs="Arial"/>
          <w:color w:val="000000"/>
          <w:sz w:val="20"/>
          <w:szCs w:val="20"/>
        </w:rPr>
      </w:pPr>
    </w:p>
    <w:p w14:paraId="6582ED6B"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6ADB13E9"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2022  r., poz. 893 )</w:t>
      </w:r>
    </w:p>
    <w:p w14:paraId="7197BD04"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653B2788"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29686798" w14:textId="77777777" w:rsidR="009152DA" w:rsidRDefault="009152DA" w:rsidP="009152DA">
      <w:pPr>
        <w:spacing w:line="360" w:lineRule="auto"/>
        <w:jc w:val="both"/>
        <w:rPr>
          <w:rFonts w:ascii="Adagio_Slab" w:eastAsia="Calibri" w:hAnsi="Adagio_Slab" w:cs="Arial"/>
          <w:color w:val="000000"/>
          <w:sz w:val="20"/>
          <w:szCs w:val="20"/>
        </w:rPr>
      </w:pPr>
    </w:p>
    <w:p w14:paraId="255B0E3C" w14:textId="29C8F230"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 wyniku przeprowadzenia postępowania o udzielenie zamówienia publicznego w trybie przetargu nieograniczonego na podstawie przepisów art. 132 ustawy z dnia 11 września 2019 r. – Prawo zamówień publicznych </w:t>
      </w:r>
      <w:r>
        <w:rPr>
          <w:rFonts w:ascii="Adagio_Slab" w:eastAsia="Calibri" w:hAnsi="Adagio_Slab" w:cs="Arial"/>
          <w:color w:val="0000FF"/>
          <w:sz w:val="20"/>
          <w:szCs w:val="20"/>
        </w:rPr>
        <w:t>nr MELBDZ.261.2</w:t>
      </w:r>
      <w:r w:rsidR="00B065EE">
        <w:rPr>
          <w:rFonts w:ascii="Adagio_Slab" w:eastAsia="Calibri" w:hAnsi="Adagio_Slab" w:cs="Arial"/>
          <w:color w:val="0000FF"/>
          <w:sz w:val="20"/>
          <w:szCs w:val="20"/>
        </w:rPr>
        <w:t>4</w:t>
      </w:r>
      <w:r>
        <w:rPr>
          <w:rFonts w:ascii="Adagio_Slab" w:eastAsia="Calibri" w:hAnsi="Adagio_Slab" w:cs="Arial"/>
          <w:color w:val="0000FF"/>
          <w:sz w:val="20"/>
          <w:szCs w:val="20"/>
        </w:rPr>
        <w:t xml:space="preserve">.2023 na </w:t>
      </w:r>
      <w:r w:rsidR="00B065EE" w:rsidRPr="00B065EE">
        <w:rPr>
          <w:rFonts w:ascii="Adagio_Slab" w:eastAsia="Calibri" w:hAnsi="Adagio_Slab" w:cs="Arial"/>
          <w:color w:val="0000FF"/>
          <w:sz w:val="20"/>
          <w:szCs w:val="20"/>
        </w:rPr>
        <w:t xml:space="preserve">Zakup sprzętu komputerowego w związku z realizacja projektu  SPINAKER „Szkoły Letnie </w:t>
      </w:r>
      <w:proofErr w:type="spellStart"/>
      <w:r w:rsidR="00B065EE" w:rsidRPr="00B065EE">
        <w:rPr>
          <w:rFonts w:ascii="Adagio_Slab" w:eastAsia="Calibri" w:hAnsi="Adagio_Slab" w:cs="Arial"/>
          <w:color w:val="0000FF"/>
          <w:sz w:val="20"/>
          <w:szCs w:val="20"/>
        </w:rPr>
        <w:t>geomatyki</w:t>
      </w:r>
      <w:proofErr w:type="spellEnd"/>
      <w:r w:rsidR="00B065EE" w:rsidRPr="00B065EE">
        <w:rPr>
          <w:rFonts w:ascii="Adagio_Slab" w:eastAsia="Calibri" w:hAnsi="Adagio_Slab" w:cs="Arial"/>
          <w:color w:val="0000FF"/>
          <w:sz w:val="20"/>
          <w:szCs w:val="20"/>
        </w:rPr>
        <w:t xml:space="preserve"> i inżynierii lotnictwa na Politechnice Warszawskiej” dla Wydziału Mechanicznego Energetyki i Lotnictwa Politechniki Warszawskiej </w:t>
      </w:r>
      <w:r>
        <w:rPr>
          <w:rFonts w:ascii="Adagio_Slab" w:eastAsia="Calibri" w:hAnsi="Adagio_Slab" w:cs="Arial"/>
          <w:color w:val="000000"/>
          <w:sz w:val="20"/>
          <w:szCs w:val="20"/>
        </w:rPr>
        <w:t>strony zawierają umowę następującej treści:</w:t>
      </w:r>
    </w:p>
    <w:p w14:paraId="313DC95F" w14:textId="77777777" w:rsidR="009152DA" w:rsidRDefault="009152DA" w:rsidP="009152DA">
      <w:pPr>
        <w:autoSpaceDN w:val="0"/>
        <w:ind w:left="3538" w:firstLine="709"/>
        <w:rPr>
          <w:rFonts w:ascii="Adagio_Slab" w:hAnsi="Adagio_Slab" w:cs="Arial"/>
          <w:sz w:val="20"/>
          <w:szCs w:val="20"/>
          <w:lang w:eastAsia="en-US"/>
        </w:rPr>
      </w:pPr>
    </w:p>
    <w:p w14:paraId="2A63167B" w14:textId="77777777" w:rsidR="009152DA" w:rsidRDefault="009152DA" w:rsidP="009152DA">
      <w:pPr>
        <w:autoSpaceDN w:val="0"/>
        <w:spacing w:before="120"/>
        <w:ind w:left="3538" w:firstLine="709"/>
        <w:rPr>
          <w:rFonts w:ascii="Adagio_Slab" w:hAnsi="Adagio_Slab" w:cs="Arial"/>
          <w:sz w:val="20"/>
          <w:szCs w:val="20"/>
          <w:lang w:eastAsia="en-US"/>
        </w:rPr>
      </w:pPr>
      <w:r>
        <w:rPr>
          <w:rFonts w:ascii="Adagio_Slab" w:hAnsi="Adagio_Slab" w:cs="Arial"/>
          <w:sz w:val="20"/>
          <w:szCs w:val="20"/>
          <w:lang w:eastAsia="en-US"/>
        </w:rPr>
        <w:t>§ 1</w:t>
      </w:r>
    </w:p>
    <w:p w14:paraId="366245C6" w14:textId="77777777" w:rsidR="009152DA" w:rsidRDefault="009152DA" w:rsidP="009152DA">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Pr>
          <w:rFonts w:ascii="Adagio_Slab" w:hAnsi="Adagio_Slab" w:cs="Arial"/>
          <w:bCs/>
          <w:color w:val="0000FF"/>
          <w:sz w:val="20"/>
          <w:szCs w:val="20"/>
        </w:rPr>
        <w:t xml:space="preserve">……………………… </w:t>
      </w:r>
      <w:r>
        <w:rPr>
          <w:rFonts w:ascii="Adagio_Slab" w:eastAsia="Calibri" w:hAnsi="Adagio_Slab" w:cs="Arial"/>
          <w:color w:val="000000"/>
          <w:sz w:val="20"/>
          <w:szCs w:val="20"/>
        </w:rPr>
        <w:t>zgodnie z ofertą z dnia ………………… roku, stanowiąca załącznik nr 1 do niniejszej umowy.</w:t>
      </w:r>
    </w:p>
    <w:p w14:paraId="731B95A4" w14:textId="77777777" w:rsidR="009152DA" w:rsidRDefault="009152DA" w:rsidP="009152DA">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0448B72F" w14:textId="77777777" w:rsidR="009152DA" w:rsidRDefault="009152DA" w:rsidP="009152DA">
      <w:pPr>
        <w:spacing w:line="360" w:lineRule="auto"/>
        <w:jc w:val="center"/>
        <w:rPr>
          <w:rFonts w:ascii="Adagio_Slab" w:eastAsia="Calibri" w:hAnsi="Adagio_Slab" w:cs="Arial"/>
          <w:color w:val="000000"/>
          <w:sz w:val="20"/>
          <w:szCs w:val="20"/>
        </w:rPr>
      </w:pPr>
    </w:p>
    <w:p w14:paraId="74A82A43"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726A4246" w14:textId="77777777" w:rsidR="009152DA" w:rsidRDefault="009152DA" w:rsidP="009152DA">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717D7408" w14:textId="77777777" w:rsidR="009152DA" w:rsidRDefault="009152DA" w:rsidP="009152DA">
      <w:pPr>
        <w:numPr>
          <w:ilvl w:val="0"/>
          <w:numId w:val="9"/>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74D959CE" w14:textId="77777777" w:rsidR="009152DA" w:rsidRDefault="009152DA" w:rsidP="009152DA">
      <w:pPr>
        <w:jc w:val="center"/>
        <w:rPr>
          <w:rFonts w:ascii="Adagio_Slab" w:eastAsia="Calibri" w:hAnsi="Adagio_Slab" w:cs="Arial"/>
          <w:color w:val="000000"/>
          <w:sz w:val="20"/>
          <w:szCs w:val="20"/>
        </w:rPr>
      </w:pPr>
    </w:p>
    <w:p w14:paraId="51571A43" w14:textId="77777777" w:rsidR="009152DA" w:rsidRDefault="009152DA" w:rsidP="009152DA">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159761DF" w14:textId="77777777" w:rsidR="009152DA" w:rsidRDefault="009152DA" w:rsidP="009152DA">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Termin dostawy ustala się na ………………….. od daty podpisania umowy.</w:t>
      </w:r>
    </w:p>
    <w:p w14:paraId="6B926035" w14:textId="77777777" w:rsidR="009152DA" w:rsidRDefault="009152DA" w:rsidP="009152DA">
      <w:pPr>
        <w:spacing w:before="120" w:line="360" w:lineRule="auto"/>
        <w:jc w:val="center"/>
        <w:rPr>
          <w:rFonts w:ascii="Adagio_Slab" w:eastAsia="Calibri" w:hAnsi="Adagio_Slab" w:cs="Arial"/>
          <w:color w:val="000000"/>
          <w:sz w:val="20"/>
          <w:szCs w:val="20"/>
        </w:rPr>
      </w:pPr>
    </w:p>
    <w:p w14:paraId="6981B3EF"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lastRenderedPageBreak/>
        <w:t>§ 4</w:t>
      </w:r>
    </w:p>
    <w:p w14:paraId="2FE0BA35" w14:textId="5EAA8488" w:rsidR="009152DA" w:rsidRDefault="009152DA" w:rsidP="009152DA">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dostarczy przedmiot umowy do siedziby Zamawiającego tj. Warszawa, ul. Nowowiejska   </w:t>
      </w:r>
      <w:r w:rsidR="00B065EE">
        <w:rPr>
          <w:rFonts w:ascii="Adagio_Slab" w:eastAsia="Calibri" w:hAnsi="Adagio_Slab" w:cs="Arial"/>
          <w:color w:val="000000"/>
          <w:sz w:val="20"/>
          <w:szCs w:val="20"/>
        </w:rPr>
        <w:t>24</w:t>
      </w:r>
      <w:r>
        <w:rPr>
          <w:rFonts w:ascii="Adagio_Slab" w:eastAsia="Calibri" w:hAnsi="Adagio_Slab" w:cs="Arial"/>
          <w:color w:val="000000"/>
          <w:sz w:val="20"/>
          <w:szCs w:val="20"/>
        </w:rPr>
        <w:t xml:space="preserve">  </w:t>
      </w:r>
    </w:p>
    <w:p w14:paraId="5B5449AF"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4B9BB4E3" w14:textId="77777777" w:rsidR="009152DA" w:rsidRDefault="009152DA" w:rsidP="009152DA">
      <w:pPr>
        <w:numPr>
          <w:ilvl w:val="3"/>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2F773B0A" w14:textId="77777777" w:rsidR="009152DA" w:rsidRDefault="009152DA" w:rsidP="009152DA">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0C20A88E" w14:textId="77777777" w:rsidR="009152DA" w:rsidRDefault="009152DA" w:rsidP="009152DA">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bookmarkStart w:id="5" w:name="_Hlk83205268"/>
      <w:r>
        <w:rPr>
          <w:rFonts w:ascii="Adagio_Slab" w:hAnsi="Adagio_Slab" w:cs="Arial"/>
          <w:sz w:val="20"/>
          <w:szCs w:val="20"/>
        </w:rPr>
        <w:t>W związku z możliwością zastosowania zerowej stawki podatku VAT na sprzęt komputerowy (załącznik nr 8 do ustawy o VAT) dla jednostek edukacyjnych, Zamawiający po uzyskaniu takiej zgody Ministerstwa Edukacji i Nauki dostarczy dokumenty upoważniające do stosowania specjalnych stawek podatku VAT.</w:t>
      </w:r>
    </w:p>
    <w:bookmarkEnd w:id="5"/>
    <w:p w14:paraId="5BEF12B8"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7DAE1374" w14:textId="77777777" w:rsidR="009152DA" w:rsidRDefault="009152DA">
      <w:pPr>
        <w:numPr>
          <w:ilvl w:val="0"/>
          <w:numId w:val="16"/>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1A2D3796" w14:textId="77777777" w:rsidR="009152DA" w:rsidRDefault="009152DA">
      <w:pPr>
        <w:numPr>
          <w:ilvl w:val="0"/>
          <w:numId w:val="16"/>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53BA4571"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2C06D2A0" w14:textId="77777777" w:rsidR="009152DA" w:rsidRDefault="009152DA">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1CCAFE0C" w14:textId="77777777" w:rsidR="009152DA" w:rsidRDefault="009152DA">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3280D57F" w14:textId="77777777" w:rsidR="009152DA" w:rsidRDefault="009152DA">
      <w:pPr>
        <w:numPr>
          <w:ilvl w:val="0"/>
          <w:numId w:val="11"/>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138B3963" w14:textId="77777777" w:rsidR="009152DA" w:rsidRDefault="009152DA" w:rsidP="009152DA">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5F25530B" w14:textId="77777777" w:rsidR="009152DA" w:rsidRDefault="009152DA" w:rsidP="009152DA">
      <w:pPr>
        <w:spacing w:line="360" w:lineRule="auto"/>
        <w:rPr>
          <w:rFonts w:ascii="Adagio_Slab" w:hAnsi="Adagio_Slab" w:cs="Arial"/>
          <w:sz w:val="20"/>
          <w:szCs w:val="20"/>
          <w:lang w:eastAsia="en-US"/>
        </w:rPr>
      </w:pPr>
      <w:r>
        <w:rPr>
          <w:rFonts w:ascii="Adagio_Slab" w:hAnsi="Adagio_Slab" w:cs="Arial"/>
          <w:sz w:val="20"/>
          <w:szCs w:val="20"/>
          <w:lang w:eastAsia="en-US"/>
        </w:rPr>
        <w:t>Wykonawca udzieli Zamawiającemu gwarancji na przedmiot umowy zgodnie z ofertą tj. na okres ……………. od dnia zrealizowania dostawy bez zastrzeżeń.</w:t>
      </w:r>
    </w:p>
    <w:p w14:paraId="35EFC329" w14:textId="77777777" w:rsidR="009152DA" w:rsidRDefault="009152DA" w:rsidP="009152DA">
      <w:pPr>
        <w:spacing w:line="360" w:lineRule="auto"/>
        <w:jc w:val="center"/>
        <w:rPr>
          <w:rFonts w:ascii="Adagio_Slab" w:hAnsi="Adagio_Slab" w:cs="Arial"/>
          <w:sz w:val="20"/>
          <w:szCs w:val="20"/>
          <w:lang w:eastAsia="en-US"/>
        </w:rPr>
      </w:pPr>
    </w:p>
    <w:p w14:paraId="4A1EC087" w14:textId="77777777" w:rsidR="009152DA" w:rsidRDefault="009152DA" w:rsidP="009152DA">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18CCE392"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07431A6E"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lastRenderedPageBreak/>
        <w:t>§ 10</w:t>
      </w:r>
    </w:p>
    <w:p w14:paraId="34599EE4"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6D315BC1"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1999ED88" w14:textId="77777777" w:rsidR="009152DA" w:rsidRDefault="009152DA" w:rsidP="009152DA">
      <w:pPr>
        <w:spacing w:line="360" w:lineRule="auto"/>
        <w:jc w:val="both"/>
        <w:rPr>
          <w:rFonts w:ascii="Adagio_Slab" w:hAnsi="Adagio_Slab" w:cs="Arial"/>
          <w:sz w:val="20"/>
          <w:szCs w:val="20"/>
          <w:lang w:eastAsia="en-US"/>
        </w:rPr>
      </w:pPr>
      <w:r>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13A3BF8"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§12</w:t>
      </w:r>
    </w:p>
    <w:p w14:paraId="721B7075"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21B630C4" w14:textId="77777777" w:rsidR="009152DA" w:rsidRDefault="009152DA" w:rsidP="009152DA">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65799735" w14:textId="77777777" w:rsidR="009152DA" w:rsidRDefault="009152DA" w:rsidP="009152DA">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04AABB74"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24E5F389" w14:textId="77777777" w:rsidR="009152DA" w:rsidRDefault="009152DA">
      <w:pPr>
        <w:widowControl w:val="0"/>
        <w:numPr>
          <w:ilvl w:val="0"/>
          <w:numId w:val="17"/>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24BC908F" w14:textId="77777777" w:rsidR="009152DA" w:rsidRDefault="009152DA">
      <w:pPr>
        <w:widowControl w:val="0"/>
        <w:numPr>
          <w:ilvl w:val="3"/>
          <w:numId w:val="17"/>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w:t>
      </w:r>
    </w:p>
    <w:p w14:paraId="710283DB" w14:textId="77777777" w:rsidR="009152DA" w:rsidRDefault="009152DA">
      <w:pPr>
        <w:widowControl w:val="0"/>
        <w:numPr>
          <w:ilvl w:val="3"/>
          <w:numId w:val="17"/>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 za każdy dzień zwłoki.</w:t>
      </w:r>
    </w:p>
    <w:p w14:paraId="08895476" w14:textId="77777777" w:rsidR="009152DA" w:rsidRDefault="009152DA" w:rsidP="009152DA">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1779D590" w14:textId="77777777" w:rsidR="009152DA" w:rsidRDefault="009152DA" w:rsidP="009152DA">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3802AC9C" w14:textId="77777777" w:rsidR="009152DA" w:rsidRDefault="009152DA" w:rsidP="009152DA">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59A4B875" w14:textId="77777777" w:rsidR="009152DA" w:rsidRDefault="009152DA" w:rsidP="009152DA">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1F454DE7" w14:textId="77777777" w:rsidR="009152DA" w:rsidRDefault="009152DA">
      <w:pPr>
        <w:numPr>
          <w:ilvl w:val="0"/>
          <w:numId w:val="18"/>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40CA51E3" w14:textId="77777777" w:rsidR="009152DA" w:rsidRDefault="009152DA">
      <w:pPr>
        <w:numPr>
          <w:ilvl w:val="0"/>
          <w:numId w:val="19"/>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2CB4496F" w14:textId="77777777" w:rsidR="009152DA" w:rsidRDefault="009152DA">
      <w:pPr>
        <w:numPr>
          <w:ilvl w:val="0"/>
          <w:numId w:val="19"/>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1B71E43E" w14:textId="77777777" w:rsidR="009152DA" w:rsidRDefault="009152DA">
      <w:pPr>
        <w:numPr>
          <w:ilvl w:val="0"/>
          <w:numId w:val="19"/>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7B4DEBD9" w14:textId="77777777" w:rsidR="009152DA" w:rsidRDefault="009152DA">
      <w:pPr>
        <w:numPr>
          <w:ilvl w:val="0"/>
          <w:numId w:val="19"/>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lastRenderedPageBreak/>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775DCF0D" w14:textId="77777777" w:rsidR="009152DA" w:rsidRDefault="009152DA">
      <w:pPr>
        <w:numPr>
          <w:ilvl w:val="0"/>
          <w:numId w:val="19"/>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64DD233A" w14:textId="77777777" w:rsidR="009152DA" w:rsidRDefault="009152DA">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129D4B81"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376648C3"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6A0243D1"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3F0A71A"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72478C26"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3DD889D0"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372BBBB7" w14:textId="77777777" w:rsidR="009152DA" w:rsidRDefault="009152DA">
      <w:pPr>
        <w:numPr>
          <w:ilvl w:val="0"/>
          <w:numId w:val="18"/>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23CD3C71" w14:textId="77777777" w:rsidR="009152DA" w:rsidRDefault="009152DA">
      <w:pPr>
        <w:numPr>
          <w:ilvl w:val="0"/>
          <w:numId w:val="18"/>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1394702E" w14:textId="77777777" w:rsidR="009152DA" w:rsidRDefault="009152DA" w:rsidP="009152DA">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40A03FDF" w14:textId="77777777" w:rsidR="009152DA" w:rsidRDefault="009152DA" w:rsidP="009152DA">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EBF1977" w14:textId="77777777" w:rsidR="009152DA" w:rsidRDefault="009152DA" w:rsidP="009152DA">
      <w:pPr>
        <w:spacing w:before="120"/>
        <w:jc w:val="center"/>
        <w:rPr>
          <w:rFonts w:ascii="Adagio_Slab" w:hAnsi="Adagio_Slab" w:cs="Arial"/>
          <w:sz w:val="20"/>
          <w:szCs w:val="20"/>
          <w:lang w:eastAsia="en-US"/>
        </w:rPr>
      </w:pPr>
      <w:r>
        <w:rPr>
          <w:rFonts w:ascii="Adagio_Slab" w:hAnsi="Adagio_Slab" w:cs="Arial"/>
          <w:sz w:val="20"/>
          <w:szCs w:val="20"/>
          <w:lang w:eastAsia="en-US"/>
        </w:rPr>
        <w:t>§ 16</w:t>
      </w:r>
    </w:p>
    <w:p w14:paraId="6440C0B2" w14:textId="77777777" w:rsidR="009152DA" w:rsidRDefault="009152DA" w:rsidP="009152DA">
      <w:pPr>
        <w:tabs>
          <w:tab w:val="left" w:pos="284"/>
        </w:tabs>
        <w:spacing w:after="160" w:line="360" w:lineRule="auto"/>
        <w:jc w:val="both"/>
        <w:rPr>
          <w:rFonts w:ascii="Adagio_Slab" w:hAnsi="Adagio_Slab"/>
          <w:sz w:val="20"/>
          <w:szCs w:val="20"/>
        </w:rPr>
      </w:pPr>
      <w:r>
        <w:rPr>
          <w:rFonts w:ascii="Adagio_Slab" w:hAnsi="Adagio_Slab"/>
          <w:b/>
          <w:bCs/>
          <w:sz w:val="20"/>
          <w:szCs w:val="20"/>
        </w:rPr>
        <w:t>1.</w:t>
      </w:r>
      <w:r>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32D5E08" w14:textId="77777777" w:rsidR="009152DA" w:rsidRDefault="009152DA" w:rsidP="009152DA">
      <w:pPr>
        <w:spacing w:after="160" w:line="360" w:lineRule="auto"/>
        <w:ind w:left="425" w:firstLine="142"/>
        <w:jc w:val="both"/>
        <w:rPr>
          <w:rFonts w:ascii="Adagio_Slab" w:hAnsi="Adagio_Slab"/>
          <w:sz w:val="20"/>
          <w:szCs w:val="20"/>
        </w:rPr>
      </w:pPr>
      <w:r>
        <w:rPr>
          <w:rFonts w:ascii="Adagio_Slab" w:hAnsi="Adagio_Slab"/>
          <w:b/>
          <w:bCs/>
          <w:sz w:val="20"/>
          <w:szCs w:val="20"/>
        </w:rPr>
        <w:t>1)</w:t>
      </w:r>
      <w:r>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1E7D2BEE" w14:textId="77777777" w:rsidR="009152DA" w:rsidRDefault="009152DA" w:rsidP="009152DA">
      <w:pPr>
        <w:spacing w:after="160" w:line="360" w:lineRule="auto"/>
        <w:ind w:left="426" w:firstLine="142"/>
        <w:jc w:val="both"/>
        <w:rPr>
          <w:rFonts w:ascii="Adagio_Slab" w:hAnsi="Adagio_Slab"/>
          <w:sz w:val="20"/>
          <w:szCs w:val="20"/>
        </w:rPr>
      </w:pPr>
      <w:r>
        <w:rPr>
          <w:rFonts w:ascii="Adagio_Slab" w:hAnsi="Adagio_Slab"/>
          <w:sz w:val="20"/>
          <w:szCs w:val="20"/>
        </w:rPr>
        <w:lastRenderedPageBreak/>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430B06D4" w14:textId="77777777" w:rsidR="009152DA" w:rsidRDefault="009152DA" w:rsidP="009152DA">
      <w:pPr>
        <w:spacing w:after="160" w:line="360" w:lineRule="auto"/>
        <w:ind w:left="426" w:firstLine="142"/>
        <w:jc w:val="both"/>
        <w:rPr>
          <w:rFonts w:ascii="Adagio_Slab" w:hAnsi="Adagio_Slab"/>
          <w:sz w:val="20"/>
          <w:szCs w:val="20"/>
        </w:rPr>
      </w:pPr>
      <w:r>
        <w:rPr>
          <w:rFonts w:ascii="Adagio_Slab" w:hAnsi="Adagio_Slab"/>
          <w:sz w:val="20"/>
          <w:szCs w:val="20"/>
        </w:rPr>
        <w:t>3) poleceń wydanych przez wojewodów lub decyzji wydanych przez Prezesa Rady Ministrów związanych z przeciwdziałaniem COVID-19;</w:t>
      </w:r>
    </w:p>
    <w:p w14:paraId="1911C3CB" w14:textId="77777777" w:rsidR="009152DA" w:rsidRDefault="009152DA" w:rsidP="009152DA">
      <w:pPr>
        <w:spacing w:after="160" w:line="360" w:lineRule="auto"/>
        <w:ind w:left="426" w:firstLine="142"/>
        <w:jc w:val="both"/>
        <w:rPr>
          <w:rFonts w:ascii="Adagio_Slab" w:hAnsi="Adagio_Slab"/>
          <w:sz w:val="20"/>
          <w:szCs w:val="20"/>
        </w:rPr>
      </w:pPr>
      <w:r>
        <w:rPr>
          <w:rFonts w:ascii="Adagio_Slab" w:hAnsi="Adagio_Slab"/>
          <w:sz w:val="20"/>
          <w:szCs w:val="20"/>
        </w:rPr>
        <w:t>4) wstrzymania dostaw produktów, komponentów produktu lub materiałów, trudności w dostępie do sprzętu lub trudności w realizacji usług transportowych;</w:t>
      </w:r>
    </w:p>
    <w:p w14:paraId="5990EEE1" w14:textId="77777777" w:rsidR="009152DA" w:rsidRDefault="009152DA" w:rsidP="009152DA">
      <w:pPr>
        <w:spacing w:after="160" w:line="360" w:lineRule="auto"/>
        <w:ind w:left="426" w:firstLine="142"/>
        <w:jc w:val="both"/>
        <w:rPr>
          <w:rFonts w:ascii="Adagio_Slab" w:hAnsi="Adagio_Slab"/>
          <w:sz w:val="20"/>
          <w:szCs w:val="20"/>
        </w:rPr>
      </w:pPr>
      <w:r>
        <w:rPr>
          <w:rFonts w:ascii="Adagio_Slab" w:hAnsi="Adagio_Slab"/>
          <w:sz w:val="20"/>
          <w:szCs w:val="20"/>
        </w:rPr>
        <w:t>5) okoliczności, o których mowa w pkt 1–4, w zakresie w jakim dotyczą one podwykonawcy lub dalszego podwykonawcy.</w:t>
      </w:r>
    </w:p>
    <w:p w14:paraId="2829070E" w14:textId="77777777" w:rsidR="009152DA" w:rsidRDefault="009152DA" w:rsidP="009152DA">
      <w:pPr>
        <w:tabs>
          <w:tab w:val="left" w:pos="284"/>
        </w:tabs>
        <w:spacing w:after="160" w:line="360" w:lineRule="auto"/>
        <w:jc w:val="both"/>
        <w:rPr>
          <w:rFonts w:ascii="Adagio_Slab" w:hAnsi="Adagio_Slab"/>
          <w:sz w:val="20"/>
          <w:szCs w:val="20"/>
        </w:rPr>
      </w:pPr>
      <w:r>
        <w:rPr>
          <w:rFonts w:ascii="Adagio_Slab" w:hAnsi="Adagio_Slab"/>
          <w:sz w:val="20"/>
          <w:szCs w:val="20"/>
        </w:rPr>
        <w:t>2.</w:t>
      </w:r>
      <w:r>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49006B58" w14:textId="77777777" w:rsidR="009152DA" w:rsidRDefault="009152DA" w:rsidP="009152DA">
      <w:pPr>
        <w:tabs>
          <w:tab w:val="left" w:pos="426"/>
        </w:tabs>
        <w:spacing w:after="160" w:line="360" w:lineRule="auto"/>
        <w:jc w:val="both"/>
        <w:rPr>
          <w:rFonts w:ascii="Adagio_Slab" w:hAnsi="Adagio_Slab"/>
          <w:sz w:val="20"/>
          <w:szCs w:val="20"/>
        </w:rPr>
      </w:pPr>
      <w:r>
        <w:rPr>
          <w:rFonts w:ascii="Adagio_Slab" w:hAnsi="Adagio_Slab"/>
          <w:sz w:val="20"/>
          <w:szCs w:val="20"/>
        </w:rPr>
        <w:t>3.</w:t>
      </w:r>
      <w:r>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3022DED8" w14:textId="77777777" w:rsidR="009152DA" w:rsidRDefault="009152DA" w:rsidP="009152DA">
      <w:pPr>
        <w:tabs>
          <w:tab w:val="left" w:pos="426"/>
        </w:tabs>
        <w:spacing w:after="160" w:line="360" w:lineRule="auto"/>
        <w:jc w:val="both"/>
        <w:rPr>
          <w:rFonts w:ascii="Adagio_Slab" w:hAnsi="Adagio_Slab"/>
          <w:sz w:val="20"/>
          <w:szCs w:val="20"/>
        </w:rPr>
      </w:pPr>
      <w:r>
        <w:rPr>
          <w:rFonts w:ascii="Adagio_Slab" w:hAnsi="Adagio_Slab"/>
          <w:sz w:val="20"/>
          <w:szCs w:val="20"/>
        </w:rPr>
        <w:t>4.</w:t>
      </w:r>
      <w:r>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art.454-455 </w:t>
      </w:r>
    </w:p>
    <w:p w14:paraId="44CBD012" w14:textId="77777777" w:rsidR="009152DA" w:rsidRDefault="009152DA" w:rsidP="009152DA">
      <w:pPr>
        <w:tabs>
          <w:tab w:val="left" w:pos="426"/>
        </w:tabs>
        <w:spacing w:after="160" w:line="360" w:lineRule="auto"/>
        <w:jc w:val="both"/>
        <w:rPr>
          <w:rFonts w:ascii="Adagio_Slab" w:hAnsi="Adagio_Slab"/>
          <w:sz w:val="20"/>
          <w:szCs w:val="20"/>
        </w:rPr>
      </w:pPr>
      <w:r>
        <w:rPr>
          <w:rFonts w:ascii="Adagio_Slab" w:hAnsi="Adagio_Slab"/>
          <w:sz w:val="20"/>
          <w:szCs w:val="20"/>
        </w:rPr>
        <w:t xml:space="preserve">ustawy </w:t>
      </w:r>
    </w:p>
    <w:p w14:paraId="59FA26F1" w14:textId="77777777" w:rsidR="009152DA" w:rsidRDefault="009152DA" w:rsidP="009152DA">
      <w:pPr>
        <w:tabs>
          <w:tab w:val="left" w:pos="426"/>
        </w:tabs>
        <w:spacing w:after="160" w:line="360" w:lineRule="auto"/>
        <w:jc w:val="both"/>
        <w:rPr>
          <w:rFonts w:ascii="Adagio_Slab" w:hAnsi="Adagio_Slab"/>
          <w:sz w:val="20"/>
          <w:szCs w:val="20"/>
        </w:rPr>
      </w:pPr>
      <w:r>
        <w:rPr>
          <w:rFonts w:ascii="Adagio_Slab" w:hAnsi="Adagio_Slab"/>
          <w:sz w:val="20"/>
          <w:szCs w:val="20"/>
        </w:rPr>
        <w:t xml:space="preserve">Prawo zamówień publicznych, w szczególności przez: </w:t>
      </w:r>
    </w:p>
    <w:p w14:paraId="6CB4D4AC" w14:textId="77777777" w:rsidR="009152DA" w:rsidRDefault="009152DA" w:rsidP="009152DA">
      <w:pPr>
        <w:spacing w:after="160" w:line="360" w:lineRule="auto"/>
        <w:ind w:left="567"/>
        <w:jc w:val="both"/>
        <w:rPr>
          <w:rFonts w:ascii="Adagio_Slab" w:hAnsi="Adagio_Slab"/>
          <w:sz w:val="20"/>
          <w:szCs w:val="20"/>
        </w:rPr>
      </w:pPr>
      <w:r>
        <w:rPr>
          <w:rFonts w:ascii="Adagio_Slab" w:hAnsi="Adagio_Slab"/>
          <w:sz w:val="20"/>
          <w:szCs w:val="20"/>
        </w:rPr>
        <w:t>1) zmianę terminu wykonania umowy lub jej części, lub czasowe zawieszenie wykonywania umowy lub jej części,</w:t>
      </w:r>
    </w:p>
    <w:p w14:paraId="704FC49D" w14:textId="77777777" w:rsidR="009152DA" w:rsidRDefault="009152DA" w:rsidP="009152DA">
      <w:pPr>
        <w:spacing w:after="160" w:line="360" w:lineRule="auto"/>
        <w:ind w:left="567"/>
        <w:jc w:val="both"/>
        <w:rPr>
          <w:rFonts w:ascii="Adagio_Slab" w:hAnsi="Adagio_Slab"/>
          <w:sz w:val="20"/>
          <w:szCs w:val="20"/>
        </w:rPr>
      </w:pPr>
      <w:r>
        <w:rPr>
          <w:rFonts w:ascii="Adagio_Slab" w:hAnsi="Adagio_Slab"/>
          <w:sz w:val="20"/>
          <w:szCs w:val="20"/>
        </w:rPr>
        <w:t xml:space="preserve">2) zmianę sposobu wykonywania dostaw, usług; </w:t>
      </w:r>
    </w:p>
    <w:p w14:paraId="3F36BE3C" w14:textId="77777777" w:rsidR="009152DA" w:rsidRDefault="009152DA" w:rsidP="009152DA">
      <w:pPr>
        <w:spacing w:after="160" w:line="360" w:lineRule="auto"/>
        <w:ind w:left="567"/>
        <w:jc w:val="both"/>
        <w:rPr>
          <w:rFonts w:ascii="Adagio_Slab" w:hAnsi="Adagio_Slab"/>
          <w:sz w:val="20"/>
          <w:szCs w:val="20"/>
        </w:rPr>
      </w:pPr>
      <w:r>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322CDFBC" w14:textId="77777777" w:rsidR="009152DA" w:rsidRDefault="009152DA" w:rsidP="009152DA">
      <w:pPr>
        <w:spacing w:after="160" w:line="360" w:lineRule="auto"/>
        <w:jc w:val="both"/>
        <w:rPr>
          <w:rFonts w:ascii="Adagio_Slab" w:hAnsi="Adagio_Slab"/>
          <w:sz w:val="20"/>
          <w:szCs w:val="20"/>
        </w:rPr>
      </w:pPr>
      <w:r>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E900443" w14:textId="77777777" w:rsidR="009152DA" w:rsidRDefault="009152DA" w:rsidP="009152DA">
      <w:pPr>
        <w:spacing w:after="160" w:line="360" w:lineRule="auto"/>
        <w:jc w:val="both"/>
        <w:rPr>
          <w:rFonts w:ascii="Adagio_Slab" w:hAnsi="Adagio_Slab"/>
          <w:sz w:val="20"/>
          <w:szCs w:val="20"/>
        </w:rPr>
      </w:pPr>
      <w:r>
        <w:rPr>
          <w:rFonts w:ascii="Adagio_Slab" w:hAnsi="Adagio_Slab"/>
          <w:sz w:val="20"/>
          <w:szCs w:val="20"/>
        </w:rPr>
        <w:t xml:space="preserve">6. Wykonawca i podwykonawca, po stwierdzeniu, że okoliczności związane z wystąpieniem COVID19, mogą wpłynąć lub wpływają na należyte wykonanie łączącej ich umowy, która jest </w:t>
      </w:r>
      <w:r>
        <w:rPr>
          <w:rFonts w:ascii="Adagio_Slab" w:hAnsi="Adagio_Slab"/>
          <w:sz w:val="20"/>
          <w:szCs w:val="20"/>
        </w:rPr>
        <w:lastRenderedPageBreak/>
        <w:t>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76007DCA" w14:textId="77777777" w:rsidR="009152DA" w:rsidRDefault="009152DA" w:rsidP="009152DA">
      <w:pPr>
        <w:spacing w:after="160" w:line="360" w:lineRule="auto"/>
        <w:jc w:val="both"/>
        <w:rPr>
          <w:rFonts w:ascii="Adagio_Slab" w:hAnsi="Adagio_Slab"/>
          <w:sz w:val="20"/>
          <w:szCs w:val="20"/>
        </w:rPr>
      </w:pPr>
      <w:r>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BE6AD8A" w14:textId="77777777" w:rsidR="009152DA" w:rsidRDefault="009152DA" w:rsidP="009152DA">
      <w:pPr>
        <w:spacing w:after="160" w:line="360" w:lineRule="auto"/>
        <w:jc w:val="both"/>
        <w:rPr>
          <w:rFonts w:ascii="Adagio_Slab" w:eastAsia="Calibri" w:hAnsi="Adagio_Slab" w:cs="Arial"/>
          <w:color w:val="000000"/>
          <w:sz w:val="20"/>
          <w:szCs w:val="20"/>
        </w:rPr>
      </w:pPr>
      <w:r>
        <w:rPr>
          <w:rFonts w:ascii="Adagio_Slab" w:hAnsi="Adagio_Slab"/>
          <w:sz w:val="20"/>
          <w:szCs w:val="20"/>
        </w:rPr>
        <w:t>8. Przepisy ust. 6 i 7 stosuje się do umowy zawartej między podwykonawcą a dalszym podwykonawcą.</w:t>
      </w:r>
    </w:p>
    <w:p w14:paraId="2B9C440D" w14:textId="77777777" w:rsidR="009152DA" w:rsidRDefault="009152DA" w:rsidP="009152DA">
      <w:pPr>
        <w:spacing w:line="360" w:lineRule="auto"/>
        <w:jc w:val="center"/>
        <w:rPr>
          <w:rFonts w:ascii="Adagio_Slab" w:hAnsi="Adagio_Slab" w:cs="Arial"/>
          <w:sz w:val="20"/>
          <w:szCs w:val="20"/>
          <w:lang w:eastAsia="en-US"/>
        </w:rPr>
      </w:pPr>
      <w:r>
        <w:rPr>
          <w:rFonts w:ascii="Adagio_Slab" w:hAnsi="Adagio_Slab" w:cs="Arial"/>
          <w:sz w:val="20"/>
          <w:szCs w:val="20"/>
          <w:lang w:eastAsia="en-US"/>
        </w:rPr>
        <w:t>§ 17</w:t>
      </w:r>
    </w:p>
    <w:p w14:paraId="24EB740D" w14:textId="77777777" w:rsidR="009152DA" w:rsidRDefault="009152DA" w:rsidP="009152DA">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77CFDB94" w14:textId="77777777" w:rsidR="009152DA" w:rsidRDefault="009152DA" w:rsidP="009152DA">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7C27BA31" w14:textId="77777777" w:rsidR="009152DA" w:rsidRDefault="009152DA" w:rsidP="009152DA">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B1EECB4" w14:textId="77777777" w:rsidR="009152DA" w:rsidRDefault="009152DA" w:rsidP="009152DA">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0C6B7575" w14:textId="77777777" w:rsidR="009152DA" w:rsidRDefault="009152DA" w:rsidP="009152DA">
      <w:pPr>
        <w:tabs>
          <w:tab w:val="left" w:pos="284"/>
        </w:tabs>
        <w:spacing w:after="160" w:line="360" w:lineRule="auto"/>
        <w:jc w:val="both"/>
        <w:rPr>
          <w:rFonts w:ascii="Adagio_Slab" w:hAnsi="Adagio_Slab" w:cs="Arial"/>
          <w:sz w:val="20"/>
          <w:szCs w:val="20"/>
          <w:lang w:eastAsia="en-US"/>
        </w:rPr>
      </w:pPr>
      <w:r>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1185C899" w14:textId="77777777" w:rsidR="009152DA" w:rsidRDefault="009152DA">
      <w:pPr>
        <w:pStyle w:val="Akapitzlist"/>
        <w:numPr>
          <w:ilvl w:val="0"/>
          <w:numId w:val="21"/>
        </w:numPr>
        <w:tabs>
          <w:tab w:val="left" w:pos="284"/>
        </w:tabs>
        <w:spacing w:after="160" w:line="360" w:lineRule="auto"/>
        <w:ind w:hanging="1080"/>
        <w:jc w:val="both"/>
        <w:rPr>
          <w:rFonts w:ascii="Adagio_Slab" w:hAnsi="Adagio_Slab"/>
          <w:sz w:val="20"/>
          <w:szCs w:val="20"/>
        </w:rPr>
      </w:pPr>
      <w:r>
        <w:rPr>
          <w:rFonts w:ascii="Adagio_Slab" w:hAnsi="Adagio_Slab"/>
          <w:color w:val="000000"/>
          <w:sz w:val="20"/>
          <w:szCs w:val="20"/>
        </w:rPr>
        <w:t>Kontakt z Inspektorem Ochrony Danych Zamawiającego: iod@pw.edu.pl</w:t>
      </w:r>
    </w:p>
    <w:p w14:paraId="546D46CF" w14:textId="77777777" w:rsidR="009152DA" w:rsidRDefault="009152DA" w:rsidP="009152DA">
      <w:pPr>
        <w:spacing w:line="360" w:lineRule="auto"/>
        <w:jc w:val="center"/>
        <w:rPr>
          <w:rFonts w:ascii="Adagio_Slab" w:hAnsi="Adagio_Slab" w:cs="Arial"/>
          <w:sz w:val="20"/>
          <w:szCs w:val="20"/>
          <w:lang w:eastAsia="en-US"/>
        </w:rPr>
      </w:pPr>
      <w:r>
        <w:rPr>
          <w:rFonts w:ascii="Adagio_Slab" w:hAnsi="Adagio_Slab" w:cs="Arial"/>
          <w:sz w:val="20"/>
          <w:szCs w:val="20"/>
          <w:lang w:eastAsia="en-US"/>
        </w:rPr>
        <w:t>§ 18</w:t>
      </w:r>
    </w:p>
    <w:p w14:paraId="7F4259FF" w14:textId="77777777" w:rsidR="009152DA" w:rsidRDefault="009152DA">
      <w:pPr>
        <w:numPr>
          <w:ilvl w:val="0"/>
          <w:numId w:val="22"/>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2F8393EF" w14:textId="77777777" w:rsidR="009152DA" w:rsidRDefault="009152DA">
      <w:pPr>
        <w:numPr>
          <w:ilvl w:val="0"/>
          <w:numId w:val="22"/>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Wszelkie zmiany lub uzupełnienia niniejszej Umowy mogą nastąpić za zgodą Stron w formie pisemnego aneksu pod rygorem nieważności.</w:t>
      </w:r>
    </w:p>
    <w:p w14:paraId="65CEFAE2" w14:textId="77777777" w:rsidR="009152DA" w:rsidRDefault="009152DA">
      <w:pPr>
        <w:numPr>
          <w:ilvl w:val="0"/>
          <w:numId w:val="22"/>
        </w:numPr>
        <w:autoSpaceDE w:val="0"/>
        <w:spacing w:after="160" w:line="360" w:lineRule="auto"/>
        <w:jc w:val="both"/>
        <w:rPr>
          <w:rFonts w:ascii="Adagio_Slab" w:eastAsia="Calibri" w:hAnsi="Adagio_Slab" w:cs="Arial"/>
          <w:color w:val="000000"/>
          <w:sz w:val="20"/>
          <w:szCs w:val="20"/>
        </w:rPr>
      </w:pPr>
      <w:bookmarkStart w:id="6" w:name="_Hlk85101070"/>
      <w:r>
        <w:rPr>
          <w:rFonts w:ascii="Calibri Light" w:hAnsi="Calibri Light" w:cs="Calibri Light"/>
        </w:rPr>
        <w:t xml:space="preserve">Spory wynikłe na tle wykonania niniejszej umowy rozwiązywane będą </w:t>
      </w:r>
      <w:bookmarkStart w:id="7" w:name="_Hlk89761923"/>
      <w:r>
        <w:rPr>
          <w:rFonts w:ascii="Calibri Light" w:hAnsi="Calibri Light" w:cs="Calibri Light"/>
        </w:rPr>
        <w:t xml:space="preserve">w sposób polubowny </w:t>
      </w:r>
      <w:bookmarkStart w:id="8" w:name="_Hlk94163373"/>
      <w:bookmarkStart w:id="9" w:name="_Hlk89759928"/>
      <w:r>
        <w:rPr>
          <w:rFonts w:ascii="Calibri Light" w:hAnsi="Calibri Light" w:cs="Calibri Light"/>
        </w:rPr>
        <w:t xml:space="preserve">w </w:t>
      </w:r>
      <w:bookmarkStart w:id="10" w:name="_Hlk89336586"/>
      <w:bookmarkStart w:id="11" w:name="_Hlk85104411"/>
      <w:r>
        <w:rPr>
          <w:rFonts w:ascii="Calibri Light" w:hAnsi="Calibri Light" w:cs="Calibri Light"/>
        </w:rPr>
        <w:t>trybie zawezwania do próby ugodowej na podstawie przepisów art. 184-186 Kodeksu postępowania cywilnego</w:t>
      </w:r>
      <w:bookmarkEnd w:id="8"/>
      <w:bookmarkEnd w:id="10"/>
      <w:r>
        <w:rPr>
          <w:rFonts w:ascii="Calibri Light" w:hAnsi="Calibri Light" w:cs="Calibri Light"/>
        </w:rPr>
        <w:t>.</w:t>
      </w:r>
      <w:bookmarkEnd w:id="6"/>
      <w:bookmarkEnd w:id="7"/>
      <w:bookmarkEnd w:id="9"/>
      <w:bookmarkEnd w:id="11"/>
    </w:p>
    <w:p w14:paraId="507B9FBE" w14:textId="77777777" w:rsidR="009152DA" w:rsidRDefault="009152DA">
      <w:pPr>
        <w:numPr>
          <w:ilvl w:val="0"/>
          <w:numId w:val="22"/>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Spory mogące wynikać z realizacji niniejszej umowy nierozwiązane w sposób polubowny będą rozstrzygnięte przez Sąd właściwy miejscowo dla siedziby Zamawiającego.</w:t>
      </w:r>
    </w:p>
    <w:p w14:paraId="31AC2E97" w14:textId="77777777" w:rsidR="009152DA" w:rsidRDefault="009152DA" w:rsidP="009152DA">
      <w:pPr>
        <w:autoSpaceDE w:val="0"/>
        <w:spacing w:after="160" w:line="360" w:lineRule="auto"/>
        <w:jc w:val="both"/>
        <w:rPr>
          <w:rFonts w:ascii="Adagio_Slab" w:hAnsi="Adagio_Slab" w:cs="Arial"/>
          <w:b/>
          <w:sz w:val="20"/>
          <w:szCs w:val="20"/>
          <w:lang w:eastAsia="en-US"/>
        </w:rPr>
      </w:pPr>
      <w:r>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35842648" w14:textId="77777777" w:rsidR="009152DA" w:rsidRDefault="009152DA" w:rsidP="009152DA">
      <w:pPr>
        <w:ind w:firstLine="708"/>
        <w:rPr>
          <w:rFonts w:ascii="Adagio_Slab" w:hAnsi="Adagio_Slab" w:cs="Arial"/>
          <w:b/>
          <w:sz w:val="20"/>
          <w:szCs w:val="20"/>
          <w:lang w:eastAsia="en-US"/>
        </w:rPr>
      </w:pPr>
      <w:r>
        <w:rPr>
          <w:rFonts w:ascii="Adagio_Slab" w:hAnsi="Adagio_Slab" w:cs="Arial"/>
          <w:b/>
          <w:sz w:val="20"/>
          <w:szCs w:val="20"/>
          <w:lang w:eastAsia="en-US"/>
        </w:rPr>
        <w:t>ZAMAWIAJĄCY</w:t>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t>WYKONAWCA</w:t>
      </w:r>
    </w:p>
    <w:p w14:paraId="29BD6050" w14:textId="77777777" w:rsidR="009152DA" w:rsidRDefault="009152DA" w:rsidP="009152DA">
      <w:pPr>
        <w:ind w:firstLine="142"/>
        <w:rPr>
          <w:rFonts w:ascii="Adagio_Slab" w:hAnsi="Adagio_Slab" w:cs="Arial"/>
          <w:b/>
          <w:sz w:val="20"/>
          <w:szCs w:val="20"/>
          <w:lang w:eastAsia="en-US"/>
        </w:rPr>
      </w:pPr>
    </w:p>
    <w:p w14:paraId="6124B3D4" w14:textId="77777777" w:rsidR="009152DA" w:rsidRDefault="009152DA" w:rsidP="009152DA">
      <w:pPr>
        <w:ind w:firstLine="142"/>
        <w:rPr>
          <w:rFonts w:ascii="Adagio_Slab" w:hAnsi="Adagio_Slab" w:cs="Arial"/>
          <w:b/>
          <w:sz w:val="20"/>
          <w:szCs w:val="20"/>
          <w:lang w:eastAsia="en-US"/>
        </w:rPr>
      </w:pPr>
      <w:r>
        <w:rPr>
          <w:rFonts w:ascii="Adagio_Slab" w:hAnsi="Adagio_Slab" w:cs="Arial"/>
          <w:b/>
          <w:sz w:val="20"/>
          <w:szCs w:val="20"/>
          <w:lang w:eastAsia="en-US"/>
        </w:rPr>
        <w:t>Załącznik nr 1 – oferta Wykonawcy z dnia ……………………………....;</w:t>
      </w:r>
    </w:p>
    <w:p w14:paraId="5813B2E4" w14:textId="77777777" w:rsidR="009152DA" w:rsidRDefault="009152DA" w:rsidP="009152DA">
      <w:pPr>
        <w:ind w:firstLine="142"/>
        <w:rPr>
          <w:rFonts w:ascii="Adagio_Slab" w:hAnsi="Adagio_Slab" w:cs="Arial"/>
          <w:b/>
          <w:sz w:val="20"/>
          <w:szCs w:val="20"/>
          <w:lang w:eastAsia="en-US"/>
        </w:rPr>
      </w:pPr>
      <w:r>
        <w:rPr>
          <w:rFonts w:ascii="Adagio_Slab" w:hAnsi="Adagio_Slab" w:cs="Arial"/>
          <w:b/>
          <w:sz w:val="20"/>
          <w:szCs w:val="20"/>
          <w:lang w:eastAsia="en-US"/>
        </w:rPr>
        <w:t>Załącznik nr 2 – Protokół zdawczo-odbiorczy – wzór</w:t>
      </w:r>
    </w:p>
    <w:p w14:paraId="06C2BDBB" w14:textId="77777777" w:rsidR="009152DA" w:rsidRDefault="009152DA" w:rsidP="009152DA">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77F56DCC" w14:textId="77777777" w:rsidR="009152DA" w:rsidRDefault="009152DA" w:rsidP="009152DA">
      <w:pPr>
        <w:ind w:firstLine="708"/>
        <w:rPr>
          <w:rFonts w:ascii="Adagio_Slab" w:hAnsi="Adagio_Slab" w:cs="Arial"/>
          <w:b/>
          <w:sz w:val="20"/>
          <w:szCs w:val="20"/>
          <w:lang w:eastAsia="en-US"/>
        </w:rPr>
      </w:pPr>
    </w:p>
    <w:p w14:paraId="1D821429" w14:textId="77777777" w:rsidR="009152DA" w:rsidRDefault="009152DA" w:rsidP="009152DA">
      <w:pPr>
        <w:ind w:firstLine="708"/>
        <w:rPr>
          <w:rFonts w:ascii="Adagio_Slab" w:hAnsi="Adagio_Slab" w:cs="Arial"/>
          <w:b/>
          <w:sz w:val="20"/>
          <w:szCs w:val="20"/>
          <w:lang w:eastAsia="en-US"/>
        </w:rPr>
      </w:pPr>
    </w:p>
    <w:p w14:paraId="224C35D9" w14:textId="77777777" w:rsidR="009152DA" w:rsidRDefault="009152DA" w:rsidP="009152DA">
      <w:bookmarkStart w:id="12" w:name="_Hlk99372289"/>
      <w:bookmarkStart w:id="13" w:name="_Hlk85109049"/>
      <w:bookmarkStart w:id="14" w:name="_Hlk85457892"/>
      <w:r>
        <w:t xml:space="preserve">Zaopiniowano  . </w:t>
      </w:r>
      <w:bookmarkStart w:id="15" w:name="_Hlk66353454"/>
      <w:r>
        <w:t xml:space="preserve">Radca prawny Andrzej Karczewski (WA-3948). </w:t>
      </w:r>
      <w:bookmarkStart w:id="16" w:name="_Hlk104204634"/>
      <w:r>
        <w:t>BOP PW  1420                27.03.2023r</w:t>
      </w:r>
      <w:bookmarkEnd w:id="12"/>
      <w:r>
        <w:t>.</w:t>
      </w:r>
      <w:bookmarkStart w:id="17" w:name="_Hlk72153048"/>
      <w:bookmarkEnd w:id="15"/>
      <w:r>
        <w:t xml:space="preserve"> </w:t>
      </w:r>
      <w:bookmarkEnd w:id="13"/>
      <w:bookmarkEnd w:id="17"/>
    </w:p>
    <w:bookmarkEnd w:id="14"/>
    <w:bookmarkEnd w:id="16"/>
    <w:p w14:paraId="60BA8E36" w14:textId="77777777" w:rsidR="009152DA" w:rsidRDefault="009152DA" w:rsidP="009152DA">
      <w:pPr>
        <w:rPr>
          <w:rFonts w:ascii="Adagio_Slab" w:hAnsi="Adagio_Slab" w:cs="Arial"/>
          <w:b/>
          <w:sz w:val="20"/>
          <w:szCs w:val="20"/>
          <w:lang w:eastAsia="en-US"/>
        </w:rPr>
      </w:pPr>
      <w:r>
        <w:rPr>
          <w:rFonts w:ascii="Adagio_Slab" w:hAnsi="Adagio_Slab" w:cs="Arial"/>
          <w:b/>
          <w:sz w:val="20"/>
          <w:szCs w:val="20"/>
          <w:lang w:eastAsia="en-US"/>
        </w:rPr>
        <w:br w:type="page"/>
      </w:r>
    </w:p>
    <w:p w14:paraId="6FEE9949" w14:textId="77777777" w:rsidR="009152DA" w:rsidRDefault="009152DA" w:rsidP="009152DA">
      <w:pPr>
        <w:ind w:firstLine="708"/>
        <w:rPr>
          <w:rFonts w:ascii="Adagio_Slab" w:hAnsi="Adagio_Slab" w:cs="Arial"/>
          <w:b/>
          <w:sz w:val="20"/>
          <w:szCs w:val="20"/>
          <w:lang w:eastAsia="en-US"/>
        </w:rPr>
      </w:pPr>
    </w:p>
    <w:p w14:paraId="2F7B8666" w14:textId="77777777" w:rsidR="009152DA" w:rsidRDefault="009152DA" w:rsidP="009152DA">
      <w:pPr>
        <w:tabs>
          <w:tab w:val="left" w:pos="1073"/>
        </w:tabs>
        <w:jc w:val="right"/>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Załącznik nr 2 </w:t>
      </w:r>
      <w:r>
        <w:rPr>
          <w:rFonts w:ascii="Adagio_Slab" w:hAnsi="Adagio_Slab" w:cs="Arial"/>
          <w:b/>
          <w:color w:val="FF0000"/>
          <w:sz w:val="20"/>
          <w:szCs w:val="20"/>
          <w:lang w:eastAsia="en-US"/>
        </w:rPr>
        <w:tab/>
      </w:r>
    </w:p>
    <w:p w14:paraId="30DFBAB7" w14:textId="77777777" w:rsidR="009152DA" w:rsidRDefault="009152DA" w:rsidP="009152DA">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(Wzór)</w:t>
      </w:r>
    </w:p>
    <w:p w14:paraId="120AD926" w14:textId="77777777" w:rsidR="009152DA" w:rsidRDefault="009152DA" w:rsidP="009152DA">
      <w:pPr>
        <w:spacing w:after="160" w:line="254" w:lineRule="auto"/>
        <w:rPr>
          <w:rFonts w:ascii="Adagio_Slab" w:eastAsia="Calibri" w:hAnsi="Adagio_Slab" w:cs="Arial"/>
          <w:color w:val="000000"/>
          <w:sz w:val="20"/>
          <w:szCs w:val="20"/>
        </w:rPr>
      </w:pPr>
    </w:p>
    <w:p w14:paraId="4539320A" w14:textId="77777777" w:rsidR="009152DA" w:rsidRDefault="009152DA" w:rsidP="009152DA">
      <w:pPr>
        <w:spacing w:after="120"/>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p>
    <w:p w14:paraId="3E417C0E" w14:textId="77777777" w:rsidR="009152DA" w:rsidRDefault="009152DA" w:rsidP="009152DA">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140F76E" w14:textId="77777777" w:rsidR="009152DA" w:rsidRDefault="009152DA" w:rsidP="009152DA">
      <w:pPr>
        <w:spacing w:after="160" w:line="254" w:lineRule="auto"/>
        <w:jc w:val="both"/>
        <w:rPr>
          <w:rFonts w:ascii="Adagio_Slab" w:eastAsia="Calibri" w:hAnsi="Adagio_Slab" w:cs="Arial"/>
          <w:color w:val="000000"/>
          <w:sz w:val="20"/>
          <w:szCs w:val="20"/>
        </w:rPr>
      </w:pPr>
    </w:p>
    <w:p w14:paraId="646128B3" w14:textId="77777777" w:rsidR="009152DA" w:rsidRDefault="009152DA" w:rsidP="009152DA">
      <w:pPr>
        <w:spacing w:after="160" w:line="254" w:lineRule="auto"/>
        <w:jc w:val="both"/>
        <w:rPr>
          <w:rFonts w:ascii="Adagio_Slab" w:eastAsia="Calibri" w:hAnsi="Adagio_Slab" w:cs="Arial"/>
          <w:color w:val="000000"/>
          <w:sz w:val="20"/>
          <w:szCs w:val="20"/>
        </w:rPr>
      </w:pPr>
    </w:p>
    <w:p w14:paraId="7E635109" w14:textId="77777777" w:rsidR="009152DA" w:rsidRDefault="009152DA" w:rsidP="009152DA">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4328C9B2" w14:textId="77777777" w:rsidR="009152DA" w:rsidRDefault="009152DA">
      <w:pPr>
        <w:numPr>
          <w:ilvl w:val="0"/>
          <w:numId w:val="23"/>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0ECE7C39" w14:textId="77777777" w:rsidR="009152DA" w:rsidRDefault="009152DA">
      <w:pPr>
        <w:numPr>
          <w:ilvl w:val="0"/>
          <w:numId w:val="23"/>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22803FEB" w14:textId="77777777" w:rsidR="009152DA" w:rsidRDefault="009152DA" w:rsidP="009152DA">
      <w:pPr>
        <w:spacing w:after="160" w:line="254" w:lineRule="auto"/>
        <w:jc w:val="both"/>
        <w:rPr>
          <w:rFonts w:ascii="Adagio_Slab" w:eastAsia="Calibri" w:hAnsi="Adagio_Slab" w:cs="Arial"/>
          <w:color w:val="000000"/>
          <w:sz w:val="20"/>
          <w:szCs w:val="20"/>
        </w:rPr>
      </w:pPr>
    </w:p>
    <w:p w14:paraId="2D20F077" w14:textId="77777777" w:rsidR="009152DA" w:rsidRDefault="009152DA" w:rsidP="009152DA">
      <w:pPr>
        <w:spacing w:after="160" w:line="254" w:lineRule="auto"/>
        <w:jc w:val="both"/>
        <w:rPr>
          <w:rFonts w:ascii="Adagio_Slab" w:eastAsia="Calibri" w:hAnsi="Adagio_Slab" w:cs="Arial"/>
          <w:color w:val="000000"/>
          <w:sz w:val="20"/>
          <w:szCs w:val="20"/>
        </w:rPr>
      </w:pPr>
    </w:p>
    <w:p w14:paraId="63B5D3C1" w14:textId="77777777" w:rsidR="009152DA" w:rsidRDefault="009152DA" w:rsidP="009152DA">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51897ABD" w14:textId="77777777" w:rsidR="009152DA" w:rsidRDefault="009152DA" w:rsidP="009152DA">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9152DA" w14:paraId="66F0A1AC" w14:textId="77777777" w:rsidTr="009152DA">
        <w:tc>
          <w:tcPr>
            <w:tcW w:w="8170" w:type="dxa"/>
            <w:hideMark/>
          </w:tcPr>
          <w:p w14:paraId="22368685" w14:textId="77777777" w:rsidR="009152DA" w:rsidRDefault="009152DA">
            <w:pPr>
              <w:numPr>
                <w:ilvl w:val="0"/>
                <w:numId w:val="24"/>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20D35856" w14:textId="77777777" w:rsidR="009152DA" w:rsidRDefault="009152DA">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r w:rsidR="009152DA" w14:paraId="4C73087E" w14:textId="77777777" w:rsidTr="009152DA">
        <w:tc>
          <w:tcPr>
            <w:tcW w:w="8170" w:type="dxa"/>
            <w:hideMark/>
          </w:tcPr>
          <w:p w14:paraId="387739CC" w14:textId="77777777" w:rsidR="009152DA" w:rsidRDefault="009152DA">
            <w:pPr>
              <w:numPr>
                <w:ilvl w:val="0"/>
                <w:numId w:val="24"/>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50F119AE" w14:textId="77777777" w:rsidR="009152DA" w:rsidRDefault="009152DA">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r w:rsidR="009152DA" w14:paraId="16605F5F" w14:textId="77777777" w:rsidTr="009152DA">
        <w:tc>
          <w:tcPr>
            <w:tcW w:w="8170" w:type="dxa"/>
            <w:hideMark/>
          </w:tcPr>
          <w:p w14:paraId="7419B345" w14:textId="77777777" w:rsidR="009152DA" w:rsidRDefault="009152DA">
            <w:pPr>
              <w:numPr>
                <w:ilvl w:val="0"/>
                <w:numId w:val="24"/>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18FF54AE" w14:textId="77777777" w:rsidR="009152DA" w:rsidRDefault="009152DA">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bl>
    <w:p w14:paraId="0A376FEB" w14:textId="77777777" w:rsidR="009152DA" w:rsidRDefault="009152DA" w:rsidP="009152DA">
      <w:pPr>
        <w:spacing w:after="160" w:line="254" w:lineRule="auto"/>
        <w:jc w:val="both"/>
        <w:rPr>
          <w:rFonts w:ascii="Adagio_Slab" w:eastAsia="Calibri" w:hAnsi="Adagio_Slab" w:cs="Arial"/>
          <w:color w:val="000000"/>
          <w:sz w:val="20"/>
          <w:szCs w:val="20"/>
        </w:rPr>
      </w:pPr>
    </w:p>
    <w:p w14:paraId="0BCD4AE3" w14:textId="77777777" w:rsidR="009152DA" w:rsidRDefault="009152DA" w:rsidP="009152DA">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5DBEA900" w14:textId="77777777" w:rsidR="009152DA" w:rsidRDefault="009152DA" w:rsidP="009152DA">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76664A3A" w14:textId="77777777" w:rsidR="009152DA" w:rsidRDefault="009152DA" w:rsidP="009152DA">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Pr>
          <w:rFonts w:ascii="Adagio_Slab" w:hAnsi="Adagio_Slab" w:cs="Arial"/>
          <w:sz w:val="20"/>
          <w:szCs w:val="20"/>
          <w:lang w:eastAsia="en-US"/>
        </w:rPr>
        <w:fldChar w:fldCharType="end"/>
      </w:r>
      <w:r>
        <w:rPr>
          <w:rFonts w:ascii="Adagio_Slab" w:hAnsi="Adagio_Slab" w:cs="Arial"/>
          <w:sz w:val="20"/>
          <w:szCs w:val="20"/>
          <w:lang w:eastAsia="en-US"/>
        </w:rPr>
        <w:t>).</w:t>
      </w:r>
    </w:p>
    <w:p w14:paraId="4D3A7C1F" w14:textId="77777777" w:rsidR="009152DA" w:rsidRDefault="009152DA" w:rsidP="009152DA">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9152DA" w14:paraId="5A4E3998" w14:textId="77777777" w:rsidTr="009152DA">
        <w:trPr>
          <w:jc w:val="center"/>
        </w:trPr>
        <w:tc>
          <w:tcPr>
            <w:tcW w:w="4606" w:type="dxa"/>
          </w:tcPr>
          <w:p w14:paraId="57B87E36" w14:textId="77777777" w:rsidR="009152DA" w:rsidRDefault="009152DA">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Pr>
                <w:rFonts w:ascii="Adagio_Slab" w:hAnsi="Adagio_Slab" w:cs="Arial"/>
                <w:b/>
                <w:color w:val="000000"/>
                <w:sz w:val="20"/>
                <w:szCs w:val="20"/>
                <w:u w:val="single" w:color="000000"/>
                <w:lang w:eastAsia="en-US"/>
              </w:rPr>
              <w:t>Wykonawca</w:t>
            </w:r>
          </w:p>
          <w:p w14:paraId="5BCECC5C"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2782D118"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609C603B"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6A24A174" w14:textId="77777777" w:rsidR="009152DA" w:rsidRDefault="009152DA">
            <w:pPr>
              <w:spacing w:after="160" w:line="254" w:lineRule="auto"/>
              <w:jc w:val="center"/>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w:t>
            </w:r>
          </w:p>
        </w:tc>
        <w:tc>
          <w:tcPr>
            <w:tcW w:w="4606" w:type="dxa"/>
          </w:tcPr>
          <w:p w14:paraId="1A52E02B" w14:textId="77777777" w:rsidR="009152DA" w:rsidRDefault="009152DA">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Pr>
                <w:rFonts w:ascii="Adagio_Slab" w:hAnsi="Adagio_Slab" w:cs="Arial"/>
                <w:b/>
                <w:color w:val="000000"/>
                <w:sz w:val="20"/>
                <w:szCs w:val="20"/>
                <w:u w:val="single" w:color="000000"/>
                <w:lang w:eastAsia="en-US"/>
              </w:rPr>
              <w:t>Zamawiający</w:t>
            </w:r>
          </w:p>
          <w:p w14:paraId="786EA337"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47786DC4"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7217CA8C"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15C24E9A" w14:textId="77777777" w:rsidR="009152DA" w:rsidRDefault="009152DA">
            <w:pPr>
              <w:spacing w:after="160" w:line="254" w:lineRule="auto"/>
              <w:jc w:val="center"/>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w:t>
            </w:r>
          </w:p>
        </w:tc>
      </w:tr>
    </w:tbl>
    <w:p w14:paraId="06045949" w14:textId="77777777" w:rsidR="009152DA" w:rsidRDefault="009152DA" w:rsidP="009152DA">
      <w:pPr>
        <w:spacing w:after="160" w:line="254" w:lineRule="auto"/>
        <w:rPr>
          <w:rFonts w:ascii="Adagio_Slab" w:eastAsia="Calibri" w:hAnsi="Adagio_Slab" w:cs="Arial"/>
          <w:color w:val="000000"/>
          <w:sz w:val="20"/>
          <w:szCs w:val="20"/>
        </w:rPr>
      </w:pPr>
    </w:p>
    <w:p w14:paraId="6FE1E98F" w14:textId="77777777" w:rsidR="009152DA" w:rsidRDefault="009152DA" w:rsidP="009152DA">
      <w:pPr>
        <w:pStyle w:val="Zwykytekst3"/>
        <w:spacing w:before="120"/>
        <w:jc w:val="center"/>
        <w:rPr>
          <w:rFonts w:ascii="Adagio_Slab" w:hAnsi="Adagio_Slab" w:cs="Arial"/>
          <w:b/>
          <w:bCs/>
        </w:rPr>
      </w:pPr>
    </w:p>
    <w:p w14:paraId="48C9FAF3" w14:textId="77777777" w:rsidR="009152DA" w:rsidRDefault="009152DA" w:rsidP="009152DA">
      <w:pPr>
        <w:pStyle w:val="Zwykytekst3"/>
        <w:spacing w:before="120"/>
        <w:jc w:val="center"/>
        <w:rPr>
          <w:rFonts w:ascii="Adagio_Slab" w:hAnsi="Adagio_Slab" w:cs="Arial"/>
          <w:b/>
          <w:bCs/>
        </w:rPr>
      </w:pPr>
    </w:p>
    <w:p w14:paraId="07AD1A9E" w14:textId="77777777" w:rsidR="009152DA" w:rsidRDefault="009152DA" w:rsidP="009152DA"/>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1C48A562" w14:textId="77777777" w:rsidR="00B065EE" w:rsidRDefault="00B065EE" w:rsidP="006F2D8A">
      <w:pPr>
        <w:keepNext/>
        <w:keepLines/>
        <w:spacing w:before="240"/>
        <w:jc w:val="both"/>
        <w:outlineLvl w:val="0"/>
        <w:rPr>
          <w:rFonts w:ascii="Adagio_Slab" w:hAnsi="Adagio_Slab" w:cs="Arial"/>
          <w:bCs/>
          <w:color w:val="0000FF"/>
          <w:sz w:val="20"/>
          <w:szCs w:val="20"/>
        </w:rPr>
      </w:pPr>
      <w:r w:rsidRPr="00B065EE">
        <w:rPr>
          <w:rFonts w:ascii="Adagio_Slab" w:hAnsi="Adagio_Slab" w:cs="Arial"/>
          <w:bCs/>
          <w:color w:val="0000FF"/>
          <w:sz w:val="20"/>
          <w:szCs w:val="20"/>
        </w:rPr>
        <w:t xml:space="preserve">Zakup sprzętu komputerowego w związku z realizacja projektu  SPINAKER „Szkoły Letnie </w:t>
      </w:r>
      <w:proofErr w:type="spellStart"/>
      <w:r w:rsidRPr="00B065EE">
        <w:rPr>
          <w:rFonts w:ascii="Adagio_Slab" w:hAnsi="Adagio_Slab" w:cs="Arial"/>
          <w:bCs/>
          <w:color w:val="0000FF"/>
          <w:sz w:val="20"/>
          <w:szCs w:val="20"/>
        </w:rPr>
        <w:t>geomatyki</w:t>
      </w:r>
      <w:proofErr w:type="spellEnd"/>
      <w:r w:rsidRPr="00B065EE">
        <w:rPr>
          <w:rFonts w:ascii="Adagio_Slab" w:hAnsi="Adagio_Slab" w:cs="Arial"/>
          <w:bCs/>
          <w:color w:val="0000FF"/>
          <w:sz w:val="20"/>
          <w:szCs w:val="20"/>
        </w:rPr>
        <w:t xml:space="preserve"> i inżynierii lotnictwa na Politechnice Warszawskiej” dla Wydziału Mechanicznego Energetyki i Lotnictwa Politechniki Warszawskiej </w:t>
      </w:r>
    </w:p>
    <w:p w14:paraId="7724CE36" w14:textId="77777777" w:rsidR="00B065EE" w:rsidRDefault="00B065EE" w:rsidP="006F2D8A">
      <w:pPr>
        <w:keepNext/>
        <w:keepLines/>
        <w:spacing w:before="240"/>
        <w:jc w:val="both"/>
        <w:outlineLvl w:val="0"/>
        <w:rPr>
          <w:rFonts w:ascii="Adagio_Slab" w:hAnsi="Adagio_Slab" w:cs="Arial"/>
          <w:bCs/>
          <w:color w:val="0000FF"/>
          <w:sz w:val="20"/>
          <w:szCs w:val="20"/>
        </w:rPr>
      </w:pPr>
    </w:p>
    <w:p w14:paraId="0A125438" w14:textId="29FD57FA" w:rsidR="00D07C10" w:rsidRPr="00406753" w:rsidRDefault="00D07C10" w:rsidP="006F2D8A">
      <w:pPr>
        <w:keepNext/>
        <w:keepLines/>
        <w:spacing w:before="240"/>
        <w:jc w:val="both"/>
        <w:outlineLvl w:val="0"/>
        <w:rPr>
          <w:rFonts w:ascii="Adagio_Slab" w:hAnsi="Adagio_Slab" w:cs="Arial"/>
          <w:bCs/>
          <w:sz w:val="20"/>
          <w:szCs w:val="20"/>
        </w:rPr>
      </w:pPr>
      <w:r w:rsidRPr="00406753">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588598A" w14:textId="77777777" w:rsidR="00CF5AB3" w:rsidRPr="00CF5AB3" w:rsidRDefault="00CF5AB3" w:rsidP="00CF5AB3">
      <w:pPr>
        <w:rPr>
          <w:sz w:val="20"/>
          <w:szCs w:val="20"/>
        </w:rPr>
      </w:pPr>
    </w:p>
    <w:p w14:paraId="394B8009" w14:textId="77777777" w:rsidR="001732D3" w:rsidRPr="001732D3" w:rsidRDefault="001732D3" w:rsidP="001732D3">
      <w:pPr>
        <w:outlineLvl w:val="0"/>
        <w:rPr>
          <w:rFonts w:ascii="Arial" w:hAnsi="Arial" w:cs="Arial"/>
          <w:b/>
          <w:sz w:val="20"/>
          <w:szCs w:val="20"/>
          <w:lang w:bidi="en-US"/>
        </w:rPr>
      </w:pPr>
      <w:r w:rsidRPr="001732D3">
        <w:rPr>
          <w:rFonts w:ascii="Arial" w:hAnsi="Arial" w:cs="Arial"/>
          <w:b/>
          <w:sz w:val="20"/>
          <w:szCs w:val="20"/>
          <w:lang w:bidi="en-US"/>
        </w:rPr>
        <w:t>Komputer przenośny (1 sztuka)</w:t>
      </w:r>
    </w:p>
    <w:p w14:paraId="207B9943" w14:textId="77777777" w:rsidR="001732D3" w:rsidRPr="001732D3" w:rsidRDefault="001732D3" w:rsidP="001732D3">
      <w:pPr>
        <w:outlineLvl w:val="0"/>
        <w:rPr>
          <w:rFonts w:ascii="Arial" w:hAnsi="Arial" w:cs="Arial"/>
          <w:b/>
          <w:sz w:val="20"/>
          <w:szCs w:val="20"/>
          <w:lang w:bidi="en-US"/>
        </w:rPr>
      </w:pPr>
    </w:p>
    <w:p w14:paraId="40B35776" w14:textId="77777777" w:rsidR="001732D3" w:rsidRPr="001732D3" w:rsidRDefault="001732D3" w:rsidP="001732D3">
      <w:pPr>
        <w:jc w:val="both"/>
        <w:rPr>
          <w:rFonts w:ascii="Arial" w:hAnsi="Arial" w:cs="Arial"/>
          <w:sz w:val="20"/>
          <w:szCs w:val="20"/>
          <w:lang w:bidi="en-US"/>
        </w:rPr>
      </w:pPr>
      <w:r w:rsidRPr="001732D3">
        <w:rPr>
          <w:rFonts w:ascii="Arial" w:hAnsi="Arial" w:cs="Arial"/>
          <w:sz w:val="20"/>
          <w:szCs w:val="20"/>
          <w:lang w:bidi="en-US"/>
        </w:rPr>
        <w:t>Ze względu na przewidywane niszowe zastosowanie zamawianego sprzętu komputerowego w pracach badawczo - rozwojowych z wykorzystaniem dedykowanego specjalistycznego oprogramowania, niezbędne jest zapewnienie komputera spełniającego poniższe ponadprzeciętne wymagania:</w:t>
      </w:r>
    </w:p>
    <w:p w14:paraId="3B2F2594"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(wymagania minimalne)</w:t>
      </w:r>
    </w:p>
    <w:p w14:paraId="1AC18532"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Procesor</w:t>
      </w:r>
    </w:p>
    <w:p w14:paraId="0D1F8E42"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8-rdzeniowe CPU</w:t>
      </w:r>
    </w:p>
    <w:p w14:paraId="0EA12B35"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10-rdzeniowe GPU</w:t>
      </w:r>
    </w:p>
    <w:p w14:paraId="580350B1"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 xml:space="preserve">procesor powinien osiągać w teście wydajności </w:t>
      </w:r>
      <w:proofErr w:type="spellStart"/>
      <w:r w:rsidRPr="001732D3">
        <w:rPr>
          <w:rFonts w:ascii="Arial" w:eastAsiaTheme="minorHAnsi" w:hAnsi="Arial" w:cs="Arial"/>
          <w:sz w:val="20"/>
          <w:szCs w:val="20"/>
          <w:lang w:eastAsia="en-US"/>
        </w:rPr>
        <w:t>Passmark</w:t>
      </w:r>
      <w:proofErr w:type="spellEnd"/>
      <w:r w:rsidRPr="001732D3">
        <w:rPr>
          <w:rFonts w:ascii="Arial" w:eastAsiaTheme="minorHAnsi" w:hAnsi="Arial" w:cs="Arial"/>
          <w:sz w:val="20"/>
          <w:szCs w:val="20"/>
          <w:lang w:eastAsia="en-US"/>
        </w:rPr>
        <w:t xml:space="preserve"> CPU Mark wynik co najmniej 15358 punktów (tabela z dnia 03.04.2023)</w:t>
      </w:r>
    </w:p>
    <w:p w14:paraId="123B783C"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Pamięć RAM</w:t>
      </w:r>
    </w:p>
    <w:p w14:paraId="0E8058C9" w14:textId="77777777" w:rsidR="001732D3" w:rsidRPr="001732D3" w:rsidRDefault="001732D3" w:rsidP="001732D3">
      <w:pPr>
        <w:numPr>
          <w:ilvl w:val="0"/>
          <w:numId w:val="27"/>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16 GB pamięci RAM</w:t>
      </w:r>
    </w:p>
    <w:p w14:paraId="6CDAD954"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Pamięć masowa</w:t>
      </w:r>
    </w:p>
    <w:p w14:paraId="22D06234" w14:textId="77777777" w:rsidR="001732D3" w:rsidRPr="001732D3" w:rsidRDefault="001732D3" w:rsidP="001732D3">
      <w:pPr>
        <w:numPr>
          <w:ilvl w:val="0"/>
          <w:numId w:val="27"/>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dysk SSD 1 TB</w:t>
      </w:r>
    </w:p>
    <w:p w14:paraId="2F5433F1"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Komunikacja bezprzewodowa</w:t>
      </w:r>
    </w:p>
    <w:p w14:paraId="4C59703A" w14:textId="77777777" w:rsidR="001732D3" w:rsidRPr="001732D3" w:rsidRDefault="001732D3" w:rsidP="001732D3">
      <w:pPr>
        <w:numPr>
          <w:ilvl w:val="0"/>
          <w:numId w:val="27"/>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Wi</w:t>
      </w:r>
      <w:r w:rsidRPr="001732D3">
        <w:rPr>
          <w:rFonts w:ascii="Cambria Math" w:eastAsiaTheme="minorHAnsi" w:hAnsi="Cambria Math" w:cs="Cambria Math"/>
          <w:sz w:val="20"/>
          <w:szCs w:val="20"/>
          <w:lang w:eastAsia="en-US"/>
        </w:rPr>
        <w:t>‑</w:t>
      </w:r>
      <w:r w:rsidRPr="001732D3">
        <w:rPr>
          <w:rFonts w:ascii="Arial" w:eastAsiaTheme="minorHAnsi" w:hAnsi="Arial" w:cs="Arial"/>
          <w:sz w:val="20"/>
          <w:szCs w:val="20"/>
          <w:lang w:eastAsia="en-US"/>
        </w:rPr>
        <w:t>Fi: interfejs sieci bezprzewodowej Wi</w:t>
      </w:r>
      <w:r w:rsidRPr="001732D3">
        <w:rPr>
          <w:rFonts w:ascii="Cambria Math" w:eastAsiaTheme="minorHAnsi" w:hAnsi="Cambria Math" w:cs="Cambria Math"/>
          <w:sz w:val="20"/>
          <w:szCs w:val="20"/>
          <w:lang w:eastAsia="en-US"/>
        </w:rPr>
        <w:t>‑</w:t>
      </w:r>
      <w:r w:rsidRPr="001732D3">
        <w:rPr>
          <w:rFonts w:ascii="Arial" w:eastAsiaTheme="minorHAnsi" w:hAnsi="Arial" w:cs="Arial"/>
          <w:sz w:val="20"/>
          <w:szCs w:val="20"/>
          <w:lang w:eastAsia="en-US"/>
        </w:rPr>
        <w:t>Fi 6 802.11ax, zgodność ze standardem IEEE 802.11a/b/g/n/</w:t>
      </w:r>
      <w:proofErr w:type="spellStart"/>
      <w:r w:rsidRPr="001732D3">
        <w:rPr>
          <w:rFonts w:ascii="Arial" w:eastAsiaTheme="minorHAnsi" w:hAnsi="Arial" w:cs="Arial"/>
          <w:sz w:val="20"/>
          <w:szCs w:val="20"/>
          <w:lang w:eastAsia="en-US"/>
        </w:rPr>
        <w:t>ac</w:t>
      </w:r>
      <w:proofErr w:type="spellEnd"/>
    </w:p>
    <w:p w14:paraId="1E334C72" w14:textId="77777777" w:rsidR="001732D3" w:rsidRPr="001732D3" w:rsidRDefault="001732D3" w:rsidP="001732D3">
      <w:pPr>
        <w:numPr>
          <w:ilvl w:val="0"/>
          <w:numId w:val="27"/>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Bluetooth: interfejs bezprzewodowy Bluetooth 5.0</w:t>
      </w:r>
    </w:p>
    <w:p w14:paraId="3108700E"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Wyświetlacz</w:t>
      </w:r>
    </w:p>
    <w:p w14:paraId="2BBF9D3B" w14:textId="77777777" w:rsidR="001732D3" w:rsidRPr="001732D3" w:rsidRDefault="001732D3" w:rsidP="001732D3">
      <w:pPr>
        <w:numPr>
          <w:ilvl w:val="0"/>
          <w:numId w:val="28"/>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ekran o przekątnej 13,6 cala z podświetleniem LED, w technologii IPS; rozdzielczość natywna 2560 na 1664 pikseli przy 224 pikselach na cal</w:t>
      </w:r>
    </w:p>
    <w:p w14:paraId="70FFB998" w14:textId="77777777" w:rsidR="001732D3" w:rsidRPr="001732D3" w:rsidRDefault="001732D3" w:rsidP="001732D3">
      <w:pPr>
        <w:numPr>
          <w:ilvl w:val="0"/>
          <w:numId w:val="28"/>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możliwość zmniejszenia rozdzielczości przy zachowaniu jakości obrazu</w:t>
      </w:r>
    </w:p>
    <w:p w14:paraId="1D800245" w14:textId="77777777" w:rsidR="001732D3" w:rsidRPr="001732D3" w:rsidRDefault="001732D3" w:rsidP="001732D3">
      <w:pPr>
        <w:numPr>
          <w:ilvl w:val="0"/>
          <w:numId w:val="28"/>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Jasność 500 nitów</w:t>
      </w:r>
    </w:p>
    <w:p w14:paraId="52E3C2E5" w14:textId="77777777" w:rsidR="001732D3" w:rsidRPr="001732D3" w:rsidRDefault="001732D3" w:rsidP="001732D3">
      <w:pPr>
        <w:numPr>
          <w:ilvl w:val="0"/>
          <w:numId w:val="28"/>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Możliwość obsługi dodatkowego wyświetlacza o rozdzielczości 6K przy 60Hz (przy jednoczesnym używaniu wbudowanego wyświetlacza z maksymalną rozdzielczością)</w:t>
      </w:r>
    </w:p>
    <w:p w14:paraId="06B89D04"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Zasilanie i akumulator</w:t>
      </w:r>
    </w:p>
    <w:p w14:paraId="736C636A" w14:textId="77777777" w:rsidR="001732D3" w:rsidRPr="001732D3" w:rsidRDefault="001732D3" w:rsidP="001732D3">
      <w:pPr>
        <w:numPr>
          <w:ilvl w:val="0"/>
          <w:numId w:val="29"/>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 xml:space="preserve">Wbudowany akumulator </w:t>
      </w:r>
      <w:proofErr w:type="spellStart"/>
      <w:r w:rsidRPr="001732D3">
        <w:rPr>
          <w:rFonts w:ascii="Arial" w:eastAsiaTheme="minorHAnsi" w:hAnsi="Arial" w:cs="Arial"/>
          <w:sz w:val="20"/>
          <w:szCs w:val="20"/>
          <w:lang w:eastAsia="en-US"/>
        </w:rPr>
        <w:t>litowo</w:t>
      </w:r>
      <w:proofErr w:type="spellEnd"/>
      <w:r w:rsidRPr="001732D3">
        <w:rPr>
          <w:rFonts w:ascii="Arial" w:eastAsiaTheme="minorHAnsi" w:hAnsi="Arial" w:cs="Arial"/>
          <w:sz w:val="20"/>
          <w:szCs w:val="20"/>
          <w:lang w:eastAsia="en-US"/>
        </w:rPr>
        <w:t xml:space="preserve">-polimerowy o pojemności co najmniej  52 </w:t>
      </w:r>
      <w:proofErr w:type="spellStart"/>
      <w:r w:rsidRPr="001732D3">
        <w:rPr>
          <w:rFonts w:ascii="Arial" w:eastAsiaTheme="minorHAnsi" w:hAnsi="Arial" w:cs="Arial"/>
          <w:sz w:val="20"/>
          <w:szCs w:val="20"/>
          <w:lang w:eastAsia="en-US"/>
        </w:rPr>
        <w:t>Wh</w:t>
      </w:r>
      <w:proofErr w:type="spellEnd"/>
    </w:p>
    <w:p w14:paraId="202EC5DB" w14:textId="77777777" w:rsidR="001732D3" w:rsidRPr="001732D3" w:rsidRDefault="001732D3" w:rsidP="001732D3">
      <w:pPr>
        <w:numPr>
          <w:ilvl w:val="0"/>
          <w:numId w:val="29"/>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Zasilacz USB</w:t>
      </w:r>
      <w:r w:rsidRPr="001732D3">
        <w:rPr>
          <w:rFonts w:ascii="Cambria Math" w:eastAsiaTheme="minorHAnsi" w:hAnsi="Cambria Math" w:cs="Cambria Math"/>
          <w:sz w:val="20"/>
          <w:szCs w:val="20"/>
          <w:lang w:eastAsia="en-US"/>
        </w:rPr>
        <w:t>‑</w:t>
      </w:r>
      <w:r w:rsidRPr="001732D3">
        <w:rPr>
          <w:rFonts w:ascii="Arial" w:eastAsiaTheme="minorHAnsi" w:hAnsi="Arial" w:cs="Arial"/>
          <w:sz w:val="20"/>
          <w:szCs w:val="20"/>
          <w:lang w:eastAsia="en-US"/>
        </w:rPr>
        <w:t>C o mocy co najmniej 35 W</w:t>
      </w:r>
    </w:p>
    <w:p w14:paraId="3D692F36"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Ładowanie i podłączanie dodatkowych urządzeń</w:t>
      </w:r>
    </w:p>
    <w:p w14:paraId="0744FD7E" w14:textId="77777777" w:rsidR="001732D3" w:rsidRPr="001732D3" w:rsidRDefault="001732D3" w:rsidP="001732D3">
      <w:pPr>
        <w:numPr>
          <w:ilvl w:val="0"/>
          <w:numId w:val="30"/>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Gniazdo ładowania</w:t>
      </w:r>
    </w:p>
    <w:p w14:paraId="7CBD7A33" w14:textId="77777777" w:rsidR="001732D3" w:rsidRPr="001732D3" w:rsidRDefault="001732D3" w:rsidP="001732D3">
      <w:pPr>
        <w:numPr>
          <w:ilvl w:val="0"/>
          <w:numId w:val="30"/>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 xml:space="preserve">Dwa porty </w:t>
      </w:r>
      <w:proofErr w:type="spellStart"/>
      <w:r w:rsidRPr="001732D3">
        <w:rPr>
          <w:rFonts w:ascii="Arial" w:eastAsiaTheme="minorHAnsi" w:hAnsi="Arial" w:cs="Arial"/>
          <w:sz w:val="20"/>
          <w:szCs w:val="20"/>
          <w:lang w:eastAsia="en-US"/>
        </w:rPr>
        <w:t>Thunderbolt</w:t>
      </w:r>
      <w:proofErr w:type="spellEnd"/>
      <w:r w:rsidRPr="001732D3">
        <w:rPr>
          <w:rFonts w:ascii="Arial" w:eastAsiaTheme="minorHAnsi" w:hAnsi="Arial" w:cs="Arial"/>
          <w:sz w:val="20"/>
          <w:szCs w:val="20"/>
          <w:lang w:eastAsia="en-US"/>
        </w:rPr>
        <w:t xml:space="preserve"> / USB 4 obsługujące:</w:t>
      </w:r>
    </w:p>
    <w:p w14:paraId="0C05F5E9" w14:textId="77777777" w:rsidR="001732D3" w:rsidRPr="001732D3" w:rsidRDefault="001732D3" w:rsidP="001732D3">
      <w:pPr>
        <w:numPr>
          <w:ilvl w:val="1"/>
          <w:numId w:val="28"/>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Ładowanie</w:t>
      </w:r>
    </w:p>
    <w:p w14:paraId="5BB79707" w14:textId="77777777" w:rsidR="001732D3" w:rsidRPr="001732D3" w:rsidRDefault="001732D3" w:rsidP="001732D3">
      <w:pPr>
        <w:numPr>
          <w:ilvl w:val="1"/>
          <w:numId w:val="28"/>
        </w:numPr>
        <w:spacing w:after="160" w:line="259" w:lineRule="auto"/>
        <w:contextualSpacing/>
        <w:rPr>
          <w:rFonts w:ascii="Arial" w:eastAsiaTheme="minorHAnsi" w:hAnsi="Arial" w:cs="Arial"/>
          <w:sz w:val="20"/>
          <w:szCs w:val="20"/>
          <w:lang w:eastAsia="en-US"/>
        </w:rPr>
      </w:pPr>
      <w:proofErr w:type="spellStart"/>
      <w:r w:rsidRPr="001732D3">
        <w:rPr>
          <w:rFonts w:ascii="Arial" w:eastAsiaTheme="minorHAnsi" w:hAnsi="Arial" w:cs="Arial"/>
          <w:sz w:val="20"/>
          <w:szCs w:val="20"/>
          <w:lang w:eastAsia="en-US"/>
        </w:rPr>
        <w:t>DisplayPort</w:t>
      </w:r>
      <w:proofErr w:type="spellEnd"/>
    </w:p>
    <w:p w14:paraId="2D29C7E7" w14:textId="77777777" w:rsidR="001732D3" w:rsidRPr="001732D3" w:rsidRDefault="001732D3" w:rsidP="001732D3">
      <w:pPr>
        <w:numPr>
          <w:ilvl w:val="1"/>
          <w:numId w:val="28"/>
        </w:numPr>
        <w:spacing w:after="160" w:line="259" w:lineRule="auto"/>
        <w:contextualSpacing/>
        <w:rPr>
          <w:rFonts w:ascii="Arial" w:eastAsiaTheme="minorHAnsi" w:hAnsi="Arial" w:cs="Arial"/>
          <w:sz w:val="20"/>
          <w:szCs w:val="20"/>
          <w:lang w:eastAsia="en-US"/>
        </w:rPr>
      </w:pPr>
      <w:proofErr w:type="spellStart"/>
      <w:r w:rsidRPr="001732D3">
        <w:rPr>
          <w:rFonts w:ascii="Arial" w:eastAsiaTheme="minorHAnsi" w:hAnsi="Arial" w:cs="Arial"/>
          <w:sz w:val="20"/>
          <w:szCs w:val="20"/>
          <w:lang w:eastAsia="en-US"/>
        </w:rPr>
        <w:t>Thunderbolt</w:t>
      </w:r>
      <w:proofErr w:type="spellEnd"/>
      <w:r w:rsidRPr="001732D3">
        <w:rPr>
          <w:rFonts w:ascii="Arial" w:eastAsiaTheme="minorHAnsi" w:hAnsi="Arial" w:cs="Arial"/>
          <w:sz w:val="20"/>
          <w:szCs w:val="20"/>
          <w:lang w:eastAsia="en-US"/>
        </w:rPr>
        <w:t xml:space="preserve"> 3</w:t>
      </w:r>
    </w:p>
    <w:p w14:paraId="36E6B306" w14:textId="77777777" w:rsidR="001732D3" w:rsidRPr="001732D3" w:rsidRDefault="001732D3" w:rsidP="001732D3">
      <w:pPr>
        <w:numPr>
          <w:ilvl w:val="1"/>
          <w:numId w:val="28"/>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USB 3.1 drugiej generacji</w:t>
      </w:r>
    </w:p>
    <w:p w14:paraId="4B6EB94E" w14:textId="77777777" w:rsidR="001732D3" w:rsidRPr="001732D3" w:rsidRDefault="001732D3" w:rsidP="001732D3">
      <w:pPr>
        <w:numPr>
          <w:ilvl w:val="1"/>
          <w:numId w:val="28"/>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lastRenderedPageBreak/>
        <w:t>USB 4</w:t>
      </w:r>
    </w:p>
    <w:p w14:paraId="71C7D427"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Klawiatura</w:t>
      </w:r>
    </w:p>
    <w:p w14:paraId="1A22CED0" w14:textId="77777777" w:rsidR="001732D3" w:rsidRPr="001732D3" w:rsidRDefault="001732D3" w:rsidP="001732D3">
      <w:pPr>
        <w:numPr>
          <w:ilvl w:val="0"/>
          <w:numId w:val="31"/>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Podświetlana z czujnikiem oświetlenia zewnętrznego</w:t>
      </w:r>
    </w:p>
    <w:p w14:paraId="4464B1BE" w14:textId="77777777" w:rsidR="001732D3" w:rsidRPr="001732D3" w:rsidRDefault="001732D3" w:rsidP="001732D3">
      <w:pPr>
        <w:numPr>
          <w:ilvl w:val="0"/>
          <w:numId w:val="31"/>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angielski (USA)</w:t>
      </w:r>
    </w:p>
    <w:p w14:paraId="660397FE"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Dźwięk</w:t>
      </w:r>
    </w:p>
    <w:p w14:paraId="32EAE08A" w14:textId="77777777" w:rsidR="001732D3" w:rsidRPr="001732D3" w:rsidRDefault="001732D3" w:rsidP="001732D3">
      <w:pPr>
        <w:numPr>
          <w:ilvl w:val="0"/>
          <w:numId w:val="30"/>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wbudowane 4 głośniki</w:t>
      </w:r>
    </w:p>
    <w:p w14:paraId="77B4CBDF" w14:textId="77777777" w:rsidR="001732D3" w:rsidRPr="001732D3" w:rsidRDefault="001732D3" w:rsidP="001732D3">
      <w:pPr>
        <w:numPr>
          <w:ilvl w:val="0"/>
          <w:numId w:val="30"/>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Przestrzenny dźwięk stereo</w:t>
      </w:r>
    </w:p>
    <w:p w14:paraId="6DFE1DA0" w14:textId="77777777" w:rsidR="001732D3" w:rsidRPr="001732D3" w:rsidRDefault="001732D3" w:rsidP="001732D3">
      <w:pPr>
        <w:numPr>
          <w:ilvl w:val="0"/>
          <w:numId w:val="30"/>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Trzy wbudowane mikrofony</w:t>
      </w:r>
    </w:p>
    <w:p w14:paraId="48C36774" w14:textId="77777777" w:rsidR="001732D3" w:rsidRPr="001732D3" w:rsidRDefault="001732D3" w:rsidP="001732D3">
      <w:pPr>
        <w:numPr>
          <w:ilvl w:val="0"/>
          <w:numId w:val="30"/>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Gniazdo słuchawkowe 3,5 mm</w:t>
      </w:r>
    </w:p>
    <w:p w14:paraId="0B64AF60"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Preferowany kolor</w:t>
      </w:r>
    </w:p>
    <w:p w14:paraId="30A8AE5F" w14:textId="77777777" w:rsidR="001732D3" w:rsidRPr="001732D3" w:rsidRDefault="001732D3" w:rsidP="001732D3">
      <w:pPr>
        <w:numPr>
          <w:ilvl w:val="0"/>
          <w:numId w:val="33"/>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czarny</w:t>
      </w:r>
    </w:p>
    <w:p w14:paraId="52364AB4"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 xml:space="preserve">Dodatkowe informacje: </w:t>
      </w:r>
    </w:p>
    <w:p w14:paraId="07DCAD37" w14:textId="77777777" w:rsidR="001732D3" w:rsidRPr="001732D3" w:rsidRDefault="001732D3" w:rsidP="001732D3">
      <w:pPr>
        <w:numPr>
          <w:ilvl w:val="0"/>
          <w:numId w:val="25"/>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wielodotykowy gładzik z czujnikiem siły nacisku – obsługa rysunku z gradacją nacisku oraz gesty „</w:t>
      </w:r>
      <w:proofErr w:type="spellStart"/>
      <w:r w:rsidRPr="001732D3">
        <w:rPr>
          <w:rFonts w:ascii="Arial" w:eastAsiaTheme="minorHAnsi" w:hAnsi="Arial" w:cs="Arial"/>
          <w:sz w:val="20"/>
          <w:szCs w:val="20"/>
          <w:lang w:eastAsia="en-US"/>
        </w:rPr>
        <w:t>multi</w:t>
      </w:r>
      <w:proofErr w:type="spellEnd"/>
      <w:r w:rsidRPr="001732D3">
        <w:rPr>
          <w:rFonts w:ascii="Arial" w:eastAsiaTheme="minorHAnsi" w:hAnsi="Arial" w:cs="Arial"/>
          <w:sz w:val="20"/>
          <w:szCs w:val="20"/>
          <w:lang w:eastAsia="en-US"/>
        </w:rPr>
        <w:t xml:space="preserve"> </w:t>
      </w:r>
      <w:proofErr w:type="spellStart"/>
      <w:r w:rsidRPr="001732D3">
        <w:rPr>
          <w:rFonts w:ascii="Arial" w:eastAsiaTheme="minorHAnsi" w:hAnsi="Arial" w:cs="Arial"/>
          <w:sz w:val="20"/>
          <w:szCs w:val="20"/>
          <w:lang w:eastAsia="en-US"/>
        </w:rPr>
        <w:t>touch</w:t>
      </w:r>
      <w:proofErr w:type="spellEnd"/>
      <w:r w:rsidRPr="001732D3">
        <w:rPr>
          <w:rFonts w:ascii="Arial" w:eastAsiaTheme="minorHAnsi" w:hAnsi="Arial" w:cs="Arial"/>
          <w:sz w:val="20"/>
          <w:szCs w:val="20"/>
          <w:lang w:eastAsia="en-US"/>
        </w:rPr>
        <w:t>”</w:t>
      </w:r>
    </w:p>
    <w:p w14:paraId="37EDD7F2" w14:textId="77777777" w:rsidR="001732D3" w:rsidRPr="001732D3" w:rsidRDefault="001732D3" w:rsidP="001732D3">
      <w:pPr>
        <w:numPr>
          <w:ilvl w:val="0"/>
          <w:numId w:val="25"/>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czytnik linii papilarnych</w:t>
      </w:r>
    </w:p>
    <w:p w14:paraId="3A8224E6" w14:textId="77777777" w:rsidR="001732D3" w:rsidRPr="001732D3" w:rsidRDefault="001732D3" w:rsidP="001732D3">
      <w:pPr>
        <w:numPr>
          <w:ilvl w:val="0"/>
          <w:numId w:val="25"/>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wymiary nie większe niż 1,20 x 31 x 22 cm</w:t>
      </w:r>
    </w:p>
    <w:p w14:paraId="2DCE580F" w14:textId="77777777" w:rsidR="001732D3" w:rsidRPr="001732D3" w:rsidRDefault="001732D3" w:rsidP="001732D3">
      <w:pPr>
        <w:numPr>
          <w:ilvl w:val="0"/>
          <w:numId w:val="25"/>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masa nie większa niż 1,25 kg</w:t>
      </w:r>
    </w:p>
    <w:p w14:paraId="6014FC62"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Gwarancja</w:t>
      </w:r>
    </w:p>
    <w:p w14:paraId="202319A4" w14:textId="77777777" w:rsidR="001732D3" w:rsidRPr="001732D3" w:rsidRDefault="001732D3" w:rsidP="001732D3">
      <w:pPr>
        <w:numPr>
          <w:ilvl w:val="0"/>
          <w:numId w:val="32"/>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36 miesięcy - gwarancja producenta obejmująca komputer, akcesoria stanowiące oryginalne wyposażenie, akumulator (podlega bezpłatnej wymianie w przypadku utraty pojemności poniżej 80% wartości początkowej), dostęp do obsługi technicznej przez telefon lub czat, dostęp do lokalnych serwisów producenta na całym świecie, pomoc w przypadku problemów ze sprzętem, systemem operacyjnym i oprogramowaniem, pomoc przy podłączaniu drukarek oraz łączeniu się z sieciami bezprzewodowymi.</w:t>
      </w:r>
    </w:p>
    <w:p w14:paraId="7D9B5A7A" w14:textId="77777777" w:rsidR="001732D3" w:rsidRPr="001732D3" w:rsidRDefault="001732D3" w:rsidP="001732D3">
      <w:pPr>
        <w:spacing w:after="160" w:line="259" w:lineRule="auto"/>
        <w:ind w:left="720"/>
        <w:contextualSpacing/>
        <w:rPr>
          <w:rFonts w:ascii="Arial" w:eastAsiaTheme="minorHAnsi" w:hAnsi="Arial" w:cs="Arial"/>
          <w:sz w:val="20"/>
          <w:szCs w:val="20"/>
          <w:lang w:eastAsia="en-US"/>
        </w:rPr>
      </w:pPr>
    </w:p>
    <w:p w14:paraId="4BEAF979"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Zamawiający dopuszcza tylko sprzęt fabrycznie nowy z oficjalnej dystrybucji.</w:t>
      </w:r>
    </w:p>
    <w:p w14:paraId="10717A3E" w14:textId="77777777" w:rsidR="001732D3" w:rsidRPr="001732D3" w:rsidRDefault="001732D3" w:rsidP="001732D3">
      <w:pPr>
        <w:spacing w:after="160" w:line="259" w:lineRule="auto"/>
        <w:rPr>
          <w:rFonts w:ascii="Arial" w:eastAsiaTheme="minorHAnsi" w:hAnsi="Arial" w:cs="Arial"/>
          <w:sz w:val="20"/>
          <w:szCs w:val="20"/>
          <w:lang w:eastAsia="en-US"/>
        </w:rPr>
      </w:pPr>
    </w:p>
    <w:p w14:paraId="6C6B437C" w14:textId="77777777" w:rsidR="001732D3" w:rsidRPr="001732D3" w:rsidRDefault="001732D3" w:rsidP="001732D3">
      <w:pPr>
        <w:spacing w:line="259" w:lineRule="auto"/>
        <w:rPr>
          <w:rFonts w:ascii="Arial" w:eastAsiaTheme="minorHAnsi" w:hAnsi="Arial" w:cs="Arial"/>
          <w:b/>
          <w:sz w:val="20"/>
          <w:szCs w:val="20"/>
          <w:lang w:eastAsia="en-US"/>
        </w:rPr>
      </w:pPr>
      <w:r w:rsidRPr="001732D3">
        <w:rPr>
          <w:rFonts w:ascii="Arial" w:eastAsiaTheme="minorHAnsi" w:hAnsi="Arial" w:cs="Arial"/>
          <w:b/>
          <w:sz w:val="20"/>
          <w:szCs w:val="20"/>
          <w:lang w:eastAsia="en-US"/>
        </w:rPr>
        <w:t>Słuchawki bezprzewodowe (1 komplet)</w:t>
      </w:r>
    </w:p>
    <w:p w14:paraId="6A08D744"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(wymagania minimalne)</w:t>
      </w:r>
    </w:p>
    <w:p w14:paraId="70374935"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Aktywna redukcja szumu</w:t>
      </w:r>
    </w:p>
    <w:p w14:paraId="1400599D"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Dźwięk przestrzenny z systemem śledzenia ruchu głowy</w:t>
      </w:r>
    </w:p>
    <w:p w14:paraId="6C7A8A1D"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Adaptacyjna korekcja barwy dźwięku</w:t>
      </w:r>
    </w:p>
    <w:p w14:paraId="34116F93"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System wyrównujący ciśnienie</w:t>
      </w:r>
    </w:p>
    <w:p w14:paraId="1BF229C1"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Dwa mikrofony, mikrofon skierowany do wewnątrz</w:t>
      </w:r>
    </w:p>
    <w:p w14:paraId="3438924D"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Czujnik kontaktu ze skórą</w:t>
      </w:r>
    </w:p>
    <w:p w14:paraId="79516EDC"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Przyspieszeniomierz wykrywający ruch</w:t>
      </w:r>
    </w:p>
    <w:p w14:paraId="4416D46D"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Przyspieszeniomierz wykrywający mowę</w:t>
      </w:r>
    </w:p>
    <w:p w14:paraId="3AE01FA8"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Sterowanie dotykowe</w:t>
      </w:r>
    </w:p>
    <w:p w14:paraId="432B4380"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Interfejs Bluetooth 5,3, zasięg 10m</w:t>
      </w:r>
    </w:p>
    <w:p w14:paraId="6DC96CAC"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Odporność na wodę i pot (IPX4) – słuchawki oraz etui</w:t>
      </w:r>
    </w:p>
    <w:p w14:paraId="635B0741"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W zestawie: etui ładujące z głośnikiem i możliwością przypięcia smyczy, silikonowe wkładki douszne w 4 rozmiarach, przewód do ładowania</w:t>
      </w:r>
    </w:p>
    <w:p w14:paraId="363243B9"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Masa maksymalna 5,5 g (jedna słuchawka), 52g (etui)</w:t>
      </w:r>
    </w:p>
    <w:p w14:paraId="415CD464"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Akumulator pozwalający na co najmniej 5.5 godziny używania słuchawek do słuchania, lub co najmniej 4.5 godziny prowadzenia rozmów, etui pozwalające na pięciokrotne naładowanie słuchawek. Ładowanie przez 5 minut musi wystarczyć na co najmniej 1 godzinę używania (słuchanie lub rozmowa)</w:t>
      </w:r>
    </w:p>
    <w:p w14:paraId="214CE569"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Pełna współpraca z telefonem Apple iPhone 12 Pro</w:t>
      </w:r>
    </w:p>
    <w:p w14:paraId="1E09A1E5"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Gwarancja 12 miesięcy</w:t>
      </w:r>
    </w:p>
    <w:p w14:paraId="7294A33B" w14:textId="77777777" w:rsidR="001732D3" w:rsidRPr="001732D3" w:rsidRDefault="001732D3" w:rsidP="001732D3">
      <w:pPr>
        <w:spacing w:after="160" w:line="259" w:lineRule="auto"/>
        <w:rPr>
          <w:rFonts w:ascii="Arial" w:eastAsiaTheme="minorHAnsi" w:hAnsi="Arial" w:cs="Arial"/>
          <w:b/>
          <w:sz w:val="20"/>
          <w:szCs w:val="20"/>
          <w:lang w:eastAsia="en-US"/>
        </w:rPr>
      </w:pPr>
    </w:p>
    <w:p w14:paraId="4B4714DB" w14:textId="77777777" w:rsidR="001732D3" w:rsidRPr="001732D3" w:rsidRDefault="001732D3" w:rsidP="001732D3">
      <w:pPr>
        <w:spacing w:line="259" w:lineRule="auto"/>
        <w:rPr>
          <w:rFonts w:ascii="Arial" w:eastAsiaTheme="minorHAnsi" w:hAnsi="Arial" w:cs="Arial"/>
          <w:b/>
          <w:sz w:val="20"/>
          <w:szCs w:val="20"/>
          <w:lang w:eastAsia="en-US"/>
        </w:rPr>
      </w:pPr>
      <w:r w:rsidRPr="001732D3">
        <w:rPr>
          <w:rFonts w:ascii="Arial" w:eastAsiaTheme="minorHAnsi" w:hAnsi="Arial" w:cs="Arial"/>
          <w:b/>
          <w:sz w:val="20"/>
          <w:szCs w:val="20"/>
          <w:lang w:eastAsia="en-US"/>
        </w:rPr>
        <w:lastRenderedPageBreak/>
        <w:t>Projektor multimedialny (1 sztuka)</w:t>
      </w:r>
    </w:p>
    <w:p w14:paraId="00F7EA4F"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(wymagania minimalne)</w:t>
      </w:r>
    </w:p>
    <w:p w14:paraId="41E47685"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eastAsiaTheme="minorHAnsi" w:hAnsi="Arial" w:cs="Arial"/>
          <w:sz w:val="20"/>
          <w:szCs w:val="20"/>
          <w:lang w:eastAsia="en-US"/>
        </w:rPr>
        <w:t>Technologia wyświetlania: DLP</w:t>
      </w:r>
    </w:p>
    <w:p w14:paraId="74A3B165"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Rozdzielczość natywna: 1920 x 1080</w:t>
      </w:r>
    </w:p>
    <w:p w14:paraId="46D95645"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Rozdzielczość maksymalna: 3840 x 2160</w:t>
      </w:r>
    </w:p>
    <w:p w14:paraId="1ACF622C"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Jasność: 900 lm</w:t>
      </w:r>
    </w:p>
    <w:p w14:paraId="20F5E1F1"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Wielkość rzutowanego obrazu: 200"</w:t>
      </w:r>
    </w:p>
    <w:p w14:paraId="13E9979F"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Żywotność lampy: 30 000 h (tryb normalny)</w:t>
      </w:r>
    </w:p>
    <w:p w14:paraId="036A63AA"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 xml:space="preserve">Złącza: </w:t>
      </w:r>
    </w:p>
    <w:p w14:paraId="237E2D60" w14:textId="77777777" w:rsidR="001732D3" w:rsidRPr="001732D3" w:rsidRDefault="001732D3" w:rsidP="001732D3">
      <w:pPr>
        <w:numPr>
          <w:ilvl w:val="1"/>
          <w:numId w:val="26"/>
        </w:numPr>
        <w:spacing w:after="160" w:line="259" w:lineRule="auto"/>
        <w:contextualSpacing/>
        <w:rPr>
          <w:rFonts w:ascii="Arial" w:hAnsi="Arial" w:cs="Arial"/>
          <w:sz w:val="20"/>
          <w:szCs w:val="20"/>
        </w:rPr>
      </w:pPr>
      <w:r w:rsidRPr="001732D3">
        <w:rPr>
          <w:rFonts w:ascii="Arial" w:hAnsi="Arial" w:cs="Arial"/>
          <w:sz w:val="20"/>
          <w:szCs w:val="20"/>
        </w:rPr>
        <w:t>HDMI - 1 szt.</w:t>
      </w:r>
    </w:p>
    <w:p w14:paraId="3A9F93B1" w14:textId="77777777" w:rsidR="001732D3" w:rsidRPr="001732D3" w:rsidRDefault="001732D3" w:rsidP="001732D3">
      <w:pPr>
        <w:numPr>
          <w:ilvl w:val="1"/>
          <w:numId w:val="26"/>
        </w:numPr>
        <w:spacing w:after="160" w:line="259" w:lineRule="auto"/>
        <w:contextualSpacing/>
        <w:rPr>
          <w:rFonts w:ascii="Arial" w:hAnsi="Arial" w:cs="Arial"/>
          <w:sz w:val="20"/>
          <w:szCs w:val="20"/>
        </w:rPr>
      </w:pPr>
      <w:r w:rsidRPr="001732D3">
        <w:rPr>
          <w:rFonts w:ascii="Arial" w:hAnsi="Arial" w:cs="Arial"/>
          <w:sz w:val="20"/>
          <w:szCs w:val="20"/>
        </w:rPr>
        <w:t>USB 2.0 - 1 szt.</w:t>
      </w:r>
    </w:p>
    <w:p w14:paraId="16F1C2A6" w14:textId="77777777" w:rsidR="001732D3" w:rsidRPr="001732D3" w:rsidRDefault="001732D3" w:rsidP="001732D3">
      <w:pPr>
        <w:numPr>
          <w:ilvl w:val="1"/>
          <w:numId w:val="26"/>
        </w:numPr>
        <w:spacing w:after="160" w:line="259" w:lineRule="auto"/>
        <w:contextualSpacing/>
        <w:rPr>
          <w:rFonts w:ascii="Arial" w:hAnsi="Arial" w:cs="Arial"/>
          <w:sz w:val="20"/>
          <w:szCs w:val="20"/>
        </w:rPr>
      </w:pPr>
      <w:r w:rsidRPr="001732D3">
        <w:rPr>
          <w:rFonts w:ascii="Arial" w:hAnsi="Arial" w:cs="Arial"/>
          <w:sz w:val="20"/>
          <w:szCs w:val="20"/>
        </w:rPr>
        <w:t>Zasilanie - 1 szt.</w:t>
      </w:r>
    </w:p>
    <w:p w14:paraId="53C50982" w14:textId="77777777" w:rsidR="001732D3" w:rsidRPr="001732D3" w:rsidRDefault="001732D3" w:rsidP="001732D3">
      <w:pPr>
        <w:numPr>
          <w:ilvl w:val="1"/>
          <w:numId w:val="26"/>
        </w:numPr>
        <w:spacing w:after="160" w:line="259" w:lineRule="auto"/>
        <w:contextualSpacing/>
        <w:rPr>
          <w:rFonts w:ascii="Arial" w:hAnsi="Arial" w:cs="Arial"/>
          <w:sz w:val="20"/>
          <w:szCs w:val="20"/>
        </w:rPr>
      </w:pPr>
      <w:r w:rsidRPr="001732D3">
        <w:rPr>
          <w:rFonts w:ascii="Arial" w:hAnsi="Arial" w:cs="Arial"/>
          <w:sz w:val="20"/>
          <w:szCs w:val="20"/>
        </w:rPr>
        <w:t>Wyjście słuchawkowe - 1 szt.</w:t>
      </w:r>
    </w:p>
    <w:p w14:paraId="490AAAB3"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 xml:space="preserve">Łączność bezprzewodowa: Bluetooth, </w:t>
      </w:r>
      <w:proofErr w:type="spellStart"/>
      <w:r w:rsidRPr="001732D3">
        <w:rPr>
          <w:rFonts w:ascii="Arial" w:hAnsi="Arial" w:cs="Arial"/>
          <w:sz w:val="20"/>
          <w:szCs w:val="20"/>
        </w:rPr>
        <w:t>WiFi</w:t>
      </w:r>
      <w:proofErr w:type="spellEnd"/>
    </w:p>
    <w:p w14:paraId="39437323"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Wbudowane głośniki: 4 x 5W</w:t>
      </w:r>
    </w:p>
    <w:p w14:paraId="6BA4E4F2"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 xml:space="preserve">Głośność pracy (w trybie standardowym) - 30 </w:t>
      </w:r>
      <w:proofErr w:type="spellStart"/>
      <w:r w:rsidRPr="001732D3">
        <w:rPr>
          <w:rFonts w:ascii="Arial" w:hAnsi="Arial" w:cs="Arial"/>
          <w:sz w:val="20"/>
          <w:szCs w:val="20"/>
        </w:rPr>
        <w:t>dB</w:t>
      </w:r>
      <w:proofErr w:type="spellEnd"/>
    </w:p>
    <w:p w14:paraId="2FF012F3"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Pobór mocy podczas pracy - 90 W</w:t>
      </w:r>
    </w:p>
    <w:p w14:paraId="2813B1A5"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Wymiary maksymalne: 175x115x150 mm</w:t>
      </w:r>
    </w:p>
    <w:p w14:paraId="1692D7B8"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Waga maksymalna: 1,6 kg</w:t>
      </w:r>
    </w:p>
    <w:p w14:paraId="1A6A59FB"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Funkcje dodatkowe:</w:t>
      </w:r>
    </w:p>
    <w:p w14:paraId="7D0AA522" w14:textId="77777777" w:rsidR="001732D3" w:rsidRPr="001732D3" w:rsidRDefault="001732D3" w:rsidP="001732D3">
      <w:pPr>
        <w:numPr>
          <w:ilvl w:val="1"/>
          <w:numId w:val="26"/>
        </w:numPr>
        <w:spacing w:after="160" w:line="259" w:lineRule="auto"/>
        <w:contextualSpacing/>
        <w:rPr>
          <w:rFonts w:ascii="Arial" w:hAnsi="Arial" w:cs="Arial"/>
          <w:sz w:val="20"/>
          <w:szCs w:val="20"/>
        </w:rPr>
      </w:pPr>
      <w:r w:rsidRPr="001732D3">
        <w:rPr>
          <w:rFonts w:ascii="Arial" w:hAnsi="Arial" w:cs="Arial"/>
          <w:sz w:val="20"/>
          <w:szCs w:val="20"/>
        </w:rPr>
        <w:t>Możliwość regulacja zniekształcenia trapezowego‎ (</w:t>
      </w:r>
      <w:proofErr w:type="spellStart"/>
      <w:r w:rsidRPr="001732D3">
        <w:rPr>
          <w:rFonts w:ascii="Arial" w:hAnsi="Arial" w:cs="Arial"/>
          <w:sz w:val="20"/>
          <w:szCs w:val="20"/>
        </w:rPr>
        <w:t>Keystone</w:t>
      </w:r>
      <w:proofErr w:type="spellEnd"/>
      <w:r w:rsidRPr="001732D3">
        <w:rPr>
          <w:rFonts w:ascii="Arial" w:hAnsi="Arial" w:cs="Arial"/>
          <w:sz w:val="20"/>
          <w:szCs w:val="20"/>
        </w:rPr>
        <w:t>)</w:t>
      </w:r>
    </w:p>
    <w:p w14:paraId="1C6DF6F9" w14:textId="77777777" w:rsidR="001732D3" w:rsidRPr="001732D3" w:rsidRDefault="001732D3" w:rsidP="001732D3">
      <w:pPr>
        <w:numPr>
          <w:ilvl w:val="1"/>
          <w:numId w:val="26"/>
        </w:numPr>
        <w:spacing w:after="160" w:line="259" w:lineRule="auto"/>
        <w:contextualSpacing/>
        <w:rPr>
          <w:rFonts w:ascii="Arial" w:hAnsi="Arial" w:cs="Arial"/>
          <w:sz w:val="20"/>
          <w:szCs w:val="20"/>
        </w:rPr>
      </w:pPr>
      <w:r w:rsidRPr="001732D3">
        <w:rPr>
          <w:rFonts w:ascii="Arial" w:hAnsi="Arial" w:cs="Arial"/>
          <w:sz w:val="20"/>
          <w:szCs w:val="20"/>
        </w:rPr>
        <w:t>Wbudowany akumulator</w:t>
      </w:r>
    </w:p>
    <w:p w14:paraId="41A87E68" w14:textId="77777777" w:rsidR="001732D3" w:rsidRPr="001732D3" w:rsidRDefault="001732D3" w:rsidP="001732D3">
      <w:pPr>
        <w:numPr>
          <w:ilvl w:val="1"/>
          <w:numId w:val="26"/>
        </w:numPr>
        <w:spacing w:after="160" w:line="259" w:lineRule="auto"/>
        <w:contextualSpacing/>
        <w:rPr>
          <w:rFonts w:ascii="Arial" w:hAnsi="Arial" w:cs="Arial"/>
          <w:sz w:val="20"/>
          <w:szCs w:val="20"/>
        </w:rPr>
      </w:pPr>
      <w:r w:rsidRPr="001732D3">
        <w:rPr>
          <w:rFonts w:ascii="Arial" w:hAnsi="Arial" w:cs="Arial"/>
          <w:sz w:val="20"/>
          <w:szCs w:val="20"/>
        </w:rPr>
        <w:t>Android TV</w:t>
      </w:r>
    </w:p>
    <w:p w14:paraId="78062E59" w14:textId="77777777" w:rsidR="001732D3" w:rsidRPr="001732D3" w:rsidRDefault="001732D3" w:rsidP="001732D3">
      <w:pPr>
        <w:numPr>
          <w:ilvl w:val="1"/>
          <w:numId w:val="26"/>
        </w:numPr>
        <w:spacing w:after="160" w:line="259" w:lineRule="auto"/>
        <w:contextualSpacing/>
        <w:rPr>
          <w:rFonts w:ascii="Arial" w:hAnsi="Arial" w:cs="Arial"/>
          <w:sz w:val="20"/>
          <w:szCs w:val="20"/>
        </w:rPr>
      </w:pPr>
      <w:r w:rsidRPr="001732D3">
        <w:rPr>
          <w:rFonts w:ascii="Arial" w:hAnsi="Arial" w:cs="Arial"/>
          <w:sz w:val="20"/>
          <w:szCs w:val="20"/>
        </w:rPr>
        <w:t>Wbudowany Chromecast</w:t>
      </w:r>
    </w:p>
    <w:p w14:paraId="202D12FB" w14:textId="77777777" w:rsidR="001732D3" w:rsidRPr="001732D3" w:rsidRDefault="001732D3" w:rsidP="001732D3">
      <w:pPr>
        <w:numPr>
          <w:ilvl w:val="1"/>
          <w:numId w:val="26"/>
        </w:numPr>
        <w:spacing w:after="160" w:line="259" w:lineRule="auto"/>
        <w:contextualSpacing/>
        <w:rPr>
          <w:rFonts w:ascii="Arial" w:hAnsi="Arial" w:cs="Arial"/>
          <w:sz w:val="20"/>
          <w:szCs w:val="20"/>
        </w:rPr>
      </w:pPr>
      <w:r w:rsidRPr="001732D3">
        <w:rPr>
          <w:rFonts w:ascii="Arial" w:hAnsi="Arial" w:cs="Arial"/>
          <w:sz w:val="20"/>
          <w:szCs w:val="20"/>
        </w:rPr>
        <w:t xml:space="preserve">Wbudowany </w:t>
      </w:r>
      <w:proofErr w:type="spellStart"/>
      <w:r w:rsidRPr="001732D3">
        <w:rPr>
          <w:rFonts w:ascii="Arial" w:hAnsi="Arial" w:cs="Arial"/>
          <w:sz w:val="20"/>
          <w:szCs w:val="20"/>
        </w:rPr>
        <w:t>Airscreen</w:t>
      </w:r>
      <w:proofErr w:type="spellEnd"/>
    </w:p>
    <w:p w14:paraId="7C3DEA64"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Dołączone akcesoria:</w:t>
      </w:r>
    </w:p>
    <w:p w14:paraId="6E55FBE8" w14:textId="77777777" w:rsidR="001732D3" w:rsidRPr="001732D3" w:rsidRDefault="001732D3" w:rsidP="001732D3">
      <w:pPr>
        <w:numPr>
          <w:ilvl w:val="1"/>
          <w:numId w:val="26"/>
        </w:numPr>
        <w:spacing w:after="160" w:line="259" w:lineRule="auto"/>
        <w:contextualSpacing/>
        <w:rPr>
          <w:rFonts w:ascii="Arial" w:hAnsi="Arial" w:cs="Arial"/>
          <w:sz w:val="20"/>
          <w:szCs w:val="20"/>
        </w:rPr>
      </w:pPr>
      <w:r w:rsidRPr="001732D3">
        <w:rPr>
          <w:rFonts w:ascii="Arial" w:hAnsi="Arial" w:cs="Arial"/>
          <w:sz w:val="20"/>
          <w:szCs w:val="20"/>
        </w:rPr>
        <w:t>Pilot</w:t>
      </w:r>
    </w:p>
    <w:p w14:paraId="73ADDD9A" w14:textId="77777777" w:rsidR="001732D3" w:rsidRPr="001732D3" w:rsidRDefault="001732D3" w:rsidP="001732D3">
      <w:pPr>
        <w:numPr>
          <w:ilvl w:val="1"/>
          <w:numId w:val="26"/>
        </w:numPr>
        <w:spacing w:after="160" w:line="259" w:lineRule="auto"/>
        <w:contextualSpacing/>
        <w:rPr>
          <w:rFonts w:ascii="Arial" w:hAnsi="Arial" w:cs="Arial"/>
          <w:sz w:val="20"/>
          <w:szCs w:val="20"/>
        </w:rPr>
      </w:pPr>
      <w:r w:rsidRPr="001732D3">
        <w:rPr>
          <w:rFonts w:ascii="Arial" w:hAnsi="Arial" w:cs="Arial"/>
          <w:sz w:val="20"/>
          <w:szCs w:val="20"/>
        </w:rPr>
        <w:t>Zasilacz</w:t>
      </w:r>
    </w:p>
    <w:p w14:paraId="701B538E" w14:textId="77777777" w:rsidR="001732D3" w:rsidRPr="001732D3" w:rsidRDefault="001732D3" w:rsidP="001732D3">
      <w:pPr>
        <w:numPr>
          <w:ilvl w:val="1"/>
          <w:numId w:val="26"/>
        </w:numPr>
        <w:spacing w:after="160" w:line="259" w:lineRule="auto"/>
        <w:contextualSpacing/>
        <w:rPr>
          <w:rFonts w:ascii="Arial" w:hAnsi="Arial" w:cs="Arial"/>
          <w:sz w:val="20"/>
          <w:szCs w:val="20"/>
        </w:rPr>
      </w:pPr>
      <w:r w:rsidRPr="001732D3">
        <w:rPr>
          <w:rFonts w:ascii="Arial" w:hAnsi="Arial" w:cs="Arial"/>
          <w:sz w:val="20"/>
          <w:szCs w:val="20"/>
        </w:rPr>
        <w:t>Kabel zasilający</w:t>
      </w:r>
    </w:p>
    <w:p w14:paraId="63615D1A" w14:textId="77777777" w:rsidR="001732D3" w:rsidRPr="001732D3" w:rsidRDefault="001732D3" w:rsidP="001732D3">
      <w:pPr>
        <w:numPr>
          <w:ilvl w:val="1"/>
          <w:numId w:val="26"/>
        </w:numPr>
        <w:spacing w:after="160" w:line="259" w:lineRule="auto"/>
        <w:contextualSpacing/>
        <w:rPr>
          <w:rFonts w:ascii="Arial" w:hAnsi="Arial" w:cs="Arial"/>
          <w:sz w:val="20"/>
          <w:szCs w:val="20"/>
        </w:rPr>
      </w:pPr>
      <w:r w:rsidRPr="001732D3">
        <w:rPr>
          <w:rFonts w:ascii="Arial" w:hAnsi="Arial" w:cs="Arial"/>
          <w:sz w:val="20"/>
          <w:szCs w:val="20"/>
        </w:rPr>
        <w:t>Instrukcja Obsługi</w:t>
      </w:r>
    </w:p>
    <w:p w14:paraId="293DABA7"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Gwarancja producenta: min. 12 miesięcy</w:t>
      </w:r>
    </w:p>
    <w:p w14:paraId="3DEEED26" w14:textId="77777777" w:rsidR="001732D3" w:rsidRPr="001732D3" w:rsidRDefault="001732D3" w:rsidP="001732D3">
      <w:pPr>
        <w:rPr>
          <w:rFonts w:ascii="Arial" w:hAnsi="Arial" w:cs="Arial"/>
          <w:sz w:val="20"/>
          <w:szCs w:val="20"/>
        </w:rPr>
      </w:pPr>
    </w:p>
    <w:p w14:paraId="120CAF96" w14:textId="77777777" w:rsidR="001732D3" w:rsidRPr="001732D3" w:rsidRDefault="001732D3" w:rsidP="001732D3">
      <w:pPr>
        <w:rPr>
          <w:rFonts w:ascii="Arial" w:hAnsi="Arial" w:cs="Arial"/>
          <w:sz w:val="20"/>
          <w:szCs w:val="20"/>
        </w:rPr>
      </w:pPr>
    </w:p>
    <w:p w14:paraId="0BB8CCBC" w14:textId="77777777" w:rsidR="001732D3" w:rsidRPr="001732D3" w:rsidRDefault="001732D3" w:rsidP="001732D3">
      <w:pPr>
        <w:rPr>
          <w:rFonts w:ascii="Arial" w:hAnsi="Arial" w:cs="Arial"/>
          <w:sz w:val="20"/>
          <w:szCs w:val="20"/>
        </w:rPr>
      </w:pPr>
    </w:p>
    <w:p w14:paraId="4B930776" w14:textId="77777777" w:rsidR="001732D3" w:rsidRPr="001732D3" w:rsidRDefault="001732D3" w:rsidP="001732D3">
      <w:pPr>
        <w:spacing w:line="259" w:lineRule="auto"/>
        <w:rPr>
          <w:rFonts w:ascii="Arial" w:eastAsiaTheme="minorHAnsi" w:hAnsi="Arial" w:cs="Arial"/>
          <w:b/>
          <w:sz w:val="20"/>
          <w:szCs w:val="20"/>
          <w:lang w:eastAsia="en-US"/>
        </w:rPr>
      </w:pPr>
      <w:r w:rsidRPr="001732D3">
        <w:rPr>
          <w:rFonts w:ascii="Arial" w:eastAsiaTheme="minorHAnsi" w:hAnsi="Arial" w:cs="Arial"/>
          <w:b/>
          <w:sz w:val="20"/>
          <w:szCs w:val="20"/>
          <w:lang w:eastAsia="en-US"/>
        </w:rPr>
        <w:t>Głośnik Bluetooth (1 sztuka)</w:t>
      </w:r>
    </w:p>
    <w:p w14:paraId="6292186D"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(wymagania minimalne)</w:t>
      </w:r>
    </w:p>
    <w:p w14:paraId="19BFF048"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Moc: 60 W MS</w:t>
      </w:r>
    </w:p>
    <w:p w14:paraId="7371B619"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 xml:space="preserve">Złącze USB-C - 1 </w:t>
      </w:r>
      <w:proofErr w:type="spellStart"/>
      <w:r w:rsidRPr="001732D3">
        <w:rPr>
          <w:rFonts w:ascii="Arial" w:hAnsi="Arial" w:cs="Arial"/>
          <w:sz w:val="20"/>
          <w:szCs w:val="20"/>
        </w:rPr>
        <w:t>szt</w:t>
      </w:r>
      <w:proofErr w:type="spellEnd"/>
    </w:p>
    <w:p w14:paraId="6C63C2E8"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Bluetooth 5.1</w:t>
      </w:r>
    </w:p>
    <w:p w14:paraId="4A3938CA"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Sterowanie przyciskami na urządzeniu, przez podłączone urządzenie lub głosem</w:t>
      </w:r>
    </w:p>
    <w:p w14:paraId="104476A0"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 xml:space="preserve">Akumulator min. 3000 </w:t>
      </w:r>
      <w:proofErr w:type="spellStart"/>
      <w:r w:rsidRPr="001732D3">
        <w:rPr>
          <w:rFonts w:ascii="Arial" w:hAnsi="Arial" w:cs="Arial"/>
          <w:sz w:val="20"/>
          <w:szCs w:val="20"/>
        </w:rPr>
        <w:t>mAh</w:t>
      </w:r>
      <w:proofErr w:type="spellEnd"/>
      <w:r w:rsidRPr="001732D3">
        <w:rPr>
          <w:rFonts w:ascii="Arial" w:hAnsi="Arial" w:cs="Arial"/>
          <w:sz w:val="20"/>
          <w:szCs w:val="20"/>
        </w:rPr>
        <w:t>, czas pracy nie mniejszy niż 18 h, czas ładowania 0-100% max. 3 godziny, wskaźnik naładowania akumulatora</w:t>
      </w:r>
    </w:p>
    <w:p w14:paraId="2D87986A"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Wodoodporność IP67</w:t>
      </w:r>
    </w:p>
    <w:p w14:paraId="45EEEE81"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Kompatybilność z iPod i iPhone</w:t>
      </w:r>
    </w:p>
    <w:p w14:paraId="7A409617"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Możliwość podłączenia jednocześnie dwóch urządzeń</w:t>
      </w:r>
    </w:p>
    <w:p w14:paraId="1ACAD849"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Możliwość prowadzenia rozmów (wbudowane 3 mikrofony)</w:t>
      </w:r>
    </w:p>
    <w:p w14:paraId="72D81998"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 xml:space="preserve">Współpraca z Asystentem </w:t>
      </w:r>
      <w:proofErr w:type="spellStart"/>
      <w:r w:rsidRPr="001732D3">
        <w:rPr>
          <w:rFonts w:ascii="Arial" w:hAnsi="Arial" w:cs="Arial"/>
          <w:sz w:val="20"/>
          <w:szCs w:val="20"/>
        </w:rPr>
        <w:t>Alexa</w:t>
      </w:r>
      <w:proofErr w:type="spellEnd"/>
    </w:p>
    <w:p w14:paraId="675ADB72"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Wymiary maksymalne: 135x135x50mm</w:t>
      </w:r>
    </w:p>
    <w:p w14:paraId="23A18EBD"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Masa maksymalna: 0,6 kg</w:t>
      </w:r>
    </w:p>
    <w:p w14:paraId="07EDB8D6"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Dołączone akcesoria:</w:t>
      </w:r>
    </w:p>
    <w:p w14:paraId="45D8AADB" w14:textId="77777777" w:rsidR="001732D3" w:rsidRPr="001732D3" w:rsidRDefault="001732D3" w:rsidP="001732D3">
      <w:pPr>
        <w:numPr>
          <w:ilvl w:val="1"/>
          <w:numId w:val="26"/>
        </w:numPr>
        <w:spacing w:after="160" w:line="259" w:lineRule="auto"/>
        <w:contextualSpacing/>
        <w:rPr>
          <w:rFonts w:ascii="Arial" w:hAnsi="Arial" w:cs="Arial"/>
          <w:sz w:val="20"/>
          <w:szCs w:val="20"/>
        </w:rPr>
      </w:pPr>
      <w:r w:rsidRPr="001732D3">
        <w:rPr>
          <w:rFonts w:ascii="Arial" w:hAnsi="Arial" w:cs="Arial"/>
          <w:sz w:val="20"/>
          <w:szCs w:val="20"/>
        </w:rPr>
        <w:t>Kabel USB-C na USB-A</w:t>
      </w:r>
    </w:p>
    <w:p w14:paraId="241F677B" w14:textId="77777777" w:rsidR="001732D3" w:rsidRPr="001732D3" w:rsidRDefault="001732D3" w:rsidP="001732D3">
      <w:pPr>
        <w:numPr>
          <w:ilvl w:val="1"/>
          <w:numId w:val="26"/>
        </w:numPr>
        <w:spacing w:after="160" w:line="259" w:lineRule="auto"/>
        <w:contextualSpacing/>
        <w:rPr>
          <w:rFonts w:ascii="Arial" w:hAnsi="Arial" w:cs="Arial"/>
          <w:sz w:val="20"/>
          <w:szCs w:val="20"/>
        </w:rPr>
      </w:pPr>
      <w:r w:rsidRPr="001732D3">
        <w:rPr>
          <w:rFonts w:ascii="Arial" w:hAnsi="Arial" w:cs="Arial"/>
          <w:sz w:val="20"/>
          <w:szCs w:val="20"/>
        </w:rPr>
        <w:t xml:space="preserve">Instrukcja obsługi </w:t>
      </w:r>
    </w:p>
    <w:p w14:paraId="63D19DF1"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Gwarancja min. 24 miesiące</w:t>
      </w:r>
    </w:p>
    <w:p w14:paraId="7BA51298" w14:textId="77777777" w:rsidR="001732D3" w:rsidRPr="001732D3" w:rsidRDefault="001732D3" w:rsidP="001732D3">
      <w:pPr>
        <w:spacing w:after="160" w:line="259" w:lineRule="auto"/>
        <w:rPr>
          <w:rFonts w:ascii="Arial" w:eastAsiaTheme="minorHAnsi" w:hAnsi="Arial" w:cs="Arial"/>
          <w:b/>
          <w:sz w:val="20"/>
          <w:szCs w:val="20"/>
          <w:lang w:eastAsia="en-US"/>
        </w:rPr>
      </w:pPr>
    </w:p>
    <w:p w14:paraId="06C74E94" w14:textId="77777777" w:rsidR="001732D3" w:rsidRPr="001732D3" w:rsidRDefault="001732D3" w:rsidP="001732D3">
      <w:pPr>
        <w:spacing w:line="259" w:lineRule="auto"/>
        <w:rPr>
          <w:rFonts w:ascii="Arial" w:eastAsiaTheme="minorHAnsi" w:hAnsi="Arial" w:cs="Arial"/>
          <w:b/>
          <w:sz w:val="20"/>
          <w:szCs w:val="20"/>
          <w:lang w:eastAsia="en-US"/>
        </w:rPr>
      </w:pPr>
      <w:r w:rsidRPr="001732D3">
        <w:rPr>
          <w:rFonts w:ascii="Arial" w:eastAsiaTheme="minorHAnsi" w:hAnsi="Arial" w:cs="Arial"/>
          <w:b/>
          <w:sz w:val="20"/>
          <w:szCs w:val="20"/>
          <w:lang w:eastAsia="en-US"/>
        </w:rPr>
        <w:lastRenderedPageBreak/>
        <w:t>Ekran projekcyjny (1 sztuka)</w:t>
      </w:r>
    </w:p>
    <w:p w14:paraId="271E32E6" w14:textId="77777777" w:rsidR="001732D3" w:rsidRPr="001732D3" w:rsidRDefault="001732D3" w:rsidP="001732D3">
      <w:pPr>
        <w:spacing w:after="160" w:line="259" w:lineRule="auto"/>
        <w:rPr>
          <w:rFonts w:ascii="Arial" w:eastAsiaTheme="minorHAnsi" w:hAnsi="Arial" w:cs="Arial"/>
          <w:sz w:val="20"/>
          <w:szCs w:val="20"/>
          <w:lang w:eastAsia="en-US"/>
        </w:rPr>
      </w:pPr>
      <w:r w:rsidRPr="001732D3">
        <w:rPr>
          <w:rFonts w:ascii="Arial" w:eastAsiaTheme="minorHAnsi" w:hAnsi="Arial" w:cs="Arial"/>
          <w:sz w:val="20"/>
          <w:szCs w:val="20"/>
          <w:lang w:eastAsia="en-US"/>
        </w:rPr>
        <w:t>(wymagania minimalne)</w:t>
      </w:r>
    </w:p>
    <w:p w14:paraId="4C935EB2" w14:textId="77777777" w:rsidR="001732D3" w:rsidRPr="001732D3" w:rsidRDefault="001732D3" w:rsidP="001732D3">
      <w:pPr>
        <w:numPr>
          <w:ilvl w:val="0"/>
          <w:numId w:val="26"/>
        </w:numPr>
        <w:spacing w:after="160" w:line="259" w:lineRule="auto"/>
        <w:contextualSpacing/>
        <w:rPr>
          <w:rFonts w:ascii="Arial" w:eastAsiaTheme="minorHAnsi" w:hAnsi="Arial" w:cs="Arial"/>
          <w:sz w:val="20"/>
          <w:szCs w:val="20"/>
          <w:lang w:eastAsia="en-US"/>
        </w:rPr>
      </w:pPr>
      <w:r w:rsidRPr="001732D3">
        <w:rPr>
          <w:rFonts w:ascii="Arial" w:hAnsi="Arial" w:cs="Arial"/>
          <w:sz w:val="20"/>
          <w:szCs w:val="20"/>
        </w:rPr>
        <w:t>Typ: ekran ręczny na statywie (trójnóg składany)</w:t>
      </w:r>
    </w:p>
    <w:p w14:paraId="4CA4B4E5"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Powierzchnia projekcyjna: biały mat ze współczynnikiem odbicia światła 1.0, obramowanie w kolorze czarnym, 175x175 cm (format 1:1)</w:t>
      </w:r>
    </w:p>
    <w:p w14:paraId="65BC940C"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Automatyczny system blokujący ekran</w:t>
      </w:r>
    </w:p>
    <w:p w14:paraId="0E888EEB" w14:textId="77777777" w:rsidR="001732D3" w:rsidRPr="001732D3" w:rsidRDefault="001732D3" w:rsidP="001732D3">
      <w:pPr>
        <w:numPr>
          <w:ilvl w:val="0"/>
          <w:numId w:val="26"/>
        </w:numPr>
        <w:spacing w:after="160" w:line="259" w:lineRule="auto"/>
        <w:contextualSpacing/>
        <w:rPr>
          <w:rFonts w:ascii="Arial" w:hAnsi="Arial" w:cs="Arial"/>
          <w:sz w:val="20"/>
          <w:szCs w:val="20"/>
        </w:rPr>
      </w:pPr>
      <w:r w:rsidRPr="001732D3">
        <w:rPr>
          <w:rFonts w:ascii="Arial" w:hAnsi="Arial" w:cs="Arial"/>
          <w:sz w:val="20"/>
          <w:szCs w:val="20"/>
        </w:rPr>
        <w:t>Gwarancja min. 24 miesiące</w:t>
      </w:r>
    </w:p>
    <w:p w14:paraId="27DF78D5" w14:textId="77777777" w:rsidR="001732D3" w:rsidRPr="001732D3" w:rsidRDefault="001732D3" w:rsidP="001732D3">
      <w:pPr>
        <w:rPr>
          <w:rFonts w:ascii="Arial" w:hAnsi="Arial" w:cs="Arial"/>
          <w:sz w:val="20"/>
          <w:szCs w:val="20"/>
        </w:rPr>
      </w:pPr>
    </w:p>
    <w:p w14:paraId="432B4458" w14:textId="77777777" w:rsidR="001732D3" w:rsidRPr="001732D3" w:rsidRDefault="001732D3" w:rsidP="001732D3">
      <w:pPr>
        <w:rPr>
          <w:rFonts w:ascii="Arial" w:hAnsi="Arial" w:cs="Arial"/>
          <w:sz w:val="20"/>
          <w:szCs w:val="20"/>
        </w:rPr>
      </w:pPr>
    </w:p>
    <w:p w14:paraId="6DE9A9F3" w14:textId="77777777" w:rsidR="001732D3" w:rsidRPr="001732D3" w:rsidRDefault="001732D3" w:rsidP="001732D3">
      <w:pPr>
        <w:rPr>
          <w:rFonts w:ascii="Arial" w:hAnsi="Arial" w:cs="Arial"/>
          <w:sz w:val="20"/>
          <w:szCs w:val="20"/>
        </w:rPr>
      </w:pPr>
    </w:p>
    <w:p w14:paraId="3829C225" w14:textId="77777777" w:rsidR="001732D3" w:rsidRPr="001732D3" w:rsidRDefault="001732D3" w:rsidP="001732D3">
      <w:pPr>
        <w:rPr>
          <w:rFonts w:ascii="Arial" w:hAnsi="Arial" w:cs="Arial"/>
          <w:sz w:val="20"/>
          <w:szCs w:val="20"/>
        </w:rPr>
      </w:pPr>
    </w:p>
    <w:p w14:paraId="18F90A28" w14:textId="0DF3ECA1" w:rsidR="00C74C20" w:rsidRPr="004A3191" w:rsidRDefault="00C74C20" w:rsidP="001732D3">
      <w:pPr>
        <w:outlineLvl w:val="0"/>
        <w:rPr>
          <w:rFonts w:ascii="Adagio_Slab" w:hAnsi="Adagio_Slab" w:cs="Arial"/>
          <w:bCs/>
          <w:color w:val="FF0000"/>
          <w:sz w:val="20"/>
          <w:szCs w:val="20"/>
        </w:rPr>
      </w:pPr>
    </w:p>
    <w:sectPr w:rsidR="00C74C20" w:rsidRPr="004A3191"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3001" w14:textId="77777777" w:rsidR="00525C83" w:rsidRDefault="00525C83" w:rsidP="00BE245A">
      <w:r>
        <w:separator/>
      </w:r>
    </w:p>
  </w:endnote>
  <w:endnote w:type="continuationSeparator" w:id="0">
    <w:p w14:paraId="0079BAA6" w14:textId="77777777" w:rsidR="00525C83" w:rsidRDefault="00525C83"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0ED7" w14:textId="77777777" w:rsidR="00525C83" w:rsidRDefault="00525C83" w:rsidP="00BE245A">
      <w:r>
        <w:separator/>
      </w:r>
    </w:p>
  </w:footnote>
  <w:footnote w:type="continuationSeparator" w:id="0">
    <w:p w14:paraId="5BA78401" w14:textId="77777777" w:rsidR="00525C83" w:rsidRDefault="00525C83"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3388183C"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807D48">
      <w:rPr>
        <w:rFonts w:ascii="Adagio_Slab" w:hAnsi="Adagio_Slab" w:cs="Arial"/>
        <w:b/>
        <w:bCs/>
        <w:color w:val="0033CC"/>
        <w:sz w:val="16"/>
        <w:szCs w:val="16"/>
      </w:rPr>
      <w:t>2</w:t>
    </w:r>
    <w:r w:rsidR="009D570F">
      <w:rPr>
        <w:rFonts w:ascii="Adagio_Slab" w:hAnsi="Adagio_Slab" w:cs="Arial"/>
        <w:b/>
        <w:bCs/>
        <w:color w:val="0033CC"/>
        <w:sz w:val="16"/>
        <w:szCs w:val="16"/>
      </w:rPr>
      <w:t>4</w:t>
    </w:r>
    <w:r w:rsidR="003A4978">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08B7FE56"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9D570F">
      <w:rPr>
        <w:rFonts w:ascii="Adagio_Slab" w:hAnsi="Adagio_Slab" w:cs="Arial"/>
        <w:b/>
        <w:bCs/>
        <w:color w:val="0033CC"/>
        <w:sz w:val="16"/>
        <w:szCs w:val="16"/>
      </w:rPr>
      <w:t>24.</w:t>
    </w:r>
    <w:r w:rsidR="00BF5325">
      <w:rPr>
        <w:rFonts w:ascii="Adagio_Slab" w:hAnsi="Adagio_Slab" w:cs="Arial"/>
        <w:b/>
        <w:bCs/>
        <w:color w:val="0033CC"/>
        <w:sz w:val="16"/>
        <w:szCs w:val="16"/>
      </w:rPr>
      <w:t>202</w:t>
    </w:r>
    <w:r w:rsidR="003A4978">
      <w:rPr>
        <w:rFonts w:ascii="Adagio_Slab" w:hAnsi="Adagio_Slab" w:cs="Arial"/>
        <w:b/>
        <w:bCs/>
        <w:color w:val="0033CC"/>
        <w:sz w:val="16"/>
        <w:szCs w:val="16"/>
      </w:rPr>
      <w:t>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05244DD"/>
    <w:multiLevelType w:val="hybridMultilevel"/>
    <w:tmpl w:val="A830D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3"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7F5F3D"/>
    <w:multiLevelType w:val="hybridMultilevel"/>
    <w:tmpl w:val="F1EEE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0" w15:restartNumberingAfterBreak="0">
    <w:nsid w:val="40B77751"/>
    <w:multiLevelType w:val="hybridMultilevel"/>
    <w:tmpl w:val="5D248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5436D5"/>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4050396"/>
    <w:multiLevelType w:val="hybridMultilevel"/>
    <w:tmpl w:val="9FB0CF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54D36BDB"/>
    <w:multiLevelType w:val="hybridMultilevel"/>
    <w:tmpl w:val="93BAE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6B4231"/>
    <w:multiLevelType w:val="hybridMultilevel"/>
    <w:tmpl w:val="3C722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8"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05556D"/>
    <w:multiLevelType w:val="hybridMultilevel"/>
    <w:tmpl w:val="1548D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2B97C5E"/>
    <w:multiLevelType w:val="hybridMultilevel"/>
    <w:tmpl w:val="FD509F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F7F770A"/>
    <w:multiLevelType w:val="hybridMultilevel"/>
    <w:tmpl w:val="FE140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1"/>
  </w:num>
  <w:num w:numId="2" w16cid:durableId="895091535">
    <w:abstractNumId w:val="0"/>
  </w:num>
  <w:num w:numId="3" w16cid:durableId="1355841477">
    <w:abstractNumId w:val="7"/>
  </w:num>
  <w:num w:numId="4" w16cid:durableId="232201864">
    <w:abstractNumId w:val="12"/>
  </w:num>
  <w:num w:numId="5" w16cid:durableId="574361719">
    <w:abstractNumId w:val="15"/>
  </w:num>
  <w:num w:numId="6" w16cid:durableId="1116176326">
    <w:abstractNumId w:val="19"/>
  </w:num>
  <w:num w:numId="7" w16cid:durableId="466246832">
    <w:abstractNumId w:val="9"/>
  </w:num>
  <w:num w:numId="8" w16cid:durableId="6289020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01511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540680">
    <w:abstractNumId w:val="27"/>
  </w:num>
  <w:num w:numId="13" w16cid:durableId="1026371427">
    <w:abstractNumId w:val="23"/>
  </w:num>
  <w:num w:numId="14" w16cid:durableId="278612534">
    <w:abstractNumId w:val="17"/>
  </w:num>
  <w:num w:numId="15" w16cid:durableId="1699311597">
    <w:abstractNumId w:val="13"/>
  </w:num>
  <w:num w:numId="16" w16cid:durableId="1762873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53316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8654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43840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4251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241112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0068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6362829">
    <w:abstractNumId w:val="21"/>
  </w:num>
  <w:num w:numId="24" w16cid:durableId="2068068123">
    <w:abstractNumId w:val="26"/>
  </w:num>
  <w:num w:numId="25" w16cid:durableId="486744107">
    <w:abstractNumId w:val="25"/>
  </w:num>
  <w:num w:numId="26" w16cid:durableId="1515802569">
    <w:abstractNumId w:val="22"/>
  </w:num>
  <w:num w:numId="27" w16cid:durableId="359356773">
    <w:abstractNumId w:val="24"/>
  </w:num>
  <w:num w:numId="28" w16cid:durableId="1045561679">
    <w:abstractNumId w:val="34"/>
  </w:num>
  <w:num w:numId="29" w16cid:durableId="1577402170">
    <w:abstractNumId w:val="20"/>
  </w:num>
  <w:num w:numId="30" w16cid:durableId="1203401013">
    <w:abstractNumId w:val="10"/>
  </w:num>
  <w:num w:numId="31" w16cid:durableId="1056702930">
    <w:abstractNumId w:val="37"/>
  </w:num>
  <w:num w:numId="32" w16cid:durableId="41563488">
    <w:abstractNumId w:val="18"/>
  </w:num>
  <w:num w:numId="33" w16cid:durableId="1931893573">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1BC9"/>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3940"/>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64E"/>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2D3"/>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16FC7"/>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42EF"/>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1F8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585D"/>
    <w:rsid w:val="00376170"/>
    <w:rsid w:val="003761A4"/>
    <w:rsid w:val="003762A7"/>
    <w:rsid w:val="00376CCC"/>
    <w:rsid w:val="003770C9"/>
    <w:rsid w:val="00377111"/>
    <w:rsid w:val="00377211"/>
    <w:rsid w:val="00377E3D"/>
    <w:rsid w:val="0038048E"/>
    <w:rsid w:val="00380B42"/>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4978"/>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25C83"/>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569"/>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46D"/>
    <w:rsid w:val="0080660D"/>
    <w:rsid w:val="008070EB"/>
    <w:rsid w:val="008073EC"/>
    <w:rsid w:val="00807D48"/>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2D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570F"/>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28C"/>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6E81"/>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5EE"/>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010"/>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AB3"/>
    <w:rsid w:val="00CF5CE1"/>
    <w:rsid w:val="00D007FF"/>
    <w:rsid w:val="00D012AF"/>
    <w:rsid w:val="00D019A2"/>
    <w:rsid w:val="00D019C6"/>
    <w:rsid w:val="00D01A94"/>
    <w:rsid w:val="00D02AF4"/>
    <w:rsid w:val="00D02DEF"/>
    <w:rsid w:val="00D03C2B"/>
    <w:rsid w:val="00D03DF5"/>
    <w:rsid w:val="00D04179"/>
    <w:rsid w:val="00D04988"/>
    <w:rsid w:val="00D06E73"/>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5B84"/>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5CD6"/>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84D"/>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8E4"/>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AB3"/>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yszka2">
    <w:name w:val="dyszka2"/>
    <w:basedOn w:val="Domylnaczcionkaakapitu"/>
    <w:rsid w:val="003A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938876401">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4985</Words>
  <Characters>29913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2023-04-03T10:30:00Z</cp:lastPrinted>
  <dcterms:created xsi:type="dcterms:W3CDTF">2023-04-14T06:37:00Z</dcterms:created>
  <dcterms:modified xsi:type="dcterms:W3CDTF">2023-04-14T06:37:00Z</dcterms:modified>
</cp:coreProperties>
</file>