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14:paraId="6229EA42" w14:textId="77777777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14:paraId="74AB13F7" w14:textId="78ECAB5B"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3107E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895D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14:paraId="788A9EF3" w14:textId="77777777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14:paraId="7D0CC5CE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14:paraId="6E0D7C4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14:paraId="16648C6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14:paraId="2A6A12B9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14:paraId="425D008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14:paraId="04E8F84F" w14:textId="77777777" w:rsidR="00770027" w:rsidRPr="00322B63" w:rsidRDefault="00000000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7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14:paraId="0FF34F93" w14:textId="77777777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14:paraId="7900CF94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14:paraId="2F2851FC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14:paraId="38DDF5B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14:paraId="3627ED5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14:paraId="34C8A1C8" w14:textId="77777777" w:rsidR="00770027" w:rsidRPr="00322B63" w:rsidRDefault="00000000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14:paraId="28F525C1" w14:textId="77777777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04406CA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696247B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14:paraId="39025149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14:paraId="63B05A29" w14:textId="77777777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FB6147C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73CBBC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14:paraId="1FFD90C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14:paraId="5DA6D117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14:paraId="0D9D5A0C" w14:textId="77777777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7F7FCBEE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4BF5F06" w14:textId="77777777"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postęowaniu o udzielenie zamówienia publicznego </w:t>
            </w:r>
          </w:p>
        </w:tc>
        <w:tc>
          <w:tcPr>
            <w:tcW w:w="6192" w:type="dxa"/>
            <w:vAlign w:val="center"/>
          </w:tcPr>
          <w:p w14:paraId="1CAD42D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14:paraId="3DEB28B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14:paraId="01870906" w14:textId="77777777"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14:paraId="3471D24B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14:paraId="18D4DE09" w14:textId="77777777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8943252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85B5F93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14:paraId="046E5C3A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14:paraId="2692536A" w14:textId="77777777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3956C54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DA1B1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14:paraId="5A4F12D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14:paraId="31D5A015" w14:textId="77777777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696E1C6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56041B7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14:paraId="08C6130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14:paraId="05968FBC" w14:textId="77777777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B6B0E9B" w14:textId="77777777"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14:paraId="051C4D5E" w14:textId="77777777"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29D0C8C5" w14:textId="77777777"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14:paraId="49B2FB31" w14:textId="77777777"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14:paraId="725B6788" w14:textId="77777777"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14:paraId="379FB95A" w14:textId="77777777"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14:paraId="7C14D132" w14:textId="77777777"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C1DC" w14:textId="77777777" w:rsidR="00E316B7" w:rsidRDefault="00E316B7" w:rsidP="00A55B2C">
      <w:pPr>
        <w:spacing w:after="0" w:line="240" w:lineRule="auto"/>
      </w:pPr>
      <w:r>
        <w:separator/>
      </w:r>
    </w:p>
  </w:endnote>
  <w:endnote w:type="continuationSeparator" w:id="0">
    <w:p w14:paraId="7400B995" w14:textId="77777777" w:rsidR="00E316B7" w:rsidRDefault="00E316B7" w:rsidP="00A5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0908" w14:textId="77777777" w:rsidR="00E316B7" w:rsidRDefault="00E316B7" w:rsidP="00A55B2C">
      <w:pPr>
        <w:spacing w:after="0" w:line="240" w:lineRule="auto"/>
      </w:pPr>
      <w:r>
        <w:separator/>
      </w:r>
    </w:p>
  </w:footnote>
  <w:footnote w:type="continuationSeparator" w:id="0">
    <w:p w14:paraId="765564C8" w14:textId="77777777" w:rsidR="00E316B7" w:rsidRDefault="00E316B7" w:rsidP="00A55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27"/>
    <w:rsid w:val="00012D00"/>
    <w:rsid w:val="00085C57"/>
    <w:rsid w:val="00106BE6"/>
    <w:rsid w:val="003107E9"/>
    <w:rsid w:val="005D38F7"/>
    <w:rsid w:val="006D64FE"/>
    <w:rsid w:val="00770027"/>
    <w:rsid w:val="00895D90"/>
    <w:rsid w:val="00A55B2C"/>
    <w:rsid w:val="00B624C3"/>
    <w:rsid w:val="00CF7293"/>
    <w:rsid w:val="00D24A7A"/>
    <w:rsid w:val="00D52BE7"/>
    <w:rsid w:val="00E13050"/>
    <w:rsid w:val="00E316B7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D88B5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B2C"/>
  </w:style>
  <w:style w:type="paragraph" w:styleId="Stopka">
    <w:name w:val="footer"/>
    <w:basedOn w:val="Normalny"/>
    <w:link w:val="StopkaZnak"/>
    <w:uiPriority w:val="99"/>
    <w:unhideWhenUsed/>
    <w:rsid w:val="00A5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wog.iod@ron.mi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wog@ron.mi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681392C-0231-4869-A1CB-9F4A3FA5CD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22</cp:revision>
  <cp:lastPrinted>2021-02-10T07:28:00Z</cp:lastPrinted>
  <dcterms:created xsi:type="dcterms:W3CDTF">2021-01-20T11:00:00Z</dcterms:created>
  <dcterms:modified xsi:type="dcterms:W3CDTF">2022-07-13T11:39:00Z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add8ff6d-8545-42cb-8c99-abd00e71e501</vt:lpwstr>
  </property>
  <property fmtid="{D5CDD505-2E9C-101B-9397-08002B2CF9AE}" pid="3" name="bjSaver">
    <vt:lpwstr>3PvB+nXh2ESIVOxJ9f0CMODlsJmCxF0p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