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7B" w:rsidRPr="00C775CF" w:rsidRDefault="002A5737" w:rsidP="0041297B">
      <w:pPr>
        <w:shd w:val="clear" w:color="auto" w:fill="FFFFFF"/>
        <w:tabs>
          <w:tab w:val="left" w:leader="underscore" w:pos="9461"/>
        </w:tabs>
        <w:ind w:right="2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Załącznik nr 2</w:t>
      </w:r>
      <w:r w:rsidR="0041297B" w:rsidRPr="00C775CF">
        <w:rPr>
          <w:rFonts w:ascii="Tahoma" w:hAnsi="Tahoma" w:cs="Tahoma"/>
          <w:b/>
          <w:sz w:val="18"/>
          <w:szCs w:val="18"/>
        </w:rPr>
        <w:t xml:space="preserve"> do SWZ</w:t>
      </w:r>
    </w:p>
    <w:p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</w:p>
    <w:p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 xml:space="preserve">pełna nazwa/firma, adres Wykonawcy </w:t>
      </w: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/</w:t>
      </w:r>
    </w:p>
    <w:p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Wykonawców wspólnie ubiegających się o udzielenie zamówienia</w:t>
      </w:r>
    </w:p>
    <w:p w:rsidR="00B34079" w:rsidRPr="00C775CF" w:rsidRDefault="00B34079" w:rsidP="00C4103F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41297B" w:rsidRPr="00C775CF" w:rsidTr="00FB1FE0">
        <w:tc>
          <w:tcPr>
            <w:tcW w:w="9648" w:type="dxa"/>
            <w:shd w:val="clear" w:color="auto" w:fill="F2F2F2"/>
          </w:tcPr>
          <w:p w:rsidR="0041297B" w:rsidRPr="00C775CF" w:rsidRDefault="0041297B" w:rsidP="00FB1FE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OŚWIADCZENIE</w:t>
            </w:r>
          </w:p>
          <w:p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</w:p>
          <w:p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Pzp</w:t>
            </w:r>
            <w:proofErr w:type="spellEnd"/>
          </w:p>
        </w:tc>
      </w:tr>
    </w:tbl>
    <w:p w:rsidR="001273C3" w:rsidRDefault="001273C3" w:rsidP="001273C3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713031" w:rsidRPr="00C775CF" w:rsidRDefault="00C4103F" w:rsidP="001273C3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775CF">
        <w:rPr>
          <w:rFonts w:ascii="Tahoma" w:hAnsi="Tahoma" w:cs="Tahoma"/>
          <w:b/>
          <w:sz w:val="18"/>
          <w:szCs w:val="18"/>
          <w:u w:val="single"/>
        </w:rPr>
        <w:t>Oświadczeni</w:t>
      </w:r>
      <w:r w:rsidR="002459B2" w:rsidRPr="00C775CF">
        <w:rPr>
          <w:rFonts w:ascii="Tahoma" w:hAnsi="Tahoma" w:cs="Tahoma"/>
          <w:b/>
          <w:sz w:val="18"/>
          <w:szCs w:val="18"/>
          <w:u w:val="single"/>
        </w:rPr>
        <w:t>a</w:t>
      </w:r>
      <w:r w:rsidR="00C00DDD" w:rsidRPr="00C775CF">
        <w:rPr>
          <w:rFonts w:ascii="Tahoma" w:hAnsi="Tahoma" w:cs="Tahoma"/>
          <w:b/>
          <w:sz w:val="18"/>
          <w:szCs w:val="18"/>
          <w:u w:val="single"/>
        </w:rPr>
        <w:t>wykonawcy</w:t>
      </w:r>
      <w:r w:rsidR="008930DA" w:rsidRPr="00C775CF">
        <w:rPr>
          <w:rFonts w:ascii="Tahoma" w:hAnsi="Tahoma" w:cs="Tahoma"/>
          <w:b/>
          <w:sz w:val="18"/>
          <w:szCs w:val="18"/>
          <w:u w:val="single"/>
        </w:rPr>
        <w:t>/wykonawców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 xml:space="preserve"> wspólnie ubiegając</w:t>
      </w:r>
      <w:r w:rsidR="009024CA" w:rsidRPr="00C775CF">
        <w:rPr>
          <w:rFonts w:ascii="Tahoma" w:hAnsi="Tahoma" w:cs="Tahoma"/>
          <w:b/>
          <w:sz w:val="18"/>
          <w:szCs w:val="18"/>
          <w:u w:val="single"/>
        </w:rPr>
        <w:t>ego</w:t>
      </w:r>
      <w:r w:rsidR="0041297B" w:rsidRPr="00C775CF">
        <w:rPr>
          <w:rFonts w:ascii="Tahoma" w:hAnsi="Tahoma" w:cs="Tahoma"/>
          <w:b/>
          <w:sz w:val="18"/>
          <w:szCs w:val="18"/>
          <w:u w:val="single"/>
        </w:rPr>
        <w:t xml:space="preserve"> się o udzielenie 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>zamówienia</w:t>
      </w:r>
    </w:p>
    <w:p w:rsidR="00D409DE" w:rsidRPr="00C775CF" w:rsidRDefault="001F027E" w:rsidP="00742AF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Na potrzeby postę</w:t>
      </w:r>
      <w:r w:rsidR="008D0487" w:rsidRPr="00C775CF">
        <w:rPr>
          <w:rFonts w:ascii="Tahoma" w:hAnsi="Tahoma" w:cs="Tahoma"/>
          <w:sz w:val="18"/>
          <w:szCs w:val="18"/>
        </w:rPr>
        <w:t xml:space="preserve">powania o udzielenie </w:t>
      </w:r>
      <w:r w:rsidR="007936D6" w:rsidRPr="00C775CF">
        <w:rPr>
          <w:rFonts w:ascii="Tahoma" w:hAnsi="Tahoma" w:cs="Tahoma"/>
          <w:sz w:val="18"/>
          <w:szCs w:val="18"/>
        </w:rPr>
        <w:t>zamówienia publicznego</w:t>
      </w:r>
      <w:r w:rsidR="00E818F0">
        <w:rPr>
          <w:rFonts w:ascii="Tahoma" w:hAnsi="Tahoma" w:cs="Tahoma"/>
          <w:sz w:val="18"/>
          <w:szCs w:val="18"/>
        </w:rPr>
        <w:t xml:space="preserve"> </w:t>
      </w:r>
      <w:r w:rsidR="0084285A">
        <w:rPr>
          <w:rFonts w:ascii="Tahoma" w:hAnsi="Tahoma" w:cs="Tahoma"/>
          <w:sz w:val="18"/>
          <w:szCs w:val="18"/>
        </w:rPr>
        <w:t>pn.</w:t>
      </w:r>
      <w:r w:rsidR="00E818F0">
        <w:rPr>
          <w:rFonts w:ascii="Tahoma" w:hAnsi="Tahoma" w:cs="Tahoma"/>
          <w:sz w:val="18"/>
          <w:szCs w:val="18"/>
        </w:rPr>
        <w:t xml:space="preserve"> </w:t>
      </w:r>
      <w:r w:rsidR="00D032EF">
        <w:rPr>
          <w:rFonts w:ascii="Tahoma" w:hAnsi="Tahoma" w:cs="Tahoma"/>
          <w:b/>
          <w:bCs/>
          <w:sz w:val="18"/>
          <w:szCs w:val="18"/>
        </w:rPr>
        <w:t>dostawa</w:t>
      </w:r>
      <w:r w:rsidR="00D032EF" w:rsidRPr="00D032EF">
        <w:rPr>
          <w:rFonts w:ascii="Tahoma" w:hAnsi="Tahoma" w:cs="Tahoma"/>
          <w:b/>
          <w:bCs/>
          <w:sz w:val="18"/>
          <w:szCs w:val="18"/>
        </w:rPr>
        <w:t xml:space="preserve"> </w:t>
      </w:r>
      <w:r w:rsidR="002A5737" w:rsidRPr="002A5737">
        <w:rPr>
          <w:rFonts w:ascii="Tahoma" w:hAnsi="Tahoma" w:cs="Tahoma"/>
          <w:b/>
          <w:bCs/>
          <w:sz w:val="18"/>
          <w:szCs w:val="18"/>
        </w:rPr>
        <w:t xml:space="preserve">odczynników do wykonywania badań hematologicznych wraz z dzierżawą analizatorów hematologicznych typu CBC+WBC-5 DIFF oraz </w:t>
      </w:r>
      <w:proofErr w:type="spellStart"/>
      <w:r w:rsidR="002A5737" w:rsidRPr="002A5737">
        <w:rPr>
          <w:rFonts w:ascii="Tahoma" w:hAnsi="Tahoma" w:cs="Tahoma"/>
          <w:b/>
          <w:bCs/>
          <w:sz w:val="18"/>
          <w:szCs w:val="18"/>
        </w:rPr>
        <w:t>back</w:t>
      </w:r>
      <w:proofErr w:type="spellEnd"/>
      <w:r w:rsidR="002A5737" w:rsidRPr="002A5737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="002A5737" w:rsidRPr="002A5737">
        <w:rPr>
          <w:rFonts w:ascii="Tahoma" w:hAnsi="Tahoma" w:cs="Tahoma"/>
          <w:b/>
          <w:bCs/>
          <w:sz w:val="18"/>
          <w:szCs w:val="18"/>
        </w:rPr>
        <w:t>up</w:t>
      </w:r>
      <w:proofErr w:type="spellEnd"/>
      <w:r w:rsidR="002A5737" w:rsidRPr="002A5737">
        <w:rPr>
          <w:rFonts w:ascii="Tahoma" w:hAnsi="Tahoma" w:cs="Tahoma"/>
          <w:b/>
          <w:bCs/>
          <w:sz w:val="18"/>
          <w:szCs w:val="18"/>
        </w:rPr>
        <w:t xml:space="preserve"> 5 DIFF z podajnikiem próbek</w:t>
      </w:r>
      <w:bookmarkStart w:id="0" w:name="_GoBack"/>
      <w:bookmarkEnd w:id="0"/>
      <w:r w:rsidR="00CD6D82" w:rsidRPr="00CD6D8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8D0487" w:rsidRPr="00C775CF">
        <w:rPr>
          <w:rFonts w:ascii="Tahoma" w:hAnsi="Tahoma" w:cs="Tahoma"/>
          <w:sz w:val="18"/>
          <w:szCs w:val="18"/>
        </w:rPr>
        <w:t xml:space="preserve">prowadzonego przez </w:t>
      </w:r>
      <w:r w:rsidR="00F301FC" w:rsidRPr="00C775CF">
        <w:rPr>
          <w:rFonts w:ascii="Tahoma" w:hAnsi="Tahoma" w:cs="Tahoma"/>
          <w:sz w:val="18"/>
          <w:szCs w:val="18"/>
        </w:rPr>
        <w:t>Szpital Miejski św. Jana Pawła II w Elblągu, ul. Komeńskiego 35</w:t>
      </w:r>
      <w:r w:rsidR="00D032E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65685" w:rsidRPr="00C775CF">
        <w:rPr>
          <w:rFonts w:ascii="Tahoma" w:hAnsi="Tahoma" w:cs="Tahoma"/>
          <w:sz w:val="18"/>
          <w:szCs w:val="18"/>
        </w:rPr>
        <w:t>oświa</w:t>
      </w:r>
      <w:r w:rsidR="00825A09" w:rsidRPr="00C775CF">
        <w:rPr>
          <w:rFonts w:ascii="Tahoma" w:hAnsi="Tahoma" w:cs="Tahoma"/>
          <w:sz w:val="18"/>
          <w:szCs w:val="18"/>
        </w:rPr>
        <w:t>dczam</w:t>
      </w:r>
      <w:r w:rsidR="00E65685" w:rsidRPr="00C775CF">
        <w:rPr>
          <w:rFonts w:ascii="Tahoma" w:hAnsi="Tahoma" w:cs="Tahoma"/>
          <w:sz w:val="18"/>
          <w:szCs w:val="18"/>
        </w:rPr>
        <w:t>,co</w:t>
      </w:r>
      <w:proofErr w:type="spellEnd"/>
      <w:r w:rsidR="00E65685" w:rsidRPr="00C775CF">
        <w:rPr>
          <w:rFonts w:ascii="Tahoma" w:hAnsi="Tahoma" w:cs="Tahoma"/>
          <w:sz w:val="18"/>
          <w:szCs w:val="18"/>
        </w:rPr>
        <w:t xml:space="preserve"> następuje</w:t>
      </w:r>
      <w:r w:rsidR="008D0487" w:rsidRPr="00C775CF">
        <w:rPr>
          <w:rFonts w:ascii="Tahoma" w:hAnsi="Tahoma" w:cs="Tahoma"/>
          <w:sz w:val="18"/>
          <w:szCs w:val="18"/>
        </w:rPr>
        <w:t>:</w:t>
      </w:r>
    </w:p>
    <w:p w:rsidR="00B0088C" w:rsidRPr="00C775CF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:rsidR="00B5040B" w:rsidRPr="00C775CF" w:rsidRDefault="00B5040B" w:rsidP="00713031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OŚWIADCZENIA DOTYCZĄCE PODSTAW WYKLUCZENIA:</w:t>
      </w:r>
    </w:p>
    <w:p w:rsidR="001273C3" w:rsidRDefault="00F301FC" w:rsidP="001273C3">
      <w:pPr>
        <w:pStyle w:val="NormalnyWeb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Oświadczam, że:</w:t>
      </w:r>
    </w:p>
    <w:p w:rsidR="00C014B5" w:rsidRPr="00C775CF" w:rsidRDefault="00EF6118" w:rsidP="001273C3">
      <w:pPr>
        <w:pStyle w:val="NormalnyWeb"/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01FC" w:rsidRPr="00C775C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2A5737">
        <w:rPr>
          <w:rFonts w:ascii="Tahoma" w:hAnsi="Tahoma" w:cs="Tahoma"/>
          <w:b/>
          <w:sz w:val="18"/>
          <w:szCs w:val="18"/>
        </w:rPr>
      </w:r>
      <w:r w:rsidR="002A5737">
        <w:rPr>
          <w:rFonts w:ascii="Tahoma" w:hAnsi="Tahoma" w:cs="Tahoma"/>
          <w:b/>
          <w:sz w:val="18"/>
          <w:szCs w:val="18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</w:rPr>
        <w:fldChar w:fldCharType="end"/>
      </w:r>
      <w:r w:rsidR="00F301FC" w:rsidRPr="00C775CF">
        <w:rPr>
          <w:rFonts w:ascii="Tahoma" w:hAnsi="Tahoma" w:cs="Tahoma"/>
          <w:sz w:val="18"/>
          <w:szCs w:val="18"/>
        </w:rPr>
        <w:tab/>
      </w:r>
      <w:r w:rsidR="00393007" w:rsidRPr="00C775CF">
        <w:rPr>
          <w:rFonts w:ascii="Tahoma" w:hAnsi="Tahoma" w:cs="Tahoma"/>
          <w:b/>
          <w:sz w:val="18"/>
          <w:szCs w:val="18"/>
        </w:rPr>
        <w:t>nie</w:t>
      </w:r>
      <w:r w:rsidR="00E818F0">
        <w:rPr>
          <w:rFonts w:ascii="Tahoma" w:hAnsi="Tahoma" w:cs="Tahoma"/>
          <w:b/>
          <w:sz w:val="18"/>
          <w:szCs w:val="18"/>
        </w:rPr>
        <w:t xml:space="preserve"> </w:t>
      </w:r>
      <w:r w:rsidR="00393007" w:rsidRPr="00C775CF">
        <w:rPr>
          <w:rFonts w:ascii="Tahoma" w:hAnsi="Tahoma" w:cs="Tahoma"/>
          <w:b/>
          <w:sz w:val="18"/>
          <w:szCs w:val="18"/>
        </w:rPr>
        <w:t>zachodzą</w:t>
      </w:r>
      <w:r w:rsidR="00393007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DD59F0" w:rsidRPr="00C775CF">
        <w:rPr>
          <w:rFonts w:ascii="Tahoma" w:hAnsi="Tahoma" w:cs="Tahoma"/>
          <w:sz w:val="18"/>
          <w:szCs w:val="18"/>
        </w:rPr>
        <w:t>z dnia 13 kwietnia 2022 r.</w:t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DF370A">
        <w:rPr>
          <w:rFonts w:ascii="Tahoma" w:hAnsi="Tahoma" w:cs="Tahoma"/>
          <w:iCs/>
          <w:color w:val="222222"/>
          <w:sz w:val="18"/>
          <w:szCs w:val="18"/>
        </w:rPr>
        <w:t>1497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="00413F83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1"/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</w:p>
    <w:p w:rsidR="00F301FC" w:rsidRPr="00C775CF" w:rsidRDefault="00EF6118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01FC" w:rsidRPr="00C775C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2A5737">
        <w:rPr>
          <w:rFonts w:ascii="Tahoma" w:hAnsi="Tahoma" w:cs="Tahoma"/>
          <w:b/>
          <w:sz w:val="18"/>
          <w:szCs w:val="18"/>
        </w:rPr>
      </w:r>
      <w:r w:rsidR="002A5737">
        <w:rPr>
          <w:rFonts w:ascii="Tahoma" w:hAnsi="Tahoma" w:cs="Tahoma"/>
          <w:b/>
          <w:sz w:val="18"/>
          <w:szCs w:val="18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</w:rPr>
        <w:fldChar w:fldCharType="end"/>
      </w:r>
      <w:r w:rsidR="00F301FC" w:rsidRPr="00C775CF">
        <w:rPr>
          <w:rFonts w:ascii="Tahoma" w:hAnsi="Tahoma" w:cs="Tahoma"/>
          <w:sz w:val="18"/>
          <w:szCs w:val="18"/>
        </w:rPr>
        <w:tab/>
      </w:r>
      <w:r w:rsidR="00F301FC" w:rsidRPr="00C775CF">
        <w:rPr>
          <w:rFonts w:ascii="Tahoma" w:hAnsi="Tahoma" w:cs="Tahoma"/>
          <w:b/>
          <w:sz w:val="18"/>
          <w:szCs w:val="18"/>
        </w:rPr>
        <w:t>zachodzą</w:t>
      </w:r>
      <w:r w:rsidR="00F301FC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F301FC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F301FC" w:rsidRPr="00C775CF">
        <w:rPr>
          <w:rFonts w:ascii="Tahoma" w:hAnsi="Tahoma" w:cs="Tahoma"/>
          <w:sz w:val="18"/>
          <w:szCs w:val="18"/>
        </w:rPr>
        <w:t>z dnia 13 kwietnia 2022 r.</w:t>
      </w:r>
      <w:r w:rsidR="00F301FC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DF370A">
        <w:rPr>
          <w:rFonts w:ascii="Tahoma" w:hAnsi="Tahoma" w:cs="Tahoma"/>
          <w:iCs/>
          <w:color w:val="222222"/>
          <w:sz w:val="18"/>
          <w:szCs w:val="18"/>
        </w:rPr>
        <w:t>1497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="00F301FC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2"/>
      </w:r>
      <w:r w:rsidR="00F301FC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</w:p>
    <w:p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:rsidR="00982F85" w:rsidRPr="00C775CF" w:rsidRDefault="00F301FC" w:rsidP="00713031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r w:rsidRPr="00C775CF">
        <w:rPr>
          <w:rFonts w:ascii="Tahoma" w:hAnsi="Tahoma" w:cs="Tahoma"/>
          <w:i/>
          <w:color w:val="000000"/>
          <w:sz w:val="16"/>
          <w:szCs w:val="16"/>
        </w:rPr>
        <w:t>*)  zaznaczyć w odpowiednim miejscu. Kliknąć 2 x w oznaczany kwadrat, odznaczyć wartość domyślną: „zaznaczone”</w:t>
      </w:r>
    </w:p>
    <w:p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wszystkie informacje podane w powyższych oświadczeniach są aktualne </w:t>
      </w:r>
    </w:p>
    <w:p w:rsidR="00982F85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>i zgodne z prawdą oraz zostały przedstawione z pełną świadomością konsekwencji wprowadzenia zamawiającego w błąd przy przedstawianiu informacji.</w:t>
      </w: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775CF" w:rsidRPr="00C775CF" w:rsidRDefault="00C775CF" w:rsidP="00C775CF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C775CF" w:rsidRDefault="00C775CF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9C0691" w:rsidRPr="00C775CF" w:rsidRDefault="009C0691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82F85" w:rsidRPr="009C0691" w:rsidRDefault="00982F85" w:rsidP="00982F85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............................., dnia ........................       </w:t>
      </w:r>
    </w:p>
    <w:p w:rsidR="00982F85" w:rsidRPr="00C775CF" w:rsidRDefault="00982F85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82F85" w:rsidRPr="00C775CF" w:rsidRDefault="00982F85" w:rsidP="00982F85">
      <w:pPr>
        <w:spacing w:after="0" w:line="240" w:lineRule="auto"/>
        <w:ind w:firstLine="708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982F85" w:rsidRPr="00C775CF" w:rsidRDefault="00982F85" w:rsidP="00982F85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4F88" w:rsidRPr="00451EC1" w:rsidRDefault="00B37849" w:rsidP="00451EC1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br/>
      </w:r>
    </w:p>
    <w:sectPr w:rsidR="00484F88" w:rsidRPr="00451EC1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owaniu terroryzmu (</w:t>
      </w:r>
      <w:proofErr w:type="spellStart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Dz. U. z 2023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Dz. 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U. z 2023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301FC" w:rsidRPr="00A82964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mu (</w:t>
      </w:r>
      <w:proofErr w:type="spellStart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Dz. U. z 2023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301FC" w:rsidRPr="00761CEB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 Dz. U. z 2023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r. poz. </w:t>
      </w:r>
      <w:r w:rsidR="00D032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2A5737" w:rsidRPr="006B530D" w:rsidTr="00513BE3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2A5737" w:rsidRPr="006B530D" w:rsidRDefault="002A5737" w:rsidP="002A573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6B530D">
            <w:rPr>
              <w:rFonts w:ascii="Tahoma" w:eastAsia="Times New Roman" w:hAnsi="Tahoma" w:cs="Tahoma"/>
              <w:snapToGrid w:val="0"/>
              <w:sz w:val="18"/>
              <w:szCs w:val="20"/>
              <w:lang w:eastAsia="pl-PL"/>
            </w:rPr>
            <w:t xml:space="preserve">  </w:t>
          </w:r>
          <w:r w:rsidRPr="006B530D">
            <w:rPr>
              <w:rFonts w:ascii="Tahoma" w:eastAsia="Times New Roman" w:hAnsi="Tahoma" w:cs="Tahoma"/>
              <w:noProof/>
              <w:sz w:val="18"/>
              <w:szCs w:val="20"/>
              <w:lang w:eastAsia="pl-PL"/>
            </w:rPr>
            <w:drawing>
              <wp:inline distT="0" distB="0" distL="0" distR="0" wp14:anchorId="60864A80" wp14:editId="1AE5076A">
                <wp:extent cx="665480" cy="694690"/>
                <wp:effectExtent l="0" t="0" r="127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2A5737" w:rsidRPr="006B530D" w:rsidRDefault="002A5737" w:rsidP="002A5737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6B530D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</w:p>
        <w:p w:rsidR="002A5737" w:rsidRPr="006B530D" w:rsidRDefault="002A5737" w:rsidP="002A5737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6B530D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:rsidR="002A5737" w:rsidRPr="006B530D" w:rsidRDefault="002A5737" w:rsidP="002A573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6B530D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:rsidR="002A5737" w:rsidRPr="006B530D" w:rsidRDefault="002A5737" w:rsidP="002A573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Pr="006B530D">
              <w:rPr>
                <w:rFonts w:ascii="Tahoma" w:eastAsia="Times New Roman" w:hAnsi="Tahoma" w:cs="Tahoma"/>
                <w:iCs/>
                <w:color w:val="0000FF"/>
                <w:sz w:val="12"/>
                <w:szCs w:val="18"/>
                <w:u w:val="single"/>
                <w:lang w:val="en-US" w:eastAsia="pl-PL"/>
              </w:rPr>
              <w:t>https://platformazakupowa.pl/pn/szpitalmiejski_elblag</w:t>
            </w:r>
          </w:hyperlink>
          <w:r w:rsidRPr="006B530D">
            <w:rPr>
              <w:rFonts w:ascii="Tahoma" w:eastAsia="Times New Roman" w:hAnsi="Tahoma" w:cs="Tahoma"/>
              <w:iCs/>
              <w:color w:val="0000FF"/>
              <w:sz w:val="18"/>
              <w:szCs w:val="18"/>
              <w:lang w:val="en-US" w:eastAsia="pl-PL"/>
            </w:rPr>
            <w:t xml:space="preserve"> </w:t>
          </w:r>
          <w:r w:rsidRPr="006B530D">
            <w:rPr>
              <w:rFonts w:ascii="Tahoma" w:eastAsia="Times New Roman" w:hAnsi="Tahoma" w:cs="Tahoma"/>
              <w:color w:val="0000FF"/>
              <w:sz w:val="12"/>
              <w:szCs w:val="12"/>
              <w:u w:val="single"/>
              <w:lang w:val="de-DE" w:eastAsia="pl-PL"/>
            </w:rPr>
            <w:t xml:space="preserve">www.szpitalspecjalistyczny.elblag.pl </w:t>
          </w:r>
          <w:proofErr w:type="spellStart"/>
          <w:r w:rsidRPr="006B530D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proofErr w:type="spellEnd"/>
          <w:r w:rsidRPr="006B530D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3" w:history="1">
            <w:r w:rsidRPr="006B530D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2A5737" w:rsidRPr="006B530D" w:rsidRDefault="002A5737" w:rsidP="002A5737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6B530D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2A5737" w:rsidRPr="006B530D" w:rsidRDefault="002A5737" w:rsidP="002A5737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color w:val="000000"/>
              <w:sz w:val="24"/>
              <w:szCs w:val="20"/>
              <w:lang w:eastAsia="pl-PL"/>
            </w:rPr>
          </w:pPr>
          <w:r>
            <w:rPr>
              <w:rFonts w:ascii="Tahoma" w:eastAsia="Times New Roman" w:hAnsi="Tahoma" w:cs="Tahoma"/>
              <w:color w:val="000000"/>
              <w:sz w:val="16"/>
              <w:szCs w:val="20"/>
              <w:lang w:eastAsia="pl-PL"/>
            </w:rPr>
            <w:t>ZP/11</w:t>
          </w:r>
          <w:r w:rsidRPr="006B530D">
            <w:rPr>
              <w:rFonts w:ascii="Tahoma" w:eastAsia="Times New Roman" w:hAnsi="Tahoma" w:cs="Tahoma"/>
              <w:color w:val="000000"/>
              <w:sz w:val="16"/>
              <w:szCs w:val="20"/>
              <w:lang w:eastAsia="pl-PL"/>
            </w:rPr>
            <w:t>/2024</w:t>
          </w:r>
        </w:p>
      </w:tc>
    </w:tr>
    <w:tr w:rsidR="002A5737" w:rsidRPr="006B530D" w:rsidTr="00513BE3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2A5737" w:rsidRPr="006B530D" w:rsidRDefault="002A5737" w:rsidP="002A5737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2A5737" w:rsidRPr="006B530D" w:rsidRDefault="002A5737" w:rsidP="002A5737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 w:rsidRPr="006B530D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Postępowanie w trybie podstawowym bez przeprowadzenia negocjacji na dostawę odczynników do wykonywania badań hematologicznych wraz z dzierżawą analizatorów hematologicznych typu CBC+WBC-5 DIFF oraz </w:t>
          </w:r>
          <w:proofErr w:type="spellStart"/>
          <w:r w:rsidRPr="006B530D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back</w:t>
          </w:r>
          <w:proofErr w:type="spellEnd"/>
          <w:r w:rsidRPr="006B530D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 </w:t>
          </w:r>
          <w:proofErr w:type="spellStart"/>
          <w:r w:rsidRPr="006B530D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up</w:t>
          </w:r>
          <w:proofErr w:type="spellEnd"/>
          <w:r w:rsidRPr="006B530D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 xml:space="preserve"> 5 DIFF z podajnikiem próbek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2A5737" w:rsidRPr="006B530D" w:rsidRDefault="002A5737" w:rsidP="002A5737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41297B" w:rsidRPr="0041297B" w:rsidRDefault="0041297B" w:rsidP="00CD6D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3C3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5737"/>
    <w:rsid w:val="002B0BDF"/>
    <w:rsid w:val="002B4A04"/>
    <w:rsid w:val="002B4DE6"/>
    <w:rsid w:val="002C1C7B"/>
    <w:rsid w:val="002C4948"/>
    <w:rsid w:val="002D37E5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297B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C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303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85A"/>
    <w:rsid w:val="00842991"/>
    <w:rsid w:val="00866E0F"/>
    <w:rsid w:val="008757E1"/>
    <w:rsid w:val="008763EB"/>
    <w:rsid w:val="00892E48"/>
    <w:rsid w:val="008930DA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F85"/>
    <w:rsid w:val="009B2846"/>
    <w:rsid w:val="009C0691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01C"/>
    <w:rsid w:val="00C30F5F"/>
    <w:rsid w:val="00C36F7A"/>
    <w:rsid w:val="00C4103F"/>
    <w:rsid w:val="00C46F97"/>
    <w:rsid w:val="00C521CD"/>
    <w:rsid w:val="00C57DEB"/>
    <w:rsid w:val="00C775CF"/>
    <w:rsid w:val="00C81012"/>
    <w:rsid w:val="00C81278"/>
    <w:rsid w:val="00CB7698"/>
    <w:rsid w:val="00CC5C97"/>
    <w:rsid w:val="00CD6D82"/>
    <w:rsid w:val="00CE37B9"/>
    <w:rsid w:val="00CE78A6"/>
    <w:rsid w:val="00CF09B7"/>
    <w:rsid w:val="00D032EF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370A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18F0"/>
    <w:rsid w:val="00E84757"/>
    <w:rsid w:val="00E96851"/>
    <w:rsid w:val="00EB7CDE"/>
    <w:rsid w:val="00ED0B29"/>
    <w:rsid w:val="00EE1459"/>
    <w:rsid w:val="00EE1FBF"/>
    <w:rsid w:val="00EF09BC"/>
    <w:rsid w:val="00EF6118"/>
    <w:rsid w:val="00EF74CA"/>
    <w:rsid w:val="00F04280"/>
    <w:rsid w:val="00F259C4"/>
    <w:rsid w:val="00F301FC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7AAAFAC-6158-4A0E-A9AF-34678435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aliases w:val=" Znak14 Znak Znak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81E20-FC73-4DAD-BF74-91E69D5A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20</cp:revision>
  <cp:lastPrinted>2024-03-27T10:36:00Z</cp:lastPrinted>
  <dcterms:created xsi:type="dcterms:W3CDTF">2022-05-06T13:11:00Z</dcterms:created>
  <dcterms:modified xsi:type="dcterms:W3CDTF">2024-03-27T10:36:00Z</dcterms:modified>
</cp:coreProperties>
</file>