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8178DF" w14:textId="6D292EE4" w:rsidR="00782DDF" w:rsidRDefault="00782DDF" w:rsidP="00782DDF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</w:t>
      </w:r>
      <w:r w:rsidR="00273270">
        <w:rPr>
          <w:b/>
          <w:sz w:val="22"/>
          <w:szCs w:val="22"/>
          <w:lang w:val="pl-PL"/>
        </w:rPr>
        <w:t>31</w:t>
      </w:r>
      <w:r>
        <w:rPr>
          <w:b/>
          <w:sz w:val="22"/>
          <w:szCs w:val="22"/>
          <w:lang w:val="pl-PL"/>
        </w:rPr>
        <w:t>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2BBB9BDF" w:rsidR="00EF4D5D" w:rsidRPr="00382A62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2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43153272"/>
      <w:r w:rsidR="00273270">
        <w:rPr>
          <w:rFonts w:ascii="Times New Roman" w:hAnsi="Times New Roman" w:cs="Times New Roman"/>
          <w:b/>
          <w:sz w:val="24"/>
          <w:szCs w:val="24"/>
        </w:rPr>
        <w:t>Organizacja misji przyjazdowych przedsiębiorców</w:t>
      </w:r>
      <w:r w:rsidR="00273270">
        <w:rPr>
          <w:rFonts w:ascii="Times New Roman" w:hAnsi="Times New Roman" w:cs="Times New Roman"/>
          <w:b/>
          <w:sz w:val="24"/>
          <w:szCs w:val="24"/>
        </w:rPr>
        <w:br/>
        <w:t>i przedstawicieli instytucji otoczenia biznesu z Litwy i z Belgii</w:t>
      </w:r>
      <w:bookmarkEnd w:id="0"/>
      <w:r w:rsidRPr="00382A6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5C8379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DD1918D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73270"/>
    <w:rsid w:val="00284B3E"/>
    <w:rsid w:val="00285610"/>
    <w:rsid w:val="002B3942"/>
    <w:rsid w:val="002C0763"/>
    <w:rsid w:val="002E03BB"/>
    <w:rsid w:val="00351360"/>
    <w:rsid w:val="00382A62"/>
    <w:rsid w:val="00396F4E"/>
    <w:rsid w:val="0047451A"/>
    <w:rsid w:val="004D329F"/>
    <w:rsid w:val="005470C5"/>
    <w:rsid w:val="00551ECC"/>
    <w:rsid w:val="00564514"/>
    <w:rsid w:val="0058694E"/>
    <w:rsid w:val="005B6B7D"/>
    <w:rsid w:val="005B7B75"/>
    <w:rsid w:val="00607F44"/>
    <w:rsid w:val="00672B27"/>
    <w:rsid w:val="006A3283"/>
    <w:rsid w:val="006F5816"/>
    <w:rsid w:val="00721800"/>
    <w:rsid w:val="007426C3"/>
    <w:rsid w:val="00782DDF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5A66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82DD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782DDF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29</cp:revision>
  <cp:lastPrinted>2020-07-29T07:23:00Z</cp:lastPrinted>
  <dcterms:created xsi:type="dcterms:W3CDTF">2020-04-07T10:56:00Z</dcterms:created>
  <dcterms:modified xsi:type="dcterms:W3CDTF">2023-08-17T06:29:00Z</dcterms:modified>
</cp:coreProperties>
</file>