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110AB891" w:rsidR="008475A1" w:rsidRPr="008475A1" w:rsidRDefault="008475A1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Artykuły spożywcze</w:t>
      </w:r>
    </w:p>
    <w:p w14:paraId="31D00A99" w14:textId="05FCEF31" w:rsidR="00CC4A63" w:rsidRPr="00B1763C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Pr="00B1763C">
        <w:rPr>
          <w:rFonts w:ascii="Times New Roman" w:hAnsi="Times New Roman" w:cs="Times New Roman"/>
          <w:bCs/>
          <w:sz w:val="20"/>
          <w:szCs w:val="20"/>
        </w:rPr>
        <w:tab/>
      </w:r>
      <w:r w:rsidR="008475A1" w:rsidRPr="00B1763C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A205CC" w:rsidRPr="00B1763C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4B66C0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="00A205CC" w:rsidRPr="00B1763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C4A63" w:rsidRPr="00B1763C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B1763C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0CCDA1F5" w14:textId="77777777" w:rsidR="005218C1" w:rsidRDefault="00FC245E" w:rsidP="008475A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>zakup i sukcesywne dostawy artykułów spożywczych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potrzeb</w:t>
      </w:r>
      <w:r w:rsidR="004B1D67">
        <w:rPr>
          <w:rFonts w:ascii="Times New Roman" w:hAnsi="Times New Roman" w:cs="Times New Roman"/>
          <w:sz w:val="20"/>
          <w:szCs w:val="20"/>
        </w:rPr>
        <w:t xml:space="preserve"> </w:t>
      </w:r>
      <w:r w:rsidR="004B1D67" w:rsidRPr="004B1D67">
        <w:rPr>
          <w:rFonts w:ascii="Times New Roman" w:hAnsi="Times New Roman" w:cs="Times New Roman"/>
          <w:sz w:val="20"/>
          <w:szCs w:val="20"/>
        </w:rPr>
        <w:t xml:space="preserve">Szczecińskiego Stowarzyszenia „Złoty Wiek” z siedzibą przy ul. Hryniewieckiego 9 70-606 </w:t>
      </w:r>
      <w:proofErr w:type="gramStart"/>
      <w:r w:rsidR="004B1D67" w:rsidRPr="004B1D67">
        <w:rPr>
          <w:rFonts w:ascii="Times New Roman" w:hAnsi="Times New Roman" w:cs="Times New Roman"/>
          <w:sz w:val="20"/>
          <w:szCs w:val="20"/>
        </w:rPr>
        <w:t xml:space="preserve">Szczecin </w:t>
      </w:r>
      <w:r w:rsidR="004B68B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4D98116F" w14:textId="5DE1AA96" w:rsidR="005218C1" w:rsidRDefault="005218C1" w:rsidP="005218C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9DE632" w14:textId="041F2B70" w:rsidR="009F4EDA" w:rsidRPr="009F4EDA" w:rsidRDefault="009F4EDA" w:rsidP="009F4EDA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9F4ED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F4EDA">
        <w:rPr>
          <w:rFonts w:ascii="Times New Roman" w:hAnsi="Times New Roman" w:cs="Times New Roman"/>
          <w:sz w:val="22"/>
          <w:szCs w:val="22"/>
          <w:highlight w:val="cyan"/>
        </w:rPr>
        <w:t xml:space="preserve">Miejsce </w:t>
      </w:r>
      <w:proofErr w:type="gramStart"/>
      <w:r w:rsidRPr="009F4EDA">
        <w:rPr>
          <w:rFonts w:ascii="Times New Roman" w:hAnsi="Times New Roman" w:cs="Times New Roman"/>
          <w:sz w:val="22"/>
          <w:szCs w:val="22"/>
          <w:highlight w:val="cyan"/>
        </w:rPr>
        <w:t xml:space="preserve">dostaw:  </w:t>
      </w:r>
      <w:proofErr w:type="spellStart"/>
      <w:r w:rsidRPr="009F4EDA">
        <w:rPr>
          <w:rFonts w:ascii="Times New Roman" w:hAnsi="Times New Roman" w:cs="Times New Roman"/>
          <w:sz w:val="22"/>
          <w:szCs w:val="22"/>
          <w:highlight w:val="cyan"/>
        </w:rPr>
        <w:t>Nadorzański</w:t>
      </w:r>
      <w:proofErr w:type="spellEnd"/>
      <w:proofErr w:type="gramEnd"/>
      <w:r w:rsidRPr="009F4EDA">
        <w:rPr>
          <w:rFonts w:ascii="Times New Roman" w:hAnsi="Times New Roman" w:cs="Times New Roman"/>
          <w:sz w:val="22"/>
          <w:szCs w:val="22"/>
          <w:highlight w:val="cyan"/>
        </w:rPr>
        <w:t xml:space="preserve"> Dom Seniora </w:t>
      </w:r>
      <w:r w:rsidRPr="009F4EDA">
        <w:rPr>
          <w:rFonts w:ascii="Times New Roman" w:hAnsi="Times New Roman" w:cs="Times New Roman"/>
          <w:sz w:val="22"/>
          <w:szCs w:val="22"/>
          <w:highlight w:val="cyan"/>
        </w:rPr>
        <w:t>Stara Rudnica 12 gm. Cedynia</w:t>
      </w:r>
      <w:r w:rsidRPr="009F4E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E76ADF" w14:textId="47CAE3F5" w:rsidR="00FC245E" w:rsidRPr="008475A1" w:rsidRDefault="00942676" w:rsidP="005218C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F29F4B2" w14:textId="70E7AA67" w:rsidR="00880AF0" w:rsidRPr="008475A1" w:rsidRDefault="00312507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Kod CPV: 15890000-3 różne produkty spożywcze i produkty suszone</w:t>
      </w:r>
    </w:p>
    <w:p w14:paraId="028133B9" w14:textId="77777777" w:rsidR="00312507" w:rsidRPr="008475A1" w:rsidRDefault="00312507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445D7EEC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584D4CF0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54ADB670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15FB138A" w:rsidR="00DC0DCE" w:rsidRPr="002217E4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C295DE3" w14:textId="77777777" w:rsidR="002217E4" w:rsidRPr="008475A1" w:rsidRDefault="002217E4" w:rsidP="002217E4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588299EC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857652">
        <w:rPr>
          <w:rFonts w:ascii="Times New Roman" w:hAnsi="Times New Roman" w:cs="Times New Roman"/>
          <w:b/>
          <w:sz w:val="20"/>
          <w:szCs w:val="20"/>
        </w:rPr>
        <w:t>z</w:t>
      </w:r>
      <w:r w:rsidR="0085765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ilości produktów są szacunkowe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>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370D5585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56661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6CADB" w14:textId="0D1A9789" w:rsidR="003F379A" w:rsidRPr="008475A1" w:rsidRDefault="007B6C79" w:rsidP="0031250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Zm.)</w:t>
      </w:r>
    </w:p>
    <w:p w14:paraId="5E49C5F5" w14:textId="77777777" w:rsidR="00312507" w:rsidRPr="008475A1" w:rsidRDefault="00312507" w:rsidP="0031250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A9F0F" w14:textId="66E69455" w:rsidR="00312507" w:rsidRPr="008475A1" w:rsidRDefault="00162A57" w:rsidP="0031250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Wymagania jakościowe:</w:t>
      </w:r>
    </w:p>
    <w:p w14:paraId="181641D4" w14:textId="4FB0A56D" w:rsidR="00FD15E0" w:rsidRPr="008475A1" w:rsidRDefault="000867DD" w:rsidP="00162A5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FD15E0" w:rsidRPr="008475A1">
        <w:rPr>
          <w:rFonts w:ascii="Times New Roman" w:hAnsi="Times New Roman" w:cs="Times New Roman"/>
          <w:sz w:val="20"/>
          <w:szCs w:val="20"/>
        </w:rPr>
        <w:t>) fasola, groch</w:t>
      </w:r>
      <w:r w:rsidR="00D928F1">
        <w:rPr>
          <w:rFonts w:ascii="Times New Roman" w:hAnsi="Times New Roman" w:cs="Times New Roman"/>
          <w:sz w:val="20"/>
          <w:szCs w:val="20"/>
        </w:rPr>
        <w:t>, itp.</w:t>
      </w:r>
      <w:r w:rsidR="00FD15E0" w:rsidRPr="008475A1">
        <w:rPr>
          <w:rFonts w:ascii="Times New Roman" w:hAnsi="Times New Roman" w:cs="Times New Roman"/>
          <w:sz w:val="20"/>
          <w:szCs w:val="20"/>
        </w:rPr>
        <w:t xml:space="preserve"> – nasiona nie powinny być zbutwiałe, spleśniałe,</w:t>
      </w:r>
    </w:p>
    <w:p w14:paraId="204405CC" w14:textId="6F60B7E4" w:rsidR="00FD15E0" w:rsidRPr="008475A1" w:rsidRDefault="000867DD" w:rsidP="00162A5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D15E0" w:rsidRPr="008475A1">
        <w:rPr>
          <w:rFonts w:ascii="Times New Roman" w:hAnsi="Times New Roman" w:cs="Times New Roman"/>
          <w:sz w:val="20"/>
          <w:szCs w:val="20"/>
        </w:rPr>
        <w:t>) przyprawy – zapach świeży po otwarciu, bez oznak spleśnienia, grudek,</w:t>
      </w:r>
    </w:p>
    <w:p w14:paraId="0F3D79BE" w14:textId="5D2A8369" w:rsidR="00FD15E0" w:rsidRPr="008475A1" w:rsidRDefault="000867DD" w:rsidP="00162A5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D15E0" w:rsidRPr="008475A1">
        <w:rPr>
          <w:rFonts w:ascii="Times New Roman" w:hAnsi="Times New Roman" w:cs="Times New Roman"/>
          <w:sz w:val="20"/>
          <w:szCs w:val="20"/>
        </w:rPr>
        <w:t>) produkty z puszek bez pleśni, mętnej konsystencji,</w:t>
      </w:r>
    </w:p>
    <w:p w14:paraId="3AEB09D8" w14:textId="134C1E1C" w:rsidR="00FD15E0" w:rsidRPr="00744EEA" w:rsidRDefault="000867DD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D15E0" w:rsidRPr="008475A1">
        <w:rPr>
          <w:rFonts w:ascii="Times New Roman" w:hAnsi="Times New Roman" w:cs="Times New Roman"/>
          <w:sz w:val="20"/>
          <w:szCs w:val="20"/>
        </w:rPr>
        <w:t>) właściwe opakowanie, nieuszkodzone.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7C1CF03E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021CB2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</w:t>
      </w:r>
      <w:r w:rsidR="00021CB2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w tygodniu</w:t>
      </w:r>
      <w:r w:rsidR="00D928F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w dni robocze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C8860" w14:textId="77777777" w:rsidR="00F469EA" w:rsidRDefault="00F469EA" w:rsidP="00A205CC">
      <w:pPr>
        <w:spacing w:after="0" w:line="240" w:lineRule="auto"/>
      </w:pPr>
      <w:r>
        <w:separator/>
      </w:r>
    </w:p>
  </w:endnote>
  <w:endnote w:type="continuationSeparator" w:id="0">
    <w:p w14:paraId="0AFD2C69" w14:textId="77777777" w:rsidR="00F469EA" w:rsidRDefault="00F469EA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43E4F832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29D17" w14:textId="77777777" w:rsidR="00F469EA" w:rsidRDefault="00F469EA" w:rsidP="00A205CC">
      <w:pPr>
        <w:spacing w:after="0" w:line="240" w:lineRule="auto"/>
      </w:pPr>
      <w:r>
        <w:separator/>
      </w:r>
    </w:p>
  </w:footnote>
  <w:footnote w:type="continuationSeparator" w:id="0">
    <w:p w14:paraId="32FF2DEC" w14:textId="77777777" w:rsidR="00F469EA" w:rsidRDefault="00F469EA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FD"/>
    <w:rsid w:val="00021CB2"/>
    <w:rsid w:val="00037FB1"/>
    <w:rsid w:val="00050762"/>
    <w:rsid w:val="00054301"/>
    <w:rsid w:val="00057AAE"/>
    <w:rsid w:val="000867DD"/>
    <w:rsid w:val="00096274"/>
    <w:rsid w:val="000F6352"/>
    <w:rsid w:val="0011594E"/>
    <w:rsid w:val="00162A57"/>
    <w:rsid w:val="001A0B9A"/>
    <w:rsid w:val="001B072E"/>
    <w:rsid w:val="002217E4"/>
    <w:rsid w:val="0022564E"/>
    <w:rsid w:val="00273897"/>
    <w:rsid w:val="002749F5"/>
    <w:rsid w:val="002B01DF"/>
    <w:rsid w:val="002E0B1D"/>
    <w:rsid w:val="00312507"/>
    <w:rsid w:val="003148DF"/>
    <w:rsid w:val="00361A0D"/>
    <w:rsid w:val="003669F6"/>
    <w:rsid w:val="00391AE2"/>
    <w:rsid w:val="003949B0"/>
    <w:rsid w:val="003C18A6"/>
    <w:rsid w:val="003D7D02"/>
    <w:rsid w:val="003F379A"/>
    <w:rsid w:val="00477001"/>
    <w:rsid w:val="004B1D67"/>
    <w:rsid w:val="004B66C0"/>
    <w:rsid w:val="004B68B6"/>
    <w:rsid w:val="004D12AB"/>
    <w:rsid w:val="004D72F7"/>
    <w:rsid w:val="004F087F"/>
    <w:rsid w:val="00511C20"/>
    <w:rsid w:val="005218C1"/>
    <w:rsid w:val="00532D60"/>
    <w:rsid w:val="0053799B"/>
    <w:rsid w:val="005478E0"/>
    <w:rsid w:val="00556661"/>
    <w:rsid w:val="005830A1"/>
    <w:rsid w:val="005A0A6F"/>
    <w:rsid w:val="00606AFD"/>
    <w:rsid w:val="00633F2E"/>
    <w:rsid w:val="00744EEA"/>
    <w:rsid w:val="007B6C79"/>
    <w:rsid w:val="007E0D1B"/>
    <w:rsid w:val="00810796"/>
    <w:rsid w:val="008475A1"/>
    <w:rsid w:val="00857652"/>
    <w:rsid w:val="00880AF0"/>
    <w:rsid w:val="008C7176"/>
    <w:rsid w:val="008E52C4"/>
    <w:rsid w:val="008E675E"/>
    <w:rsid w:val="0090201A"/>
    <w:rsid w:val="00942676"/>
    <w:rsid w:val="009B5E94"/>
    <w:rsid w:val="009D6F91"/>
    <w:rsid w:val="009F4EDA"/>
    <w:rsid w:val="00A205CC"/>
    <w:rsid w:val="00A43C35"/>
    <w:rsid w:val="00A9223C"/>
    <w:rsid w:val="00A9597A"/>
    <w:rsid w:val="00B1763C"/>
    <w:rsid w:val="00B262F5"/>
    <w:rsid w:val="00B27705"/>
    <w:rsid w:val="00BA61FD"/>
    <w:rsid w:val="00BC4852"/>
    <w:rsid w:val="00C42220"/>
    <w:rsid w:val="00CC4A63"/>
    <w:rsid w:val="00D45409"/>
    <w:rsid w:val="00D57178"/>
    <w:rsid w:val="00D63FB4"/>
    <w:rsid w:val="00D82739"/>
    <w:rsid w:val="00D928F1"/>
    <w:rsid w:val="00DB7CDE"/>
    <w:rsid w:val="00DC0DCE"/>
    <w:rsid w:val="00DC3DB3"/>
    <w:rsid w:val="00E156A3"/>
    <w:rsid w:val="00E22206"/>
    <w:rsid w:val="00EA4A28"/>
    <w:rsid w:val="00ED5334"/>
    <w:rsid w:val="00F3755E"/>
    <w:rsid w:val="00F469EA"/>
    <w:rsid w:val="00FC245E"/>
    <w:rsid w:val="00FC2BF5"/>
    <w:rsid w:val="00FD15E0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  <w:style w:type="character" w:customStyle="1" w:styleId="Bodytext1">
    <w:name w:val="Body text|1_"/>
    <w:basedOn w:val="Domylnaczcionkaakapitu"/>
    <w:link w:val="Bodytext10"/>
    <w:rsid w:val="009F4EDA"/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10">
    <w:name w:val="Body text|1"/>
    <w:basedOn w:val="Normalny"/>
    <w:link w:val="Bodytext1"/>
    <w:rsid w:val="009F4EDA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6C8BB-762A-4A53-AAF1-33E37168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1638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2023-11-22T07:27:00Z</cp:lastPrinted>
  <dcterms:created xsi:type="dcterms:W3CDTF">2024-12-14T14:41:00Z</dcterms:created>
  <dcterms:modified xsi:type="dcterms:W3CDTF">2024-12-14T14:41:00Z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