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3BB4" w14:textId="77777777" w:rsidR="00F8255B" w:rsidRPr="004A35A2" w:rsidRDefault="00F8255B" w:rsidP="00F8255B">
      <w:pPr>
        <w:rPr>
          <w:rFonts w:ascii="Arial" w:hAnsi="Arial" w:cs="Arial"/>
          <w:color w:val="0000FF"/>
          <w:sz w:val="22"/>
          <w:szCs w:val="22"/>
          <w:u w:val="single"/>
        </w:rPr>
      </w:pPr>
    </w:p>
    <w:p w14:paraId="6ED46F1C" w14:textId="76713C02" w:rsidR="00F8255B" w:rsidRPr="004A35A2" w:rsidRDefault="0075397C" w:rsidP="00F8255B">
      <w:pPr>
        <w:tabs>
          <w:tab w:val="left" w:pos="284"/>
        </w:tabs>
        <w:jc w:val="center"/>
        <w:rPr>
          <w:rFonts w:ascii="Arial" w:hAnsi="Arial" w:cs="Arial"/>
          <w:b/>
          <w:sz w:val="22"/>
          <w:szCs w:val="22"/>
        </w:rPr>
      </w:pPr>
      <w:r>
        <w:rPr>
          <w:rFonts w:ascii="Arial" w:hAnsi="Arial" w:cs="Arial"/>
          <w:b/>
          <w:sz w:val="22"/>
          <w:szCs w:val="22"/>
        </w:rPr>
        <w:t xml:space="preserve">UMOWA NR  </w:t>
      </w:r>
      <w:r w:rsidR="001F74EE">
        <w:rPr>
          <w:rFonts w:ascii="Arial" w:hAnsi="Arial" w:cs="Arial"/>
          <w:b/>
          <w:sz w:val="22"/>
          <w:szCs w:val="22"/>
        </w:rPr>
        <w:t>103</w:t>
      </w:r>
      <w:r>
        <w:rPr>
          <w:rFonts w:ascii="Arial" w:hAnsi="Arial" w:cs="Arial"/>
          <w:b/>
          <w:sz w:val="22"/>
          <w:szCs w:val="22"/>
        </w:rPr>
        <w:t>/SZP/2024</w:t>
      </w:r>
    </w:p>
    <w:p w14:paraId="66B775C9" w14:textId="77777777" w:rsidR="00F8255B" w:rsidRPr="004A35A2" w:rsidRDefault="00F8255B" w:rsidP="00F8255B">
      <w:pPr>
        <w:rPr>
          <w:rFonts w:ascii="Arial" w:hAnsi="Arial" w:cs="Arial"/>
          <w:sz w:val="22"/>
          <w:szCs w:val="22"/>
        </w:rPr>
      </w:pPr>
    </w:p>
    <w:p w14:paraId="33EE9AC3"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Zawarta pomiędzy:</w:t>
      </w:r>
    </w:p>
    <w:p w14:paraId="63B3EF66" w14:textId="77777777" w:rsidR="000C5E22" w:rsidRPr="000C5E22" w:rsidRDefault="000C5E22" w:rsidP="000C5E22">
      <w:pPr>
        <w:spacing w:line="259" w:lineRule="auto"/>
        <w:jc w:val="both"/>
        <w:rPr>
          <w:rFonts w:ascii="Arial" w:eastAsiaTheme="minorHAnsi" w:hAnsi="Arial" w:cs="Arial"/>
          <w:b/>
          <w:sz w:val="22"/>
          <w:szCs w:val="22"/>
          <w:lang w:eastAsia="en-US"/>
        </w:rPr>
      </w:pPr>
      <w:r w:rsidRPr="000C5E22">
        <w:rPr>
          <w:rFonts w:ascii="Arial" w:eastAsiaTheme="minorHAnsi" w:hAnsi="Arial" w:cs="Arial"/>
          <w:b/>
          <w:sz w:val="22"/>
          <w:szCs w:val="22"/>
          <w:lang w:eastAsia="en-US"/>
        </w:rPr>
        <w:t xml:space="preserve">Zakładem Wodociągów i Kanalizacji Spółką z ograniczoną odpowiedzialnością, </w:t>
      </w:r>
    </w:p>
    <w:p w14:paraId="08F3FD9D"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z siedzibą w Szczecinie, 71-682, ul. M. Golisza 10, zarejestrowaną w Sądzie Rejonowym Szczecin – Centrum w Szczecinie XIII Wydział Gospodarczy Krajowego Rejestru Sądowego pod nr 0000063704, o kapitale zakładowym w wysokości 222 334 500,00 zł,</w:t>
      </w:r>
    </w:p>
    <w:p w14:paraId="1355368C"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NIP – 851 – 26 – 24 – 854                                                                       REGON - 811931430</w:t>
      </w:r>
    </w:p>
    <w:p w14:paraId="471A496A"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zwaną dalej </w:t>
      </w:r>
      <w:r w:rsidRPr="000C5E22">
        <w:rPr>
          <w:rFonts w:ascii="Arial" w:eastAsiaTheme="minorHAnsi" w:hAnsi="Arial" w:cs="Arial"/>
          <w:b/>
          <w:sz w:val="22"/>
          <w:szCs w:val="22"/>
          <w:lang w:eastAsia="en-US"/>
        </w:rPr>
        <w:t>Zamawiającym</w:t>
      </w:r>
      <w:r w:rsidRPr="000C5E22">
        <w:rPr>
          <w:rFonts w:ascii="Arial" w:eastAsiaTheme="minorHAnsi" w:hAnsi="Arial" w:cs="Arial"/>
          <w:sz w:val="22"/>
          <w:szCs w:val="22"/>
          <w:lang w:eastAsia="en-US"/>
        </w:rPr>
        <w:t>, którego reprezentuje:</w:t>
      </w:r>
    </w:p>
    <w:p w14:paraId="567F35F5" w14:textId="3F7D4285" w:rsidR="000C5E22" w:rsidRPr="000C5E22" w:rsidRDefault="000C5E22" w:rsidP="000C5E22">
      <w:pPr>
        <w:numPr>
          <w:ilvl w:val="0"/>
          <w:numId w:val="40"/>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6945D8A9" w14:textId="436DBD23" w:rsidR="000C5E22" w:rsidRPr="000C5E22" w:rsidRDefault="000C5E22" w:rsidP="000C5E22">
      <w:pPr>
        <w:numPr>
          <w:ilvl w:val="0"/>
          <w:numId w:val="40"/>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795B15F" w14:textId="77777777" w:rsidR="000C5E22" w:rsidRPr="000C5E22" w:rsidRDefault="000C5E22" w:rsidP="000C5E22">
      <w:pPr>
        <w:tabs>
          <w:tab w:val="num" w:pos="567"/>
        </w:tabs>
        <w:jc w:val="both"/>
        <w:rPr>
          <w:rFonts w:ascii="Arial" w:eastAsiaTheme="minorHAnsi" w:hAnsi="Arial" w:cs="Arial"/>
          <w:b/>
          <w:color w:val="000000"/>
          <w:sz w:val="22"/>
          <w:szCs w:val="22"/>
          <w:lang w:eastAsia="en-US"/>
        </w:rPr>
      </w:pPr>
      <w:r w:rsidRPr="000C5E22">
        <w:rPr>
          <w:rFonts w:ascii="Arial" w:eastAsiaTheme="minorHAnsi" w:hAnsi="Arial" w:cs="Arial"/>
          <w:b/>
          <w:color w:val="000000"/>
          <w:sz w:val="22"/>
          <w:szCs w:val="22"/>
          <w:lang w:eastAsia="en-US"/>
        </w:rPr>
        <w:t>oraz</w:t>
      </w:r>
    </w:p>
    <w:p w14:paraId="04C26B86" w14:textId="77777777" w:rsidR="000C5E22" w:rsidRPr="000C5E22" w:rsidRDefault="000C5E22" w:rsidP="000C5E22">
      <w:pPr>
        <w:numPr>
          <w:ilvl w:val="0"/>
          <w:numId w:val="41"/>
        </w:numPr>
        <w:tabs>
          <w:tab w:val="clear" w:pos="720"/>
          <w:tab w:val="num" w:pos="567"/>
        </w:tabs>
        <w:spacing w:after="160" w:line="259" w:lineRule="auto"/>
        <w:ind w:left="1077" w:hanging="1077"/>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Dla osób prawnych)*:</w:t>
      </w:r>
    </w:p>
    <w:p w14:paraId="31A39746" w14:textId="16C3CF9C"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p>
    <w:p w14:paraId="6BEF169E" w14:textId="5314841C"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   REGON -  ......................................................................</w:t>
      </w:r>
    </w:p>
    <w:p w14:paraId="4E43A275"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r w:rsidRPr="000C5E22">
        <w:rPr>
          <w:rFonts w:ascii="Arial" w:eastAsiaTheme="minorHAnsi" w:hAnsi="Arial" w:cs="Arial"/>
          <w:color w:val="000000"/>
          <w:sz w:val="22"/>
          <w:szCs w:val="22"/>
          <w:lang w:eastAsia="en-US"/>
        </w:rPr>
        <w:t>, którego reprezentuje:</w:t>
      </w:r>
    </w:p>
    <w:p w14:paraId="13BC5479" w14:textId="697B7B33" w:rsidR="000C5E22" w:rsidRPr="000C5E22" w:rsidRDefault="000C5E22" w:rsidP="000C5E22">
      <w:pPr>
        <w:tabs>
          <w:tab w:val="num" w:pos="567"/>
        </w:tabs>
        <w:ind w:left="360"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B016400" w14:textId="67E5CAFA" w:rsidR="000C5E22" w:rsidRPr="000C5E22" w:rsidRDefault="000C5E22" w:rsidP="000C5E22">
      <w:pPr>
        <w:tabs>
          <w:tab w:val="num" w:pos="567"/>
        </w:tabs>
        <w:ind w:left="360"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F6616C3" w14:textId="77777777" w:rsidR="000C5E22" w:rsidRPr="000C5E22" w:rsidRDefault="000C5E22" w:rsidP="000C5E22">
      <w:pPr>
        <w:numPr>
          <w:ilvl w:val="0"/>
          <w:numId w:val="41"/>
        </w:numPr>
        <w:tabs>
          <w:tab w:val="clear" w:pos="720"/>
          <w:tab w:val="num" w:pos="567"/>
          <w:tab w:val="num" w:pos="1080"/>
        </w:tabs>
        <w:spacing w:after="160" w:line="259" w:lineRule="auto"/>
        <w:ind w:left="1080" w:hanging="108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(Dla osób fizycznych)*:</w:t>
      </w:r>
    </w:p>
    <w:p w14:paraId="4A840A9C" w14:textId="720AE80E" w:rsidR="000C5E22" w:rsidRPr="000C5E22" w:rsidRDefault="000C5E22" w:rsidP="000C5E22">
      <w:pPr>
        <w:numPr>
          <w:ilvl w:val="0"/>
          <w:numId w:val="42"/>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Panem /Panią/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4697DF5C" w14:textId="09FE75D9" w:rsidR="000C5E22" w:rsidRPr="000C5E22" w:rsidRDefault="000C5E22" w:rsidP="000C5E22">
      <w:pPr>
        <w:numPr>
          <w:ilvl w:val="0"/>
          <w:numId w:val="42"/>
        </w:numPr>
        <w:tabs>
          <w:tab w:val="clear" w:pos="360"/>
          <w:tab w:val="num" w:pos="567"/>
        </w:tabs>
        <w:spacing w:after="160" w:line="259" w:lineRule="auto"/>
        <w:ind w:left="426" w:hanging="426"/>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4B609A59" w14:textId="0C110B8A"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prowadzącym działalność gospodarczą pod nazwą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540E1E93" w14:textId="1C7F2965"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z siedzibą ............................................................................. wpisanym (ą)  w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CB7C9DD" w14:textId="60399483"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71C802AB"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Pod numerem ..............................................................................................................................................</w:t>
      </w:r>
    </w:p>
    <w:p w14:paraId="211B3CBB" w14:textId="11CA71EF"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2CF586E9"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p>
    <w:p w14:paraId="62455C3A" w14:textId="48FCCD57" w:rsidR="000C5E22" w:rsidRPr="000C5E22" w:rsidRDefault="000C5E22" w:rsidP="000C5E22">
      <w:pPr>
        <w:tabs>
          <w:tab w:val="num" w:pos="567"/>
        </w:tabs>
        <w:spacing w:after="160" w:line="259" w:lineRule="auto"/>
        <w:ind w:left="357" w:hanging="360"/>
        <w:jc w:val="both"/>
        <w:rPr>
          <w:rFonts w:ascii="Arial" w:eastAsiaTheme="minorHAnsi" w:hAnsi="Arial" w:cs="Arial"/>
          <w:sz w:val="22"/>
          <w:szCs w:val="22"/>
          <w:lang w:eastAsia="en-US"/>
        </w:rPr>
      </w:pPr>
      <w:r w:rsidRPr="004A35A2">
        <w:rPr>
          <w:rFonts w:ascii="Arial" w:hAnsi="Arial" w:cs="Arial"/>
          <w:sz w:val="22"/>
          <w:szCs w:val="22"/>
        </w:rPr>
        <w:t xml:space="preserve">zaś wspólnie zwanymi dalej </w:t>
      </w:r>
      <w:r w:rsidRPr="004A35A2">
        <w:rPr>
          <w:rFonts w:ascii="Arial" w:hAnsi="Arial" w:cs="Arial"/>
          <w:b/>
          <w:sz w:val="22"/>
          <w:szCs w:val="22"/>
        </w:rPr>
        <w:t>Stronami.</w:t>
      </w:r>
    </w:p>
    <w:p w14:paraId="78A4BC8A" w14:textId="6CCCB2D8" w:rsidR="006D1EE0" w:rsidRPr="000C5E22" w:rsidRDefault="000C5E22" w:rsidP="000C5E22">
      <w:pPr>
        <w:tabs>
          <w:tab w:val="num" w:pos="0"/>
        </w:tabs>
        <w:spacing w:after="160" w:line="259" w:lineRule="auto"/>
        <w:ind w:hanging="3"/>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ZWiK Sp. z o.o. w Szczecinie z dnia 13 sierpnia 2024 r., w sprawie „Regulaminu udzielania zamówień publicznych w ZWiK Spółka z o.o. </w:t>
      </w:r>
      <w:r>
        <w:rPr>
          <w:rFonts w:ascii="Arial" w:eastAsiaTheme="minorHAnsi" w:hAnsi="Arial" w:cs="Arial"/>
          <w:sz w:val="22"/>
          <w:szCs w:val="22"/>
          <w:lang w:eastAsia="en-US"/>
        </w:rPr>
        <w:br/>
      </w:r>
      <w:r w:rsidRPr="000C5E22">
        <w:rPr>
          <w:rFonts w:ascii="Arial" w:eastAsiaTheme="minorHAnsi" w:hAnsi="Arial" w:cs="Arial"/>
          <w:sz w:val="22"/>
          <w:szCs w:val="22"/>
          <w:lang w:eastAsia="en-US"/>
        </w:rPr>
        <w:t>w Szczecinie”. Postępowanie przeprowadzone zostało z wyłączeniem przepisów ustawy z dnia 11.09.2019 r. Prawo zamówień publicznych (Dz. U. z 2024 poz. 1320 ze zm.), ze względu na treść art. 2 ust. 1 pkt. 2 w zw. z art. 5 ust. 1 pkt. 2 i ust. 4 pkt. 1 tej ustawy.</w:t>
      </w:r>
    </w:p>
    <w:p w14:paraId="1F691B5F" w14:textId="77777777" w:rsidR="00356090" w:rsidRDefault="00356090" w:rsidP="000C5E22">
      <w:pPr>
        <w:suppressAutoHyphens/>
        <w:jc w:val="center"/>
        <w:rPr>
          <w:rFonts w:ascii="Arial" w:hAnsi="Arial" w:cs="Arial"/>
          <w:b/>
          <w:sz w:val="22"/>
          <w:szCs w:val="22"/>
          <w:lang w:eastAsia="ar-SA"/>
        </w:rPr>
      </w:pPr>
      <w:r>
        <w:rPr>
          <w:rFonts w:ascii="Arial" w:hAnsi="Arial" w:cs="Arial"/>
          <w:b/>
          <w:sz w:val="22"/>
          <w:szCs w:val="22"/>
          <w:lang w:eastAsia="ar-SA"/>
        </w:rPr>
        <w:t>§ 1</w:t>
      </w:r>
    </w:p>
    <w:p w14:paraId="5E51BA65" w14:textId="23D42139" w:rsidR="00356090" w:rsidRDefault="00356090" w:rsidP="000C5E22">
      <w:pPr>
        <w:suppressAutoHyphens/>
        <w:jc w:val="center"/>
        <w:rPr>
          <w:rFonts w:ascii="Arial" w:hAnsi="Arial" w:cs="Arial"/>
          <w:b/>
          <w:sz w:val="22"/>
          <w:szCs w:val="22"/>
          <w:lang w:eastAsia="ar-SA"/>
        </w:rPr>
      </w:pPr>
      <w:r>
        <w:rPr>
          <w:rFonts w:ascii="Arial" w:hAnsi="Arial" w:cs="Arial"/>
          <w:b/>
          <w:sz w:val="22"/>
          <w:szCs w:val="22"/>
          <w:lang w:eastAsia="ar-SA"/>
        </w:rPr>
        <w:t>Przedmiot umowy</w:t>
      </w:r>
    </w:p>
    <w:p w14:paraId="48B78BFB" w14:textId="1CE476F9" w:rsidR="00356090" w:rsidRDefault="000C5E22" w:rsidP="00C04973">
      <w:pPr>
        <w:pStyle w:val="Akapitzlist"/>
        <w:numPr>
          <w:ilvl w:val="0"/>
          <w:numId w:val="23"/>
        </w:numPr>
        <w:ind w:left="567" w:hanging="567"/>
        <w:jc w:val="both"/>
        <w:rPr>
          <w:rFonts w:ascii="Arial" w:hAnsi="Arial" w:cs="Arial"/>
          <w:b/>
          <w:sz w:val="22"/>
          <w:szCs w:val="22"/>
        </w:rPr>
      </w:pPr>
      <w:r>
        <w:rPr>
          <w:rFonts w:ascii="Arial" w:hAnsi="Arial" w:cs="Arial"/>
          <w:sz w:val="22"/>
          <w:szCs w:val="22"/>
        </w:rPr>
        <w:t xml:space="preserve">Przedmiotem umowy jest </w:t>
      </w:r>
      <w:r w:rsidR="00356090" w:rsidRPr="000C5E22">
        <w:rPr>
          <w:rFonts w:ascii="Arial" w:hAnsi="Arial" w:cs="Arial"/>
          <w:sz w:val="22"/>
          <w:szCs w:val="22"/>
        </w:rPr>
        <w:t>wykonani</w:t>
      </w:r>
      <w:r>
        <w:rPr>
          <w:rFonts w:ascii="Arial" w:hAnsi="Arial" w:cs="Arial"/>
          <w:sz w:val="22"/>
          <w:szCs w:val="22"/>
        </w:rPr>
        <w:t>e</w:t>
      </w:r>
      <w:r w:rsidR="00356090" w:rsidRPr="000C5E22">
        <w:rPr>
          <w:rFonts w:ascii="Arial" w:hAnsi="Arial" w:cs="Arial"/>
          <w:sz w:val="22"/>
          <w:szCs w:val="22"/>
        </w:rPr>
        <w:t xml:space="preserve"> całoś</w:t>
      </w:r>
      <w:r>
        <w:rPr>
          <w:rFonts w:ascii="Arial" w:hAnsi="Arial" w:cs="Arial"/>
          <w:sz w:val="22"/>
          <w:szCs w:val="22"/>
        </w:rPr>
        <w:t>ci</w:t>
      </w:r>
      <w:r w:rsidR="00356090" w:rsidRPr="000C5E22">
        <w:rPr>
          <w:rFonts w:ascii="Arial" w:hAnsi="Arial" w:cs="Arial"/>
          <w:sz w:val="22"/>
          <w:szCs w:val="22"/>
        </w:rPr>
        <w:t xml:space="preserve"> prac związanych z realizacją remontu </w:t>
      </w:r>
      <w:r>
        <w:rPr>
          <w:rFonts w:ascii="Arial" w:hAnsi="Arial" w:cs="Arial"/>
          <w:sz w:val="22"/>
          <w:szCs w:val="22"/>
        </w:rPr>
        <w:t xml:space="preserve">polegającego na </w:t>
      </w:r>
      <w:r w:rsidRPr="000C5E22">
        <w:rPr>
          <w:rFonts w:ascii="Arial" w:hAnsi="Arial" w:cs="Arial"/>
          <w:b/>
          <w:sz w:val="22"/>
          <w:szCs w:val="22"/>
        </w:rPr>
        <w:t>renowacji</w:t>
      </w:r>
      <w:r w:rsidR="0075397C" w:rsidRPr="000C5E22">
        <w:rPr>
          <w:rFonts w:ascii="Arial" w:hAnsi="Arial" w:cs="Arial"/>
          <w:b/>
          <w:sz w:val="22"/>
          <w:szCs w:val="22"/>
        </w:rPr>
        <w:t xml:space="preserve"> </w:t>
      </w:r>
      <w:r w:rsidR="00356090" w:rsidRPr="000C5E22">
        <w:rPr>
          <w:rFonts w:ascii="Arial" w:hAnsi="Arial" w:cs="Arial"/>
          <w:b/>
          <w:sz w:val="22"/>
          <w:szCs w:val="22"/>
        </w:rPr>
        <w:t xml:space="preserve">kanalizacji </w:t>
      </w:r>
      <w:r w:rsidR="00895DBC" w:rsidRPr="000C5E22">
        <w:rPr>
          <w:rFonts w:ascii="Arial" w:hAnsi="Arial" w:cs="Arial"/>
          <w:b/>
          <w:sz w:val="22"/>
          <w:szCs w:val="22"/>
        </w:rPr>
        <w:t xml:space="preserve">sanitarnej </w:t>
      </w:r>
      <w:r w:rsidR="00356090" w:rsidRPr="000C5E22">
        <w:rPr>
          <w:rFonts w:ascii="Arial" w:hAnsi="Arial" w:cs="Arial"/>
          <w:b/>
          <w:sz w:val="22"/>
          <w:szCs w:val="22"/>
        </w:rPr>
        <w:t>w ul</w:t>
      </w:r>
      <w:r w:rsidR="0075397C" w:rsidRPr="000C5E22">
        <w:rPr>
          <w:rFonts w:ascii="Arial" w:hAnsi="Arial" w:cs="Arial"/>
          <w:b/>
          <w:sz w:val="22"/>
          <w:szCs w:val="22"/>
        </w:rPr>
        <w:t xml:space="preserve">. </w:t>
      </w:r>
      <w:r w:rsidR="00895DBC" w:rsidRPr="000C5E22">
        <w:rPr>
          <w:rFonts w:ascii="Arial" w:hAnsi="Arial" w:cs="Arial"/>
          <w:b/>
          <w:sz w:val="22"/>
          <w:szCs w:val="22"/>
        </w:rPr>
        <w:t>Gronowej</w:t>
      </w:r>
      <w:r w:rsidR="00356090" w:rsidRPr="000C5E22">
        <w:rPr>
          <w:rFonts w:ascii="Arial" w:hAnsi="Arial" w:cs="Arial"/>
          <w:b/>
          <w:sz w:val="22"/>
          <w:szCs w:val="22"/>
        </w:rPr>
        <w:t xml:space="preserve"> w Szczecinie.</w:t>
      </w:r>
    </w:p>
    <w:p w14:paraId="4481EF0E" w14:textId="1CED9315"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 xml:space="preserve">Szczegółowy opis przedmiotu zamówienia zawarty jest w </w:t>
      </w:r>
      <w:r w:rsidR="00421581" w:rsidRPr="000C5E22">
        <w:rPr>
          <w:rFonts w:ascii="Arial" w:hAnsi="Arial" w:cs="Arial"/>
          <w:sz w:val="22"/>
          <w:szCs w:val="22"/>
        </w:rPr>
        <w:t>Załączniku nr 7 do</w:t>
      </w:r>
      <w:r w:rsidRPr="000C5E22">
        <w:rPr>
          <w:rFonts w:ascii="Arial" w:hAnsi="Arial" w:cs="Arial"/>
          <w:sz w:val="22"/>
          <w:szCs w:val="22"/>
        </w:rPr>
        <w:t xml:space="preserve"> SWZ.</w:t>
      </w:r>
    </w:p>
    <w:p w14:paraId="47BCD044" w14:textId="6DF81FF1"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Wszelkie odstąpienia Wykonawca zobowiązany jest pisemnie uzgadniać</w:t>
      </w:r>
      <w:r w:rsidR="000C5E22">
        <w:rPr>
          <w:rFonts w:ascii="Arial" w:hAnsi="Arial" w:cs="Arial"/>
          <w:sz w:val="22"/>
          <w:szCs w:val="22"/>
        </w:rPr>
        <w:t xml:space="preserve"> </w:t>
      </w:r>
      <w:r w:rsidR="000C5E22">
        <w:rPr>
          <w:rFonts w:ascii="Arial" w:hAnsi="Arial" w:cs="Arial"/>
          <w:sz w:val="22"/>
          <w:szCs w:val="22"/>
        </w:rPr>
        <w:br/>
      </w:r>
      <w:r w:rsidRPr="000C5E22">
        <w:rPr>
          <w:rFonts w:ascii="Arial" w:hAnsi="Arial" w:cs="Arial"/>
          <w:sz w:val="22"/>
          <w:szCs w:val="22"/>
        </w:rPr>
        <w:t>z Zamawiającym.</w:t>
      </w:r>
    </w:p>
    <w:p w14:paraId="318E94EC" w14:textId="77777777"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 xml:space="preserve">Podstawą </w:t>
      </w:r>
      <w:proofErr w:type="spellStart"/>
      <w:r w:rsidRPr="000C5E22">
        <w:rPr>
          <w:rFonts w:ascii="Arial" w:hAnsi="Arial" w:cs="Arial"/>
          <w:sz w:val="22"/>
          <w:szCs w:val="22"/>
        </w:rPr>
        <w:t>prawno</w:t>
      </w:r>
      <w:proofErr w:type="spellEnd"/>
      <w:r w:rsidRPr="000C5E22">
        <w:rPr>
          <w:rFonts w:ascii="Arial" w:hAnsi="Arial" w:cs="Arial"/>
          <w:sz w:val="22"/>
          <w:szCs w:val="22"/>
        </w:rPr>
        <w:t xml:space="preserve"> – techniczną wykonania przedmiotu umowy są:</w:t>
      </w:r>
    </w:p>
    <w:p w14:paraId="45F401DE" w14:textId="0250EC96"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Pr>
          <w:rFonts w:ascii="Arial" w:hAnsi="Arial" w:cs="Arial"/>
          <w:sz w:val="22"/>
          <w:szCs w:val="22"/>
        </w:rPr>
        <w:t xml:space="preserve">oferta </w:t>
      </w:r>
      <w:r w:rsidR="000C5E22">
        <w:rPr>
          <w:rFonts w:ascii="Arial" w:hAnsi="Arial" w:cs="Arial"/>
          <w:sz w:val="22"/>
          <w:szCs w:val="22"/>
        </w:rPr>
        <w:t>W</w:t>
      </w:r>
      <w:r>
        <w:rPr>
          <w:rFonts w:ascii="Arial" w:hAnsi="Arial" w:cs="Arial"/>
          <w:sz w:val="22"/>
          <w:szCs w:val="22"/>
        </w:rPr>
        <w:t>ykonawcy stanowiąca załącznik nr 1 do umowy;</w:t>
      </w:r>
    </w:p>
    <w:p w14:paraId="3CF87D36" w14:textId="7590DB94"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lastRenderedPageBreak/>
        <w:t xml:space="preserve">Wytyczne projektowania i wykonawstwa sieci, urządzeń i obiektów </w:t>
      </w:r>
      <w:proofErr w:type="spellStart"/>
      <w:r w:rsidRPr="000C5E22">
        <w:rPr>
          <w:rFonts w:ascii="Arial" w:hAnsi="Arial" w:cs="Arial"/>
          <w:sz w:val="22"/>
          <w:szCs w:val="22"/>
        </w:rPr>
        <w:t>wod</w:t>
      </w:r>
      <w:proofErr w:type="spellEnd"/>
      <w:r w:rsidRPr="000C5E22">
        <w:rPr>
          <w:rFonts w:ascii="Arial" w:hAnsi="Arial" w:cs="Arial"/>
          <w:sz w:val="22"/>
          <w:szCs w:val="22"/>
        </w:rPr>
        <w:t>- kan. Wymagania w zakresie przeglądów technicznych dla Miasta Szczecina (dalej Wytyczne );</w:t>
      </w:r>
    </w:p>
    <w:p w14:paraId="23E8591C" w14:textId="4A7683CE"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t>obowiązujące przepisy, normy, warunki techniczne wykonania i odbioru robót budowlano – montażowych oraz innych robót związanych z przedmiotem umowy</w:t>
      </w:r>
      <w:r w:rsidR="000C5E22">
        <w:rPr>
          <w:rFonts w:ascii="Arial" w:hAnsi="Arial" w:cs="Arial"/>
          <w:sz w:val="22"/>
          <w:szCs w:val="22"/>
        </w:rPr>
        <w:t>;</w:t>
      </w:r>
    </w:p>
    <w:p w14:paraId="23AF4E81" w14:textId="67837309" w:rsidR="00356090" w:rsidRPr="000C5E22"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t>SWZ.</w:t>
      </w:r>
    </w:p>
    <w:p w14:paraId="176381B5" w14:textId="6C4905CD" w:rsidR="00356090" w:rsidRDefault="00356090" w:rsidP="00C04973">
      <w:pPr>
        <w:pStyle w:val="Tekstpodstawowy2"/>
        <w:numPr>
          <w:ilvl w:val="0"/>
          <w:numId w:val="23"/>
        </w:numPr>
        <w:spacing w:after="0" w:line="240" w:lineRule="auto"/>
        <w:ind w:left="567" w:hanging="567"/>
        <w:jc w:val="both"/>
        <w:rPr>
          <w:rFonts w:ascii="Arial" w:hAnsi="Arial" w:cs="Arial"/>
          <w:sz w:val="22"/>
          <w:szCs w:val="22"/>
        </w:rPr>
      </w:pPr>
      <w:r>
        <w:rPr>
          <w:rFonts w:ascii="Arial" w:hAnsi="Arial" w:cs="Arial"/>
          <w:sz w:val="22"/>
          <w:szCs w:val="22"/>
        </w:rPr>
        <w:t>Wykonawca oświadcza, że zapoznał się ze wszystkimi warunkami lokalizacyjno- terenowymi i innymi okolicznościami, które są istotne dla wykonania przedmiotu niniejszej umowy, w tym z terenem budowy i warunkami technicznymi wykonawstwa robót i nie wnosi w tym zakresie żadnych zastrzeżeń.</w:t>
      </w:r>
    </w:p>
    <w:p w14:paraId="5F73C43C" w14:textId="5945BBF6" w:rsidR="00356090" w:rsidRDefault="00356090" w:rsidP="00C04973">
      <w:pPr>
        <w:pStyle w:val="Tekstpodstawowy2"/>
        <w:numPr>
          <w:ilvl w:val="0"/>
          <w:numId w:val="23"/>
        </w:numPr>
        <w:spacing w:after="0" w:line="240" w:lineRule="auto"/>
        <w:ind w:left="567" w:hanging="567"/>
        <w:jc w:val="both"/>
        <w:rPr>
          <w:rFonts w:ascii="Arial" w:hAnsi="Arial" w:cs="Arial"/>
          <w:sz w:val="22"/>
          <w:szCs w:val="22"/>
        </w:rPr>
      </w:pPr>
      <w:r w:rsidRPr="000C5E22">
        <w:rPr>
          <w:rFonts w:ascii="Arial" w:hAnsi="Arial" w:cs="Arial"/>
          <w:sz w:val="22"/>
          <w:szCs w:val="22"/>
        </w:rPr>
        <w:t xml:space="preserve">W celu wykonania prac, o których mowa w ust. 1, Wykonawca jest zobowiązany wykonać przedmiot umowy z najwyższą starannością wymaganą od podmiotu profesjonalnie świadczącego tego typu usługi, zgodnie z zasadami sztuki budowlanej </w:t>
      </w:r>
      <w:r w:rsidR="000C5E22">
        <w:rPr>
          <w:rFonts w:ascii="Arial" w:hAnsi="Arial" w:cs="Arial"/>
          <w:sz w:val="22"/>
          <w:szCs w:val="22"/>
        </w:rPr>
        <w:br/>
      </w:r>
      <w:r w:rsidRPr="000C5E22">
        <w:rPr>
          <w:rFonts w:ascii="Arial" w:hAnsi="Arial" w:cs="Arial"/>
          <w:sz w:val="22"/>
          <w:szCs w:val="22"/>
        </w:rPr>
        <w:t xml:space="preserve">i aktualnym stanem wiedzy, a nadto ze wskazówkami Zamawiającego oraz wykorzystując wyłącznie odpowiedniej jakości materiały dopuszczone do obrotu </w:t>
      </w:r>
      <w:r w:rsidR="000C5E22">
        <w:rPr>
          <w:rFonts w:ascii="Arial" w:hAnsi="Arial" w:cs="Arial"/>
          <w:sz w:val="22"/>
          <w:szCs w:val="22"/>
        </w:rPr>
        <w:br/>
      </w:r>
      <w:r w:rsidRPr="000C5E22">
        <w:rPr>
          <w:rFonts w:ascii="Arial" w:hAnsi="Arial" w:cs="Arial"/>
          <w:sz w:val="22"/>
          <w:szCs w:val="22"/>
        </w:rPr>
        <w:t>i posiadające niezbędne atesty i aprobaty techniczne.</w:t>
      </w:r>
    </w:p>
    <w:p w14:paraId="773C1693" w14:textId="27B4A03E" w:rsidR="00356090" w:rsidRPr="000C5E22" w:rsidRDefault="00356090" w:rsidP="00C04973">
      <w:pPr>
        <w:pStyle w:val="Tekstpodstawowy2"/>
        <w:numPr>
          <w:ilvl w:val="0"/>
          <w:numId w:val="23"/>
        </w:numPr>
        <w:spacing w:after="0" w:line="240" w:lineRule="auto"/>
        <w:ind w:left="567" w:hanging="567"/>
        <w:jc w:val="both"/>
        <w:rPr>
          <w:rFonts w:ascii="Arial" w:hAnsi="Arial" w:cs="Arial"/>
          <w:sz w:val="22"/>
          <w:szCs w:val="22"/>
        </w:rPr>
      </w:pPr>
      <w:r w:rsidRPr="000C5E22">
        <w:rPr>
          <w:rFonts w:ascii="Arial" w:hAnsi="Arial" w:cs="Arial"/>
          <w:sz w:val="22"/>
          <w:szCs w:val="22"/>
        </w:rPr>
        <w:t xml:space="preserve">Wykonawca wykona przedmiot umowy z materiałów własnych, zgodnych z otrzymanym SWZ. Wszelkie zmiany materiałów i urządzeń, nawet na materiały i urządzenia </w:t>
      </w:r>
      <w:r w:rsidR="000C5E22">
        <w:rPr>
          <w:rFonts w:ascii="Arial" w:hAnsi="Arial" w:cs="Arial"/>
          <w:sz w:val="22"/>
          <w:szCs w:val="22"/>
        </w:rPr>
        <w:br/>
      </w:r>
      <w:r w:rsidRPr="000C5E22">
        <w:rPr>
          <w:rFonts w:ascii="Arial" w:hAnsi="Arial" w:cs="Arial"/>
          <w:sz w:val="22"/>
          <w:szCs w:val="22"/>
        </w:rPr>
        <w:t>o podobnych właściwościach i parametrach wymagają pisemnej zgody Zamawiającego.</w:t>
      </w:r>
    </w:p>
    <w:p w14:paraId="0FACDCCB" w14:textId="77777777" w:rsidR="00356090" w:rsidRDefault="00356090" w:rsidP="003B39C1">
      <w:pPr>
        <w:suppressAutoHyphens/>
        <w:jc w:val="both"/>
        <w:rPr>
          <w:rFonts w:ascii="Arial" w:hAnsi="Arial" w:cs="Arial"/>
          <w:color w:val="FF0000"/>
          <w:sz w:val="22"/>
          <w:szCs w:val="22"/>
          <w:lang w:eastAsia="ar-SA"/>
        </w:rPr>
      </w:pPr>
    </w:p>
    <w:p w14:paraId="759F2299" w14:textId="33E40F0E" w:rsidR="00356090" w:rsidRDefault="00071F5C" w:rsidP="00071F5C">
      <w:pPr>
        <w:tabs>
          <w:tab w:val="left" w:pos="4395"/>
        </w:tabs>
        <w:suppressAutoHyphens/>
        <w:ind w:left="357"/>
        <w:rPr>
          <w:rFonts w:ascii="Arial" w:hAnsi="Arial" w:cs="Arial"/>
          <w:b/>
          <w:sz w:val="22"/>
          <w:szCs w:val="22"/>
          <w:lang w:eastAsia="ar-SA"/>
        </w:rPr>
      </w:pPr>
      <w:r>
        <w:rPr>
          <w:rFonts w:ascii="Arial" w:hAnsi="Arial" w:cs="Arial"/>
          <w:b/>
          <w:sz w:val="22"/>
          <w:szCs w:val="22"/>
          <w:lang w:eastAsia="ar-SA"/>
        </w:rPr>
        <w:t xml:space="preserve">                                                                 </w:t>
      </w:r>
      <w:r w:rsidR="00356090">
        <w:rPr>
          <w:rFonts w:ascii="Arial" w:hAnsi="Arial" w:cs="Arial"/>
          <w:b/>
          <w:sz w:val="22"/>
          <w:szCs w:val="22"/>
          <w:lang w:eastAsia="ar-SA"/>
        </w:rPr>
        <w:t xml:space="preserve">§ </w:t>
      </w:r>
      <w:r w:rsidR="004602B8">
        <w:rPr>
          <w:rFonts w:ascii="Arial" w:hAnsi="Arial" w:cs="Arial"/>
          <w:b/>
          <w:sz w:val="22"/>
          <w:szCs w:val="22"/>
          <w:lang w:eastAsia="ar-SA"/>
        </w:rPr>
        <w:t>2</w:t>
      </w:r>
    </w:p>
    <w:p w14:paraId="7D557FA9" w14:textId="4E2A7331" w:rsidR="00356090" w:rsidRDefault="00356090" w:rsidP="00BE24EA">
      <w:pPr>
        <w:suppressAutoHyphens/>
        <w:ind w:left="357"/>
        <w:jc w:val="center"/>
        <w:rPr>
          <w:rFonts w:ascii="Arial" w:hAnsi="Arial" w:cs="Arial"/>
          <w:b/>
          <w:sz w:val="22"/>
          <w:szCs w:val="22"/>
          <w:lang w:eastAsia="ar-SA"/>
        </w:rPr>
      </w:pPr>
      <w:r>
        <w:rPr>
          <w:rFonts w:ascii="Arial" w:hAnsi="Arial" w:cs="Arial"/>
          <w:b/>
          <w:sz w:val="22"/>
          <w:szCs w:val="22"/>
          <w:lang w:eastAsia="ar-SA"/>
        </w:rPr>
        <w:t>Termin realizacji umowy</w:t>
      </w:r>
    </w:p>
    <w:p w14:paraId="540F7ACB" w14:textId="71A2E2FF" w:rsidR="00356090" w:rsidRDefault="00356090" w:rsidP="00BE24EA">
      <w:pPr>
        <w:numPr>
          <w:ilvl w:val="0"/>
          <w:numId w:val="2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Termin rozpoczęcia robót przewidzianych umową ustala się na dzień  ………………….  </w:t>
      </w:r>
    </w:p>
    <w:p w14:paraId="70E69615" w14:textId="7748AA57" w:rsidR="00356090"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 xml:space="preserve">Termin zakończenia robót ustala się na dzień </w:t>
      </w:r>
      <w:r w:rsidR="00685490" w:rsidRPr="00BE24EA">
        <w:rPr>
          <w:rFonts w:ascii="Arial" w:hAnsi="Arial" w:cs="Arial"/>
          <w:sz w:val="22"/>
          <w:szCs w:val="22"/>
        </w:rPr>
        <w:t>…………………</w:t>
      </w:r>
      <w:r w:rsidR="00BE24EA">
        <w:rPr>
          <w:rFonts w:ascii="Arial" w:hAnsi="Arial" w:cs="Arial"/>
          <w:sz w:val="22"/>
          <w:szCs w:val="22"/>
        </w:rPr>
        <w:t>……………………………</w:t>
      </w:r>
    </w:p>
    <w:p w14:paraId="5918A9C0" w14:textId="4DC3CC67" w:rsidR="00356090"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Szczegółowy harmonogram realizacji i finansowania robót stanowi załącznik nr 3 do niniejszej umowy.</w:t>
      </w:r>
    </w:p>
    <w:p w14:paraId="26B04373" w14:textId="77777777" w:rsidR="00BE24EA"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Harmonogram, o którym mowa w ust. 3 po uzgodnieniu z Zamawiającym może podlegać aktualizacji w trakcie wykonywania umowy.</w:t>
      </w:r>
      <w:r w:rsidR="00BE24EA">
        <w:rPr>
          <w:rFonts w:ascii="Arial" w:hAnsi="Arial" w:cs="Arial"/>
          <w:sz w:val="22"/>
          <w:szCs w:val="22"/>
        </w:rPr>
        <w:t xml:space="preserve"> </w:t>
      </w:r>
    </w:p>
    <w:p w14:paraId="67CCDD37" w14:textId="5CC257D4" w:rsidR="00356090" w:rsidRPr="00BE24EA"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Strony postanawiają, że odbiór przedmiotu umowy nastąpi na podstawie protokołu odbioru końcowego  podpisanego przez  upoważnionych przedstawicieli stron. Strony dopuszczają możliwość dokonywania odbiorów częściowych</w:t>
      </w:r>
    </w:p>
    <w:p w14:paraId="028D4752" w14:textId="77777777" w:rsidR="00BE24EA" w:rsidRDefault="00BE24EA" w:rsidP="003B39C1">
      <w:pPr>
        <w:suppressAutoHyphens/>
        <w:rPr>
          <w:rFonts w:ascii="Arial" w:hAnsi="Arial" w:cs="Arial"/>
          <w:b/>
          <w:sz w:val="22"/>
          <w:szCs w:val="22"/>
          <w:lang w:eastAsia="ar-SA"/>
        </w:rPr>
      </w:pPr>
    </w:p>
    <w:p w14:paraId="36B7D926" w14:textId="57ED59CE"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3</w:t>
      </w:r>
    </w:p>
    <w:p w14:paraId="4612618B" w14:textId="77777777"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Obowiązki Zamawiającego</w:t>
      </w:r>
    </w:p>
    <w:p w14:paraId="4A34EA10" w14:textId="1848E9AC" w:rsidR="00356090" w:rsidRPr="00BE24EA" w:rsidRDefault="00356090" w:rsidP="00BE24EA">
      <w:pPr>
        <w:pStyle w:val="Akapitzlist"/>
        <w:numPr>
          <w:ilvl w:val="2"/>
          <w:numId w:val="3"/>
        </w:numPr>
        <w:tabs>
          <w:tab w:val="clear" w:pos="2160"/>
          <w:tab w:val="num" w:pos="567"/>
        </w:tabs>
        <w:suppressAutoHyphens/>
        <w:spacing w:before="120"/>
        <w:ind w:hanging="2160"/>
        <w:jc w:val="both"/>
        <w:rPr>
          <w:rFonts w:ascii="Arial" w:hAnsi="Arial" w:cs="Arial"/>
          <w:sz w:val="22"/>
          <w:szCs w:val="22"/>
          <w:lang w:eastAsia="ar-SA"/>
        </w:rPr>
      </w:pPr>
      <w:r w:rsidRPr="00BE24EA">
        <w:rPr>
          <w:rFonts w:ascii="Arial" w:hAnsi="Arial" w:cs="Arial"/>
          <w:sz w:val="22"/>
          <w:szCs w:val="22"/>
          <w:lang w:eastAsia="ar-SA"/>
        </w:rPr>
        <w:t>Zamawiający zobowiązuje się:</w:t>
      </w:r>
    </w:p>
    <w:p w14:paraId="6B04361C" w14:textId="5FA2AA40" w:rsidR="00356090"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Pr>
          <w:rFonts w:ascii="Arial" w:hAnsi="Arial" w:cs="Arial"/>
          <w:sz w:val="22"/>
          <w:szCs w:val="22"/>
          <w:lang w:eastAsia="ar-SA"/>
        </w:rPr>
        <w:t>rzekazać Wykonawcy w terminie do 14 dni od dnia zawarcia umowy protokolarnie teren budowy</w:t>
      </w:r>
      <w:r>
        <w:rPr>
          <w:rFonts w:ascii="Arial" w:hAnsi="Arial" w:cs="Arial"/>
          <w:sz w:val="22"/>
          <w:szCs w:val="22"/>
          <w:lang w:eastAsia="ar-SA"/>
        </w:rPr>
        <w:t>;</w:t>
      </w:r>
    </w:p>
    <w:p w14:paraId="1B9CC942" w14:textId="12850820" w:rsidR="00356090" w:rsidRDefault="00356090"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sidRPr="00BE24EA">
        <w:rPr>
          <w:rFonts w:ascii="Arial" w:hAnsi="Arial" w:cs="Arial"/>
          <w:sz w:val="22"/>
          <w:szCs w:val="22"/>
        </w:rPr>
        <w:t>zapewnić nadzór inwestorski zgodnie z zasadami wynikającymi z ustawy z dnia  7 lipca 1994r. – Prawo budowlane</w:t>
      </w:r>
      <w:r w:rsidR="00BE24EA">
        <w:rPr>
          <w:rFonts w:ascii="Arial" w:hAnsi="Arial" w:cs="Arial"/>
          <w:sz w:val="22"/>
          <w:szCs w:val="22"/>
        </w:rPr>
        <w:t>;</w:t>
      </w:r>
    </w:p>
    <w:p w14:paraId="68E1B0D5" w14:textId="7FB09233" w:rsidR="00356090"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d</w:t>
      </w:r>
      <w:r w:rsidR="00356090" w:rsidRPr="00BE24EA">
        <w:rPr>
          <w:rFonts w:ascii="Arial" w:hAnsi="Arial" w:cs="Arial"/>
          <w:sz w:val="22"/>
          <w:szCs w:val="22"/>
          <w:lang w:eastAsia="ar-SA"/>
        </w:rPr>
        <w:t>okonać odbioru końcowego przedmiotu umowy, a także dokonać odbioru robót zanikających lub ulegających zakryciu</w:t>
      </w:r>
      <w:r>
        <w:rPr>
          <w:rFonts w:ascii="Arial" w:hAnsi="Arial" w:cs="Arial"/>
          <w:sz w:val="22"/>
          <w:szCs w:val="22"/>
          <w:lang w:eastAsia="ar-SA"/>
        </w:rPr>
        <w:t>;</w:t>
      </w:r>
    </w:p>
    <w:p w14:paraId="3549BCA3" w14:textId="0B50A5FF" w:rsidR="00356090" w:rsidRPr="00BE24EA"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d</w:t>
      </w:r>
      <w:r w:rsidR="00356090" w:rsidRPr="00BE24EA">
        <w:rPr>
          <w:rFonts w:ascii="Arial" w:hAnsi="Arial" w:cs="Arial"/>
          <w:sz w:val="22"/>
          <w:szCs w:val="22"/>
          <w:lang w:eastAsia="ar-SA"/>
        </w:rPr>
        <w:t>okonać zapłaty wynagrodzenia za wykonanie przedmiotu umowy.</w:t>
      </w:r>
    </w:p>
    <w:p w14:paraId="253BE6BD" w14:textId="77777777" w:rsidR="00BE24EA" w:rsidRDefault="00BE24EA" w:rsidP="00BE24EA">
      <w:pPr>
        <w:suppressAutoHyphens/>
        <w:jc w:val="center"/>
        <w:rPr>
          <w:rFonts w:ascii="Arial" w:hAnsi="Arial" w:cs="Arial"/>
          <w:b/>
          <w:sz w:val="22"/>
          <w:szCs w:val="22"/>
          <w:lang w:eastAsia="ar-SA"/>
        </w:rPr>
      </w:pPr>
    </w:p>
    <w:p w14:paraId="68D68A36" w14:textId="21BBFF48"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4</w:t>
      </w:r>
    </w:p>
    <w:p w14:paraId="09812106" w14:textId="77777777"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Obowiązki Wykonawcy</w:t>
      </w:r>
    </w:p>
    <w:p w14:paraId="39DC89C5" w14:textId="01A0B119" w:rsidR="00356090" w:rsidRPr="00BE24EA" w:rsidRDefault="00356090" w:rsidP="00BE24EA">
      <w:pPr>
        <w:pStyle w:val="Akapitzlist"/>
        <w:numPr>
          <w:ilvl w:val="2"/>
          <w:numId w:val="44"/>
        </w:numPr>
        <w:tabs>
          <w:tab w:val="clear" w:pos="2160"/>
          <w:tab w:val="num" w:pos="567"/>
        </w:tabs>
        <w:suppressAutoHyphens/>
        <w:spacing w:before="120"/>
        <w:ind w:hanging="2160"/>
        <w:jc w:val="both"/>
        <w:rPr>
          <w:rFonts w:ascii="Arial" w:hAnsi="Arial" w:cs="Arial"/>
          <w:sz w:val="22"/>
          <w:szCs w:val="22"/>
          <w:lang w:eastAsia="ar-SA"/>
        </w:rPr>
      </w:pPr>
      <w:r w:rsidRPr="00BE24EA">
        <w:rPr>
          <w:rFonts w:ascii="Arial" w:hAnsi="Arial" w:cs="Arial"/>
          <w:sz w:val="22"/>
          <w:szCs w:val="22"/>
          <w:lang w:eastAsia="ar-SA"/>
        </w:rPr>
        <w:t>Wykonawca zobowiązuje się w szczególności:</w:t>
      </w:r>
    </w:p>
    <w:p w14:paraId="5C9E12F2" w14:textId="130664B3"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Pr>
          <w:rFonts w:ascii="Arial" w:hAnsi="Arial" w:cs="Arial"/>
          <w:sz w:val="22"/>
          <w:szCs w:val="22"/>
          <w:lang w:eastAsia="ar-SA"/>
        </w:rPr>
        <w:t>rzejąć i oznaczyć zgodnie z obowiązującymi przepisami teren budowy</w:t>
      </w:r>
      <w:r>
        <w:rPr>
          <w:rFonts w:ascii="Arial" w:hAnsi="Arial" w:cs="Arial"/>
          <w:sz w:val="22"/>
          <w:szCs w:val="22"/>
          <w:lang w:eastAsia="ar-SA"/>
        </w:rPr>
        <w:t>;</w:t>
      </w:r>
    </w:p>
    <w:p w14:paraId="3749B996" w14:textId="1C0CE375"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w</w:t>
      </w:r>
      <w:r w:rsidR="00356090" w:rsidRPr="00BE24EA">
        <w:rPr>
          <w:rFonts w:ascii="Arial" w:hAnsi="Arial" w:cs="Arial"/>
          <w:sz w:val="22"/>
          <w:szCs w:val="22"/>
          <w:lang w:eastAsia="ar-SA"/>
        </w:rPr>
        <w:t>ykonać inwentaryzację fotograficzną stanu wszystkich obiektów znajdujących się w zasięgu oddziaływania Robót przed ich rozpoczęciem, w trakcie i po ich zakończeniu</w:t>
      </w:r>
      <w:r>
        <w:rPr>
          <w:rFonts w:ascii="Arial" w:hAnsi="Arial" w:cs="Arial"/>
          <w:sz w:val="22"/>
          <w:szCs w:val="22"/>
          <w:lang w:eastAsia="ar-SA"/>
        </w:rPr>
        <w:t>;</w:t>
      </w:r>
    </w:p>
    <w:p w14:paraId="54682EB6" w14:textId="5B68390A" w:rsidR="00BE24EA"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z</w:t>
      </w:r>
      <w:r w:rsidR="00356090" w:rsidRPr="00BE24EA">
        <w:rPr>
          <w:rFonts w:ascii="Arial" w:hAnsi="Arial" w:cs="Arial"/>
          <w:sz w:val="22"/>
          <w:szCs w:val="22"/>
          <w:lang w:eastAsia="ar-SA"/>
        </w:rPr>
        <w:t>apewnić przejezdność wszystkich dróg przechodzących w sąsiedztwie przekazanego placu budowy, utrzymywać plac budowy w należytym porządku</w:t>
      </w:r>
      <w:r>
        <w:rPr>
          <w:rFonts w:ascii="Arial" w:hAnsi="Arial" w:cs="Arial"/>
          <w:sz w:val="22"/>
          <w:szCs w:val="22"/>
          <w:lang w:eastAsia="ar-SA"/>
        </w:rPr>
        <w:t>;</w:t>
      </w:r>
    </w:p>
    <w:p w14:paraId="12F83264" w14:textId="0A365F64"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z</w:t>
      </w:r>
      <w:r w:rsidR="00356090" w:rsidRPr="00BE24EA">
        <w:rPr>
          <w:rFonts w:ascii="Arial" w:hAnsi="Arial" w:cs="Arial"/>
          <w:sz w:val="22"/>
          <w:szCs w:val="22"/>
          <w:lang w:eastAsia="ar-SA"/>
        </w:rPr>
        <w:t>awiadamiać Zamawiającego o wykonaniu robót zanikających lub ulegających zakryciu z co najmniej 3 dniowym wyprzedzeniem</w:t>
      </w:r>
      <w:r>
        <w:rPr>
          <w:rFonts w:ascii="Arial" w:hAnsi="Arial" w:cs="Arial"/>
          <w:sz w:val="22"/>
          <w:szCs w:val="22"/>
          <w:lang w:eastAsia="ar-SA"/>
        </w:rPr>
        <w:t>;</w:t>
      </w:r>
    </w:p>
    <w:p w14:paraId="56B1DAA1" w14:textId="1CF618C2"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lastRenderedPageBreak/>
        <w:t>p</w:t>
      </w:r>
      <w:r w:rsidR="00356090" w:rsidRPr="00BE24EA">
        <w:rPr>
          <w:rFonts w:ascii="Arial" w:hAnsi="Arial" w:cs="Arial"/>
          <w:sz w:val="22"/>
          <w:szCs w:val="22"/>
          <w:lang w:eastAsia="ar-SA"/>
        </w:rPr>
        <w:t>rzestrzegać ogólnie obowiązujących przepisów, przepisów prawa budowlanego, bezpieczeństwa i higieny pracy, bezpieczeństwa przeciwpożarowego, ochrony środowiska</w:t>
      </w:r>
      <w:r>
        <w:rPr>
          <w:rFonts w:ascii="Arial" w:hAnsi="Arial" w:cs="Arial"/>
          <w:sz w:val="22"/>
          <w:szCs w:val="22"/>
          <w:lang w:eastAsia="ar-SA"/>
        </w:rPr>
        <w:t>;</w:t>
      </w:r>
    </w:p>
    <w:p w14:paraId="001D2417" w14:textId="0144EE8D" w:rsidR="00356090" w:rsidRPr="00BE24EA"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sidRPr="00BE24EA">
        <w:rPr>
          <w:rFonts w:ascii="Arial" w:hAnsi="Arial" w:cs="Arial"/>
          <w:sz w:val="22"/>
          <w:szCs w:val="22"/>
          <w:lang w:eastAsia="ar-SA"/>
        </w:rPr>
        <w:t>rzestrzegać przepisów ustawy z dnia 14.12.2012 r. o odpadach.</w:t>
      </w:r>
    </w:p>
    <w:p w14:paraId="4BD34442" w14:textId="77777777" w:rsidR="00BE24EA" w:rsidRDefault="00BE24EA" w:rsidP="00BE24EA">
      <w:pPr>
        <w:suppressAutoHyphens/>
        <w:jc w:val="center"/>
        <w:rPr>
          <w:rFonts w:ascii="Arial" w:hAnsi="Arial" w:cs="Arial"/>
          <w:b/>
          <w:sz w:val="22"/>
          <w:szCs w:val="22"/>
          <w:lang w:eastAsia="ar-SA"/>
        </w:rPr>
      </w:pPr>
    </w:p>
    <w:p w14:paraId="4B4C8455" w14:textId="172D0230"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5</w:t>
      </w:r>
    </w:p>
    <w:p w14:paraId="517D8579" w14:textId="77777777" w:rsidR="003B39C1" w:rsidRPr="00BE24EA"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Osoby przewidziane do realizacji przedmiotu umowy</w:t>
      </w:r>
    </w:p>
    <w:p w14:paraId="57764F91" w14:textId="77777777" w:rsidR="003B39C1" w:rsidRDefault="003B39C1" w:rsidP="003B39C1">
      <w:pPr>
        <w:numPr>
          <w:ilvl w:val="0"/>
          <w:numId w:val="8"/>
        </w:numPr>
        <w:shd w:val="clear" w:color="auto" w:fill="FFFFFF"/>
        <w:suppressAutoHyphens/>
        <w:ind w:left="567" w:right="45" w:hanging="567"/>
        <w:rPr>
          <w:rFonts w:ascii="Arial" w:hAnsi="Arial" w:cs="Arial"/>
          <w:spacing w:val="-7"/>
          <w:sz w:val="22"/>
          <w:szCs w:val="22"/>
          <w:lang w:eastAsia="ar-SA"/>
        </w:rPr>
      </w:pPr>
      <w:r>
        <w:rPr>
          <w:rFonts w:ascii="Arial" w:hAnsi="Arial" w:cs="Arial"/>
          <w:color w:val="000000"/>
          <w:spacing w:val="-1"/>
          <w:sz w:val="22"/>
          <w:szCs w:val="22"/>
          <w:lang w:eastAsia="ar-SA"/>
        </w:rPr>
        <w:t>Przedstawicielem Zamawiającego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70D75AFE" w14:textId="77777777" w:rsidR="003B39C1" w:rsidRDefault="003B39C1" w:rsidP="003B39C1">
      <w:pPr>
        <w:shd w:val="clear" w:color="auto" w:fill="FFFFFF"/>
        <w:suppressAutoHyphens/>
        <w:ind w:left="567" w:right="45"/>
        <w:rPr>
          <w:rFonts w:ascii="Arial" w:hAnsi="Arial" w:cs="Arial"/>
          <w:color w:val="000000"/>
          <w:spacing w:val="-1"/>
          <w:sz w:val="22"/>
          <w:szCs w:val="22"/>
          <w:lang w:eastAsia="ar-SA"/>
        </w:rPr>
      </w:pPr>
      <w:r>
        <w:rPr>
          <w:rFonts w:ascii="Arial" w:hAnsi="Arial" w:cs="Arial"/>
          <w:color w:val="000000"/>
          <w:spacing w:val="-7"/>
          <w:sz w:val="22"/>
          <w:szCs w:val="22"/>
          <w:lang w:eastAsia="ar-SA"/>
        </w:rPr>
        <w:t xml:space="preserve">tel. _______________________, </w:t>
      </w:r>
      <w:r>
        <w:rPr>
          <w:rFonts w:ascii="Arial" w:hAnsi="Arial" w:cs="Arial"/>
          <w:color w:val="000000"/>
          <w:spacing w:val="-7"/>
          <w:sz w:val="22"/>
          <w:szCs w:val="22"/>
          <w:lang w:val="en-US" w:eastAsia="ar-SA"/>
        </w:rPr>
        <w:t xml:space="preserve">e-mail </w:t>
      </w:r>
      <w:r>
        <w:rPr>
          <w:rFonts w:ascii="Arial" w:hAnsi="Arial" w:cs="Arial"/>
          <w:color w:val="000000"/>
          <w:spacing w:val="-7"/>
          <w:sz w:val="22"/>
          <w:szCs w:val="22"/>
          <w:lang w:eastAsia="ar-SA"/>
        </w:rPr>
        <w:t>__________________________________,</w:t>
      </w:r>
    </w:p>
    <w:p w14:paraId="10CAC301" w14:textId="77777777" w:rsidR="003B39C1" w:rsidRDefault="003B39C1" w:rsidP="003B39C1">
      <w:pPr>
        <w:numPr>
          <w:ilvl w:val="0"/>
          <w:numId w:val="8"/>
        </w:numPr>
        <w:shd w:val="clear" w:color="auto" w:fill="FFFFFF"/>
        <w:suppressAutoHyphens/>
        <w:ind w:left="567" w:right="45" w:hanging="567"/>
        <w:rPr>
          <w:rFonts w:ascii="Arial" w:hAnsi="Arial" w:cs="Arial"/>
          <w:spacing w:val="-7"/>
          <w:sz w:val="22"/>
          <w:szCs w:val="22"/>
          <w:lang w:eastAsia="ar-SA"/>
        </w:rPr>
      </w:pPr>
      <w:r>
        <w:rPr>
          <w:rFonts w:ascii="Arial" w:hAnsi="Arial" w:cs="Arial"/>
          <w:color w:val="000000"/>
          <w:spacing w:val="-1"/>
          <w:sz w:val="22"/>
          <w:szCs w:val="22"/>
          <w:lang w:eastAsia="ar-SA"/>
        </w:rPr>
        <w:t>Przedstawicielem Wykonawcy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4DA7B33C" w14:textId="77777777" w:rsidR="003B39C1" w:rsidRDefault="003B39C1" w:rsidP="003B39C1">
      <w:pPr>
        <w:shd w:val="clear" w:color="auto" w:fill="FFFFFF"/>
        <w:suppressAutoHyphens/>
        <w:ind w:left="567"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w:t>
      </w:r>
    </w:p>
    <w:p w14:paraId="3593F5A4" w14:textId="77777777" w:rsidR="003B39C1" w:rsidRDefault="003B39C1" w:rsidP="003B39C1">
      <w:pPr>
        <w:numPr>
          <w:ilvl w:val="0"/>
          <w:numId w:val="8"/>
        </w:numPr>
        <w:shd w:val="clear" w:color="auto" w:fill="FFFFFF"/>
        <w:suppressAutoHyphens/>
        <w:ind w:left="567" w:right="45" w:hanging="567"/>
        <w:jc w:val="both"/>
        <w:rPr>
          <w:rFonts w:ascii="Arial" w:hAnsi="Arial" w:cs="Arial"/>
          <w:spacing w:val="-7"/>
          <w:sz w:val="22"/>
          <w:szCs w:val="22"/>
          <w:lang w:eastAsia="ar-SA"/>
        </w:rPr>
      </w:pPr>
      <w:r>
        <w:rPr>
          <w:rFonts w:ascii="Arial" w:hAnsi="Arial" w:cs="Arial"/>
          <w:sz w:val="22"/>
          <w:szCs w:val="22"/>
          <w:lang w:eastAsia="ar-SA"/>
        </w:rPr>
        <w:t>O</w:t>
      </w:r>
      <w:r>
        <w:rPr>
          <w:rFonts w:ascii="Arial" w:hAnsi="Arial" w:cs="Arial"/>
          <w:spacing w:val="-2"/>
          <w:sz w:val="22"/>
          <w:szCs w:val="22"/>
          <w:lang w:eastAsia="ar-SA"/>
        </w:rPr>
        <w:t xml:space="preserve">bowiązki kierownika budowy w imieniu Wykonawcy pełnić będzie </w:t>
      </w:r>
      <w:r>
        <w:rPr>
          <w:rFonts w:ascii="Arial" w:hAnsi="Arial" w:cs="Arial"/>
          <w:spacing w:val="4"/>
          <w:sz w:val="22"/>
          <w:szCs w:val="22"/>
          <w:lang w:eastAsia="ar-SA"/>
        </w:rPr>
        <w:t>__________________________________________________________________</w:t>
      </w:r>
    </w:p>
    <w:p w14:paraId="08435D30" w14:textId="77777777" w:rsidR="003B39C1" w:rsidRDefault="003B39C1" w:rsidP="003B39C1">
      <w:pPr>
        <w:shd w:val="clear" w:color="auto" w:fill="FFFFFF"/>
        <w:suppressAutoHyphens/>
        <w:ind w:left="567"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_____________________________________.</w:t>
      </w:r>
    </w:p>
    <w:p w14:paraId="00DD1B0A" w14:textId="77777777" w:rsidR="003B39C1" w:rsidRDefault="003B39C1" w:rsidP="00BE24EA">
      <w:pPr>
        <w:suppressAutoHyphens/>
        <w:jc w:val="center"/>
        <w:rPr>
          <w:rFonts w:ascii="Arial" w:hAnsi="Arial" w:cs="Arial"/>
          <w:b/>
          <w:sz w:val="22"/>
          <w:szCs w:val="22"/>
          <w:lang w:eastAsia="ar-SA"/>
        </w:rPr>
      </w:pPr>
    </w:p>
    <w:p w14:paraId="240FB9F3" w14:textId="7F35C978"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6</w:t>
      </w:r>
    </w:p>
    <w:p w14:paraId="0A5D64D0" w14:textId="77777777" w:rsidR="003B39C1" w:rsidRPr="00D03054"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Odbiór przedmiotu umowy</w:t>
      </w:r>
    </w:p>
    <w:p w14:paraId="7D81A4EC"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Wykonawca zgłosi Zamawiającemu gotowość do odbioru końcowego pisemnie, wskazując datę gotowości do odbioru.</w:t>
      </w:r>
      <w:r>
        <w:rPr>
          <w:rFonts w:ascii="Arial" w:hAnsi="Arial" w:cs="Arial"/>
          <w:sz w:val="22"/>
          <w:szCs w:val="22"/>
          <w:lang w:val="x-none" w:eastAsia="ar-SA"/>
        </w:rPr>
        <w:t xml:space="preserve"> </w:t>
      </w:r>
    </w:p>
    <w:p w14:paraId="71A0ECEA"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45ADBE86"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 xml:space="preserve">Osoba upoważniona przez Zamawiającego dokonuje odbioru zgłoszonych robót wskazanych w ust. </w:t>
      </w:r>
      <w:r>
        <w:rPr>
          <w:rFonts w:ascii="Arial" w:eastAsia="MS Mincho" w:hAnsi="Arial" w:cs="Arial"/>
          <w:sz w:val="22"/>
          <w:szCs w:val="22"/>
          <w:lang w:eastAsia="ar-SA"/>
        </w:rPr>
        <w:t>2</w:t>
      </w:r>
      <w:r w:rsidRPr="006C6970">
        <w:rPr>
          <w:rFonts w:ascii="Arial" w:eastAsia="MS Mincho" w:hAnsi="Arial" w:cs="Arial"/>
          <w:sz w:val="22"/>
          <w:szCs w:val="22"/>
          <w:lang w:val="x-none" w:eastAsia="ar-SA"/>
        </w:rPr>
        <w:t xml:space="preserve">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niniejsze</w:t>
      </w:r>
      <w:r>
        <w:rPr>
          <w:rFonts w:ascii="Arial" w:eastAsia="MS Mincho" w:hAnsi="Arial" w:cs="Arial"/>
          <w:sz w:val="22"/>
          <w:szCs w:val="22"/>
          <w:lang w:eastAsia="ar-SA"/>
        </w:rPr>
        <w:t>go paragrafu</w:t>
      </w:r>
      <w:r w:rsidRPr="006C6970">
        <w:rPr>
          <w:rFonts w:ascii="Arial" w:eastAsia="MS Mincho" w:hAnsi="Arial" w:cs="Arial"/>
          <w:sz w:val="22"/>
          <w:szCs w:val="22"/>
          <w:lang w:val="x-none" w:eastAsia="ar-SA"/>
        </w:rPr>
        <w:t>.</w:t>
      </w:r>
    </w:p>
    <w:p w14:paraId="3572FBB6" w14:textId="77777777" w:rsidR="009A3BFB" w:rsidRPr="00E138F1" w:rsidRDefault="009A3BFB" w:rsidP="009A3BFB">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 xml:space="preserve">W </w:t>
      </w:r>
      <w:r>
        <w:rPr>
          <w:rFonts w:ascii="Arial" w:eastAsia="MS Mincho" w:hAnsi="Arial" w:cs="Arial"/>
          <w:sz w:val="22"/>
          <w:szCs w:val="22"/>
          <w:lang w:eastAsia="ar-SA"/>
        </w:rPr>
        <w:t>przypadku</w:t>
      </w:r>
      <w:r w:rsidRPr="006C6970">
        <w:rPr>
          <w:rFonts w:ascii="Arial" w:eastAsia="MS Mincho" w:hAnsi="Arial" w:cs="Arial"/>
          <w:sz w:val="22"/>
          <w:szCs w:val="22"/>
          <w:lang w:val="x-none" w:eastAsia="ar-SA"/>
        </w:rPr>
        <w:t xml:space="preserv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172F5793"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hAnsi="Arial" w:cs="Arial"/>
          <w:sz w:val="22"/>
          <w:szCs w:val="22"/>
        </w:rPr>
        <w:t>Wykonawca z chwilą zgłoszenia gotowości do odbioru końcowego przekaże do Działu Inwestycji Zamawiającemu dokumentację powykonawczą przygotowaną zgodnie                           z wytycznymi dotyczącymi dokumentacji odbiorowej powykonawczej zawartymi w SWZ oraz dołączy oświadczenie kierownika budowy o kompletności dokumentacji powykonawczej.</w:t>
      </w:r>
    </w:p>
    <w:p w14:paraId="0E3F6FCE"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Pr>
          <w:rFonts w:ascii="Arial" w:eastAsia="MS Mincho" w:hAnsi="Arial" w:cs="Arial"/>
          <w:sz w:val="22"/>
          <w:szCs w:val="22"/>
          <w:lang w:val="x-none" w:eastAsia="ar-SA"/>
        </w:rPr>
        <w:t>.</w:t>
      </w:r>
    </w:p>
    <w:p w14:paraId="32B0FDAA"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nadające się do usunięcia to Zamawiający nie </w:t>
      </w:r>
      <w:r>
        <w:rPr>
          <w:rFonts w:ascii="Arial" w:hAnsi="Arial" w:cs="Arial"/>
          <w:sz w:val="22"/>
          <w:szCs w:val="22"/>
          <w:lang w:val="x-none" w:eastAsia="ar-SA"/>
        </w:rPr>
        <w:t xml:space="preserve">odbierze przedmiotu umowy i uzgodni z Wykonawcą termin </w:t>
      </w:r>
      <w:r>
        <w:rPr>
          <w:rFonts w:ascii="Arial" w:hAnsi="Arial" w:cs="Arial"/>
          <w:sz w:val="22"/>
          <w:szCs w:val="22"/>
          <w:lang w:val="x-none" w:eastAsia="ar-SA"/>
        </w:rPr>
        <w:br/>
        <w:t xml:space="preserve">na usunięcie wad. </w:t>
      </w:r>
    </w:p>
    <w:p w14:paraId="4B0035B4"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które nie będą nadawały </w:t>
      </w:r>
      <w:r>
        <w:rPr>
          <w:rFonts w:ascii="Arial" w:eastAsia="MS Mincho" w:hAnsi="Arial" w:cs="Arial"/>
          <w:sz w:val="22"/>
          <w:szCs w:val="22"/>
          <w:lang w:val="x-none" w:eastAsia="ar-SA"/>
        </w:rPr>
        <w:br/>
        <w:t>do usunięcia, Zamawiającemu przysługiwać będą następujące uprawnienia:</w:t>
      </w:r>
    </w:p>
    <w:p w14:paraId="62191726" w14:textId="77777777" w:rsidR="009A3BFB" w:rsidRDefault="009A3BFB" w:rsidP="009A3BFB">
      <w:pPr>
        <w:numPr>
          <w:ilvl w:val="1"/>
          <w:numId w:val="10"/>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nie uniemożliwiają użytkowania przedmiotu odbioru zgodnie </w:t>
      </w:r>
      <w:r>
        <w:rPr>
          <w:rFonts w:ascii="Arial" w:eastAsia="MS Mincho" w:hAnsi="Arial" w:cs="Arial"/>
          <w:sz w:val="22"/>
          <w:szCs w:val="22"/>
          <w:lang w:val="x-none" w:eastAsia="ar-SA"/>
        </w:rPr>
        <w:br/>
        <w:t>z przeznaczeniem, Zamawiający może dokonać odbioru i obniżyć odpowiednio wynagrodzenie Wykonawcy, lub</w:t>
      </w:r>
    </w:p>
    <w:p w14:paraId="779A080F" w14:textId="77777777" w:rsidR="009A3BFB" w:rsidRDefault="009A3BFB" w:rsidP="009A3BFB">
      <w:pPr>
        <w:numPr>
          <w:ilvl w:val="1"/>
          <w:numId w:val="10"/>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uniemożliwią użytkowanie przedmiotu odbioru zgodnie </w:t>
      </w:r>
      <w:r>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Pr>
          <w:rFonts w:ascii="Arial" w:eastAsia="MS Mincho" w:hAnsi="Arial" w:cs="Arial"/>
          <w:sz w:val="22"/>
          <w:szCs w:val="22"/>
          <w:lang w:val="x-none" w:eastAsia="ar-SA"/>
        </w:rPr>
        <w:br/>
      </w:r>
      <w:r>
        <w:rPr>
          <w:rFonts w:ascii="Arial" w:eastAsia="MS Mincho" w:hAnsi="Arial" w:cs="Arial"/>
          <w:sz w:val="22"/>
          <w:szCs w:val="22"/>
          <w:lang w:val="x-none" w:eastAsia="ar-SA"/>
        </w:rPr>
        <w:lastRenderedPageBreak/>
        <w:t xml:space="preserve">od Wykonawcy odszkodowania w pełnej wysokości za szkody wynikłe </w:t>
      </w:r>
      <w:r>
        <w:rPr>
          <w:rFonts w:ascii="Arial" w:eastAsia="MS Mincho" w:hAnsi="Arial" w:cs="Arial"/>
          <w:sz w:val="22"/>
          <w:szCs w:val="22"/>
          <w:lang w:val="x-none" w:eastAsia="ar-SA"/>
        </w:rPr>
        <w:br/>
        <w:t xml:space="preserve">z opóźnienia wykonania przedmiotu umowy w terminie pierwotnie wyznaczonym </w:t>
      </w:r>
      <w:r>
        <w:rPr>
          <w:rFonts w:ascii="Arial" w:eastAsia="MS Mincho" w:hAnsi="Arial" w:cs="Arial"/>
          <w:sz w:val="22"/>
          <w:szCs w:val="22"/>
          <w:lang w:eastAsia="ar-SA"/>
        </w:rPr>
        <w:t xml:space="preserve">                           </w:t>
      </w:r>
      <w:r>
        <w:rPr>
          <w:rFonts w:ascii="Arial" w:eastAsia="MS Mincho" w:hAnsi="Arial" w:cs="Arial"/>
          <w:sz w:val="22"/>
          <w:szCs w:val="22"/>
          <w:lang w:val="x-none" w:eastAsia="ar-SA"/>
        </w:rPr>
        <w:t xml:space="preserve">w umowie. </w:t>
      </w:r>
    </w:p>
    <w:p w14:paraId="6B341FEE"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w ustalonym w umowie terminie na zakończenie prac, Wykonawca nie zgłosi tych prac do odbioru, to:</w:t>
      </w:r>
    </w:p>
    <w:p w14:paraId="49B9F0A9"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Pr>
          <w:rFonts w:ascii="Arial" w:eastAsia="MS Mincho" w:hAnsi="Arial" w:cs="Arial"/>
          <w:sz w:val="22"/>
          <w:szCs w:val="22"/>
          <w:lang w:eastAsia="ar-SA"/>
        </w:rPr>
        <w:t>2</w:t>
      </w:r>
      <w:r>
        <w:rPr>
          <w:rFonts w:ascii="Arial" w:eastAsia="MS Mincho" w:hAnsi="Arial" w:cs="Arial"/>
          <w:sz w:val="22"/>
          <w:szCs w:val="22"/>
          <w:lang w:val="x-none" w:eastAsia="ar-SA"/>
        </w:rPr>
        <w:t xml:space="preserve"> ust. </w:t>
      </w:r>
      <w:r>
        <w:rPr>
          <w:rFonts w:ascii="Arial" w:eastAsia="MS Mincho" w:hAnsi="Arial" w:cs="Arial"/>
          <w:sz w:val="22"/>
          <w:szCs w:val="22"/>
          <w:lang w:eastAsia="ar-SA"/>
        </w:rPr>
        <w:t xml:space="preserve">2 </w:t>
      </w:r>
      <w:r>
        <w:rPr>
          <w:rFonts w:ascii="Arial" w:eastAsia="MS Mincho" w:hAnsi="Arial" w:cs="Arial"/>
          <w:sz w:val="22"/>
          <w:szCs w:val="22"/>
          <w:lang w:val="x-none" w:eastAsia="ar-SA"/>
        </w:rPr>
        <w:t>do dnia skutecznego odbioru,</w:t>
      </w:r>
    </w:p>
    <w:p w14:paraId="7D525F54"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5C2014D9"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 celu zapewnienia wykonania przedmiotu umowy Zamawiający może zlecić dokończenie prac innemu Wykonawcy lub wykonać je siłami własnymi na ryzyko Wykonawcy, a kosztami za wykonane prace obciąży Wykonawcę, który jest stroną niniejszej umowy.</w:t>
      </w:r>
    </w:p>
    <w:p w14:paraId="55CCA212"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26727331"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zobowiązany jest do pisemnego zawiadamiania Zamawiającego </w:t>
      </w:r>
      <w:r>
        <w:rPr>
          <w:rFonts w:ascii="Arial" w:eastAsia="MS Mincho" w:hAnsi="Arial" w:cs="Arial"/>
          <w:sz w:val="22"/>
          <w:szCs w:val="22"/>
          <w:lang w:val="x-none" w:eastAsia="ar-SA"/>
        </w:rPr>
        <w:br/>
        <w:t xml:space="preserve">o usunięciu wad. </w:t>
      </w:r>
    </w:p>
    <w:p w14:paraId="0FB9F2CC"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Za datę odbioru końcowego przyjmuje się datę zakończenia czynności odbioru końcowego w sposób wolny od wad.</w:t>
      </w:r>
    </w:p>
    <w:p w14:paraId="6BA44756" w14:textId="7206A8C5"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sidRPr="007A168A">
        <w:rPr>
          <w:rFonts w:ascii="Arial" w:eastAsia="MS Mincho" w:hAnsi="Arial" w:cs="Arial"/>
          <w:sz w:val="22"/>
          <w:szCs w:val="22"/>
          <w:lang w:val="x-none" w:eastAsia="ar-SA"/>
        </w:rPr>
        <w:t>Przepisy od ust. 1</w:t>
      </w:r>
      <w:r w:rsidRPr="007A168A">
        <w:rPr>
          <w:rFonts w:ascii="Arial" w:eastAsia="MS Mincho" w:hAnsi="Arial" w:cs="Arial"/>
          <w:sz w:val="22"/>
          <w:szCs w:val="22"/>
          <w:lang w:eastAsia="ar-SA"/>
        </w:rPr>
        <w:t>, 5</w:t>
      </w:r>
      <w:r w:rsidRPr="007A168A">
        <w:rPr>
          <w:rFonts w:ascii="Arial" w:eastAsia="MS Mincho" w:hAnsi="Arial" w:cs="Arial"/>
          <w:sz w:val="22"/>
          <w:szCs w:val="22"/>
          <w:lang w:val="x-none" w:eastAsia="ar-SA"/>
        </w:rPr>
        <w:t xml:space="preserve"> do ust. </w:t>
      </w:r>
      <w:r w:rsidRPr="007A168A">
        <w:rPr>
          <w:rFonts w:ascii="Arial" w:eastAsia="MS Mincho" w:hAnsi="Arial" w:cs="Arial"/>
          <w:sz w:val="22"/>
          <w:szCs w:val="22"/>
          <w:lang w:eastAsia="ar-SA"/>
        </w:rPr>
        <w:t>8</w:t>
      </w:r>
      <w:r w:rsidRPr="007A168A">
        <w:rPr>
          <w:rFonts w:ascii="Arial" w:eastAsia="MS Mincho" w:hAnsi="Arial" w:cs="Arial"/>
          <w:sz w:val="22"/>
          <w:szCs w:val="22"/>
          <w:lang w:val="x-none" w:eastAsia="ar-SA"/>
        </w:rPr>
        <w:t xml:space="preserve"> stosuje się odpowiednio w przypadku odbiorów częściowych.</w:t>
      </w:r>
    </w:p>
    <w:p w14:paraId="3DCBC10B" w14:textId="77777777" w:rsidR="004F7E99" w:rsidRDefault="004F7E99"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p>
    <w:p w14:paraId="4A239A79" w14:textId="4E8ACC48"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xml:space="preserve">§ </w:t>
      </w:r>
      <w:r w:rsidR="00C92FEF">
        <w:rPr>
          <w:rFonts w:ascii="Arial" w:hAnsi="Arial" w:cs="Arial"/>
          <w:b/>
          <w:bCs/>
          <w:color w:val="000000"/>
          <w:spacing w:val="4"/>
          <w:sz w:val="22"/>
          <w:szCs w:val="22"/>
          <w:lang w:eastAsia="ar-SA"/>
        </w:rPr>
        <w:t>7</w:t>
      </w:r>
    </w:p>
    <w:p w14:paraId="52E9F3B7" w14:textId="77777777"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Wynagrodzenie Wykonawcy</w:t>
      </w:r>
    </w:p>
    <w:p w14:paraId="0EAC89B6" w14:textId="0A9A001A" w:rsidR="00B332C4" w:rsidRDefault="00B332C4" w:rsidP="00AA6C30">
      <w:pPr>
        <w:numPr>
          <w:ilvl w:val="0"/>
          <w:numId w:val="26"/>
        </w:numPr>
        <w:suppressAutoHyphens/>
        <w:ind w:left="567" w:hanging="567"/>
        <w:jc w:val="both"/>
        <w:textAlignment w:val="baseline"/>
        <w:rPr>
          <w:rFonts w:ascii="Arial" w:hAnsi="Arial" w:cs="Arial"/>
          <w:sz w:val="22"/>
          <w:szCs w:val="22"/>
          <w:lang w:eastAsia="ar-SA"/>
        </w:rPr>
      </w:pPr>
      <w:r>
        <w:rPr>
          <w:rFonts w:ascii="Arial" w:hAnsi="Arial" w:cs="Arial"/>
          <w:sz w:val="22"/>
          <w:szCs w:val="22"/>
          <w:lang w:eastAsia="ar-SA"/>
        </w:rPr>
        <w:t xml:space="preserve">Zamawiający za wykonany Przedmiot Umowy zapłaci Wykonawcy wynagrodzenie </w:t>
      </w:r>
      <w:r w:rsidRPr="00C92FEF">
        <w:rPr>
          <w:rFonts w:ascii="Arial" w:hAnsi="Arial" w:cs="Arial"/>
          <w:sz w:val="22"/>
          <w:szCs w:val="22"/>
          <w:lang w:eastAsia="ar-SA"/>
        </w:rPr>
        <w:t xml:space="preserve">kosztorysowe </w:t>
      </w:r>
      <w:r>
        <w:rPr>
          <w:rFonts w:ascii="Arial" w:hAnsi="Arial" w:cs="Arial"/>
          <w:sz w:val="22"/>
          <w:szCs w:val="22"/>
          <w:lang w:eastAsia="ar-SA"/>
        </w:rPr>
        <w:t xml:space="preserve">ustalone na podstawie oferty Wykonawcy oraz sprawdzonych                                 i potwierdzonych obmiarów rzeczywiście wykonanych ilości robót oraz cen jednostkowych wskazanych w Tabeli Elementów Rozliczeniowych (TER) stanowiącej załącznik do niniejszej Umowy lub cen jednostkowych ustalonych według zasad opisanych </w:t>
      </w:r>
      <w:r w:rsidRPr="00E97576">
        <w:rPr>
          <w:rFonts w:ascii="Arial" w:hAnsi="Arial" w:cs="Arial"/>
          <w:sz w:val="22"/>
          <w:szCs w:val="22"/>
          <w:lang w:eastAsia="ar-SA"/>
        </w:rPr>
        <w:t>w § 1</w:t>
      </w:r>
      <w:r w:rsidR="001C1ED5">
        <w:rPr>
          <w:rFonts w:ascii="Arial" w:hAnsi="Arial" w:cs="Arial"/>
          <w:sz w:val="22"/>
          <w:szCs w:val="22"/>
          <w:lang w:eastAsia="ar-SA"/>
        </w:rPr>
        <w:t>6</w:t>
      </w:r>
      <w:r w:rsidRPr="00E97576">
        <w:rPr>
          <w:rFonts w:ascii="Arial" w:hAnsi="Arial" w:cs="Arial"/>
          <w:sz w:val="22"/>
          <w:szCs w:val="22"/>
          <w:lang w:eastAsia="ar-SA"/>
        </w:rPr>
        <w:t xml:space="preserve"> ust. 7 niniejszej Umowy. Ilości określone w wycenionej Tabeli Elementów Rozlic</w:t>
      </w:r>
      <w:r>
        <w:rPr>
          <w:rFonts w:ascii="Arial" w:hAnsi="Arial" w:cs="Arial"/>
          <w:sz w:val="22"/>
          <w:szCs w:val="22"/>
          <w:lang w:eastAsia="ar-SA"/>
        </w:rPr>
        <w:t>zeniowych (Kosztorysie Ofertowym) są ilościami szacunkowymi.</w:t>
      </w:r>
    </w:p>
    <w:p w14:paraId="0C2BC93C" w14:textId="10778047" w:rsidR="00B332C4" w:rsidRPr="0088151F"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88151F">
        <w:rPr>
          <w:rFonts w:ascii="Arial" w:hAnsi="Arial" w:cs="Arial"/>
          <w:sz w:val="22"/>
          <w:szCs w:val="22"/>
          <w:lang w:eastAsia="ar-SA"/>
        </w:rPr>
        <w:t>Wynagrodzenie</w:t>
      </w:r>
      <w:r>
        <w:rPr>
          <w:rFonts w:ascii="Arial" w:hAnsi="Arial" w:cs="Arial"/>
          <w:sz w:val="22"/>
          <w:szCs w:val="22"/>
          <w:lang w:eastAsia="ar-SA"/>
        </w:rPr>
        <w:t xml:space="preserve"> </w:t>
      </w:r>
      <w:r w:rsidRPr="0088151F">
        <w:rPr>
          <w:rFonts w:ascii="Arial" w:hAnsi="Arial" w:cs="Arial"/>
          <w:sz w:val="22"/>
          <w:szCs w:val="22"/>
        </w:rPr>
        <w:t xml:space="preserve">kosztorysowe zgodnie z ofertą Wykonawcy, wynosi </w:t>
      </w:r>
      <w:r w:rsidR="00AA6C30" w:rsidRPr="00C92FEF">
        <w:rPr>
          <w:rFonts w:ascii="Arial" w:hAnsi="Arial" w:cs="Arial"/>
          <w:bCs/>
          <w:sz w:val="22"/>
          <w:szCs w:val="22"/>
        </w:rPr>
        <w:t>…………………..</w:t>
      </w:r>
      <w:r w:rsidRPr="00C92FEF">
        <w:rPr>
          <w:rFonts w:ascii="Arial" w:hAnsi="Arial" w:cs="Arial"/>
          <w:bCs/>
          <w:sz w:val="22"/>
          <w:szCs w:val="22"/>
        </w:rPr>
        <w:t xml:space="preserve"> zł netto (słownie złotych: </w:t>
      </w:r>
      <w:r w:rsidR="00AA6C30" w:rsidRPr="00C92FEF">
        <w:rPr>
          <w:rFonts w:ascii="Arial" w:hAnsi="Arial" w:cs="Arial"/>
          <w:bCs/>
          <w:sz w:val="22"/>
          <w:szCs w:val="22"/>
        </w:rPr>
        <w:t>………………………………….</w:t>
      </w:r>
      <w:r w:rsidRPr="00C92FEF">
        <w:rPr>
          <w:rFonts w:ascii="Arial" w:hAnsi="Arial" w:cs="Arial"/>
          <w:bCs/>
          <w:sz w:val="22"/>
          <w:szCs w:val="22"/>
        </w:rPr>
        <w:t xml:space="preserve"> złotych 00/100)</w:t>
      </w:r>
      <w:r w:rsidRPr="0088151F">
        <w:rPr>
          <w:rFonts w:ascii="Arial" w:hAnsi="Arial" w:cs="Arial"/>
          <w:b/>
          <w:bCs/>
          <w:sz w:val="22"/>
          <w:szCs w:val="22"/>
        </w:rPr>
        <w:t xml:space="preserve"> </w:t>
      </w:r>
      <w:r w:rsidRPr="0088151F">
        <w:rPr>
          <w:rFonts w:ascii="Arial" w:hAnsi="Arial" w:cs="Arial"/>
          <w:sz w:val="22"/>
          <w:szCs w:val="22"/>
        </w:rPr>
        <w:t>i obejmuje wszystkie koszty związane z realizacją przedmiotu niniejszej Umowy.</w:t>
      </w:r>
    </w:p>
    <w:p w14:paraId="06D3CC88" w14:textId="77777777" w:rsidR="00B332C4" w:rsidRPr="00EB31A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lang w:eastAsia="ar-SA"/>
        </w:rPr>
        <w:t xml:space="preserve">Obliczona przez Wykonawcę cena  zawiera wszystkie koszty bezpośrednie i pośrednie, jakie Wykonawca uważa za niezbędne dla terminowego i prawidłowego wykonania przedmiotu zamówienia, zysk oraz wszystkie wymagane przepisami </w:t>
      </w:r>
      <w:r>
        <w:rPr>
          <w:rFonts w:ascii="Arial" w:hAnsi="Arial" w:cs="Arial"/>
          <w:sz w:val="22"/>
          <w:szCs w:val="22"/>
          <w:lang w:eastAsia="ar-SA"/>
        </w:rPr>
        <w:t>prawa koszty</w:t>
      </w:r>
      <w:r w:rsidRPr="00EB31A4">
        <w:rPr>
          <w:rFonts w:ascii="Arial" w:hAnsi="Arial" w:cs="Arial"/>
          <w:sz w:val="22"/>
          <w:szCs w:val="22"/>
          <w:lang w:eastAsia="ar-SA"/>
        </w:rPr>
        <w:t>. Wykonawca  uwzględnił w cenie  wszystkie posiadane informacje</w:t>
      </w:r>
      <w:r>
        <w:rPr>
          <w:rFonts w:ascii="Arial" w:hAnsi="Arial" w:cs="Arial"/>
          <w:sz w:val="22"/>
          <w:szCs w:val="22"/>
          <w:lang w:eastAsia="ar-SA"/>
        </w:rPr>
        <w:t xml:space="preserve"> </w:t>
      </w:r>
      <w:r w:rsidRPr="00EB31A4">
        <w:rPr>
          <w:rFonts w:ascii="Arial" w:hAnsi="Arial" w:cs="Arial"/>
          <w:sz w:val="22"/>
          <w:szCs w:val="22"/>
          <w:lang w:eastAsia="ar-SA"/>
        </w:rPr>
        <w:t>o przedmiocie zamówienia, a szczególnie informacje, wymagania i warunki podane  w niniejszej Umowie oraz SWZ</w:t>
      </w:r>
      <w:r w:rsidRPr="00EB31A4">
        <w:rPr>
          <w:rFonts w:ascii="Arial" w:hAnsi="Arial" w:cs="Arial"/>
          <w:color w:val="000000"/>
          <w:spacing w:val="-1"/>
          <w:sz w:val="22"/>
          <w:szCs w:val="22"/>
          <w:lang w:eastAsia="ar-SA"/>
        </w:rPr>
        <w:t>.</w:t>
      </w:r>
    </w:p>
    <w:p w14:paraId="065A26B2" w14:textId="77777777" w:rsidR="00B332C4" w:rsidRPr="00EB31A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rPr>
        <w:t>Wykonawca oświadcza, że jest czynnym płatnikiem podatku VAT.</w:t>
      </w:r>
    </w:p>
    <w:p w14:paraId="4B8B315D" w14:textId="69D9FC9D"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rPr>
        <w:t xml:space="preserve">Strony ustalają, że wymieniona w ust. 2 niniejszego paragrafu kwota może ulec zmianie na podstawie rozliczenia rzeczywiście wykonanych robót. Ilości określone w wycenionej </w:t>
      </w:r>
      <w:r w:rsidRPr="00E71F0A">
        <w:rPr>
          <w:rFonts w:ascii="Arial" w:hAnsi="Arial" w:cs="Arial"/>
          <w:sz w:val="22"/>
          <w:szCs w:val="22"/>
        </w:rPr>
        <w:t>Tabeli Elementów Rozliczeniowych (Kosztorysie Ofertowym) są ilościami szacunkowymi. Podstawą do wyliczenia wynagrodzenia będą ilości wykonanych robót ustalone</w:t>
      </w:r>
      <w:r w:rsidR="00AA6C30">
        <w:rPr>
          <w:rFonts w:ascii="Arial" w:hAnsi="Arial" w:cs="Arial"/>
          <w:sz w:val="22"/>
          <w:szCs w:val="22"/>
        </w:rPr>
        <w:t xml:space="preserve"> </w:t>
      </w:r>
      <w:r w:rsidRPr="00E71F0A">
        <w:rPr>
          <w:rFonts w:ascii="Arial" w:hAnsi="Arial" w:cs="Arial"/>
          <w:sz w:val="22"/>
          <w:szCs w:val="22"/>
        </w:rPr>
        <w:t xml:space="preserve">na podstawie obmiarów potwierdzonych przez zespół Inspektorów Nadzoru                                      i zatwierdzonych przez Zamawiającego oraz ceny jednostkowe zawarte w ofercie Wykonawcy (Kosztorys Ofertowy) stanowiącej załącznik do niniejszej Umowy, lub ceny jednostkowe ustalone zgodnie z zasadami określonymi </w:t>
      </w:r>
      <w:r w:rsidRPr="00E97576">
        <w:rPr>
          <w:rFonts w:ascii="Arial" w:hAnsi="Arial" w:cs="Arial"/>
          <w:sz w:val="22"/>
          <w:szCs w:val="22"/>
        </w:rPr>
        <w:t>w § 1</w:t>
      </w:r>
      <w:r w:rsidR="001C1ED5">
        <w:rPr>
          <w:rFonts w:ascii="Arial" w:hAnsi="Arial" w:cs="Arial"/>
          <w:sz w:val="22"/>
          <w:szCs w:val="22"/>
        </w:rPr>
        <w:t>6</w:t>
      </w:r>
      <w:r w:rsidRPr="00E97576">
        <w:rPr>
          <w:rFonts w:ascii="Arial" w:hAnsi="Arial" w:cs="Arial"/>
          <w:sz w:val="22"/>
          <w:szCs w:val="22"/>
        </w:rPr>
        <w:t xml:space="preserve"> w ust. 7 niniejszej</w:t>
      </w:r>
      <w:r w:rsidRPr="00E71F0A">
        <w:rPr>
          <w:rFonts w:ascii="Arial" w:hAnsi="Arial" w:cs="Arial"/>
          <w:sz w:val="22"/>
          <w:szCs w:val="22"/>
        </w:rPr>
        <w:t xml:space="preserve"> Umowy.</w:t>
      </w:r>
    </w:p>
    <w:p w14:paraId="35F18731"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 xml:space="preserve">W przypadku ustawowej zmiany stawki podatku VAT, wynagrodzenie kosztorysowe Wykonawcy, o którym mowa w ust. 2 może ulec odpowiedniej zmianie. Bez względu na </w:t>
      </w:r>
      <w:r w:rsidRPr="00E71F0A">
        <w:rPr>
          <w:rFonts w:ascii="Arial" w:hAnsi="Arial" w:cs="Arial"/>
          <w:sz w:val="22"/>
          <w:szCs w:val="22"/>
          <w:lang w:eastAsia="ar-SA"/>
        </w:rPr>
        <w:lastRenderedPageBreak/>
        <w:t xml:space="preserve">powyższe, w przypadku zmiany stawki podatku VAT Wykonawca będzie zobligowany do wystawienia faktury z właściwą, obowiązującą stawką podatku VAT. </w:t>
      </w:r>
    </w:p>
    <w:p w14:paraId="0DDC2471"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Zamawiający nie przewiduje możliwości udzielania zaliczek i indeksacji cen.</w:t>
      </w:r>
    </w:p>
    <w:p w14:paraId="516EBB05"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 xml:space="preserve">Wynagrodzenie uwzględnia wszystkie czynniki cenotwórcze związane z wykonaniem Przedmiotu Umowy, również te, które nie wynikają wprost z Umowy, a są niezbędne                     do wykonania Przedmiotu Umowy, jak w szczególności podatki, ewentualne cła, koszty prac projektowych i uzgodnień, koszty robót przygotowawczych, koszty materiałów pomocniczych, koszty ewentualnej współpracy z innymi podmiotami w niezbędnym zakresie itp. oraz wszystkie koszty związane z warunkami stawianymi przez Zamawiającego w SWZ. </w:t>
      </w:r>
    </w:p>
    <w:p w14:paraId="2009A2F5"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 celu uniknięcia jakichkolwiek wątpliwości Wykonawca potwierdza, że jest świadomy stopnia złożoności, rozmiaru oraz wymogów Przedmiotu Umowy, i że wartość Umowy określona w ust. 2 obejmuje wszelkie dodatkowe koszty, które mogą być związane                          z wykonaniem przez Wykonawcę Przedmiotu Umowy.</w:t>
      </w:r>
    </w:p>
    <w:p w14:paraId="2CBD5950"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Wynagrodzenie nie podlega waloryzacji.</w:t>
      </w:r>
    </w:p>
    <w:p w14:paraId="77181066"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Wykonawca nie może przenosić wierzytelności wynikających z niniejszej Umowy                          na osoby trzecie .</w:t>
      </w:r>
    </w:p>
    <w:p w14:paraId="713A1E0D" w14:textId="77777777" w:rsidR="00B332C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Ceny jednostkowe określone w Kosztorysie Ofertowym obejmują całość ponoszonego przez Zamawiającego wydatku na sfinansowanie realizacji Przedmiotu Umowy, wszelkie ryzyka Wykonawcy z tym związane oraz całość wynagrodzenia należnego Wykonawcy                    z tytułu należytego wykonania wszelkich zobowiązań wynikających z Umowy.</w:t>
      </w:r>
    </w:p>
    <w:p w14:paraId="5D9FC272" w14:textId="66D6A642"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A322C6">
        <w:rPr>
          <w:rFonts w:ascii="Arial" w:hAnsi="Arial" w:cs="Arial"/>
          <w:sz w:val="22"/>
          <w:szCs w:val="22"/>
        </w:rPr>
        <w:t xml:space="preserve">Zamawiający oświadcza, że posiada status dużego przedsiębiorcy w rozumieniu przepisów ustawy z dnia 8 marca 2013r. o przeciwdziałaniu nadmiernym opóźnieniom </w:t>
      </w:r>
      <w:r>
        <w:rPr>
          <w:rFonts w:ascii="Arial" w:hAnsi="Arial" w:cs="Arial"/>
          <w:sz w:val="22"/>
          <w:szCs w:val="22"/>
        </w:rPr>
        <w:t xml:space="preserve">                </w:t>
      </w:r>
      <w:r w:rsidRPr="00A322C6">
        <w:rPr>
          <w:rFonts w:ascii="Arial" w:hAnsi="Arial" w:cs="Arial"/>
          <w:sz w:val="22"/>
          <w:szCs w:val="22"/>
        </w:rPr>
        <w:t>w transakcjach handlowych (Dz.U. z 202</w:t>
      </w:r>
      <w:r w:rsidR="00A8688F">
        <w:rPr>
          <w:rFonts w:ascii="Arial" w:hAnsi="Arial" w:cs="Arial"/>
          <w:sz w:val="22"/>
          <w:szCs w:val="22"/>
        </w:rPr>
        <w:t>3</w:t>
      </w:r>
      <w:r w:rsidRPr="00A322C6">
        <w:rPr>
          <w:rFonts w:ascii="Arial" w:hAnsi="Arial" w:cs="Arial"/>
          <w:sz w:val="22"/>
          <w:szCs w:val="22"/>
        </w:rPr>
        <w:t xml:space="preserve">r. poz. </w:t>
      </w:r>
      <w:r w:rsidR="00A8688F">
        <w:rPr>
          <w:rFonts w:ascii="Arial" w:hAnsi="Arial" w:cs="Arial"/>
          <w:sz w:val="22"/>
          <w:szCs w:val="22"/>
        </w:rPr>
        <w:t>1790</w:t>
      </w:r>
      <w:r w:rsidRPr="00A322C6">
        <w:rPr>
          <w:rFonts w:ascii="Arial" w:hAnsi="Arial" w:cs="Arial"/>
          <w:sz w:val="22"/>
          <w:szCs w:val="22"/>
        </w:rPr>
        <w:t>) oraz Załącznika nr 1 do Rozporządzenia Komisji (UE) nr 651/2014 z dnia 17 czerwca 2014</w:t>
      </w:r>
      <w:r>
        <w:rPr>
          <w:rFonts w:ascii="Arial" w:hAnsi="Arial" w:cs="Arial"/>
          <w:sz w:val="22"/>
          <w:szCs w:val="22"/>
        </w:rPr>
        <w:t xml:space="preserve"> </w:t>
      </w:r>
      <w:r w:rsidRPr="00A322C6">
        <w:rPr>
          <w:rFonts w:ascii="Arial" w:hAnsi="Arial" w:cs="Arial"/>
          <w:sz w:val="22"/>
          <w:szCs w:val="22"/>
        </w:rPr>
        <w:t xml:space="preserve">r. uznające niektóre rodzaje pomocy za zgodne z rynkiem wewnętrznym w zastosowaniu art. 107 i 108 Traktatu (Dz. Urz. UE L 187 z 26.06.2014, str. 1, z </w:t>
      </w:r>
      <w:proofErr w:type="spellStart"/>
      <w:r w:rsidRPr="00A322C6">
        <w:rPr>
          <w:rFonts w:ascii="Arial" w:hAnsi="Arial" w:cs="Arial"/>
          <w:sz w:val="22"/>
          <w:szCs w:val="22"/>
        </w:rPr>
        <w:t>późn</w:t>
      </w:r>
      <w:proofErr w:type="spellEnd"/>
      <w:r w:rsidRPr="00A322C6">
        <w:rPr>
          <w:rFonts w:ascii="Arial" w:hAnsi="Arial" w:cs="Arial"/>
          <w:sz w:val="22"/>
          <w:szCs w:val="22"/>
        </w:rPr>
        <w:t>. zm.).</w:t>
      </w:r>
    </w:p>
    <w:p w14:paraId="54F374A4" w14:textId="77777777" w:rsidR="00B332C4" w:rsidRDefault="00B332C4" w:rsidP="00B332C4">
      <w:pPr>
        <w:suppressAutoHyphens/>
        <w:jc w:val="center"/>
        <w:rPr>
          <w:rFonts w:ascii="Arial" w:hAnsi="Arial" w:cs="Arial"/>
          <w:b/>
          <w:sz w:val="22"/>
          <w:szCs w:val="22"/>
          <w:highlight w:val="yellow"/>
          <w:lang w:eastAsia="ar-SA"/>
        </w:rPr>
      </w:pPr>
    </w:p>
    <w:p w14:paraId="1ACEA0A1" w14:textId="77777777" w:rsidR="00B332C4" w:rsidRPr="00FB7E92" w:rsidRDefault="00B332C4" w:rsidP="00B332C4">
      <w:pPr>
        <w:spacing w:line="240" w:lineRule="exact"/>
        <w:jc w:val="center"/>
        <w:rPr>
          <w:rFonts w:ascii="Arial" w:hAnsi="Arial" w:cs="Arial"/>
          <w:b/>
          <w:bCs/>
          <w:spacing w:val="5"/>
          <w:kern w:val="28"/>
          <w:sz w:val="22"/>
          <w:szCs w:val="22"/>
        </w:rPr>
      </w:pPr>
      <w:r w:rsidRPr="00FB7E92">
        <w:rPr>
          <w:rFonts w:ascii="Arial" w:hAnsi="Arial" w:cs="Arial"/>
          <w:b/>
          <w:bCs/>
          <w:spacing w:val="5"/>
          <w:kern w:val="28"/>
          <w:sz w:val="22"/>
          <w:szCs w:val="22"/>
        </w:rPr>
        <w:t xml:space="preserve">§ </w:t>
      </w:r>
      <w:r>
        <w:rPr>
          <w:rFonts w:ascii="Arial" w:hAnsi="Arial" w:cs="Arial"/>
          <w:b/>
          <w:bCs/>
          <w:spacing w:val="5"/>
          <w:kern w:val="28"/>
          <w:sz w:val="22"/>
          <w:szCs w:val="22"/>
        </w:rPr>
        <w:t>8</w:t>
      </w:r>
    </w:p>
    <w:p w14:paraId="03F50D4B" w14:textId="77777777" w:rsidR="00B332C4" w:rsidRPr="00152A4B" w:rsidRDefault="00B332C4" w:rsidP="00B332C4">
      <w:pPr>
        <w:keepNext/>
        <w:suppressAutoHyphens/>
        <w:autoSpaceDE w:val="0"/>
        <w:spacing w:line="240" w:lineRule="exact"/>
        <w:jc w:val="center"/>
        <w:rPr>
          <w:rFonts w:ascii="Arial" w:hAnsi="Arial" w:cs="Arial"/>
          <w:b/>
          <w:bCs/>
          <w:spacing w:val="5"/>
          <w:kern w:val="28"/>
          <w:sz w:val="22"/>
          <w:szCs w:val="22"/>
          <w:lang w:eastAsia="ar-SA"/>
        </w:rPr>
      </w:pPr>
      <w:r>
        <w:rPr>
          <w:rFonts w:ascii="Arial" w:hAnsi="Arial" w:cs="Arial"/>
          <w:b/>
          <w:bCs/>
          <w:spacing w:val="5"/>
          <w:kern w:val="28"/>
          <w:sz w:val="22"/>
          <w:szCs w:val="22"/>
          <w:lang w:eastAsia="ar-SA"/>
        </w:rPr>
        <w:t>W</w:t>
      </w:r>
      <w:r w:rsidRPr="00FB7E92">
        <w:rPr>
          <w:rFonts w:ascii="Arial" w:hAnsi="Arial" w:cs="Arial"/>
          <w:b/>
          <w:bCs/>
          <w:spacing w:val="5"/>
          <w:kern w:val="28"/>
          <w:sz w:val="22"/>
          <w:szCs w:val="22"/>
          <w:lang w:eastAsia="ar-SA"/>
        </w:rPr>
        <w:t>arunki płatności</w:t>
      </w:r>
    </w:p>
    <w:p w14:paraId="6B0BB0B0"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zapłaty wynagrodzenia, o którym mowa w § </w:t>
      </w:r>
      <w:r>
        <w:rPr>
          <w:rFonts w:ascii="Arial" w:hAnsi="Arial" w:cs="Arial"/>
          <w:sz w:val="22"/>
          <w:szCs w:val="22"/>
          <w:lang w:eastAsia="ar-SA"/>
        </w:rPr>
        <w:t>7</w:t>
      </w:r>
      <w:r w:rsidRPr="00FB7E92">
        <w:rPr>
          <w:rFonts w:ascii="Arial" w:hAnsi="Arial" w:cs="Arial"/>
          <w:sz w:val="22"/>
          <w:szCs w:val="22"/>
          <w:lang w:eastAsia="ar-SA"/>
        </w:rPr>
        <w:t xml:space="preserve"> będą faktury przejściowe oraz faktura końcowa wystawione za wykonanie Przedmiotu Umowy przez Wykonawcę Zamawiającemu.</w:t>
      </w:r>
    </w:p>
    <w:p w14:paraId="3A8643DA" w14:textId="77777777" w:rsidR="00B332C4" w:rsidRPr="00FB7E92" w:rsidRDefault="00B332C4" w:rsidP="00B332C4">
      <w:pPr>
        <w:numPr>
          <w:ilvl w:val="3"/>
          <w:numId w:val="26"/>
        </w:numPr>
        <w:ind w:left="567" w:hanging="567"/>
        <w:textAlignment w:val="baseline"/>
        <w:rPr>
          <w:rFonts w:ascii="Arial" w:hAnsi="Arial" w:cs="Arial"/>
          <w:sz w:val="22"/>
          <w:szCs w:val="22"/>
          <w:lang w:eastAsia="ar-SA"/>
        </w:rPr>
      </w:pPr>
      <w:r w:rsidRPr="00FB7E92">
        <w:rPr>
          <w:rFonts w:ascii="Arial" w:hAnsi="Arial" w:cs="Arial"/>
          <w:sz w:val="22"/>
          <w:szCs w:val="22"/>
          <w:lang w:eastAsia="ar-SA"/>
        </w:rPr>
        <w:t>Wartość płatności uzależniona jest od stopnia zaawansowania rzeczowego robót.</w:t>
      </w:r>
    </w:p>
    <w:p w14:paraId="4BE5DC09"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do wystawienia faktury przejściowej, będzie protokół odbioru częściowego stwierdzający zakres rzeczowy wykonanych robót (Tabela Elementów Rozliczeniowych) zatwierdzony i podpisany przez kierownika budowy i zaakceptowany przez Zamawiającego (stanowiący załącznik do faktury).</w:t>
      </w:r>
    </w:p>
    <w:p w14:paraId="4C3716F1"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rPr>
        <w:t xml:space="preserve">Suma płatności przejściowych nie może być większa niż 90% wynagrodzenia określonego w § </w:t>
      </w:r>
      <w:r>
        <w:rPr>
          <w:rFonts w:ascii="Arial" w:hAnsi="Arial" w:cs="Arial"/>
          <w:sz w:val="22"/>
          <w:szCs w:val="22"/>
        </w:rPr>
        <w:t>7</w:t>
      </w:r>
      <w:r w:rsidRPr="00FB7E92">
        <w:rPr>
          <w:rFonts w:ascii="Arial" w:hAnsi="Arial" w:cs="Arial"/>
          <w:sz w:val="22"/>
          <w:szCs w:val="22"/>
        </w:rPr>
        <w:t xml:space="preserve"> ust. 2. Protokół, o którym mowa w ust. 3, będzie załącznikiem do faktur przejściowych. </w:t>
      </w:r>
    </w:p>
    <w:p w14:paraId="7877F4F0"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wystawienia faktury końcowej jest Protokół Odbioru Końcowego, potwierdzający że wszystkie roboty objęte niniejszą Umową zostały zakończone, podpisany przez przedstawiciela Zamawiającego.</w:t>
      </w:r>
    </w:p>
    <w:p w14:paraId="2CFC8FC7"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7024910B"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45DD455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Za dzień zapłaty uznaje się dzień obciążenia rachunku bankowego Zamawiającego.</w:t>
      </w:r>
    </w:p>
    <w:p w14:paraId="54B9D54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lastRenderedPageBreak/>
        <w:t xml:space="preserve">W przypadku zatrudnienia Podwykonawców i dalszych </w:t>
      </w:r>
      <w:r>
        <w:rPr>
          <w:rFonts w:ascii="Arial" w:hAnsi="Arial" w:cs="Arial"/>
          <w:sz w:val="22"/>
          <w:szCs w:val="22"/>
          <w:lang w:eastAsia="ar-SA"/>
        </w:rPr>
        <w:t>P</w:t>
      </w:r>
      <w:r w:rsidRPr="00FB7E92">
        <w:rPr>
          <w:rFonts w:ascii="Arial" w:hAnsi="Arial" w:cs="Arial"/>
          <w:sz w:val="22"/>
          <w:szCs w:val="22"/>
          <w:lang w:eastAsia="ar-SA"/>
        </w:rPr>
        <w:t>odwykonawców, warunkiem wypłaty Wykonawcy należnego wynagrodzenia, przypadającego na kolejne okresy rozliczeniowe, będą przedstawione Zamawiającemu, jako załączniki do faktury:</w:t>
      </w:r>
    </w:p>
    <w:p w14:paraId="7837C0E2"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 xml:space="preserve">protokoły odbioru zakończonego etapu robót, w którym będą wyszczególnione wydzielone elementy robót budowlanych wykonane przez Podwykonawców                             lub dalszych </w:t>
      </w:r>
      <w:r>
        <w:rPr>
          <w:rFonts w:ascii="Arial" w:hAnsi="Arial" w:cs="Arial"/>
          <w:kern w:val="32"/>
          <w:sz w:val="22"/>
          <w:szCs w:val="22"/>
          <w:lang w:eastAsia="ar-SA"/>
        </w:rPr>
        <w:t>P</w:t>
      </w:r>
      <w:r w:rsidRPr="00FB7E92">
        <w:rPr>
          <w:rFonts w:ascii="Arial" w:hAnsi="Arial" w:cs="Arial"/>
          <w:kern w:val="32"/>
          <w:sz w:val="22"/>
          <w:szCs w:val="22"/>
          <w:lang w:eastAsia="ar-SA"/>
        </w:rPr>
        <w:t>odwykonawców,</w:t>
      </w:r>
    </w:p>
    <w:p w14:paraId="0DEF91DF"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potwierdzone za zgodność z oryginałem kopie faktur lub rachunków wystawionych przez Podwykonawców lub dalszych Podwykonawców za wykonane przez nich roboty budowlane, dostawy i usługi,</w:t>
      </w:r>
    </w:p>
    <w:p w14:paraId="3ABBBD8D"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 xml:space="preserve">w przypadku każdej faktury przejściowej i końcowej, potwierdzone za zgodność z oryginałem, kopie przelewów bankowych potwierdzających płatności na rzecz Podwykonawców lub dalszych Podwykonawców. Zamawiający do faktury przejściowej dopuszcza złożenie oświadczeń Podwykonawców lub dalszych </w:t>
      </w:r>
      <w:r>
        <w:rPr>
          <w:rFonts w:ascii="Arial" w:hAnsi="Arial" w:cs="Arial"/>
          <w:kern w:val="32"/>
          <w:sz w:val="22"/>
          <w:szCs w:val="22"/>
          <w:lang w:eastAsia="ar-SA"/>
        </w:rPr>
        <w:t>P</w:t>
      </w:r>
      <w:r w:rsidRPr="00FB7E92">
        <w:rPr>
          <w:rFonts w:ascii="Arial" w:hAnsi="Arial" w:cs="Arial"/>
          <w:kern w:val="32"/>
          <w:sz w:val="22"/>
          <w:szCs w:val="22"/>
          <w:lang w:eastAsia="ar-SA"/>
        </w:rPr>
        <w:t>odwykonawców, o niezaleganiu z płatnościami wobec nich przez Wykonawcę lub przez Podwykonawców,</w:t>
      </w:r>
    </w:p>
    <w:p w14:paraId="4F63A423"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sz w:val="22"/>
          <w:szCs w:val="22"/>
          <w:lang w:eastAsia="ar-SA"/>
        </w:rPr>
        <w:t>w przypadku faktury końcowej oświadczenia końcowe 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usług.</w:t>
      </w:r>
    </w:p>
    <w:p w14:paraId="3C9CAB5B"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Potwierdzenia oraz oświadczenia określone w ust. 9 pkt 3 nie są wymagane w przypadku zakończenia wykonania zakresu Umowy przez Podwykonawcę lub dalszego Podwykonawcę i całkowitego jego rozliczenia.</w:t>
      </w:r>
    </w:p>
    <w:p w14:paraId="61669753" w14:textId="77777777" w:rsidR="00B332C4" w:rsidRPr="00CE506F"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Postanowienia ust. 9 stosuje się w przypadku zatrudnienia Podwykonawców lub dalszych Podwykonawców, których umowy zostały zaakceptowane przez Zamawiającego, zgodnie z § 9 niniejszej Umowy, w przypadku umów o podwykonawstwo, których przedmiotem      są roboty budowlane, oraz których umowy zostały przedłożone Zamawiającemu, zgodnie z § 9 niniejszej Umowy, w przypadku umów o podwykonawstwo, których przedmiotem  są usługi lub dostawy.</w:t>
      </w:r>
    </w:p>
    <w:p w14:paraId="37C8401E"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DC202B">
        <w:rPr>
          <w:rFonts w:ascii="Arial" w:hAnsi="Arial" w:cs="Arial"/>
          <w:sz w:val="22"/>
          <w:szCs w:val="22"/>
          <w:lang w:eastAsia="ar-SA"/>
        </w:rPr>
        <w:t xml:space="preserve">Zamawiający dokona bezpośredniej zapłaty wymagalnego wynagrodzenia przysługującego Podwykonawcy lub dalszemu </w:t>
      </w:r>
      <w:r>
        <w:rPr>
          <w:rFonts w:ascii="Arial" w:hAnsi="Arial" w:cs="Arial"/>
          <w:sz w:val="22"/>
          <w:szCs w:val="22"/>
          <w:lang w:eastAsia="ar-SA"/>
        </w:rPr>
        <w:t>P</w:t>
      </w:r>
      <w:r w:rsidRPr="00DC202B">
        <w:rPr>
          <w:rFonts w:ascii="Arial" w:hAnsi="Arial" w:cs="Arial"/>
          <w:sz w:val="22"/>
          <w:szCs w:val="22"/>
          <w:lang w:eastAsia="ar-SA"/>
        </w:rPr>
        <w:t xml:space="preserve">odwykonawcy, który zawarł zaakceptowaną przez Zamawiającego umowę o podwykonawstwo, której przedmiotem są roboty budowlane, lub który zawarł przedłożoną Zamawiającemu umowę </w:t>
      </w:r>
      <w:r>
        <w:rPr>
          <w:rFonts w:ascii="Arial" w:hAnsi="Arial" w:cs="Arial"/>
          <w:sz w:val="22"/>
          <w:szCs w:val="22"/>
          <w:lang w:eastAsia="ar-SA"/>
        </w:rPr>
        <w:t xml:space="preserve">                                               </w:t>
      </w:r>
      <w:r w:rsidRPr="00DC202B">
        <w:rPr>
          <w:rFonts w:ascii="Arial" w:hAnsi="Arial" w:cs="Arial"/>
          <w:sz w:val="22"/>
          <w:szCs w:val="22"/>
          <w:lang w:eastAsia="ar-SA"/>
        </w:rPr>
        <w:t xml:space="preserve">o podwykonawstwo, której przedmiotem są dostawy lub usługi, w przypadku uchylenia się od obowiązku zapłaty odpowiednio przez wykonawcę, </w:t>
      </w:r>
      <w:r>
        <w:rPr>
          <w:rFonts w:ascii="Arial" w:hAnsi="Arial" w:cs="Arial"/>
          <w:sz w:val="22"/>
          <w:szCs w:val="22"/>
          <w:lang w:eastAsia="ar-SA"/>
        </w:rPr>
        <w:t>Po</w:t>
      </w:r>
      <w:r w:rsidRPr="00DC202B">
        <w:rPr>
          <w:rFonts w:ascii="Arial" w:hAnsi="Arial" w:cs="Arial"/>
          <w:sz w:val="22"/>
          <w:szCs w:val="22"/>
          <w:lang w:eastAsia="ar-SA"/>
        </w:rPr>
        <w:t xml:space="preserve">dwykonawcę lub dalszego </w:t>
      </w:r>
      <w:r>
        <w:rPr>
          <w:rFonts w:ascii="Arial" w:hAnsi="Arial" w:cs="Arial"/>
          <w:sz w:val="22"/>
          <w:szCs w:val="22"/>
          <w:lang w:eastAsia="ar-SA"/>
        </w:rPr>
        <w:t>P</w:t>
      </w:r>
      <w:r w:rsidRPr="00DC202B">
        <w:rPr>
          <w:rFonts w:ascii="Arial" w:hAnsi="Arial" w:cs="Arial"/>
          <w:sz w:val="22"/>
          <w:szCs w:val="22"/>
          <w:lang w:eastAsia="ar-SA"/>
        </w:rPr>
        <w:t>odwykonawcę zamówienia na roboty budowlane</w:t>
      </w:r>
    </w:p>
    <w:p w14:paraId="18508722"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Bezpośrednia zapłata wg ust. 12 obejmuje wyłącznie należne wynagrodzenie, bez odsetek należnych Podwykonawcy lub dalszemu Podwykonawcy.</w:t>
      </w:r>
    </w:p>
    <w:p w14:paraId="645CDAB9"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hAnsi="Arial" w:cs="Arial"/>
          <w:sz w:val="22"/>
          <w:szCs w:val="22"/>
          <w:lang w:eastAsia="ar-SA"/>
        </w:rPr>
        <w:t>12</w:t>
      </w:r>
      <w:r w:rsidRPr="00FB7E92">
        <w:rPr>
          <w:rFonts w:ascii="Arial" w:hAnsi="Arial" w:cs="Arial"/>
          <w:sz w:val="22"/>
          <w:szCs w:val="22"/>
          <w:lang w:eastAsia="ar-SA"/>
        </w:rPr>
        <w:t xml:space="preserve">. Termin zgłaszania uwag – </w:t>
      </w:r>
      <w:r>
        <w:rPr>
          <w:rFonts w:ascii="Arial" w:hAnsi="Arial" w:cs="Arial"/>
          <w:sz w:val="22"/>
          <w:szCs w:val="22"/>
          <w:lang w:eastAsia="ar-SA"/>
        </w:rPr>
        <w:t>7</w:t>
      </w:r>
      <w:r w:rsidRPr="00FB7E92">
        <w:rPr>
          <w:rFonts w:ascii="Arial" w:hAnsi="Arial" w:cs="Arial"/>
          <w:sz w:val="22"/>
          <w:szCs w:val="22"/>
          <w:lang w:eastAsia="ar-SA"/>
        </w:rPr>
        <w:t xml:space="preserve"> dni od daty doręczenia tej informacji do Wykonawcy.</w:t>
      </w:r>
    </w:p>
    <w:p w14:paraId="593FCDF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 xml:space="preserve">W przypadku zgłoszenia uwag, o których mowa w ust. 14, Zamawiający może: </w:t>
      </w:r>
    </w:p>
    <w:p w14:paraId="7FCD3FA3"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nie dokonać bezpośredniej zapłaty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 xml:space="preserve">odwykonawcy, jeżeli wykonawca wykaże niezasadność takiej zapłaty, albo </w:t>
      </w:r>
    </w:p>
    <w:p w14:paraId="000F584A"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złożyć do depozytu sądowego kwotę potrzebną na pokrycie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odwykonawcy w przypadku istnienia zasadniczej wątpliwości zamawiającego co do wysokości należnej zapłaty lub podmiotu, któremu płatność się należy, albo</w:t>
      </w:r>
    </w:p>
    <w:p w14:paraId="67BABCF6"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dokonać bezpośredniej zapłaty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 xml:space="preserve">odwykonawcy, jeżeli </w:t>
      </w:r>
      <w:r>
        <w:rPr>
          <w:rFonts w:ascii="Arial" w:hAnsi="Arial" w:cs="Arial"/>
          <w:sz w:val="22"/>
          <w:szCs w:val="22"/>
          <w:lang w:eastAsia="ar-SA"/>
        </w:rPr>
        <w:t>P</w:t>
      </w:r>
      <w:r w:rsidRPr="00FB7E92">
        <w:rPr>
          <w:rFonts w:ascii="Arial" w:hAnsi="Arial" w:cs="Arial"/>
          <w:sz w:val="22"/>
          <w:szCs w:val="22"/>
          <w:lang w:eastAsia="ar-SA"/>
        </w:rPr>
        <w:t xml:space="preserve">odwykonawca lub dalszy </w:t>
      </w:r>
      <w:r>
        <w:rPr>
          <w:rFonts w:ascii="Arial" w:hAnsi="Arial" w:cs="Arial"/>
          <w:sz w:val="22"/>
          <w:szCs w:val="22"/>
          <w:lang w:eastAsia="ar-SA"/>
        </w:rPr>
        <w:t>P</w:t>
      </w:r>
      <w:r w:rsidRPr="00FB7E92">
        <w:rPr>
          <w:rFonts w:ascii="Arial" w:hAnsi="Arial" w:cs="Arial"/>
          <w:sz w:val="22"/>
          <w:szCs w:val="22"/>
          <w:lang w:eastAsia="ar-SA"/>
        </w:rPr>
        <w:t>odwykonawca wykaże zasadność takiej zapłaty.</w:t>
      </w:r>
    </w:p>
    <w:p w14:paraId="01F01E69" w14:textId="1A340F06" w:rsidR="00B332C4" w:rsidRDefault="00B332C4" w:rsidP="00B332C4">
      <w:pPr>
        <w:shd w:val="clear" w:color="auto" w:fill="FFFFFF"/>
        <w:tabs>
          <w:tab w:val="left" w:pos="567"/>
          <w:tab w:val="left" w:leader="dot" w:pos="9101"/>
        </w:tabs>
        <w:suppressAutoHyphens/>
        <w:ind w:left="567" w:hanging="567"/>
        <w:jc w:val="both"/>
        <w:rPr>
          <w:rFonts w:ascii="Arial" w:hAnsi="Arial" w:cs="Arial"/>
          <w:sz w:val="22"/>
          <w:szCs w:val="22"/>
          <w:lang w:eastAsia="ar-SA"/>
        </w:rPr>
      </w:pPr>
      <w:r>
        <w:rPr>
          <w:rFonts w:ascii="Arial" w:hAnsi="Arial" w:cs="Arial"/>
          <w:sz w:val="22"/>
          <w:szCs w:val="22"/>
          <w:lang w:eastAsia="ar-SA"/>
        </w:rPr>
        <w:t xml:space="preserve">16. </w:t>
      </w:r>
      <w:r>
        <w:rPr>
          <w:rFonts w:ascii="Arial" w:hAnsi="Arial" w:cs="Arial"/>
          <w:sz w:val="22"/>
          <w:szCs w:val="22"/>
          <w:lang w:eastAsia="ar-SA"/>
        </w:rPr>
        <w:tab/>
      </w:r>
      <w:r w:rsidRPr="006343E0">
        <w:rPr>
          <w:rFonts w:ascii="Arial" w:hAnsi="Arial" w:cs="Arial"/>
          <w:sz w:val="22"/>
          <w:szCs w:val="22"/>
          <w:lang w:eastAsia="ar-SA"/>
        </w:rPr>
        <w:t xml:space="preserve">W przypadku dokonania bezpośredniej zapłaty wynagrodzenia na rzecz </w:t>
      </w:r>
      <w:r>
        <w:rPr>
          <w:rFonts w:ascii="Arial" w:hAnsi="Arial" w:cs="Arial"/>
          <w:sz w:val="22"/>
          <w:szCs w:val="22"/>
          <w:lang w:eastAsia="ar-SA"/>
        </w:rPr>
        <w:t>P</w:t>
      </w:r>
      <w:r w:rsidRPr="006343E0">
        <w:rPr>
          <w:rFonts w:ascii="Arial" w:hAnsi="Arial" w:cs="Arial"/>
          <w:sz w:val="22"/>
          <w:szCs w:val="22"/>
          <w:lang w:eastAsia="ar-SA"/>
        </w:rPr>
        <w:t xml:space="preserve">odwykonawcy lub dalszego </w:t>
      </w:r>
      <w:r>
        <w:rPr>
          <w:rFonts w:ascii="Arial" w:hAnsi="Arial" w:cs="Arial"/>
          <w:sz w:val="22"/>
          <w:szCs w:val="22"/>
          <w:lang w:eastAsia="ar-SA"/>
        </w:rPr>
        <w:t>P</w:t>
      </w:r>
      <w:r w:rsidRPr="006343E0">
        <w:rPr>
          <w:rFonts w:ascii="Arial" w:hAnsi="Arial" w:cs="Arial"/>
          <w:sz w:val="22"/>
          <w:szCs w:val="22"/>
          <w:lang w:eastAsia="ar-SA"/>
        </w:rPr>
        <w:t xml:space="preserve">odwykonawcy, Zamawiający potrąci kwotę wypłaconego wynagrodzenia </w:t>
      </w:r>
      <w:r>
        <w:rPr>
          <w:rFonts w:ascii="Arial" w:hAnsi="Arial" w:cs="Arial"/>
          <w:sz w:val="22"/>
          <w:szCs w:val="22"/>
          <w:lang w:eastAsia="ar-SA"/>
        </w:rPr>
        <w:t xml:space="preserve">                       </w:t>
      </w:r>
      <w:r w:rsidRPr="006343E0">
        <w:rPr>
          <w:rFonts w:ascii="Arial" w:hAnsi="Arial" w:cs="Arial"/>
          <w:sz w:val="22"/>
          <w:szCs w:val="22"/>
          <w:lang w:eastAsia="ar-SA"/>
        </w:rPr>
        <w:t xml:space="preserve">z wynagrodzenia należnego Wykonawcy. </w:t>
      </w:r>
    </w:p>
    <w:p w14:paraId="73CB589D" w14:textId="5A311A5E" w:rsidR="00B332C4" w:rsidRPr="00FB7E92" w:rsidRDefault="00B332C4" w:rsidP="00B332C4">
      <w:pPr>
        <w:shd w:val="clear" w:color="auto" w:fill="FFFFFF"/>
        <w:tabs>
          <w:tab w:val="left" w:pos="567"/>
          <w:tab w:val="left" w:leader="dot" w:pos="9101"/>
        </w:tabs>
        <w:suppressAutoHyphens/>
        <w:ind w:left="567" w:hanging="567"/>
        <w:jc w:val="both"/>
        <w:rPr>
          <w:rFonts w:ascii="Arial" w:hAnsi="Arial" w:cs="Arial"/>
          <w:sz w:val="22"/>
          <w:szCs w:val="22"/>
          <w:lang w:eastAsia="ar-SA"/>
        </w:rPr>
      </w:pPr>
      <w:r>
        <w:rPr>
          <w:rFonts w:ascii="Arial" w:hAnsi="Arial" w:cs="Arial"/>
          <w:sz w:val="22"/>
          <w:szCs w:val="22"/>
          <w:lang w:eastAsia="ar-SA"/>
        </w:rPr>
        <w:lastRenderedPageBreak/>
        <w:t xml:space="preserve">17. </w:t>
      </w:r>
      <w:r>
        <w:rPr>
          <w:rFonts w:ascii="Arial" w:hAnsi="Arial" w:cs="Arial"/>
          <w:sz w:val="22"/>
          <w:szCs w:val="22"/>
          <w:lang w:eastAsia="ar-SA"/>
        </w:rPr>
        <w:tab/>
      </w:r>
      <w:r w:rsidRPr="006343E0">
        <w:rPr>
          <w:rFonts w:ascii="Arial" w:hAnsi="Arial" w:cs="Arial"/>
          <w:sz w:val="22"/>
          <w:szCs w:val="22"/>
          <w:lang w:eastAsia="ar-SA"/>
        </w:rPr>
        <w:t>Zamawiający wstrzyma, do czasu ustania przyczyny, płatność faktury – w całości                      lub w części – w przypadku nie wywiązania się Wykonawcy, z któregokolwiek</w:t>
      </w:r>
      <w:r>
        <w:rPr>
          <w:rFonts w:ascii="Arial" w:hAnsi="Arial" w:cs="Arial"/>
          <w:sz w:val="22"/>
          <w:szCs w:val="22"/>
          <w:lang w:eastAsia="ar-SA"/>
        </w:rPr>
        <w:t xml:space="preserve">  </w:t>
      </w:r>
      <w:r w:rsidRPr="006343E0">
        <w:rPr>
          <w:rFonts w:ascii="Arial" w:hAnsi="Arial" w:cs="Arial"/>
          <w:sz w:val="22"/>
          <w:szCs w:val="22"/>
          <w:lang w:eastAsia="ar-SA"/>
        </w:rPr>
        <w:t xml:space="preserve">ze zobowiązań wynikających z Umowy. W takim przypadku Wykonawcy nie przysługują odsetki z tytułu opóźnienia  w zapłacie. </w:t>
      </w:r>
    </w:p>
    <w:p w14:paraId="5C41248A" w14:textId="77777777" w:rsidR="003B39C1" w:rsidRDefault="003B39C1" w:rsidP="00BE24EA">
      <w:pPr>
        <w:suppressAutoHyphens/>
        <w:jc w:val="center"/>
        <w:rPr>
          <w:rFonts w:ascii="Arial" w:hAnsi="Arial" w:cs="Arial"/>
          <w:b/>
          <w:sz w:val="22"/>
          <w:szCs w:val="22"/>
          <w:lang w:eastAsia="ar-SA"/>
        </w:rPr>
      </w:pPr>
    </w:p>
    <w:p w14:paraId="09BA1278" w14:textId="2B2903D2" w:rsidR="003B39C1" w:rsidRDefault="003B39C1" w:rsidP="003B39C1">
      <w:pPr>
        <w:suppressAutoHyphens/>
        <w:jc w:val="center"/>
        <w:rPr>
          <w:rFonts w:ascii="Arial" w:hAnsi="Arial" w:cs="Arial"/>
          <w:b/>
          <w:sz w:val="22"/>
          <w:szCs w:val="22"/>
          <w:lang w:eastAsia="ar-SA"/>
        </w:rPr>
      </w:pPr>
      <w:r>
        <w:rPr>
          <w:rFonts w:ascii="Arial" w:hAnsi="Arial" w:cs="Arial"/>
          <w:b/>
          <w:sz w:val="22"/>
          <w:szCs w:val="22"/>
          <w:lang w:eastAsia="ar-SA"/>
        </w:rPr>
        <w:t>§ 9</w:t>
      </w:r>
    </w:p>
    <w:p w14:paraId="426345E2" w14:textId="77777777" w:rsidR="003B39C1" w:rsidRDefault="003B39C1" w:rsidP="003B39C1">
      <w:pPr>
        <w:suppressAutoHyphens/>
        <w:jc w:val="center"/>
        <w:rPr>
          <w:rFonts w:ascii="Arial" w:hAnsi="Arial" w:cs="Arial"/>
          <w:b/>
          <w:sz w:val="22"/>
          <w:szCs w:val="22"/>
          <w:lang w:eastAsia="ar-SA"/>
        </w:rPr>
      </w:pPr>
      <w:r>
        <w:rPr>
          <w:rFonts w:ascii="Arial" w:hAnsi="Arial" w:cs="Arial"/>
          <w:b/>
          <w:sz w:val="22"/>
          <w:szCs w:val="22"/>
          <w:lang w:eastAsia="ar-SA"/>
        </w:rPr>
        <w:t>Podwykonawstwo</w:t>
      </w:r>
    </w:p>
    <w:p w14:paraId="6E1A757C" w14:textId="4CEE163D"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400893">
        <w:rPr>
          <w:rFonts w:ascii="Arial" w:hAnsi="Arial" w:cs="Arial"/>
          <w:sz w:val="22"/>
          <w:szCs w:val="22"/>
          <w:lang w:eastAsia="ar-SA"/>
        </w:rPr>
        <w:t>Wykonawca może powierzyć wykonanie części Przedmiotu Umowy Podwykonawcom zawierając z nimi stosowne umowy w formie pisemnej pod rygorem nieważności.</w:t>
      </w:r>
    </w:p>
    <w:p w14:paraId="0819FBE1" w14:textId="1B1E8F08" w:rsidR="00B332C4" w:rsidRP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val="x-none" w:eastAsia="ar-SA"/>
        </w:rPr>
        <w:t xml:space="preserve">Wykonawca obowiązany jest wybrać i wskazać </w:t>
      </w:r>
      <w:r w:rsidRPr="00B332C4">
        <w:rPr>
          <w:rFonts w:ascii="Arial" w:hAnsi="Arial" w:cs="Arial"/>
          <w:sz w:val="22"/>
          <w:szCs w:val="22"/>
          <w:lang w:eastAsia="ar-SA"/>
        </w:rPr>
        <w:t>P</w:t>
      </w:r>
      <w:r w:rsidRPr="00B332C4">
        <w:rPr>
          <w:rFonts w:ascii="Arial" w:hAnsi="Arial" w:cs="Arial"/>
          <w:sz w:val="22"/>
          <w:szCs w:val="22"/>
          <w:lang w:val="x-none" w:eastAsia="ar-SA"/>
        </w:rPr>
        <w:t xml:space="preserve">odwykonawcę oraz powierzany mu zakres zamówienia na zasadach określonych poniżej, a w szczególności uzyskać akceptację wyboru lub zmiany </w:t>
      </w:r>
      <w:r w:rsidRPr="00B332C4">
        <w:rPr>
          <w:rFonts w:ascii="Arial" w:hAnsi="Arial" w:cs="Arial"/>
          <w:sz w:val="22"/>
          <w:szCs w:val="22"/>
          <w:lang w:eastAsia="ar-SA"/>
        </w:rPr>
        <w:t>P</w:t>
      </w:r>
      <w:r w:rsidRPr="00B332C4">
        <w:rPr>
          <w:rFonts w:ascii="Arial" w:hAnsi="Arial" w:cs="Arial"/>
          <w:sz w:val="22"/>
          <w:szCs w:val="22"/>
          <w:lang w:val="x-none" w:eastAsia="ar-SA"/>
        </w:rPr>
        <w:t xml:space="preserve">odwykonawcy lub dalszego </w:t>
      </w:r>
      <w:r w:rsidRPr="00B332C4">
        <w:rPr>
          <w:rFonts w:ascii="Arial" w:hAnsi="Arial" w:cs="Arial"/>
          <w:sz w:val="22"/>
          <w:szCs w:val="22"/>
          <w:lang w:eastAsia="ar-SA"/>
        </w:rPr>
        <w:t>P</w:t>
      </w:r>
      <w:r w:rsidRPr="00B332C4">
        <w:rPr>
          <w:rFonts w:ascii="Arial" w:hAnsi="Arial" w:cs="Arial"/>
          <w:sz w:val="22"/>
          <w:szCs w:val="22"/>
          <w:lang w:val="x-none" w:eastAsia="ar-SA"/>
        </w:rPr>
        <w:t>odwykonawcy przez</w:t>
      </w:r>
      <w:r w:rsidRPr="00B332C4">
        <w:rPr>
          <w:rFonts w:ascii="Arial" w:hAnsi="Arial" w:cs="Arial"/>
          <w:sz w:val="22"/>
          <w:szCs w:val="22"/>
          <w:lang w:eastAsia="ar-SA"/>
        </w:rPr>
        <w:t xml:space="preserve"> Zamawiającego</w:t>
      </w:r>
      <w:r w:rsidRPr="00B332C4">
        <w:rPr>
          <w:rFonts w:ascii="Arial" w:hAnsi="Arial" w:cs="Arial"/>
          <w:sz w:val="22"/>
          <w:szCs w:val="22"/>
          <w:lang w:val="x-none" w:eastAsia="ar-SA"/>
        </w:rPr>
        <w:t>.</w:t>
      </w:r>
    </w:p>
    <w:p w14:paraId="67E09484" w14:textId="7353CB02"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rPr>
        <w:t>Wykonawca, Podwykonawca lub dalszy Podwykonawca jest zobowiązany przedstawić Zamawiającemu projekt umowy i każdą zmianę projektu umowy o podwykonawstwo, której przedmiotem są roboty budowlane, przy czym Podwykonawca lub dalszy Podwykonawca jest obowiązany dołączyć zgodę Wykonawcy na zawarcie umowy                         o podwykonawstwo o treści zgodnej z projektem umowy. Nie zgłoszenie przez Zamawiającego w terminie 14 dni od dnia otrzymania projektu umowy                                           o podwykonawstwo lub jego zmian w formie pisemnej zastrzeżeń, uważa się za akceptację projektu umowy lub jego zmiany</w:t>
      </w:r>
      <w:r w:rsidRPr="00B332C4">
        <w:rPr>
          <w:rFonts w:ascii="Arial" w:hAnsi="Arial" w:cs="Arial"/>
          <w:sz w:val="22"/>
          <w:szCs w:val="22"/>
          <w:lang w:eastAsia="ar-SA"/>
        </w:rPr>
        <w:t>.</w:t>
      </w:r>
    </w:p>
    <w:p w14:paraId="2DAE8B7C" w14:textId="36163339"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eastAsia="ar-SA"/>
        </w:rPr>
        <w:t xml:space="preserve">Wykonawca </w:t>
      </w:r>
      <w:r w:rsidRPr="00B332C4">
        <w:rPr>
          <w:rFonts w:ascii="Arial" w:hAnsi="Arial" w:cs="Arial"/>
          <w:sz w:val="22"/>
          <w:szCs w:val="22"/>
        </w:rPr>
        <w:t>Podwykonawca lub dalszy Podwykonawca jest zobowiązany przedstawić Zamawiającemu poświadczoną za zgodność z oryginałem kopię zawartej umowy                        o podwykonawstwo, której przedmiotem są roboty budowlane, w terminie 7 dni od dnia jej zawarcia jak również zmiany do tej umowy w terminie 7 dni od dnia ich wprowadzenia. Jeśli Zamawiający w terminie 14 dni od dnia otrzymania umowy o podwykonawstwo                    lub zmian do umowy o podwykonawstwo nie zgłosi w formie pisemnej sprzeciwu, uważa się, że wyraził zgodę na zawarcie umowy lub wprowadzenie zmian</w:t>
      </w:r>
      <w:r w:rsidRPr="00B332C4">
        <w:rPr>
          <w:rFonts w:ascii="Arial" w:hAnsi="Arial" w:cs="Arial"/>
          <w:sz w:val="22"/>
          <w:szCs w:val="22"/>
          <w:lang w:eastAsia="ar-SA"/>
        </w:rPr>
        <w:t>.</w:t>
      </w:r>
    </w:p>
    <w:p w14:paraId="1C29CD5F" w14:textId="77777777" w:rsidR="00B332C4" w:rsidRP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eastAsia="ar-SA"/>
        </w:rPr>
        <w:t>Umowa na roboty budowlane z Podwykonawcą musi zawierać w szczególności:</w:t>
      </w:r>
    </w:p>
    <w:p w14:paraId="0AB86745" w14:textId="2CEDEE50"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zakres robót powierzony Podwykonawcy wraz z częścią dokumentacji dotyczącą wykonania robót objętych umową,</w:t>
      </w:r>
    </w:p>
    <w:p w14:paraId="5F5E668E" w14:textId="77777777"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 kwotę wynagrodzenia – kwota ta nie powinna być wyższa, niż wartość tego zakresu robót wynikająca z oferty Wykonawcy oraz z zatwierdzonego harmonogramu rzeczowo-finansowego Wykonawcy, wynagrodzenie musi być tego samego rodzaju co wynagrodzenie Wykonawcy (wynagrodzenie kosztorysowe), a ceny jednostkowe nie mogą być wyższe niż zawarte w ofercie Wykonawcy,</w:t>
      </w:r>
    </w:p>
    <w:p w14:paraId="43914109"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wykonania robót objętych umową wraz z harmonogramem – harmonogram robót musi być zgodny z harmonogramem robót Wykonawcy,</w:t>
      </w:r>
    </w:p>
    <w:p w14:paraId="3678BBE1"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bookmarkStart w:id="0" w:name="_Hlk168913292"/>
      <w:r w:rsidRPr="00400893">
        <w:rPr>
          <w:rFonts w:ascii="Arial" w:hAnsi="Arial" w:cs="Arial"/>
          <w:sz w:val="22"/>
          <w:szCs w:val="22"/>
        </w:rPr>
        <w:t>terminy odbioru robót – muszą być krótsze lub muszą przypadać najpóźniej na ten sam dzień, co terminy odbiorów wskazane w umowie z Wykonawcą,</w:t>
      </w:r>
    </w:p>
    <w:p w14:paraId="50CC76C3"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wystawienia faktury – nie później niż w terminie 3 dni od dnia odbioru robót</w:t>
      </w:r>
      <w:bookmarkEnd w:id="0"/>
      <w:r w:rsidRPr="00400893">
        <w:rPr>
          <w:rFonts w:ascii="Arial" w:hAnsi="Arial" w:cs="Arial"/>
          <w:sz w:val="22"/>
          <w:szCs w:val="22"/>
        </w:rPr>
        <w:t>,</w:t>
      </w:r>
    </w:p>
    <w:p w14:paraId="4EF4F061" w14:textId="6A97890F"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zapłaty wynagrodzenia dla Podwykonawcy lub dalszego Podwykonawcy, przewidziany w umowie o podwykonawstwo, nie może być dłuższy niż 30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25B69567"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rękojmi i gwarancji, który nie może upływać wcześniej niż termin rękojmi                           i gwarancji wskazany w niniejszej Umowie w § 10,</w:t>
      </w:r>
    </w:p>
    <w:p w14:paraId="688E53ED" w14:textId="77777777" w:rsidR="00B332C4" w:rsidRPr="008D1F17"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8D1F17">
        <w:rPr>
          <w:rFonts w:ascii="Arial" w:hAnsi="Arial" w:cs="Arial"/>
          <w:sz w:val="22"/>
          <w:szCs w:val="22"/>
        </w:rPr>
        <w:t>obowiązek, o którym mowa w § 13 niniejszej Umowy,</w:t>
      </w:r>
    </w:p>
    <w:p w14:paraId="37369E30" w14:textId="3EDC2E08"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wniesienie przez </w:t>
      </w:r>
      <w:r>
        <w:rPr>
          <w:rFonts w:ascii="Arial" w:hAnsi="Arial" w:cs="Arial"/>
          <w:sz w:val="22"/>
          <w:szCs w:val="22"/>
          <w:lang w:eastAsia="ar-SA"/>
        </w:rPr>
        <w:t>P</w:t>
      </w:r>
      <w:r w:rsidRPr="00400893">
        <w:rPr>
          <w:rFonts w:ascii="Arial" w:hAnsi="Arial" w:cs="Arial"/>
          <w:sz w:val="22"/>
          <w:szCs w:val="22"/>
          <w:lang w:eastAsia="ar-SA"/>
        </w:rPr>
        <w:t>odwykonawcę na rzecz Wykonawcy wszelkiego rodzaju zabezpieczeń, kaucji itp.  powinno nastąpić w innych formach niż pieniężne,</w:t>
      </w:r>
    </w:p>
    <w:p w14:paraId="455F7147" w14:textId="1FDEC0E0"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lastRenderedPageBreak/>
        <w:t xml:space="preserve">zapis umożliwiający Zamawiającemu lub przedstawicielowi Zamawiającego udział                     w odbiorach częściowych jak i końcowym robót wykonanych przez Podwykonawcę/dalszego </w:t>
      </w:r>
      <w:r>
        <w:rPr>
          <w:rFonts w:ascii="Arial" w:hAnsi="Arial" w:cs="Arial"/>
          <w:sz w:val="22"/>
          <w:szCs w:val="22"/>
          <w:lang w:eastAsia="ar-SA"/>
        </w:rPr>
        <w:t>P</w:t>
      </w:r>
      <w:r w:rsidRPr="00400893">
        <w:rPr>
          <w:rFonts w:ascii="Arial" w:hAnsi="Arial" w:cs="Arial"/>
          <w:sz w:val="22"/>
          <w:szCs w:val="22"/>
          <w:lang w:eastAsia="ar-SA"/>
        </w:rPr>
        <w:t>odwykonawcę,</w:t>
      </w:r>
    </w:p>
    <w:p w14:paraId="79898276" w14:textId="77777777"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 wszelkie zmiany umowy powinny następować w formie pisemnej. </w:t>
      </w:r>
    </w:p>
    <w:p w14:paraId="2B5EE89F" w14:textId="77777777" w:rsidR="00B332C4" w:rsidRPr="00400893" w:rsidRDefault="00B332C4" w:rsidP="00B332C4">
      <w:pPr>
        <w:pStyle w:val="Tekstpodstawowy"/>
        <w:numPr>
          <w:ilvl w:val="0"/>
          <w:numId w:val="5"/>
        </w:numPr>
        <w:tabs>
          <w:tab w:val="left" w:pos="567"/>
        </w:tabs>
        <w:spacing w:after="0" w:line="240" w:lineRule="exact"/>
        <w:ind w:left="567" w:hanging="510"/>
        <w:jc w:val="both"/>
        <w:rPr>
          <w:rFonts w:ascii="Arial" w:hAnsi="Arial" w:cs="Arial"/>
          <w:sz w:val="22"/>
          <w:szCs w:val="22"/>
        </w:rPr>
      </w:pPr>
      <w:r w:rsidRPr="00400893">
        <w:rPr>
          <w:rFonts w:ascii="Arial" w:hAnsi="Arial" w:cs="Arial"/>
          <w:sz w:val="22"/>
          <w:szCs w:val="22"/>
        </w:rPr>
        <w:t>Umowa na roboty budowlane z Podwykonawcą lub z dalszymi Podwykonawcami                           nie może zawierać postanowień:</w:t>
      </w:r>
    </w:p>
    <w:p w14:paraId="730EEA0F"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uzyskanie przez Podwykonawcę lub dalszego Podwykonawcę zapłaty od Wykonawcy lub Podwykonawcy za wykonanie Przedmiotu Umowy</w:t>
      </w:r>
      <w:r>
        <w:rPr>
          <w:rFonts w:ascii="Arial" w:hAnsi="Arial" w:cs="Arial"/>
          <w:sz w:val="22"/>
          <w:szCs w:val="22"/>
        </w:rPr>
        <w:t xml:space="preserve">                                           </w:t>
      </w:r>
      <w:r w:rsidRPr="00400893">
        <w:rPr>
          <w:rFonts w:ascii="Arial" w:hAnsi="Arial" w:cs="Arial"/>
          <w:sz w:val="22"/>
          <w:szCs w:val="22"/>
        </w:rPr>
        <w:t>o podwykonawstwo od zapłaty przez Zamawiającego wynagrodzenia Wykonawcy         lub odpowiednio od zapłaty przez Wykonawcę wynagrodzenia Podwykonawcy,</w:t>
      </w:r>
    </w:p>
    <w:p w14:paraId="1E363A89"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zwrot kwot zabezpieczenia przez Wykonawcę Podwykonawcy,                     od zwrotu zabezpieczenia należytego wykonania umowy Wykonawcy przez Zamawiającego,</w:t>
      </w:r>
    </w:p>
    <w:p w14:paraId="217061A1"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uzyskanie przez Podwykonawcę lub dalszego Podwykonawcę zapłaty od Wykonawcy lub Podwykonawcy za wykonanie przedmiotu umowy o podwykonawstwo od odbioru robót przez Zamawiającego.</w:t>
      </w:r>
    </w:p>
    <w:p w14:paraId="6F5E1861" w14:textId="77777777" w:rsidR="00B332C4" w:rsidRPr="00400893" w:rsidRDefault="00B332C4" w:rsidP="00B332C4">
      <w:pPr>
        <w:pStyle w:val="Akapitzlist"/>
        <w:numPr>
          <w:ilvl w:val="0"/>
          <w:numId w:val="49"/>
        </w:numPr>
        <w:tabs>
          <w:tab w:val="clear" w:pos="786"/>
        </w:tabs>
        <w:spacing w:line="240" w:lineRule="exact"/>
        <w:ind w:left="1134" w:hanging="567"/>
        <w:jc w:val="both"/>
        <w:rPr>
          <w:rFonts w:ascii="Arial" w:hAnsi="Arial" w:cs="Arial"/>
          <w:sz w:val="22"/>
          <w:szCs w:val="22"/>
        </w:rPr>
      </w:pPr>
      <w:r w:rsidRPr="00400893">
        <w:rPr>
          <w:rFonts w:ascii="Arial" w:hAnsi="Arial" w:cs="Arial"/>
          <w:sz w:val="22"/>
          <w:szCs w:val="22"/>
        </w:rPr>
        <w:t xml:space="preserve">kształtujących prawa i obowiązki Podwykonawcy lub dalszego Podwykonawcy                        w zakresie kar umownych oraz postanowień dotyczących warunków wypłaty wynagrodzenia w sposób dla podmiotów mniej korzystny niż prawa i obowiązki Wykonawcy ukształtowane postanowieniami niniejszej umowy. </w:t>
      </w:r>
    </w:p>
    <w:p w14:paraId="07DA389A" w14:textId="611225C2"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Podwykonawca lub dalszy Podwykonawca robót budowlanych zobowiązany jest przedstawić Zamawiającemu, kopie zawartych umów poświadczone za zgodność</w:t>
      </w:r>
      <w:r>
        <w:rPr>
          <w:rFonts w:ascii="Arial" w:hAnsi="Arial" w:cs="Arial"/>
          <w:sz w:val="22"/>
          <w:szCs w:val="22"/>
        </w:rPr>
        <w:t xml:space="preserve"> </w:t>
      </w:r>
      <w:r w:rsidRPr="003D6DB1">
        <w:rPr>
          <w:rFonts w:ascii="Arial" w:hAnsi="Arial" w:cs="Arial"/>
          <w:sz w:val="22"/>
          <w:szCs w:val="22"/>
        </w:rPr>
        <w:t xml:space="preserve">z oryginałem, których przedmiotem są dostawy lub usługi w terminie 7 dni od dnia ich zawarcia, z wyłączeniem umów o podwykonawstwo o wartości mniejszej niż 0,5% wartości niniejszej Umowy w sprawie zamówienia publicznego. Wyłączenie, o którym mowa w zdaniu pierwszym, nie dotyczy umów o podwykonawstwo o wartości większej niż 10 000 zł. </w:t>
      </w:r>
    </w:p>
    <w:p w14:paraId="59BA2D0F"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W przypadku, o którym mowa w ust. 7, jeżeli termin zapłaty wynagrodzenia jest dłuższy niż określony w ust. 5 pkt 6 niniejszego paragrafu, Zamawiający informuje o tym Wykonawcę i wzywa go do doprowadzenia do zmiany tej umowy pod rygorem wystąpienia o zapłatę kary umownej. </w:t>
      </w:r>
    </w:p>
    <w:p w14:paraId="565F6C5E"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25CD3CC6"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Postanowienia ust. 2 - 9 stosuje się odpowiednio do zmian umów o podwykonawstwo.</w:t>
      </w:r>
    </w:p>
    <w:p w14:paraId="4DA13D9D"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zobowiązany jest na żądanie Zamawiającego udzielić mu wszelkich informacji dotyczących Podwykonawców.</w:t>
      </w:r>
    </w:p>
    <w:p w14:paraId="3DC58707"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Wykonawca ponosi wobec Zamawiającego pełną odpowiedzialność za roboty, dostawy </w:t>
      </w:r>
      <w:r>
        <w:rPr>
          <w:rFonts w:ascii="Arial" w:hAnsi="Arial" w:cs="Arial"/>
          <w:sz w:val="22"/>
          <w:szCs w:val="22"/>
        </w:rPr>
        <w:t xml:space="preserve">                    </w:t>
      </w:r>
      <w:r w:rsidRPr="003D6DB1">
        <w:rPr>
          <w:rFonts w:ascii="Arial" w:hAnsi="Arial" w:cs="Arial"/>
          <w:sz w:val="22"/>
          <w:szCs w:val="22"/>
        </w:rPr>
        <w:t>i usługi, które wykonuje przy pomocy Podwykonawców. Wykonawca jest odpowiedzialny za działania, zaniechania, uchybienia i zaniedbania każdego Podwykonawcy, tak jakby były one działaniami, zaniechaniami, uchybieniami lub zaniedbaniami samego Wykonawcy.</w:t>
      </w:r>
    </w:p>
    <w:p w14:paraId="5DD9ECF6"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Niezależnie od postanowień wskazanych w niniejszym paragrafie, zamiar wprowadzenia Podwykonawcy na teren budowy, w celu wykonania zakresu robót określonego w ofercie, Wykonawca powinien zgłosić Zamawiającemu z co najmniej 3 - dniowym wyprzedzeniem. Zgłoszenie, o którym mowa w zdaniu pierwszym może nastąpić dopiero </w:t>
      </w:r>
      <w:r w:rsidRPr="003D6DB1">
        <w:rPr>
          <w:rFonts w:ascii="Arial" w:hAnsi="Arial" w:cs="Arial"/>
          <w:bCs/>
          <w:sz w:val="22"/>
          <w:szCs w:val="22"/>
        </w:rPr>
        <w:t>po</w:t>
      </w:r>
      <w:r w:rsidRPr="003D6DB1">
        <w:rPr>
          <w:rFonts w:ascii="Arial" w:hAnsi="Arial" w:cs="Arial"/>
          <w:sz w:val="22"/>
          <w:szCs w:val="22"/>
        </w:rPr>
        <w:t xml:space="preserve"> wypełnieniu przez Wykonawcę obowiązków, o których mowa w ust. 2 i 3 niniejszego paragrafu, a także po wyrażeniu przez Zamawiającego zgody na zawarcie umów </w:t>
      </w:r>
      <w:r>
        <w:rPr>
          <w:rFonts w:ascii="Arial" w:hAnsi="Arial" w:cs="Arial"/>
          <w:sz w:val="22"/>
          <w:szCs w:val="22"/>
        </w:rPr>
        <w:t xml:space="preserve">                                                                         </w:t>
      </w:r>
      <w:r w:rsidRPr="003D6DB1">
        <w:rPr>
          <w:rFonts w:ascii="Arial" w:hAnsi="Arial" w:cs="Arial"/>
          <w:sz w:val="22"/>
          <w:szCs w:val="22"/>
        </w:rPr>
        <w:t>z Podwykonawcami lub dalszymi podwykonawcami. Bez zgody Zamawiającego, Wykonawca nie może umożliwić Podwykonawcy wejścia na plac budowy i rozpoczęcia prac, zaś sprzeczne z niniejszymi postanowieniami postępowanie Wykonawcy uznane będzie za nienależyte wykonanie Umowy.</w:t>
      </w:r>
    </w:p>
    <w:p w14:paraId="0C6475E8"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Zamawiający nie wyraża zgody na wykonywanie części robót przez Podwykonawców, </w:t>
      </w:r>
      <w:r>
        <w:rPr>
          <w:rFonts w:ascii="Arial" w:hAnsi="Arial" w:cs="Arial"/>
          <w:sz w:val="22"/>
          <w:szCs w:val="22"/>
        </w:rPr>
        <w:t xml:space="preserve">     </w:t>
      </w:r>
      <w:r w:rsidRPr="003D6DB1">
        <w:rPr>
          <w:rFonts w:ascii="Arial" w:hAnsi="Arial" w:cs="Arial"/>
          <w:sz w:val="22"/>
          <w:szCs w:val="22"/>
        </w:rPr>
        <w:t xml:space="preserve">na których nie wyraził zgody w formie pisemnej, w trybie określonym powyżej. Wyklucza się odmienną interpretację postanowień Umowy, nawet jeżeli w trakcie procesu inwestycyjnego Zamawiający lub jego reprezentanci na budowie powezmą wiedzę </w:t>
      </w:r>
      <w:r>
        <w:rPr>
          <w:rFonts w:ascii="Arial" w:hAnsi="Arial" w:cs="Arial"/>
          <w:sz w:val="22"/>
          <w:szCs w:val="22"/>
        </w:rPr>
        <w:t xml:space="preserve">                       </w:t>
      </w:r>
      <w:r w:rsidRPr="003D6DB1">
        <w:rPr>
          <w:rFonts w:ascii="Arial" w:hAnsi="Arial" w:cs="Arial"/>
          <w:sz w:val="22"/>
          <w:szCs w:val="22"/>
        </w:rPr>
        <w:t>o innych uczestnikach robót budowlanych.</w:t>
      </w:r>
    </w:p>
    <w:p w14:paraId="050C0546" w14:textId="6C55CDC1"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lastRenderedPageBreak/>
        <w:t>Strony Umowy zgodnie postanawiają, iż płatności za roboty budowlane wykonane przez podwykonawców lub dalszych podwykonawców mogą być dokonywane  przez Zamawiającego</w:t>
      </w:r>
      <w:r>
        <w:rPr>
          <w:rFonts w:ascii="Arial" w:hAnsi="Arial" w:cs="Arial"/>
          <w:sz w:val="22"/>
          <w:szCs w:val="22"/>
        </w:rPr>
        <w:t xml:space="preserve"> </w:t>
      </w:r>
      <w:r w:rsidRPr="003D6DB1">
        <w:rPr>
          <w:rFonts w:ascii="Arial" w:hAnsi="Arial" w:cs="Arial"/>
          <w:sz w:val="22"/>
          <w:szCs w:val="22"/>
        </w:rPr>
        <w:t>bezpośrednio na rachunki podwykonawców lub dalszych podwykonawców, po przedstawieniu Zamawiającemu oryginału faktury Wykonawcy wraz z dyspozycją przekazania płatności na rzecz podwykonawców lub dalszych podwykonawców oraz kopii faktur podwykonawców lub dalszych podwykonawców wystawionych dla Wykonawcy lub podwykonawcy, obejmujących wyżej wymienione prace.</w:t>
      </w:r>
    </w:p>
    <w:p w14:paraId="3933068D"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Podstawą do wystawienia faktur przez podwykonawców lub dalszych podwykonawców jest protokół odbioru sporządzony pomiędzy Wykonawcą a podwykonawcami </w:t>
      </w:r>
      <w:r>
        <w:rPr>
          <w:rFonts w:ascii="Arial" w:hAnsi="Arial" w:cs="Arial"/>
          <w:sz w:val="22"/>
          <w:szCs w:val="22"/>
        </w:rPr>
        <w:t xml:space="preserve">                             </w:t>
      </w:r>
      <w:r w:rsidRPr="003D6DB1">
        <w:rPr>
          <w:rFonts w:ascii="Arial" w:hAnsi="Arial" w:cs="Arial"/>
          <w:sz w:val="22"/>
          <w:szCs w:val="22"/>
        </w:rPr>
        <w:t>lub dalszymi podwykonawcami, potwierdzony przez przedstawiciela Zamawiającego– inspektora nadzoru inwestorskiego.</w:t>
      </w:r>
    </w:p>
    <w:p w14:paraId="758F2AEF"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oświadcza, iż zapłata przez Zamawiającego wynagrodzenia bezpośrednio na rachunki podwykonawców, zgodnie z ust. 15, skutkuje wygaśnięciem wszelkich zobowiązań Zamawiającego wobec Wykonawcy z tytułu zapłaty wynagrodzenia umownego, za część robót wykonaną przez podwykonawców, do wysokości kwoty zapłaconej bezpośrednio na rachunki podwykonawców.</w:t>
      </w:r>
    </w:p>
    <w:p w14:paraId="106EF941" w14:textId="77777777" w:rsidR="00B332C4" w:rsidRPr="00400893"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E470E9">
        <w:rPr>
          <w:rFonts w:ascii="Arial" w:hAnsi="Arial" w:cs="Arial"/>
          <w:sz w:val="22"/>
          <w:szCs w:val="22"/>
        </w:rPr>
        <w:t>Wykonawca ponosi wobec Zamawiającego pełną odpowiedzialność za roboty, które wykonuje przy pomocy Podwykonawcy(ów) i dalszych Podwykonawców.</w:t>
      </w:r>
    </w:p>
    <w:p w14:paraId="3E52D3C1" w14:textId="77777777" w:rsidR="003B39C1" w:rsidRDefault="003B39C1" w:rsidP="00BE24EA">
      <w:pPr>
        <w:suppressAutoHyphens/>
        <w:jc w:val="center"/>
        <w:rPr>
          <w:rFonts w:ascii="Arial" w:hAnsi="Arial" w:cs="Arial"/>
          <w:b/>
          <w:sz w:val="22"/>
          <w:szCs w:val="22"/>
          <w:lang w:eastAsia="ar-SA"/>
        </w:rPr>
      </w:pPr>
    </w:p>
    <w:p w14:paraId="1569D87C" w14:textId="01A9DDE5" w:rsidR="003B39C1" w:rsidRPr="003B39C1" w:rsidRDefault="003B39C1" w:rsidP="003B39C1">
      <w:pPr>
        <w:tabs>
          <w:tab w:val="left" w:pos="269"/>
          <w:tab w:val="left" w:leader="dot" w:pos="9101"/>
        </w:tabs>
        <w:suppressAutoHyphens/>
        <w:jc w:val="center"/>
        <w:rPr>
          <w:rFonts w:ascii="Arial" w:hAnsi="Arial" w:cs="Arial"/>
          <w:b/>
          <w:bCs/>
          <w:sz w:val="22"/>
          <w:szCs w:val="22"/>
          <w:lang w:eastAsia="ar-SA"/>
        </w:rPr>
      </w:pPr>
      <w:r>
        <w:rPr>
          <w:rFonts w:ascii="Arial" w:hAnsi="Arial" w:cs="Arial"/>
          <w:b/>
          <w:bCs/>
          <w:sz w:val="22"/>
          <w:szCs w:val="22"/>
          <w:lang w:val="x-none" w:eastAsia="ar-SA"/>
        </w:rPr>
        <w:t>§ 1</w:t>
      </w:r>
      <w:r>
        <w:rPr>
          <w:rFonts w:ascii="Arial" w:hAnsi="Arial" w:cs="Arial"/>
          <w:b/>
          <w:bCs/>
          <w:sz w:val="22"/>
          <w:szCs w:val="22"/>
          <w:lang w:eastAsia="ar-SA"/>
        </w:rPr>
        <w:t>0</w:t>
      </w:r>
    </w:p>
    <w:p w14:paraId="18A2DA9A" w14:textId="77777777" w:rsidR="003B39C1" w:rsidRPr="009C39C0" w:rsidRDefault="003B39C1" w:rsidP="003B39C1">
      <w:pPr>
        <w:tabs>
          <w:tab w:val="left" w:pos="269"/>
          <w:tab w:val="left" w:leader="dot" w:pos="9101"/>
        </w:tabs>
        <w:suppressAutoHyphens/>
        <w:jc w:val="center"/>
        <w:rPr>
          <w:rFonts w:ascii="Arial" w:hAnsi="Arial" w:cs="Arial"/>
          <w:b/>
          <w:bCs/>
          <w:sz w:val="22"/>
          <w:szCs w:val="22"/>
          <w:lang w:eastAsia="ar-SA"/>
        </w:rPr>
      </w:pPr>
      <w:r>
        <w:rPr>
          <w:rFonts w:ascii="Arial" w:hAnsi="Arial" w:cs="Arial"/>
          <w:b/>
          <w:bCs/>
          <w:sz w:val="22"/>
          <w:szCs w:val="22"/>
          <w:lang w:eastAsia="ar-SA"/>
        </w:rPr>
        <w:t>Gwarancja i rękojmia za wady</w:t>
      </w:r>
    </w:p>
    <w:p w14:paraId="3AA8F959" w14:textId="62E3E52B"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udziela Zamawiającemu gwarancji i rękojmi na cały przedmiot umowy na okres </w:t>
      </w:r>
      <w:r>
        <w:rPr>
          <w:rFonts w:ascii="Arial" w:eastAsia="MS Mincho" w:hAnsi="Arial" w:cs="Arial"/>
          <w:b/>
          <w:sz w:val="22"/>
          <w:szCs w:val="22"/>
          <w:lang w:val="x-none" w:eastAsia="ar-SA"/>
        </w:rPr>
        <w:t xml:space="preserve"> </w:t>
      </w:r>
      <w:r w:rsidR="001D2CA7">
        <w:rPr>
          <w:rFonts w:ascii="Arial" w:eastAsia="MS Mincho" w:hAnsi="Arial" w:cs="Arial"/>
          <w:b/>
          <w:sz w:val="22"/>
          <w:szCs w:val="22"/>
          <w:lang w:eastAsia="ar-SA"/>
        </w:rPr>
        <w:t xml:space="preserve">60 miesięcy </w:t>
      </w:r>
      <w:r>
        <w:rPr>
          <w:rFonts w:ascii="Arial" w:eastAsia="MS Mincho" w:hAnsi="Arial" w:cs="Arial"/>
          <w:sz w:val="22"/>
          <w:szCs w:val="22"/>
          <w:lang w:val="x-none" w:eastAsia="ar-SA"/>
        </w:rPr>
        <w:t xml:space="preserve">licząc od daty, o której mowa w </w:t>
      </w:r>
      <w:r w:rsidRPr="00525078">
        <w:rPr>
          <w:rFonts w:ascii="Arial" w:eastAsia="MS Mincho" w:hAnsi="Arial" w:cs="Arial"/>
          <w:sz w:val="22"/>
          <w:szCs w:val="22"/>
          <w:lang w:val="x-none" w:eastAsia="ar-SA"/>
        </w:rPr>
        <w:t xml:space="preserve">§ </w:t>
      </w:r>
      <w:r w:rsidR="00525078" w:rsidRPr="00525078">
        <w:rPr>
          <w:rFonts w:ascii="Arial" w:eastAsia="MS Mincho" w:hAnsi="Arial" w:cs="Arial"/>
          <w:sz w:val="22"/>
          <w:szCs w:val="22"/>
          <w:lang w:eastAsia="ar-SA"/>
        </w:rPr>
        <w:t>6</w:t>
      </w:r>
      <w:r w:rsidRPr="00525078">
        <w:rPr>
          <w:rFonts w:ascii="Arial" w:eastAsia="MS Mincho" w:hAnsi="Arial" w:cs="Arial"/>
          <w:sz w:val="22"/>
          <w:szCs w:val="22"/>
          <w:lang w:val="x-none" w:eastAsia="ar-SA"/>
        </w:rPr>
        <w:t xml:space="preserve"> ust. </w:t>
      </w:r>
      <w:r w:rsidR="00405DAA">
        <w:rPr>
          <w:rFonts w:ascii="Arial" w:eastAsia="MS Mincho" w:hAnsi="Arial" w:cs="Arial"/>
          <w:sz w:val="22"/>
          <w:szCs w:val="22"/>
          <w:lang w:eastAsia="ar-SA"/>
        </w:rPr>
        <w:t>12</w:t>
      </w:r>
      <w:r>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7F729608"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Rękojmią i gwarancją objęte są wszystkie usługi, roboty oraz materiały, sprzęty </w:t>
      </w:r>
      <w:r>
        <w:rPr>
          <w:rFonts w:ascii="Arial" w:eastAsia="MS Mincho" w:hAnsi="Arial" w:cs="Arial"/>
          <w:sz w:val="22"/>
          <w:szCs w:val="22"/>
          <w:lang w:val="x-none" w:eastAsia="ar-SA"/>
        </w:rPr>
        <w:br/>
        <w:t xml:space="preserve">i urządzenia, jakie zostały użyte do wykonania przedmiotu umowy. </w:t>
      </w:r>
    </w:p>
    <w:p w14:paraId="69F2B4C7"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okresie gwarancji i rękojmi roboty budowlane Wykonawca zobowiązuje się do bezpłatnego usuwania wad w terminie do </w:t>
      </w:r>
      <w:r>
        <w:rPr>
          <w:rFonts w:ascii="Arial" w:eastAsia="MS Mincho" w:hAnsi="Arial" w:cs="Arial"/>
          <w:b/>
          <w:sz w:val="22"/>
          <w:szCs w:val="22"/>
          <w:lang w:val="x-none" w:eastAsia="ar-SA"/>
        </w:rPr>
        <w:t>14 dni</w:t>
      </w:r>
      <w:r>
        <w:rPr>
          <w:rFonts w:ascii="Arial" w:eastAsia="MS Mincho" w:hAnsi="Arial" w:cs="Arial"/>
          <w:sz w:val="22"/>
          <w:szCs w:val="22"/>
          <w:lang w:val="x-none" w:eastAsia="ar-SA"/>
        </w:rPr>
        <w:t xml:space="preserve"> od daty powiadomienia go o wadzie lub usterce przez Zamawiającego. Zamawiający będzie dokonywał zgłoszeń pisemnie</w:t>
      </w:r>
      <w:r>
        <w:rPr>
          <w:rFonts w:ascii="Arial" w:eastAsia="MS Mincho" w:hAnsi="Arial" w:cs="Arial"/>
          <w:sz w:val="22"/>
          <w:szCs w:val="22"/>
          <w:lang w:eastAsia="ar-SA"/>
        </w:rPr>
        <w:t xml:space="preserve"> </w:t>
      </w:r>
      <w:r>
        <w:rPr>
          <w:rFonts w:ascii="Arial" w:eastAsia="MS Mincho" w:hAnsi="Arial" w:cs="Arial"/>
          <w:sz w:val="22"/>
          <w:szCs w:val="22"/>
          <w:lang w:val="x-none" w:eastAsia="ar-SA"/>
        </w:rPr>
        <w:t>lub emailem.</w:t>
      </w:r>
    </w:p>
    <w:p w14:paraId="1F0E2A82"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w:t>
      </w:r>
      <w:r w:rsidRPr="007468BA">
        <w:rPr>
          <w:rFonts w:ascii="Arial" w:eastAsia="MS Mincho" w:hAnsi="Arial" w:cs="Arial"/>
          <w:sz w:val="22"/>
          <w:szCs w:val="22"/>
          <w:lang w:val="x-none" w:eastAsia="ar-SA"/>
        </w:rPr>
        <w:t>14 ust. 2 pkt 2</w:t>
      </w:r>
      <w:r>
        <w:rPr>
          <w:rFonts w:ascii="Arial" w:eastAsia="MS Mincho" w:hAnsi="Arial" w:cs="Arial"/>
          <w:sz w:val="22"/>
          <w:szCs w:val="22"/>
          <w:lang w:val="x-none" w:eastAsia="ar-SA"/>
        </w:rPr>
        <w:t xml:space="preserve"> niniejszej umowy oraz może obciążyć Wykonawcę kwotą do wysokości kosztów przez siebie poniesionych oraz strat jakie poniesie Zamawiający w okresie zaniechania swojej działalności z tego powodu – w pełnej wysokości. </w:t>
      </w:r>
    </w:p>
    <w:p w14:paraId="7D818C7F"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 ustalonym w ust. 3 terminie wada nie zostanie usunięta, a jej wystąpienie nie wyłącza możliwości korzystania przez Zamawiającego z przedmiotu umowy lub jego części, Zamawiający ma prawo zastosować kary umowne wskazane w </w:t>
      </w:r>
      <w:r w:rsidRPr="007468BA">
        <w:rPr>
          <w:rFonts w:ascii="Arial" w:eastAsia="MS Mincho" w:hAnsi="Arial" w:cs="Arial"/>
          <w:sz w:val="22"/>
          <w:szCs w:val="22"/>
          <w:lang w:val="x-none" w:eastAsia="ar-SA"/>
        </w:rPr>
        <w:t>§ 14 ust. 2 pkt 2</w:t>
      </w:r>
      <w:r>
        <w:rPr>
          <w:rFonts w:ascii="Arial" w:eastAsia="MS Mincho" w:hAnsi="Arial" w:cs="Arial"/>
          <w:sz w:val="22"/>
          <w:szCs w:val="22"/>
          <w:lang w:val="x-none" w:eastAsia="ar-SA"/>
        </w:rPr>
        <w:t xml:space="preserve"> niniejszej umowy.</w:t>
      </w:r>
    </w:p>
    <w:p w14:paraId="6DF7EB15"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nie przystąpienia przez Wykonawcę do usuwania </w:t>
      </w:r>
      <w:r>
        <w:rPr>
          <w:rFonts w:ascii="Arial" w:eastAsia="MS Mincho" w:hAnsi="Arial" w:cs="Arial"/>
          <w:sz w:val="22"/>
          <w:szCs w:val="22"/>
          <w:lang w:eastAsia="ar-SA"/>
        </w:rPr>
        <w:t>wad</w:t>
      </w:r>
      <w:r>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Pr>
          <w:rFonts w:ascii="Arial" w:eastAsia="MS Mincho" w:hAnsi="Arial" w:cs="Arial"/>
          <w:sz w:val="22"/>
          <w:szCs w:val="22"/>
          <w:lang w:val="x-none" w:eastAsia="ar-SA"/>
        </w:rPr>
        <w:br/>
        <w:t xml:space="preserve">w </w:t>
      </w:r>
      <w:r w:rsidRPr="007468BA">
        <w:rPr>
          <w:rFonts w:ascii="Arial" w:eastAsia="MS Mincho" w:hAnsi="Arial" w:cs="Arial"/>
          <w:sz w:val="22"/>
          <w:szCs w:val="22"/>
          <w:lang w:val="x-none" w:eastAsia="ar-SA"/>
        </w:rPr>
        <w:t xml:space="preserve">§ </w:t>
      </w:r>
      <w:r w:rsidRPr="007468BA">
        <w:rPr>
          <w:rFonts w:ascii="Arial" w:eastAsia="MS Mincho" w:hAnsi="Arial" w:cs="Arial"/>
          <w:sz w:val="22"/>
          <w:szCs w:val="22"/>
          <w:lang w:eastAsia="ar-SA"/>
        </w:rPr>
        <w:t>14</w:t>
      </w:r>
      <w:r w:rsidRPr="007468BA">
        <w:rPr>
          <w:rFonts w:ascii="Arial" w:eastAsia="MS Mincho" w:hAnsi="Arial" w:cs="Arial"/>
          <w:sz w:val="22"/>
          <w:szCs w:val="22"/>
          <w:lang w:val="x-none" w:eastAsia="ar-SA"/>
        </w:rPr>
        <w:t xml:space="preserve"> ust. 2 pkt 2</w:t>
      </w:r>
      <w:r>
        <w:rPr>
          <w:rFonts w:ascii="Arial" w:eastAsia="MS Mincho" w:hAnsi="Arial" w:cs="Arial"/>
          <w:sz w:val="22"/>
          <w:szCs w:val="22"/>
          <w:lang w:val="x-none" w:eastAsia="ar-SA"/>
        </w:rPr>
        <w:t xml:space="preserve"> niniejszej umowy.</w:t>
      </w:r>
    </w:p>
    <w:p w14:paraId="5B0263B6" w14:textId="71B070B2"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ma prawo potrącić koszty zastępczego usunięcia wad oraz naliczone Wykonawcy kary umowne zapisane w </w:t>
      </w:r>
      <w:r w:rsidRPr="007468BA">
        <w:rPr>
          <w:rFonts w:ascii="Arial" w:eastAsia="MS Mincho" w:hAnsi="Arial" w:cs="Arial"/>
          <w:sz w:val="22"/>
          <w:szCs w:val="22"/>
          <w:lang w:val="x-none" w:eastAsia="ar-SA"/>
        </w:rPr>
        <w:t>§ 14 ust. 2 pkt 2</w:t>
      </w:r>
      <w:r>
        <w:rPr>
          <w:rFonts w:ascii="Arial" w:eastAsia="MS Mincho" w:hAnsi="Arial" w:cs="Arial"/>
          <w:sz w:val="22"/>
          <w:szCs w:val="22"/>
          <w:lang w:val="x-none" w:eastAsia="ar-SA"/>
        </w:rPr>
        <w:t xml:space="preserve"> niniejszej umowy, </w:t>
      </w:r>
      <w:r>
        <w:rPr>
          <w:rFonts w:ascii="Arial" w:eastAsia="MS Mincho" w:hAnsi="Arial" w:cs="Arial"/>
          <w:sz w:val="22"/>
          <w:szCs w:val="22"/>
          <w:lang w:val="x-none" w:eastAsia="ar-SA"/>
        </w:rPr>
        <w:br/>
        <w:t xml:space="preserve">z wynagrodzenia Wykonawcy lub z zatrzymanego na okres </w:t>
      </w:r>
      <w:r>
        <w:rPr>
          <w:rFonts w:ascii="Arial" w:eastAsia="MS Mincho" w:hAnsi="Arial" w:cs="Arial"/>
          <w:sz w:val="22"/>
          <w:szCs w:val="22"/>
          <w:lang w:eastAsia="ar-SA"/>
        </w:rPr>
        <w:t xml:space="preserve">gwarancji i </w:t>
      </w:r>
      <w:r>
        <w:rPr>
          <w:rFonts w:ascii="Arial" w:eastAsia="MS Mincho" w:hAnsi="Arial" w:cs="Arial"/>
          <w:sz w:val="22"/>
          <w:szCs w:val="22"/>
          <w:lang w:val="x-none" w:eastAsia="ar-SA"/>
        </w:rPr>
        <w:t xml:space="preserve">rękojmi zabezpieczenia,  o którym mowa w </w:t>
      </w:r>
      <w:r w:rsidRPr="007468BA">
        <w:rPr>
          <w:rFonts w:ascii="Arial" w:eastAsia="MS Mincho" w:hAnsi="Arial" w:cs="Arial"/>
          <w:sz w:val="22"/>
          <w:szCs w:val="22"/>
          <w:lang w:val="x-none" w:eastAsia="ar-SA"/>
        </w:rPr>
        <w:t>§ 1</w:t>
      </w:r>
      <w:r w:rsidR="007468BA">
        <w:rPr>
          <w:rFonts w:ascii="Arial" w:eastAsia="MS Mincho" w:hAnsi="Arial" w:cs="Arial"/>
          <w:sz w:val="22"/>
          <w:szCs w:val="22"/>
          <w:lang w:eastAsia="ar-SA"/>
        </w:rPr>
        <w:t>2</w:t>
      </w:r>
      <w:r w:rsidRPr="007468BA">
        <w:rPr>
          <w:rFonts w:ascii="Arial" w:eastAsia="MS Mincho" w:hAnsi="Arial" w:cs="Arial"/>
          <w:sz w:val="22"/>
          <w:szCs w:val="22"/>
          <w:lang w:val="x-none" w:eastAsia="ar-SA"/>
        </w:rPr>
        <w:t>.</w:t>
      </w:r>
    </w:p>
    <w:p w14:paraId="05B82A4B"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Nie później jednak niż 30 dni przed upływem terminu rękojmi i gwarancji strony dokonają przeglądu przedmiotu umowy z którego zostanie sporządzony protokół pogwarancyjny. W przypadku stwierdzenia wad i usterek strony uzgodnią termin ich usunięcia. </w:t>
      </w:r>
    </w:p>
    <w:p w14:paraId="7871EAEE" w14:textId="77777777" w:rsidR="003B39C1" w:rsidRDefault="003B39C1" w:rsidP="00BE24EA">
      <w:pPr>
        <w:suppressAutoHyphens/>
        <w:jc w:val="center"/>
        <w:rPr>
          <w:rFonts w:ascii="Arial" w:hAnsi="Arial" w:cs="Arial"/>
          <w:b/>
          <w:sz w:val="22"/>
          <w:szCs w:val="22"/>
          <w:lang w:eastAsia="ar-SA"/>
        </w:rPr>
      </w:pPr>
    </w:p>
    <w:p w14:paraId="4F09FC21" w14:textId="77777777" w:rsidR="00C567CD" w:rsidRDefault="00C567CD" w:rsidP="00BE24EA">
      <w:pPr>
        <w:suppressAutoHyphens/>
        <w:jc w:val="center"/>
        <w:rPr>
          <w:rFonts w:ascii="Arial" w:hAnsi="Arial" w:cs="Arial"/>
          <w:b/>
          <w:sz w:val="22"/>
          <w:szCs w:val="22"/>
          <w:lang w:eastAsia="ar-SA"/>
        </w:rPr>
      </w:pPr>
    </w:p>
    <w:p w14:paraId="78FE3269" w14:textId="7B10D00A"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lastRenderedPageBreak/>
        <w:t xml:space="preserve">§ </w:t>
      </w:r>
      <w:r w:rsidR="003B39C1">
        <w:rPr>
          <w:rFonts w:ascii="Arial" w:hAnsi="Arial" w:cs="Arial"/>
          <w:b/>
          <w:sz w:val="22"/>
          <w:szCs w:val="22"/>
          <w:lang w:eastAsia="ar-SA"/>
        </w:rPr>
        <w:t>11</w:t>
      </w:r>
    </w:p>
    <w:p w14:paraId="2FD25166" w14:textId="02EE7198"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Ubezpieczenie</w:t>
      </w:r>
    </w:p>
    <w:p w14:paraId="328987BA" w14:textId="2E34AD5E"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Pr>
          <w:rFonts w:ascii="Arial" w:hAnsi="Arial" w:cs="Arial"/>
          <w:sz w:val="22"/>
          <w:szCs w:val="22"/>
          <w:lang w:eastAsia="ar-SA"/>
        </w:rPr>
        <w:t xml:space="preserve">Wykonawca, najpóźniej w dniu podpisania Umowy, przedłożył polisę ubezpieczenia odpowiedzialności cywilnej, o której mowa w pkt </w:t>
      </w:r>
      <w:r w:rsidR="00C22CB6">
        <w:rPr>
          <w:rFonts w:ascii="Arial" w:hAnsi="Arial" w:cs="Arial"/>
          <w:sz w:val="22"/>
          <w:szCs w:val="22"/>
          <w:lang w:eastAsia="ar-SA"/>
        </w:rPr>
        <w:t>3</w:t>
      </w:r>
      <w:r>
        <w:rPr>
          <w:rFonts w:ascii="Arial" w:hAnsi="Arial" w:cs="Arial"/>
          <w:sz w:val="22"/>
          <w:szCs w:val="22"/>
          <w:lang w:eastAsia="ar-SA"/>
        </w:rPr>
        <w:t xml:space="preserve"> rozdziału </w:t>
      </w:r>
      <w:r w:rsidR="00C22CB6">
        <w:rPr>
          <w:rFonts w:ascii="Arial" w:hAnsi="Arial" w:cs="Arial"/>
          <w:sz w:val="22"/>
          <w:szCs w:val="22"/>
          <w:lang w:eastAsia="ar-SA"/>
        </w:rPr>
        <w:t xml:space="preserve">XVIII </w:t>
      </w:r>
      <w:r>
        <w:rPr>
          <w:rFonts w:ascii="Arial" w:hAnsi="Arial" w:cs="Arial"/>
          <w:sz w:val="22"/>
          <w:szCs w:val="22"/>
          <w:lang w:eastAsia="ar-SA"/>
        </w:rPr>
        <w:t>SWZ.</w:t>
      </w:r>
    </w:p>
    <w:p w14:paraId="6128C3F5" w14:textId="594C36A1" w:rsidR="00356090" w:rsidRPr="00BE24EA"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 xml:space="preserve">Polisa, o której mowa w ust. 1 utrzymywana będzie w pełnej mocy i skuteczności, podczas całego czasu realizacji inwestycji. </w:t>
      </w:r>
      <w:r w:rsidRPr="00BE24EA">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73F28297" w14:textId="1E0475CF"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3988CCF9" w14:textId="5C752F6D"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502C3882" w14:textId="292F458D" w:rsidR="00356090" w:rsidRPr="00BE24EA"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 xml:space="preserve">W przypadku zamiaru przedłużenia terminu wykonania przedmiotu umowy, skutkującego tym, że okres obowiązywania ochrony ubezpieczeniowej wynikający </w:t>
      </w:r>
      <w:r w:rsidR="009E54F8">
        <w:rPr>
          <w:rFonts w:ascii="Arial" w:hAnsi="Arial" w:cs="Arial"/>
          <w:sz w:val="22"/>
          <w:szCs w:val="22"/>
          <w:lang w:eastAsia="ar-SA"/>
        </w:rPr>
        <w:br/>
      </w:r>
      <w:r w:rsidRPr="00BE24EA">
        <w:rPr>
          <w:rFonts w:ascii="Arial" w:hAnsi="Arial" w:cs="Arial"/>
          <w:sz w:val="22"/>
          <w:szCs w:val="22"/>
          <w:lang w:eastAsia="ar-SA"/>
        </w:rPr>
        <w:t>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53F51B64" w14:textId="77777777" w:rsidR="003B39C1" w:rsidRDefault="003B39C1" w:rsidP="00BE24EA">
      <w:pPr>
        <w:suppressAutoHyphens/>
        <w:jc w:val="center"/>
        <w:rPr>
          <w:rFonts w:ascii="Arial" w:hAnsi="Arial" w:cs="Arial"/>
          <w:b/>
          <w:sz w:val="22"/>
          <w:szCs w:val="22"/>
          <w:lang w:eastAsia="ar-SA"/>
        </w:rPr>
      </w:pPr>
    </w:p>
    <w:p w14:paraId="277FEADC" w14:textId="6CB11569" w:rsidR="003B39C1" w:rsidRPr="003B39C1" w:rsidRDefault="003B39C1" w:rsidP="003B39C1">
      <w:pPr>
        <w:suppressAutoHyphens/>
        <w:ind w:left="357"/>
        <w:jc w:val="center"/>
        <w:rPr>
          <w:rFonts w:ascii="Arial" w:eastAsia="MS Mincho" w:hAnsi="Arial" w:cs="Arial"/>
          <w:b/>
          <w:sz w:val="22"/>
          <w:szCs w:val="22"/>
          <w:lang w:eastAsia="ar-SA"/>
        </w:rPr>
      </w:pPr>
      <w:r>
        <w:rPr>
          <w:rFonts w:ascii="Arial" w:eastAsia="MS Mincho" w:hAnsi="Arial" w:cs="Arial"/>
          <w:b/>
          <w:sz w:val="22"/>
          <w:szCs w:val="22"/>
          <w:lang w:val="x-none" w:eastAsia="ar-SA"/>
        </w:rPr>
        <w:t>§ 1</w:t>
      </w:r>
      <w:r>
        <w:rPr>
          <w:rFonts w:ascii="Arial" w:eastAsia="MS Mincho" w:hAnsi="Arial" w:cs="Arial"/>
          <w:b/>
          <w:sz w:val="22"/>
          <w:szCs w:val="22"/>
          <w:lang w:eastAsia="ar-SA"/>
        </w:rPr>
        <w:t>2</w:t>
      </w:r>
    </w:p>
    <w:p w14:paraId="4FE63E72" w14:textId="18E04963" w:rsidR="003B39C1" w:rsidRPr="007468BA" w:rsidRDefault="003B39C1" w:rsidP="007468BA">
      <w:pPr>
        <w:suppressAutoHyphens/>
        <w:ind w:left="357"/>
        <w:jc w:val="center"/>
        <w:rPr>
          <w:rFonts w:ascii="Arial" w:eastAsia="MS Mincho" w:hAnsi="Arial" w:cs="Arial"/>
          <w:b/>
          <w:sz w:val="22"/>
          <w:szCs w:val="22"/>
          <w:lang w:eastAsia="ar-SA"/>
        </w:rPr>
      </w:pPr>
      <w:r>
        <w:rPr>
          <w:rFonts w:ascii="Arial" w:eastAsia="MS Mincho" w:hAnsi="Arial" w:cs="Arial"/>
          <w:b/>
          <w:sz w:val="22"/>
          <w:szCs w:val="22"/>
          <w:lang w:eastAsia="ar-SA"/>
        </w:rPr>
        <w:t>Zabezpieczenie należytego wykonania umowy</w:t>
      </w:r>
    </w:p>
    <w:p w14:paraId="4EF66B10"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1.</w:t>
      </w:r>
      <w:r>
        <w:rPr>
          <w:rFonts w:ascii="Arial" w:hAnsi="Arial" w:cs="Arial"/>
          <w:bCs/>
          <w:sz w:val="22"/>
          <w:szCs w:val="22"/>
          <w:lang w:eastAsia="ar-SA"/>
        </w:rPr>
        <w:tab/>
        <w:t xml:space="preserve">Na zabezpieczenie roszczeń służących na podstawie niniejszej umowy Zamawiającemu przeciwko Wykonawcy, Wykonawca wniósł zabezpieczenie należytego wykonania umowy w wysokości 5% ceny ofertowej netto: </w:t>
      </w:r>
    </w:p>
    <w:p w14:paraId="5E7621DF"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 xml:space="preserve">w kwocie ____________________________________________________________ zł </w:t>
      </w:r>
    </w:p>
    <w:p w14:paraId="74FE58C7"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słownie: ____________________________________________________________</w:t>
      </w:r>
    </w:p>
    <w:p w14:paraId="5CA0B24B"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 xml:space="preserve">w pieniądzu * , w formie gwarancji, * poręczenia*  </w:t>
      </w:r>
    </w:p>
    <w:p w14:paraId="1BE4C595"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2*</w:t>
      </w:r>
      <w:r>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327CB2E8" w14:textId="77777777" w:rsidR="003B39C1" w:rsidRDefault="003B39C1" w:rsidP="003B39C1">
      <w:pPr>
        <w:suppressAutoHyphens/>
        <w:ind w:left="567"/>
        <w:jc w:val="both"/>
        <w:rPr>
          <w:rFonts w:ascii="Arial" w:hAnsi="Arial" w:cs="Arial"/>
          <w:b/>
          <w:bCs/>
          <w:sz w:val="22"/>
          <w:szCs w:val="22"/>
          <w:lang w:eastAsia="ar-SA"/>
        </w:rPr>
      </w:pPr>
      <w:r>
        <w:rPr>
          <w:rFonts w:ascii="Arial" w:hAnsi="Arial" w:cs="Arial"/>
          <w:bCs/>
          <w:sz w:val="22"/>
          <w:szCs w:val="22"/>
          <w:lang w:eastAsia="ar-SA"/>
        </w:rPr>
        <w:t xml:space="preserve">Zwrot zabezpieczenia nastąpi: </w:t>
      </w:r>
    </w:p>
    <w:p w14:paraId="74E83696" w14:textId="12337F26" w:rsidR="003B39C1" w:rsidRDefault="003B39C1" w:rsidP="003B39C1">
      <w:pPr>
        <w:numPr>
          <w:ilvl w:val="0"/>
          <w:numId w:val="13"/>
        </w:numPr>
        <w:suppressAutoHyphens/>
        <w:ind w:left="1134" w:hanging="567"/>
        <w:jc w:val="both"/>
        <w:rPr>
          <w:rFonts w:ascii="Arial" w:hAnsi="Arial" w:cs="Arial"/>
          <w:b/>
          <w:bCs/>
          <w:sz w:val="22"/>
          <w:szCs w:val="22"/>
          <w:lang w:eastAsia="ar-SA"/>
        </w:rPr>
      </w:pPr>
      <w:r>
        <w:rPr>
          <w:rFonts w:ascii="Arial" w:hAnsi="Arial" w:cs="Arial"/>
          <w:b/>
          <w:bCs/>
          <w:sz w:val="22"/>
          <w:szCs w:val="22"/>
          <w:lang w:eastAsia="ar-SA"/>
        </w:rPr>
        <w:t>70%</w:t>
      </w:r>
      <w:r>
        <w:rPr>
          <w:rFonts w:ascii="Arial" w:hAnsi="Arial" w:cs="Arial"/>
          <w:bCs/>
          <w:sz w:val="22"/>
          <w:szCs w:val="22"/>
          <w:lang w:eastAsia="ar-SA"/>
        </w:rPr>
        <w:t xml:space="preserve"> sumy zabezpieczenia w terminie 30 dni od</w:t>
      </w:r>
      <w:r w:rsidR="001D2CA7">
        <w:rPr>
          <w:rFonts w:ascii="Arial" w:hAnsi="Arial" w:cs="Arial"/>
          <w:bCs/>
          <w:sz w:val="22"/>
          <w:szCs w:val="22"/>
          <w:lang w:eastAsia="ar-SA"/>
        </w:rPr>
        <w:t xml:space="preserve"> daty podpisania protokołu odbioru końcowego robót </w:t>
      </w:r>
      <w:r>
        <w:rPr>
          <w:rFonts w:ascii="Arial" w:hAnsi="Arial" w:cs="Arial"/>
          <w:bCs/>
          <w:sz w:val="22"/>
          <w:szCs w:val="22"/>
          <w:lang w:eastAsia="ar-SA"/>
        </w:rPr>
        <w:t>,</w:t>
      </w:r>
    </w:p>
    <w:p w14:paraId="0B82FD33" w14:textId="06BF30A8" w:rsidR="003B39C1" w:rsidRDefault="003B39C1" w:rsidP="003B39C1">
      <w:pPr>
        <w:numPr>
          <w:ilvl w:val="0"/>
          <w:numId w:val="13"/>
        </w:numPr>
        <w:suppressAutoHyphens/>
        <w:ind w:left="1134" w:hanging="567"/>
        <w:jc w:val="both"/>
        <w:rPr>
          <w:rFonts w:ascii="Arial" w:hAnsi="Arial" w:cs="Arial"/>
          <w:bCs/>
          <w:sz w:val="22"/>
          <w:szCs w:val="22"/>
          <w:lang w:eastAsia="ar-SA"/>
        </w:rPr>
      </w:pPr>
      <w:r>
        <w:rPr>
          <w:rFonts w:ascii="Arial" w:hAnsi="Arial" w:cs="Arial"/>
          <w:b/>
          <w:bCs/>
          <w:sz w:val="22"/>
          <w:szCs w:val="22"/>
          <w:lang w:eastAsia="ar-SA"/>
        </w:rPr>
        <w:t>30%</w:t>
      </w:r>
      <w:r>
        <w:rPr>
          <w:rFonts w:ascii="Arial" w:hAnsi="Arial" w:cs="Arial"/>
          <w:bCs/>
          <w:sz w:val="22"/>
          <w:szCs w:val="22"/>
          <w:lang w:eastAsia="ar-SA"/>
        </w:rPr>
        <w:t xml:space="preserve"> sumy zabezpieczenia w terminie 15 dni od zakończenia okresu gwarancji </w:t>
      </w:r>
      <w:r>
        <w:rPr>
          <w:rFonts w:ascii="Arial" w:hAnsi="Arial" w:cs="Arial"/>
          <w:bCs/>
          <w:sz w:val="22"/>
          <w:szCs w:val="22"/>
          <w:lang w:eastAsia="ar-SA"/>
        </w:rPr>
        <w:br/>
        <w:t>i rękojmi określonego w § 1</w:t>
      </w:r>
      <w:r w:rsidR="00C567CD">
        <w:rPr>
          <w:rFonts w:ascii="Arial" w:hAnsi="Arial" w:cs="Arial"/>
          <w:bCs/>
          <w:sz w:val="22"/>
          <w:szCs w:val="22"/>
          <w:lang w:eastAsia="ar-SA"/>
        </w:rPr>
        <w:t>0</w:t>
      </w:r>
      <w:r>
        <w:rPr>
          <w:rFonts w:ascii="Arial" w:hAnsi="Arial" w:cs="Arial"/>
          <w:bCs/>
          <w:sz w:val="22"/>
          <w:szCs w:val="22"/>
          <w:lang w:eastAsia="ar-SA"/>
        </w:rPr>
        <w:t xml:space="preserve"> ust. 1.</w:t>
      </w:r>
    </w:p>
    <w:p w14:paraId="3B3845CD" w14:textId="77777777" w:rsidR="003B39C1" w:rsidRDefault="003B39C1" w:rsidP="003B39C1">
      <w:pPr>
        <w:suppressAutoHyphens/>
        <w:ind w:left="567" w:hanging="567"/>
        <w:rPr>
          <w:rFonts w:ascii="Arial" w:hAnsi="Arial" w:cs="Arial"/>
          <w:bCs/>
          <w:sz w:val="22"/>
          <w:szCs w:val="22"/>
          <w:lang w:eastAsia="ar-SA"/>
        </w:rPr>
      </w:pPr>
      <w:r>
        <w:rPr>
          <w:rFonts w:ascii="Arial" w:hAnsi="Arial" w:cs="Arial"/>
          <w:bCs/>
          <w:sz w:val="22"/>
          <w:szCs w:val="22"/>
          <w:lang w:eastAsia="ar-SA"/>
        </w:rPr>
        <w:t>3*</w:t>
      </w:r>
      <w:r>
        <w:rPr>
          <w:rFonts w:ascii="Arial" w:hAnsi="Arial" w:cs="Arial"/>
          <w:b/>
          <w:bCs/>
          <w:sz w:val="22"/>
          <w:szCs w:val="22"/>
          <w:lang w:eastAsia="ar-SA"/>
        </w:rPr>
        <w:t xml:space="preserve"> </w:t>
      </w:r>
      <w:r>
        <w:rPr>
          <w:rFonts w:ascii="Arial" w:hAnsi="Arial" w:cs="Arial"/>
          <w:b/>
          <w:bCs/>
          <w:sz w:val="22"/>
          <w:szCs w:val="22"/>
          <w:lang w:eastAsia="ar-SA"/>
        </w:rPr>
        <w:tab/>
      </w:r>
      <w:r>
        <w:rPr>
          <w:rFonts w:ascii="Arial" w:hAnsi="Arial" w:cs="Arial"/>
          <w:bCs/>
          <w:sz w:val="22"/>
          <w:szCs w:val="22"/>
          <w:lang w:eastAsia="ar-SA"/>
        </w:rPr>
        <w:t>Przedłożona gwarancja (poręczenie) Nr _____________________ wystawiona w dniu __________ przez _____________________________________________________</w:t>
      </w:r>
    </w:p>
    <w:p w14:paraId="78DA8CC1"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do kwoty _________________ zł ważna jest do dnia __________________________</w:t>
      </w:r>
    </w:p>
    <w:p w14:paraId="7356CCA9" w14:textId="77777777" w:rsidR="003B39C1" w:rsidRDefault="003B39C1" w:rsidP="003B39C1">
      <w:pPr>
        <w:suppressAutoHyphens/>
        <w:ind w:left="567"/>
        <w:rPr>
          <w:rFonts w:ascii="Arial" w:hAnsi="Arial" w:cs="Arial"/>
          <w:bCs/>
          <w:sz w:val="22"/>
          <w:szCs w:val="22"/>
          <w:lang w:eastAsia="ar-SA"/>
        </w:rPr>
      </w:pPr>
      <w:r>
        <w:rPr>
          <w:rFonts w:ascii="Arial" w:hAnsi="Arial" w:cs="Arial"/>
          <w:bCs/>
          <w:sz w:val="22"/>
          <w:szCs w:val="22"/>
          <w:lang w:eastAsia="ar-SA"/>
        </w:rPr>
        <w:t>(30 dni od dnia wykonania zamówienia i uznania przez zamawiającego za należycie wykonane), a do kwoty ________________________________________________ zł</w:t>
      </w:r>
    </w:p>
    <w:p w14:paraId="63F655AB"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służącej zabezpieczeniu roszczeń z tytułu gwarancji i rękojmi – do dnia -___________  (15 dni od zakończenia okresu rękojmi). W przypadku zmiany terminu wykonania umowy, Wykonawca niezwłocznie przedłoży gwarancję (poręczenie) z odpowiednio zmienionymi terminami.</w:t>
      </w:r>
    </w:p>
    <w:p w14:paraId="7C417F12"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 xml:space="preserve">4. </w:t>
      </w:r>
      <w:r>
        <w:rPr>
          <w:rFonts w:ascii="Arial" w:hAnsi="Arial" w:cs="Arial"/>
          <w:bCs/>
          <w:sz w:val="22"/>
          <w:szCs w:val="22"/>
          <w:lang w:eastAsia="ar-SA"/>
        </w:rPr>
        <w:tab/>
        <w:t xml:space="preserve">Jeżeli w trakcie obowiązywania umowy  zabezpieczenie w jakiejkolwiek części i formie utraci swoją ważność, wówczas Wykonawca niezwłocznie uzupełni zabezpieczenie </w:t>
      </w:r>
      <w:r>
        <w:rPr>
          <w:rFonts w:ascii="Arial" w:hAnsi="Arial" w:cs="Arial"/>
          <w:bCs/>
          <w:sz w:val="22"/>
          <w:szCs w:val="22"/>
          <w:lang w:eastAsia="ar-SA"/>
        </w:rPr>
        <w:br/>
      </w:r>
      <w:r>
        <w:rPr>
          <w:rFonts w:ascii="Arial" w:hAnsi="Arial" w:cs="Arial"/>
          <w:bCs/>
          <w:sz w:val="22"/>
          <w:szCs w:val="22"/>
          <w:lang w:eastAsia="ar-SA"/>
        </w:rPr>
        <w:lastRenderedPageBreak/>
        <w:t xml:space="preserve">do kwoty określonej w umowie. Do tego czasu Zamawiający może się powstrzymać </w:t>
      </w:r>
      <w:r>
        <w:rPr>
          <w:rFonts w:ascii="Arial" w:hAnsi="Arial" w:cs="Arial"/>
          <w:bCs/>
          <w:sz w:val="22"/>
          <w:szCs w:val="22"/>
          <w:lang w:eastAsia="ar-SA"/>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77B4E2B3"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5*</w:t>
      </w:r>
      <w:r>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do oprocentowania lub obniżenie oprocentowania stanowi ryzyko Wykonawcy. </w:t>
      </w:r>
    </w:p>
    <w:p w14:paraId="7169F552"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6*</w:t>
      </w:r>
      <w:r>
        <w:rPr>
          <w:rFonts w:ascii="Arial" w:hAnsi="Arial" w:cs="Arial"/>
          <w:b/>
          <w:bCs/>
          <w:sz w:val="22"/>
          <w:szCs w:val="22"/>
          <w:lang w:eastAsia="ar-SA"/>
        </w:rPr>
        <w:tab/>
      </w:r>
      <w:r>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738EE615" w14:textId="6F6C2404" w:rsidR="00356090" w:rsidRPr="007468BA" w:rsidRDefault="003B39C1" w:rsidP="007468BA">
      <w:pPr>
        <w:suppressAutoHyphens/>
        <w:ind w:left="567"/>
        <w:jc w:val="both"/>
        <w:rPr>
          <w:rFonts w:ascii="Arial" w:hAnsi="Arial" w:cs="Arial"/>
          <w:bCs/>
          <w:sz w:val="16"/>
          <w:szCs w:val="22"/>
          <w:lang w:eastAsia="ar-SA"/>
        </w:rPr>
      </w:pPr>
      <w:r w:rsidRPr="007468BA">
        <w:rPr>
          <w:rFonts w:ascii="Arial" w:hAnsi="Arial" w:cs="Arial"/>
          <w:bCs/>
          <w:sz w:val="16"/>
          <w:szCs w:val="22"/>
          <w:lang w:eastAsia="ar-SA"/>
        </w:rPr>
        <w:t>(* niepotrzebne pominąć)</w:t>
      </w:r>
    </w:p>
    <w:p w14:paraId="0AEDC21B" w14:textId="77777777" w:rsidR="007044DD" w:rsidRDefault="007044DD" w:rsidP="004602B8">
      <w:pPr>
        <w:suppressAutoHyphens/>
        <w:jc w:val="center"/>
        <w:rPr>
          <w:rFonts w:ascii="Arial" w:hAnsi="Arial" w:cs="Arial"/>
          <w:b/>
          <w:sz w:val="22"/>
          <w:szCs w:val="22"/>
          <w:lang w:eastAsia="ar-SA"/>
        </w:rPr>
      </w:pPr>
    </w:p>
    <w:p w14:paraId="5C444BE0" w14:textId="22ED76A8" w:rsidR="004602B8" w:rsidRDefault="004602B8" w:rsidP="004602B8">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13</w:t>
      </w:r>
    </w:p>
    <w:p w14:paraId="431FC5A3" w14:textId="77777777" w:rsidR="004602B8" w:rsidRDefault="004602B8" w:rsidP="004602B8">
      <w:pPr>
        <w:suppressAutoHyphens/>
        <w:jc w:val="center"/>
        <w:rPr>
          <w:rFonts w:ascii="Arial" w:hAnsi="Arial" w:cs="Arial"/>
          <w:b/>
          <w:sz w:val="22"/>
          <w:szCs w:val="22"/>
          <w:lang w:eastAsia="ar-SA"/>
        </w:rPr>
      </w:pPr>
      <w:r>
        <w:rPr>
          <w:rFonts w:ascii="Arial" w:hAnsi="Arial" w:cs="Arial"/>
          <w:b/>
          <w:sz w:val="22"/>
          <w:szCs w:val="22"/>
          <w:lang w:eastAsia="ar-SA"/>
        </w:rPr>
        <w:t>Umowa o pracę</w:t>
      </w:r>
    </w:p>
    <w:p w14:paraId="34EDE252"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Pr>
          <w:rFonts w:ascii="Arial" w:hAnsi="Arial" w:cs="Arial"/>
          <w:sz w:val="22"/>
          <w:szCs w:val="22"/>
        </w:rPr>
        <w:t xml:space="preserve">Wykonawca zobowiązany jest zapewnić, aby wszystkie osoby wykonujące czynności podczas realizacji przedmiotu umowy, w sytuacji gdy czynności te będą polegały </w:t>
      </w:r>
      <w:r>
        <w:rPr>
          <w:rFonts w:ascii="Arial" w:hAnsi="Arial" w:cs="Arial"/>
          <w:sz w:val="22"/>
          <w:szCs w:val="22"/>
        </w:rPr>
        <w:br/>
        <w:t>na wykonywaniu pracy w rozumieniu art. 22 § 1 ustawy z dnia 26 czerwca 1974 r. - Kodeks pracy zatrudnione były na umowę o pracę.</w:t>
      </w:r>
    </w:p>
    <w:p w14:paraId="2510310B"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Wykonawca oświadcza, że zgodnie z ust. 1 przy wykonaniu przedmiotu umowy zatrudnieni będą co najmniej pracownicy fizyczni wykonujący roboty budowlane (renowacja studni, kanałów).</w:t>
      </w:r>
    </w:p>
    <w:p w14:paraId="793630E2"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Zatrudnienie, o którym mowa w ust. 1, będzie trwać przez cały okres realizacji przedmiotu umowy.</w:t>
      </w:r>
    </w:p>
    <w:p w14:paraId="2EFE4FA7"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Wykonawca zobowiązany jest na każde żądanie Zamawiającego przedstawić dowody zatrudnienia na podstawie umowy o pracę (np. oświadczenie własne wykonawcy) osób, o których mowa w ust 1.</w:t>
      </w:r>
    </w:p>
    <w:p w14:paraId="6D4295C1"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 xml:space="preserve">W przypadku braku zatrudnienia na podstawie umowy o pracę osób, o których mowa </w:t>
      </w:r>
      <w:r w:rsidRPr="00BE24EA">
        <w:rPr>
          <w:rFonts w:ascii="Arial" w:hAnsi="Arial" w:cs="Arial"/>
          <w:sz w:val="22"/>
          <w:szCs w:val="22"/>
        </w:rPr>
        <w:br/>
        <w:t xml:space="preserve">w ust. 1 lub nie przedstawienia dowodów potwierdzających ich zatrudnienie, Wykonawcy zostanie naliczona kara umowna określona w </w:t>
      </w:r>
      <w:r w:rsidRPr="007468BA">
        <w:rPr>
          <w:rFonts w:ascii="Arial" w:hAnsi="Arial" w:cs="Arial"/>
          <w:sz w:val="22"/>
          <w:szCs w:val="22"/>
        </w:rPr>
        <w:t>§ 14 ust. 2 pkt 9</w:t>
      </w:r>
      <w:r w:rsidRPr="00BE24EA">
        <w:rPr>
          <w:rFonts w:ascii="Arial" w:hAnsi="Arial" w:cs="Arial"/>
          <w:sz w:val="22"/>
          <w:szCs w:val="22"/>
        </w:rPr>
        <w:t xml:space="preserve"> niniejszej umowy.</w:t>
      </w:r>
    </w:p>
    <w:p w14:paraId="2C6AB34A" w14:textId="55BE859B" w:rsidR="00356090" w:rsidRPr="007468BA" w:rsidRDefault="004602B8" w:rsidP="007468BA">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Wymagania określone w ust. 1 – 5 dotyczą również osób zatrudnionych przez Podwykonawców lub dalszych Podwykonawców.</w:t>
      </w:r>
    </w:p>
    <w:p w14:paraId="09B47C45" w14:textId="77777777" w:rsidR="00D03054" w:rsidRDefault="00D03054" w:rsidP="00356090">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1C8699E4" w14:textId="088E2D3D" w:rsidR="00356090" w:rsidRDefault="00356090" w:rsidP="00D03054">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w:t>
      </w:r>
      <w:r w:rsidR="007468BA">
        <w:rPr>
          <w:rFonts w:ascii="Arial" w:hAnsi="Arial" w:cs="Arial"/>
          <w:b/>
          <w:bCs/>
          <w:color w:val="000000"/>
          <w:spacing w:val="-4"/>
          <w:sz w:val="22"/>
          <w:szCs w:val="22"/>
          <w:lang w:eastAsia="ar-SA"/>
        </w:rPr>
        <w:t>4</w:t>
      </w:r>
    </w:p>
    <w:p w14:paraId="5C2943D5" w14:textId="2F20397D" w:rsidR="00356090" w:rsidRPr="00D03054" w:rsidRDefault="00356090" w:rsidP="00D03054">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Kary umowne</w:t>
      </w:r>
    </w:p>
    <w:p w14:paraId="361C36E5" w14:textId="1C8A9DD1" w:rsidR="00356090" w:rsidRDefault="00356090" w:rsidP="0009240D">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Strony ustalają odpowiedzialność za niewykonanie lub nienależyte wykonanie umowy </w:t>
      </w:r>
      <w:r w:rsidR="009E54F8">
        <w:rPr>
          <w:rFonts w:ascii="Arial" w:hAnsi="Arial" w:cs="Arial"/>
          <w:sz w:val="22"/>
          <w:szCs w:val="22"/>
          <w:lang w:val="x-none" w:eastAsia="ar-SA"/>
        </w:rPr>
        <w:br/>
      </w:r>
      <w:r>
        <w:rPr>
          <w:rFonts w:ascii="Arial" w:hAnsi="Arial" w:cs="Arial"/>
          <w:sz w:val="22"/>
          <w:szCs w:val="22"/>
          <w:lang w:val="x-none" w:eastAsia="ar-SA"/>
        </w:rPr>
        <w:t xml:space="preserve">w postaci kar umownych. </w:t>
      </w:r>
    </w:p>
    <w:p w14:paraId="7372B3F9" w14:textId="77777777" w:rsidR="00356090" w:rsidRDefault="00356090" w:rsidP="0009240D">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Wykonawca zapłaci Zamawiającemu kary:</w:t>
      </w:r>
    </w:p>
    <w:p w14:paraId="126F4DEC" w14:textId="5A6D145D"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Pr>
          <w:rFonts w:ascii="Arial" w:hAnsi="Arial" w:cs="Arial"/>
          <w:color w:val="000000"/>
          <w:sz w:val="22"/>
          <w:szCs w:val="22"/>
          <w:lang w:eastAsia="ar-SA"/>
        </w:rPr>
        <w:t xml:space="preserve">za przekroczenie terminu określonego w § </w:t>
      </w:r>
      <w:r w:rsidR="00C567CD">
        <w:rPr>
          <w:rFonts w:ascii="Arial" w:hAnsi="Arial" w:cs="Arial"/>
          <w:color w:val="000000"/>
          <w:sz w:val="22"/>
          <w:szCs w:val="22"/>
          <w:lang w:eastAsia="ar-SA"/>
        </w:rPr>
        <w:t>2</w:t>
      </w:r>
      <w:r>
        <w:rPr>
          <w:rFonts w:ascii="Arial" w:hAnsi="Arial" w:cs="Arial"/>
          <w:color w:val="000000"/>
          <w:sz w:val="22"/>
          <w:szCs w:val="22"/>
          <w:lang w:eastAsia="ar-SA"/>
        </w:rPr>
        <w:t xml:space="preserve"> ust. 2 w wysokości 0,</w:t>
      </w:r>
      <w:r w:rsidR="009E54F8">
        <w:rPr>
          <w:rFonts w:ascii="Arial" w:hAnsi="Arial" w:cs="Arial"/>
          <w:color w:val="000000"/>
          <w:sz w:val="22"/>
          <w:szCs w:val="22"/>
          <w:lang w:eastAsia="ar-SA"/>
        </w:rPr>
        <w:t>5</w:t>
      </w:r>
      <w:r>
        <w:rPr>
          <w:rFonts w:ascii="Arial" w:hAnsi="Arial" w:cs="Arial"/>
          <w:color w:val="000000"/>
          <w:sz w:val="22"/>
          <w:szCs w:val="22"/>
          <w:lang w:eastAsia="ar-SA"/>
        </w:rPr>
        <w:t xml:space="preserve">% wynagrodzenia kosztorysowego </w:t>
      </w:r>
      <w:r w:rsidR="009E54F8">
        <w:rPr>
          <w:rFonts w:ascii="Arial" w:hAnsi="Arial" w:cs="Arial"/>
          <w:color w:val="000000"/>
          <w:sz w:val="22"/>
          <w:szCs w:val="22"/>
          <w:lang w:eastAsia="ar-SA"/>
        </w:rPr>
        <w:t>ne</w:t>
      </w:r>
      <w:r>
        <w:rPr>
          <w:rFonts w:ascii="Arial" w:hAnsi="Arial" w:cs="Arial"/>
          <w:color w:val="000000"/>
          <w:sz w:val="22"/>
          <w:szCs w:val="22"/>
          <w:lang w:eastAsia="ar-SA"/>
        </w:rPr>
        <w:t>tto za każdy dzień zwłoki</w:t>
      </w:r>
      <w:r w:rsidR="0009240D">
        <w:rPr>
          <w:rFonts w:ascii="Arial" w:hAnsi="Arial" w:cs="Arial"/>
          <w:color w:val="000000"/>
          <w:sz w:val="22"/>
          <w:szCs w:val="22"/>
          <w:lang w:eastAsia="ar-SA"/>
        </w:rPr>
        <w:t>;</w:t>
      </w:r>
    </w:p>
    <w:p w14:paraId="530D10F4" w14:textId="36798B1C"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za zwłokę w usunięciu wad stwierdzonych przy odbiorze lub w okresie rękojmi lub gwarancji w wysokości 0,</w:t>
      </w:r>
      <w:r w:rsidR="009E54F8">
        <w:rPr>
          <w:rFonts w:ascii="Arial" w:hAnsi="Arial" w:cs="Arial"/>
          <w:color w:val="000000"/>
          <w:sz w:val="22"/>
          <w:szCs w:val="22"/>
          <w:lang w:eastAsia="ar-SA"/>
        </w:rPr>
        <w:t>5</w:t>
      </w:r>
      <w:r w:rsidRPr="0009240D">
        <w:rPr>
          <w:rFonts w:ascii="Arial" w:hAnsi="Arial" w:cs="Arial"/>
          <w:color w:val="000000"/>
          <w:sz w:val="22"/>
          <w:szCs w:val="22"/>
          <w:lang w:eastAsia="ar-SA"/>
        </w:rPr>
        <w:t xml:space="preserve">% wynagrodzenia kosztorysowego </w:t>
      </w:r>
      <w:r w:rsidR="009E54F8">
        <w:rPr>
          <w:rFonts w:ascii="Arial" w:hAnsi="Arial" w:cs="Arial"/>
          <w:color w:val="000000"/>
          <w:sz w:val="22"/>
          <w:szCs w:val="22"/>
          <w:lang w:eastAsia="ar-SA"/>
        </w:rPr>
        <w:t>ne</w:t>
      </w:r>
      <w:r w:rsidRPr="0009240D">
        <w:rPr>
          <w:rFonts w:ascii="Arial" w:hAnsi="Arial" w:cs="Arial"/>
          <w:color w:val="000000"/>
          <w:sz w:val="22"/>
          <w:szCs w:val="22"/>
          <w:lang w:eastAsia="ar-SA"/>
        </w:rPr>
        <w:t>tto za każdy dzień zwłoki, liczony od dnia wyznaczonego na usunięcie wad;</w:t>
      </w:r>
    </w:p>
    <w:p w14:paraId="37503FA7" w14:textId="60890B85"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 xml:space="preserve">za wprowadzenie na plac budowy Podwykonawcy, który nie został zgłoszony Zamawiającemu zgodnie z zapisami § </w:t>
      </w:r>
      <w:r w:rsidR="00C567CD">
        <w:rPr>
          <w:rFonts w:ascii="Arial" w:hAnsi="Arial" w:cs="Arial"/>
          <w:color w:val="000000"/>
          <w:sz w:val="22"/>
          <w:szCs w:val="22"/>
          <w:lang w:eastAsia="ar-SA"/>
        </w:rPr>
        <w:t>9</w:t>
      </w:r>
      <w:r w:rsidRPr="0009240D">
        <w:rPr>
          <w:rFonts w:ascii="Arial" w:hAnsi="Arial" w:cs="Arial"/>
          <w:color w:val="000000"/>
          <w:sz w:val="22"/>
          <w:szCs w:val="22"/>
          <w:lang w:eastAsia="ar-SA"/>
        </w:rPr>
        <w:t xml:space="preserve">, w wysokości 1% wynagrodzenia kosztorysowego </w:t>
      </w:r>
      <w:r w:rsidR="009E54F8">
        <w:rPr>
          <w:rFonts w:ascii="Arial" w:hAnsi="Arial" w:cs="Arial"/>
          <w:color w:val="000000"/>
          <w:sz w:val="22"/>
          <w:szCs w:val="22"/>
          <w:lang w:eastAsia="ar-SA"/>
        </w:rPr>
        <w:t>ne</w:t>
      </w:r>
      <w:r w:rsidRPr="0009240D">
        <w:rPr>
          <w:rFonts w:ascii="Arial" w:hAnsi="Arial" w:cs="Arial"/>
          <w:color w:val="000000"/>
          <w:sz w:val="22"/>
          <w:szCs w:val="22"/>
          <w:lang w:eastAsia="ar-SA"/>
        </w:rPr>
        <w:t>tto za każde zdarzenie</w:t>
      </w:r>
      <w:r w:rsidR="0009240D">
        <w:rPr>
          <w:rFonts w:ascii="Arial" w:hAnsi="Arial" w:cs="Arial"/>
          <w:color w:val="000000"/>
          <w:sz w:val="22"/>
          <w:szCs w:val="22"/>
          <w:lang w:eastAsia="ar-SA"/>
        </w:rPr>
        <w:t>;</w:t>
      </w:r>
    </w:p>
    <w:p w14:paraId="1CA6A96F" w14:textId="1D95C202"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lub nieterminowej zapłaty wynagrodzenia należnego Podwykonawcom lub dalszym Podwykonawcom w wysokości 5.000 zł za każde zdarzenie</w:t>
      </w:r>
      <w:r w:rsidR="0009240D">
        <w:rPr>
          <w:rFonts w:ascii="Arial" w:hAnsi="Arial" w:cs="Arial"/>
          <w:color w:val="000000"/>
          <w:sz w:val="22"/>
          <w:szCs w:val="22"/>
          <w:lang w:eastAsia="ar-SA"/>
        </w:rPr>
        <w:t>;</w:t>
      </w:r>
    </w:p>
    <w:p w14:paraId="40BED0E7" w14:textId="2FDDFC24"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lastRenderedPageBreak/>
        <w:t>w przypadku nie przedłożenia do zaakceptowania projektu umowy o podwykonawstwo, której przedmiotem są roboty budowlane lub projektu jej zmiany, w wysokości 5.000 zł za każde zdarzenie</w:t>
      </w:r>
      <w:r w:rsidR="0009240D">
        <w:rPr>
          <w:rFonts w:ascii="Arial" w:hAnsi="Arial" w:cs="Arial"/>
          <w:color w:val="000000"/>
          <w:sz w:val="22"/>
          <w:szCs w:val="22"/>
          <w:lang w:eastAsia="ar-SA"/>
        </w:rPr>
        <w:t>;</w:t>
      </w:r>
    </w:p>
    <w:p w14:paraId="736115FE" w14:textId="30F11470"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nie przedłożenia poświadczonej za zgodność z oryginałem kopii umowy o podwykonawstwo lub jej zmiany, w wysokości 5.000 zł za każde zdarzenie</w:t>
      </w:r>
      <w:r w:rsidR="0009240D">
        <w:rPr>
          <w:rFonts w:ascii="Arial" w:hAnsi="Arial" w:cs="Arial"/>
          <w:color w:val="000000"/>
          <w:sz w:val="22"/>
          <w:szCs w:val="22"/>
          <w:lang w:eastAsia="ar-SA"/>
        </w:rPr>
        <w:t>;</w:t>
      </w:r>
    </w:p>
    <w:p w14:paraId="6E959693" w14:textId="4A146592"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zmiany umowy o podwykonawstwo w zakresie terminu zapłaty w wysokości 5.000 zł za każde zdarzenie</w:t>
      </w:r>
      <w:r w:rsidR="0009240D">
        <w:rPr>
          <w:rFonts w:ascii="Arial" w:hAnsi="Arial" w:cs="Arial"/>
          <w:color w:val="000000"/>
          <w:sz w:val="22"/>
          <w:szCs w:val="22"/>
          <w:lang w:eastAsia="ar-SA"/>
        </w:rPr>
        <w:t>;</w:t>
      </w:r>
    </w:p>
    <w:p w14:paraId="7BBE756B" w14:textId="13DD3D69"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niezastosowania się do wezwania zmiany terminu zapłaty wynagrodzenia w umowie o podwykonawstwo w wysokości 5.000 zł za każde zdarzenie;</w:t>
      </w:r>
    </w:p>
    <w:p w14:paraId="54AB78FD" w14:textId="77777777" w:rsidR="00356090" w:rsidRPr="0009240D"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5.000 zł za każdą niezatrudnioną osobę lub każdy przypadek nie przedstawienia dowodów.</w:t>
      </w:r>
    </w:p>
    <w:p w14:paraId="514D6A22" w14:textId="1C750D20"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Każda ze stron zapłaci karę umowną w wysokości 10% wynagrodzenia </w:t>
      </w:r>
      <w:r>
        <w:rPr>
          <w:rFonts w:ascii="Arial" w:hAnsi="Arial" w:cs="Arial"/>
          <w:sz w:val="22"/>
          <w:szCs w:val="22"/>
          <w:lang w:eastAsia="ar-SA"/>
        </w:rPr>
        <w:t xml:space="preserve">kosztorysowego </w:t>
      </w:r>
      <w:proofErr w:type="spellStart"/>
      <w:r w:rsidR="009C39C0">
        <w:rPr>
          <w:rFonts w:ascii="Arial" w:hAnsi="Arial" w:cs="Arial"/>
          <w:sz w:val="22"/>
          <w:szCs w:val="22"/>
          <w:lang w:eastAsia="ar-SA"/>
        </w:rPr>
        <w:t>ne</w:t>
      </w:r>
      <w:r>
        <w:rPr>
          <w:rFonts w:ascii="Arial" w:hAnsi="Arial" w:cs="Arial"/>
          <w:sz w:val="22"/>
          <w:szCs w:val="22"/>
          <w:lang w:val="x-none" w:eastAsia="ar-SA"/>
        </w:rPr>
        <w:t>tto</w:t>
      </w:r>
      <w:proofErr w:type="spellEnd"/>
      <w:r>
        <w:rPr>
          <w:rFonts w:ascii="Arial" w:hAnsi="Arial" w:cs="Arial"/>
          <w:sz w:val="22"/>
          <w:szCs w:val="22"/>
          <w:lang w:val="x-none" w:eastAsia="ar-SA"/>
        </w:rPr>
        <w:t xml:space="preserve"> za odstąpienie od umowy z jej winy.</w:t>
      </w:r>
    </w:p>
    <w:p w14:paraId="21ED8D98" w14:textId="518553D3"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Wykonawca wyraża zgodę na zapłatę kar umownych w drodze potrącenia </w:t>
      </w:r>
      <w:r w:rsidR="009C39C0">
        <w:rPr>
          <w:rFonts w:ascii="Arial" w:hAnsi="Arial" w:cs="Arial"/>
          <w:sz w:val="22"/>
          <w:szCs w:val="22"/>
          <w:lang w:val="x-none" w:eastAsia="ar-SA"/>
        </w:rPr>
        <w:br/>
      </w:r>
      <w:r>
        <w:rPr>
          <w:rFonts w:ascii="Arial" w:hAnsi="Arial" w:cs="Arial"/>
          <w:sz w:val="22"/>
          <w:szCs w:val="22"/>
          <w:lang w:val="x-none" w:eastAsia="ar-SA"/>
        </w:rPr>
        <w:t>z przysługujących mu należności.</w:t>
      </w:r>
    </w:p>
    <w:p w14:paraId="315DC1A2"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Kary umowne są niezależne od siebie i kumulują się. </w:t>
      </w:r>
    </w:p>
    <w:p w14:paraId="74DA2D47"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Roszczenie o zapłatę kar umownych z tytułu zwłoki, ustalonych za każdy rozpoczęty dzień zwłoki, staje się wymagalne:</w:t>
      </w:r>
    </w:p>
    <w:p w14:paraId="7107FD4B" w14:textId="77777777" w:rsidR="00356090" w:rsidRDefault="00356090" w:rsidP="009C39C0">
      <w:pPr>
        <w:numPr>
          <w:ilvl w:val="0"/>
          <w:numId w:val="16"/>
        </w:numPr>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 xml:space="preserve">za pierwszy rozpoczęty dzień zwłoki – w tym dniu, </w:t>
      </w:r>
    </w:p>
    <w:p w14:paraId="5A8D13DD" w14:textId="77777777" w:rsidR="00356090" w:rsidRDefault="00356090" w:rsidP="009C39C0">
      <w:pPr>
        <w:numPr>
          <w:ilvl w:val="0"/>
          <w:numId w:val="16"/>
        </w:numPr>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 xml:space="preserve">za każdy następny rozpoczęty dzień zwłoki – odpowiednio w każdym </w:t>
      </w:r>
      <w:r>
        <w:rPr>
          <w:rFonts w:ascii="Arial" w:hAnsi="Arial" w:cs="Arial"/>
          <w:sz w:val="22"/>
          <w:szCs w:val="22"/>
          <w:lang w:eastAsia="ar-SA"/>
        </w:rPr>
        <w:br/>
        <w:t xml:space="preserve">z tych dni. </w:t>
      </w:r>
    </w:p>
    <w:p w14:paraId="713FFB98"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Poza przypadkami wskazanymi w ust. </w:t>
      </w:r>
      <w:r>
        <w:rPr>
          <w:rFonts w:ascii="Arial" w:hAnsi="Arial" w:cs="Arial"/>
          <w:sz w:val="22"/>
          <w:szCs w:val="22"/>
          <w:lang w:eastAsia="ar-SA"/>
        </w:rPr>
        <w:t>6</w:t>
      </w:r>
      <w:r>
        <w:rPr>
          <w:rFonts w:ascii="Arial" w:hAnsi="Arial" w:cs="Arial"/>
          <w:sz w:val="22"/>
          <w:szCs w:val="22"/>
          <w:lang w:val="x-none" w:eastAsia="ar-SA"/>
        </w:rPr>
        <w:t>, roszczenie o zapłatę kary umownej staje się wymagalne z dniem zaistnienia zdarzenia uzasadniającego naliczenie kary umownej</w:t>
      </w:r>
      <w:r>
        <w:rPr>
          <w:rFonts w:ascii="Arial" w:hAnsi="Arial" w:cs="Arial"/>
          <w:sz w:val="22"/>
          <w:szCs w:val="22"/>
          <w:lang w:eastAsia="ar-SA"/>
        </w:rPr>
        <w:t>.</w:t>
      </w:r>
    </w:p>
    <w:p w14:paraId="3EA3EF27"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Strony mogą dochodzić na zasadach ogólnych odszkodowania przewyższającego zastrzeżone kary umowne.</w:t>
      </w:r>
    </w:p>
    <w:p w14:paraId="321A8B9A"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rPr>
        <w:t>Łączna maksymalna wysokość kar umownych, których może dochodzić Zamawiający od Wykonawcy wynosi 20% całkowitego wynagrodzenia kosztorysowego</w:t>
      </w:r>
      <w:r w:rsidRPr="009C39C0">
        <w:rPr>
          <w:rFonts w:ascii="Arial" w:hAnsi="Arial" w:cs="Arial"/>
          <w:sz w:val="22"/>
          <w:szCs w:val="22"/>
        </w:rPr>
        <w:t>.</w:t>
      </w:r>
    </w:p>
    <w:p w14:paraId="1B500B20" w14:textId="77777777" w:rsidR="00356090" w:rsidRDefault="00356090" w:rsidP="003B39C1">
      <w:pPr>
        <w:suppressAutoHyphens/>
        <w:jc w:val="both"/>
        <w:rPr>
          <w:rFonts w:ascii="Arial" w:eastAsia="MS Mincho" w:hAnsi="Arial" w:cs="Arial"/>
          <w:sz w:val="22"/>
          <w:szCs w:val="22"/>
          <w:lang w:val="x-none" w:eastAsia="ar-SA"/>
        </w:rPr>
      </w:pPr>
    </w:p>
    <w:p w14:paraId="68C7878A" w14:textId="4FE70845" w:rsidR="00356090" w:rsidRDefault="00356090" w:rsidP="009C39C0">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w:t>
      </w:r>
      <w:r w:rsidR="001D0DB0">
        <w:rPr>
          <w:rFonts w:ascii="Arial" w:hAnsi="Arial" w:cs="Arial"/>
          <w:b/>
          <w:bCs/>
          <w:color w:val="000000"/>
          <w:spacing w:val="-4"/>
          <w:sz w:val="22"/>
          <w:szCs w:val="22"/>
          <w:lang w:eastAsia="ar-SA"/>
        </w:rPr>
        <w:t>5</w:t>
      </w:r>
    </w:p>
    <w:p w14:paraId="409DDF83" w14:textId="2662AD81" w:rsidR="00356090" w:rsidRPr="009C39C0" w:rsidRDefault="00356090" w:rsidP="009C39C0">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Odstąpienie od umowy</w:t>
      </w:r>
    </w:p>
    <w:p w14:paraId="03947BA9"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Niezależnie od wypadków wymienionych w tre</w:t>
      </w:r>
      <w:r>
        <w:rPr>
          <w:rFonts w:ascii="Arial" w:eastAsia="TimesNewRoman" w:hAnsi="Arial" w:cs="Arial"/>
          <w:sz w:val="22"/>
          <w:szCs w:val="22"/>
          <w:lang w:eastAsia="ar-SA"/>
        </w:rPr>
        <w:t>ś</w:t>
      </w:r>
      <w:r>
        <w:rPr>
          <w:rFonts w:ascii="Arial" w:hAnsi="Arial" w:cs="Arial"/>
          <w:sz w:val="22"/>
          <w:szCs w:val="22"/>
          <w:lang w:eastAsia="ar-SA"/>
        </w:rPr>
        <w:t>ci Ksi</w:t>
      </w:r>
      <w:r>
        <w:rPr>
          <w:rFonts w:ascii="Arial" w:eastAsia="TimesNewRoman" w:hAnsi="Arial" w:cs="Arial"/>
          <w:sz w:val="22"/>
          <w:szCs w:val="22"/>
          <w:lang w:eastAsia="ar-SA"/>
        </w:rPr>
        <w:t>ę</w:t>
      </w:r>
      <w:r>
        <w:rPr>
          <w:rFonts w:ascii="Arial" w:hAnsi="Arial" w:cs="Arial"/>
          <w:sz w:val="22"/>
          <w:szCs w:val="22"/>
          <w:lang w:eastAsia="ar-SA"/>
        </w:rPr>
        <w:t>gi III tytułu XV Kodeksu cywilnego ka</w:t>
      </w:r>
      <w:r>
        <w:rPr>
          <w:rFonts w:ascii="Arial" w:eastAsia="TimesNewRoman" w:hAnsi="Arial" w:cs="Arial"/>
          <w:sz w:val="22"/>
          <w:szCs w:val="22"/>
          <w:lang w:eastAsia="ar-SA"/>
        </w:rPr>
        <w:t>ż</w:t>
      </w:r>
      <w:r>
        <w:rPr>
          <w:rFonts w:ascii="Arial" w:hAnsi="Arial" w:cs="Arial"/>
          <w:sz w:val="22"/>
          <w:szCs w:val="22"/>
          <w:lang w:eastAsia="ar-SA"/>
        </w:rPr>
        <w:t>dej ze Stron przysługuje prawo odst</w:t>
      </w:r>
      <w:r>
        <w:rPr>
          <w:rFonts w:ascii="Arial" w:eastAsia="TimesNewRoman" w:hAnsi="Arial" w:cs="Arial"/>
          <w:sz w:val="22"/>
          <w:szCs w:val="22"/>
          <w:lang w:eastAsia="ar-SA"/>
        </w:rPr>
        <w:t>ą</w:t>
      </w:r>
      <w:r>
        <w:rPr>
          <w:rFonts w:ascii="Arial" w:hAnsi="Arial" w:cs="Arial"/>
          <w:sz w:val="22"/>
          <w:szCs w:val="22"/>
          <w:lang w:eastAsia="ar-SA"/>
        </w:rPr>
        <w:t>pienia od umowy w przypadku udowodnionego, ra</w:t>
      </w:r>
      <w:r>
        <w:rPr>
          <w:rFonts w:ascii="Arial" w:eastAsia="TimesNewRoman" w:hAnsi="Arial" w:cs="Arial"/>
          <w:sz w:val="22"/>
          <w:szCs w:val="22"/>
          <w:lang w:eastAsia="ar-SA"/>
        </w:rPr>
        <w:t>żą</w:t>
      </w:r>
      <w:r>
        <w:rPr>
          <w:rFonts w:ascii="Arial" w:hAnsi="Arial" w:cs="Arial"/>
          <w:sz w:val="22"/>
          <w:szCs w:val="22"/>
          <w:lang w:eastAsia="ar-SA"/>
        </w:rPr>
        <w:t>cego naruszenia przez drug</w:t>
      </w:r>
      <w:r>
        <w:rPr>
          <w:rFonts w:ascii="Arial" w:eastAsia="TimesNewRoman" w:hAnsi="Arial" w:cs="Arial"/>
          <w:sz w:val="22"/>
          <w:szCs w:val="22"/>
          <w:lang w:eastAsia="ar-SA"/>
        </w:rPr>
        <w:t xml:space="preserve">ą </w:t>
      </w:r>
      <w:r>
        <w:rPr>
          <w:rFonts w:ascii="Arial" w:hAnsi="Arial" w:cs="Arial"/>
          <w:sz w:val="22"/>
          <w:szCs w:val="22"/>
          <w:lang w:eastAsia="ar-SA"/>
        </w:rPr>
        <w:t>Stron</w:t>
      </w:r>
      <w:r>
        <w:rPr>
          <w:rFonts w:ascii="Arial" w:eastAsia="TimesNewRoman" w:hAnsi="Arial" w:cs="Arial"/>
          <w:sz w:val="22"/>
          <w:szCs w:val="22"/>
          <w:lang w:eastAsia="ar-SA"/>
        </w:rPr>
        <w:t xml:space="preserve">ę </w:t>
      </w:r>
      <w:r>
        <w:rPr>
          <w:rFonts w:ascii="Arial" w:hAnsi="Arial" w:cs="Arial"/>
          <w:sz w:val="22"/>
          <w:szCs w:val="22"/>
          <w:lang w:eastAsia="ar-SA"/>
        </w:rPr>
        <w:t>podstawowych postanowie</w:t>
      </w:r>
      <w:r>
        <w:rPr>
          <w:rFonts w:ascii="Arial" w:eastAsia="TimesNewRoman" w:hAnsi="Arial" w:cs="Arial"/>
          <w:sz w:val="22"/>
          <w:szCs w:val="22"/>
          <w:lang w:eastAsia="ar-SA"/>
        </w:rPr>
        <w:t xml:space="preserve">ń </w:t>
      </w:r>
      <w:r>
        <w:rPr>
          <w:rFonts w:ascii="Arial" w:hAnsi="Arial" w:cs="Arial"/>
          <w:sz w:val="22"/>
          <w:szCs w:val="22"/>
          <w:lang w:eastAsia="ar-SA"/>
        </w:rPr>
        <w:t>umowy na zasadach opisanych niżej.</w:t>
      </w:r>
    </w:p>
    <w:p w14:paraId="7258B86A"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Zamawiającemu przysługuje prawo odstąpienia od umowy w następujących sytuacjach: </w:t>
      </w:r>
    </w:p>
    <w:p w14:paraId="50A7B949" w14:textId="0F7F7065"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Pr>
          <w:rFonts w:ascii="Arial" w:hAnsi="Arial" w:cs="Arial"/>
          <w:color w:val="000000"/>
          <w:sz w:val="22"/>
          <w:szCs w:val="22"/>
          <w:lang w:eastAsia="ar-SA"/>
        </w:rPr>
        <w:t>w razie zaistnienia istotnej zmiany okoliczności powodującej, że wykonanie umowy w całości lub w jej części nie leży w interesie publicznym, czego nie można było przewidzieć w chwili jej zawarcia</w:t>
      </w:r>
      <w:r w:rsidR="009C39C0">
        <w:rPr>
          <w:rFonts w:ascii="Arial" w:hAnsi="Arial" w:cs="Arial"/>
          <w:color w:val="000000"/>
          <w:sz w:val="22"/>
          <w:szCs w:val="22"/>
          <w:lang w:eastAsia="ar-SA"/>
        </w:rPr>
        <w:t>;</w:t>
      </w:r>
    </w:p>
    <w:p w14:paraId="4D7C0C3F" w14:textId="7292C5EE"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gdy zostanie wydany w trybie administracyjnym lub cywilnym nakaz zajęcia majątku Wykonawcy</w:t>
      </w:r>
      <w:r w:rsidR="009C39C0">
        <w:rPr>
          <w:rFonts w:ascii="Arial" w:hAnsi="Arial" w:cs="Arial"/>
          <w:color w:val="000000"/>
          <w:sz w:val="22"/>
          <w:szCs w:val="22"/>
          <w:lang w:eastAsia="ar-SA"/>
        </w:rPr>
        <w:t>;</w:t>
      </w:r>
    </w:p>
    <w:p w14:paraId="2AEEA7DA" w14:textId="78827F1A"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 xml:space="preserve">z winy Wykonawcy, gdy Wykonawca nie przystąpi do realizacji przedmiotu umowy bez uzasadnionych przyczyn lub przerwie wykonywanie robót bez przyczyny </w:t>
      </w:r>
      <w:r w:rsidR="009E54F8">
        <w:rPr>
          <w:rFonts w:ascii="Arial" w:hAnsi="Arial" w:cs="Arial"/>
          <w:color w:val="000000"/>
          <w:sz w:val="22"/>
          <w:szCs w:val="22"/>
          <w:lang w:eastAsia="ar-SA"/>
        </w:rPr>
        <w:br/>
      </w:r>
      <w:r w:rsidRPr="009C39C0">
        <w:rPr>
          <w:rFonts w:ascii="Arial" w:hAnsi="Arial" w:cs="Arial"/>
          <w:color w:val="000000"/>
          <w:sz w:val="22"/>
          <w:szCs w:val="22"/>
          <w:lang w:eastAsia="ar-SA"/>
        </w:rPr>
        <w:t>i niezwłocznie nie wznowi robót pomimo wezwania Zamawiającego do wznowienia robót</w:t>
      </w:r>
      <w:r w:rsidR="009C39C0">
        <w:rPr>
          <w:rFonts w:ascii="Arial" w:hAnsi="Arial" w:cs="Arial"/>
          <w:color w:val="000000"/>
          <w:sz w:val="22"/>
          <w:szCs w:val="22"/>
          <w:lang w:eastAsia="ar-SA"/>
        </w:rPr>
        <w:t>;</w:t>
      </w:r>
    </w:p>
    <w:p w14:paraId="20AA1D4E" w14:textId="3344FBF4" w:rsidR="00356090" w:rsidRPr="009C39C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 xml:space="preserve">z winy Wykonawcy, gdy Wykonawca </w:t>
      </w:r>
      <w:r w:rsidRPr="009C39C0">
        <w:rPr>
          <w:rFonts w:ascii="Arial" w:eastAsia="MS Mincho" w:hAnsi="Arial" w:cs="Arial"/>
          <w:color w:val="000000"/>
          <w:sz w:val="22"/>
          <w:szCs w:val="22"/>
          <w:lang w:eastAsia="ar-SA"/>
        </w:rPr>
        <w:t xml:space="preserve">wykonywać będzie roboty niezgodnie </w:t>
      </w:r>
      <w:r w:rsidR="009E54F8">
        <w:rPr>
          <w:rFonts w:ascii="Arial" w:eastAsia="MS Mincho" w:hAnsi="Arial" w:cs="Arial"/>
          <w:color w:val="000000"/>
          <w:sz w:val="22"/>
          <w:szCs w:val="22"/>
          <w:lang w:eastAsia="ar-SA"/>
        </w:rPr>
        <w:br/>
      </w:r>
      <w:r w:rsidRPr="009C39C0">
        <w:rPr>
          <w:rFonts w:ascii="Arial" w:eastAsia="MS Mincho" w:hAnsi="Arial" w:cs="Arial"/>
          <w:color w:val="000000"/>
          <w:sz w:val="22"/>
          <w:szCs w:val="22"/>
          <w:lang w:eastAsia="ar-SA"/>
        </w:rPr>
        <w:t xml:space="preserve">z postanowieniami niniejszej umowy, w szczególności niezgodnie dokumentacją techniczną, ustaleniami koordynacyjnymi oraz obowiązującymi warunkami </w:t>
      </w:r>
      <w:r w:rsidRPr="009C39C0">
        <w:rPr>
          <w:rFonts w:ascii="Arial" w:eastAsia="MS Mincho" w:hAnsi="Arial" w:cs="Arial"/>
          <w:color w:val="000000"/>
          <w:sz w:val="22"/>
          <w:szCs w:val="22"/>
          <w:lang w:eastAsia="ar-SA"/>
        </w:rPr>
        <w:lastRenderedPageBreak/>
        <w:t>technicznymi i nie dokonania ich naprawy oraz przystąpienia do właściwego ich wykonania w terminie 5 dni od daty wezwania przez Zamawiającego</w:t>
      </w:r>
      <w:r w:rsidR="009C39C0">
        <w:rPr>
          <w:rFonts w:ascii="Arial" w:eastAsia="MS Mincho" w:hAnsi="Arial" w:cs="Arial"/>
          <w:color w:val="000000"/>
          <w:sz w:val="22"/>
          <w:szCs w:val="22"/>
          <w:lang w:eastAsia="ar-SA"/>
        </w:rPr>
        <w:t>;</w:t>
      </w:r>
    </w:p>
    <w:p w14:paraId="3932FB46" w14:textId="2A186806"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r w:rsidR="009C39C0">
        <w:rPr>
          <w:rFonts w:ascii="Arial" w:hAnsi="Arial" w:cs="Arial"/>
          <w:color w:val="000000"/>
          <w:sz w:val="22"/>
          <w:szCs w:val="22"/>
          <w:lang w:eastAsia="ar-SA"/>
        </w:rPr>
        <w:t>;</w:t>
      </w:r>
    </w:p>
    <w:p w14:paraId="73DE8046" w14:textId="456DEB8D"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r w:rsidR="009C39C0">
        <w:rPr>
          <w:rFonts w:ascii="Arial" w:hAnsi="Arial" w:cs="Arial"/>
          <w:color w:val="000000"/>
          <w:sz w:val="22"/>
          <w:szCs w:val="22"/>
          <w:lang w:eastAsia="ar-SA"/>
        </w:rPr>
        <w:t>;</w:t>
      </w:r>
    </w:p>
    <w:p w14:paraId="39EBE116" w14:textId="77777777" w:rsidR="00356090" w:rsidRPr="009C39C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eastAsia="MS Mincho" w:hAnsi="Arial" w:cs="Arial"/>
          <w:color w:val="000000"/>
          <w:sz w:val="22"/>
          <w:szCs w:val="22"/>
          <w:lang w:eastAsia="ar-SA"/>
        </w:rPr>
        <w:t>w innych przypadkach określonych w Kodeksie cywilnym i przepisach szczególnych.</w:t>
      </w:r>
    </w:p>
    <w:p w14:paraId="2926D2F3"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51777278" w14:textId="77777777" w:rsidR="00356090" w:rsidRDefault="00356090" w:rsidP="009C39C0">
      <w:pPr>
        <w:numPr>
          <w:ilvl w:val="0"/>
          <w:numId w:val="18"/>
        </w:numPr>
        <w:suppressAutoHyphens/>
        <w:autoSpaceDE w:val="0"/>
        <w:ind w:left="567" w:hanging="567"/>
        <w:jc w:val="both"/>
        <w:rPr>
          <w:rFonts w:ascii="Arial" w:hAnsi="Arial" w:cs="Arial"/>
          <w:color w:val="FF0000"/>
          <w:sz w:val="22"/>
          <w:szCs w:val="22"/>
          <w:lang w:eastAsia="ar-SA"/>
        </w:rPr>
      </w:pPr>
      <w:r>
        <w:rPr>
          <w:rFonts w:ascii="Arial" w:hAnsi="Arial" w:cs="Arial"/>
          <w:sz w:val="22"/>
          <w:szCs w:val="22"/>
          <w:lang w:eastAsia="ar-SA"/>
        </w:rPr>
        <w:t xml:space="preserve">Zamawiający będzie mógł odstąpić od umowy z przyczyn określonych w ust. 2 pkt 2 – 7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6E6F364A"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Odstąpienie jest możliwe w całym okresie obowiązywania umowy. </w:t>
      </w:r>
    </w:p>
    <w:p w14:paraId="3B82A6C6"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W wypadku odstąpienia od umowy Wykonawcę oraz Zamawiającego obciążają następujące obowiązki szczegółowe: </w:t>
      </w:r>
    </w:p>
    <w:p w14:paraId="1E44D75E" w14:textId="7CB3D492"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r w:rsidR="009C39C0">
        <w:rPr>
          <w:rFonts w:ascii="Arial" w:hAnsi="Arial" w:cs="Arial"/>
          <w:sz w:val="22"/>
          <w:szCs w:val="22"/>
          <w:lang w:eastAsia="ar-SA"/>
        </w:rPr>
        <w:t>;</w:t>
      </w:r>
    </w:p>
    <w:p w14:paraId="5206F808" w14:textId="17EE80FD"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Wykonawca zabezpieczy przerwane roboty i wykonania niezbędne roboty zabezpieczające robót wykonanych w zakresie obustronnie uzgodnionym</w:t>
      </w:r>
      <w:r w:rsidR="009C39C0">
        <w:rPr>
          <w:rFonts w:ascii="Arial" w:hAnsi="Arial" w:cs="Arial"/>
          <w:sz w:val="22"/>
          <w:szCs w:val="22"/>
          <w:lang w:eastAsia="ar-SA"/>
        </w:rPr>
        <w:t>;</w:t>
      </w:r>
    </w:p>
    <w:p w14:paraId="70661E4C" w14:textId="68322F5A"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r w:rsidR="009C39C0">
        <w:rPr>
          <w:rFonts w:ascii="Arial" w:hAnsi="Arial" w:cs="Arial"/>
          <w:sz w:val="22"/>
          <w:szCs w:val="22"/>
          <w:lang w:eastAsia="ar-SA"/>
        </w:rPr>
        <w:t>;</w:t>
      </w:r>
    </w:p>
    <w:p w14:paraId="18A5502F" w14:textId="24D8FBEA"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 xml:space="preserve">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w:t>
      </w:r>
      <w:r w:rsidR="009E54F8">
        <w:rPr>
          <w:rFonts w:ascii="Arial" w:hAnsi="Arial" w:cs="Arial"/>
          <w:sz w:val="22"/>
          <w:szCs w:val="22"/>
          <w:lang w:eastAsia="ar-SA"/>
        </w:rPr>
        <w:br/>
      </w:r>
      <w:r w:rsidRPr="009C39C0">
        <w:rPr>
          <w:rFonts w:ascii="Arial" w:hAnsi="Arial" w:cs="Arial"/>
          <w:sz w:val="22"/>
          <w:szCs w:val="22"/>
          <w:lang w:eastAsia="ar-SA"/>
        </w:rPr>
        <w:t>z Zamawiającym</w:t>
      </w:r>
      <w:r w:rsidR="009C39C0">
        <w:rPr>
          <w:rFonts w:ascii="Arial" w:hAnsi="Arial" w:cs="Arial"/>
          <w:sz w:val="22"/>
          <w:szCs w:val="22"/>
          <w:lang w:eastAsia="ar-SA"/>
        </w:rPr>
        <w:t>;</w:t>
      </w:r>
    </w:p>
    <w:p w14:paraId="1901D73F" w14:textId="77777777" w:rsidR="00356090" w:rsidRPr="009C39C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76AB39E4"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w:t>
      </w:r>
      <w:r>
        <w:rPr>
          <w:rFonts w:ascii="Arial" w:hAnsi="Arial" w:cs="Arial"/>
          <w:sz w:val="22"/>
          <w:szCs w:val="22"/>
          <w:lang w:eastAsia="ar-SA"/>
        </w:rPr>
        <w:lastRenderedPageBreak/>
        <w:t xml:space="preserve">materiałów lub (i) urządzeń, które nie mogą być wykorzystane przez niego do realizacji innych robót. </w:t>
      </w:r>
    </w:p>
    <w:p w14:paraId="21D8CDE6" w14:textId="5FF714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w:t>
      </w:r>
      <w:r w:rsidR="009E54F8">
        <w:rPr>
          <w:rFonts w:ascii="Arial" w:hAnsi="Arial" w:cs="Arial"/>
          <w:sz w:val="22"/>
          <w:szCs w:val="22"/>
          <w:lang w:eastAsia="ar-SA"/>
        </w:rPr>
        <w:br/>
      </w:r>
      <w:r>
        <w:rPr>
          <w:rFonts w:ascii="Arial" w:hAnsi="Arial" w:cs="Arial"/>
          <w:sz w:val="22"/>
          <w:szCs w:val="22"/>
          <w:lang w:eastAsia="ar-SA"/>
        </w:rPr>
        <w:t xml:space="preserve">i ryzyko Wykonawcy. Wykonawca pokryje w tym przypadku wszelkie szkody powstałe </w:t>
      </w:r>
      <w:r w:rsidR="009E54F8">
        <w:rPr>
          <w:rFonts w:ascii="Arial" w:hAnsi="Arial" w:cs="Arial"/>
          <w:sz w:val="22"/>
          <w:szCs w:val="22"/>
          <w:lang w:eastAsia="ar-SA"/>
        </w:rPr>
        <w:br/>
      </w:r>
      <w:r>
        <w:rPr>
          <w:rFonts w:ascii="Arial" w:hAnsi="Arial" w:cs="Arial"/>
          <w:sz w:val="22"/>
          <w:szCs w:val="22"/>
          <w:lang w:eastAsia="ar-SA"/>
        </w:rPr>
        <w:t>w robotach wykonanych, a niezabezpieczonych, które powstaną w wyniku braku odpowiedniego zabezpieczenia.</w:t>
      </w:r>
    </w:p>
    <w:p w14:paraId="777C91F8" w14:textId="7EA0BD84" w:rsidR="00CA7D51" w:rsidRPr="00B332C4" w:rsidRDefault="00356090" w:rsidP="00B332C4">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61775DAC" w14:textId="77777777" w:rsidR="00CA7D51" w:rsidRDefault="00CA7D51" w:rsidP="00356090">
      <w:pPr>
        <w:suppressAutoHyphens/>
        <w:jc w:val="center"/>
        <w:rPr>
          <w:rFonts w:ascii="Arial" w:eastAsia="MS Mincho" w:hAnsi="Arial" w:cs="Arial"/>
          <w:b/>
          <w:bCs/>
          <w:sz w:val="22"/>
          <w:szCs w:val="22"/>
          <w:lang w:val="x-none" w:eastAsia="ar-SA"/>
        </w:rPr>
      </w:pPr>
    </w:p>
    <w:p w14:paraId="452A7494" w14:textId="2B64F2CC" w:rsidR="00356090" w:rsidRPr="001D0DB0" w:rsidRDefault="00356090" w:rsidP="00356090">
      <w:pPr>
        <w:suppressAutoHyphens/>
        <w:jc w:val="center"/>
        <w:rPr>
          <w:rFonts w:ascii="Arial" w:eastAsia="MS Mincho" w:hAnsi="Arial" w:cs="Arial"/>
          <w:b/>
          <w:bCs/>
          <w:sz w:val="22"/>
          <w:szCs w:val="22"/>
          <w:lang w:eastAsia="ar-SA"/>
        </w:rPr>
      </w:pPr>
      <w:r>
        <w:rPr>
          <w:rFonts w:ascii="Arial" w:eastAsia="MS Mincho" w:hAnsi="Arial" w:cs="Arial"/>
          <w:b/>
          <w:bCs/>
          <w:sz w:val="22"/>
          <w:szCs w:val="22"/>
          <w:lang w:val="x-none" w:eastAsia="ar-SA"/>
        </w:rPr>
        <w:t>§ 1</w:t>
      </w:r>
      <w:r w:rsidR="001D0DB0">
        <w:rPr>
          <w:rFonts w:ascii="Arial" w:eastAsia="MS Mincho" w:hAnsi="Arial" w:cs="Arial"/>
          <w:b/>
          <w:bCs/>
          <w:sz w:val="22"/>
          <w:szCs w:val="22"/>
          <w:lang w:eastAsia="ar-SA"/>
        </w:rPr>
        <w:t>6</w:t>
      </w:r>
    </w:p>
    <w:p w14:paraId="5B0ED46B" w14:textId="197D6D9B" w:rsidR="00356090" w:rsidRPr="009C39C0" w:rsidRDefault="00356090" w:rsidP="009C39C0">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Zmiany umowy</w:t>
      </w:r>
    </w:p>
    <w:p w14:paraId="62F8068E" w14:textId="77777777" w:rsidR="00356090" w:rsidRDefault="00356090" w:rsidP="009C39C0">
      <w:pPr>
        <w:numPr>
          <w:ilvl w:val="0"/>
          <w:numId w:val="21"/>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postanowień niniejszej umowy może nastąpić na podstawie i pod rygorami wskazanymi poniżej.</w:t>
      </w:r>
    </w:p>
    <w:p w14:paraId="60204ED3"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przewiduje możliwość wprowadzenia istotnych zmian postanowień niniejszej Umowy, polegających na: </w:t>
      </w:r>
    </w:p>
    <w:p w14:paraId="527CDB4E"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terminu wykonania Przedmiotu Umowy,</w:t>
      </w:r>
    </w:p>
    <w:p w14:paraId="1AF61355" w14:textId="77777777" w:rsidR="00356090" w:rsidRDefault="00356090" w:rsidP="009C39C0">
      <w:pPr>
        <w:numPr>
          <w:ilvl w:val="0"/>
          <w:numId w:val="29"/>
        </w:numPr>
        <w:tabs>
          <w:tab w:val="clear" w:pos="720"/>
          <w:tab w:val="num" w:pos="1134"/>
        </w:tabs>
        <w:suppressAutoHyphens/>
        <w:autoSpaceDE w:val="0"/>
        <w:spacing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zmianie wynagrodzenia,</w:t>
      </w:r>
    </w:p>
    <w:p w14:paraId="6D506F1B"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zakresu świadczenia oraz sposobu spełnienia świadczenia,</w:t>
      </w:r>
    </w:p>
    <w:p w14:paraId="41C346BC"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zmianie osób wskazanych do realizacji zamówienia. </w:t>
      </w:r>
    </w:p>
    <w:p w14:paraId="7B7D71BC"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terminu wykonania Przedmiotu Umowy może nastąpić:</w:t>
      </w:r>
    </w:p>
    <w:p w14:paraId="1681388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powszechnej niedostępności surowców bądź materiałów,</w:t>
      </w:r>
    </w:p>
    <w:p w14:paraId="76625700"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5B0918A"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51CC1C65" w14:textId="47D12575"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sytuacji, gdy wystąpią nieprzewidziane warunki gruntowe (w tym </w:t>
      </w:r>
      <w:r w:rsidR="009E54F8">
        <w:rPr>
          <w:rFonts w:ascii="Arial" w:eastAsia="MS Mincho" w:hAnsi="Arial" w:cs="Arial"/>
          <w:color w:val="auto"/>
          <w:sz w:val="22"/>
          <w:szCs w:val="22"/>
          <w:lang w:val="x-none" w:eastAsia="ar-SA"/>
        </w:rPr>
        <w:br/>
      </w:r>
      <w:r>
        <w:rPr>
          <w:rFonts w:ascii="Arial" w:eastAsia="MS Mincho" w:hAnsi="Arial" w:cs="Arial"/>
          <w:color w:val="auto"/>
          <w:sz w:val="22"/>
          <w:szCs w:val="22"/>
          <w:lang w:val="x-none" w:eastAsia="ar-SA"/>
        </w:rPr>
        <w:t xml:space="preserve">w szczególności kolizje z sieciami i obiektami podziemnymi nieujętymi na mapach zasadniczych z państwowego zasobu </w:t>
      </w:r>
      <w:proofErr w:type="spellStart"/>
      <w:r>
        <w:rPr>
          <w:rFonts w:ascii="Arial" w:eastAsia="MS Mincho" w:hAnsi="Arial" w:cs="Arial"/>
          <w:color w:val="auto"/>
          <w:sz w:val="22"/>
          <w:szCs w:val="22"/>
          <w:lang w:val="x-none" w:eastAsia="ar-SA"/>
        </w:rPr>
        <w:t>geodezyjno</w:t>
      </w:r>
      <w:proofErr w:type="spellEnd"/>
      <w:r>
        <w:rPr>
          <w:rFonts w:ascii="Arial" w:eastAsia="MS Mincho" w:hAnsi="Arial" w:cs="Arial"/>
          <w:color w:val="auto"/>
          <w:sz w:val="22"/>
          <w:szCs w:val="22"/>
          <w:lang w:val="x-none" w:eastAsia="ar-SA"/>
        </w:rPr>
        <w:t xml:space="preserve"> – kartograficznego, warunkami geologicznymi, których nie dało się przewidzieć pomimo dochowania należytej staranności) lub warunkami szczególnymi, </w:t>
      </w:r>
    </w:p>
    <w:p w14:paraId="1E6A308D"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konieczności dokonania zmian w dokumentacji projektowej lub wykonania dokumentacji zamiennej, gdy czas na jej wykonanie spowoduje wydłużenie realizacji Umowy,</w:t>
      </w:r>
    </w:p>
    <w:p w14:paraId="6AD54D3D"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140109F6"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podczas wykonywania robót wystąpi konieczność usunięcia niewybuchów lub niewypałów, prowadzenia badań archeologicznych lub architektonicznych i będzie to miało wpływ na termin wykonania Przedmiotu Umowy,</w:t>
      </w:r>
    </w:p>
    <w:p w14:paraId="06E7CBF5"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lastRenderedPageBreak/>
        <w:t>w sytuacji, gdy wystąpi konieczność wykonania robót dodatkowych nie objętych Przedmiotem Umowy, których realizacja ma wpływ na termin wykonania Przedmiotu Umowy,</w:t>
      </w:r>
    </w:p>
    <w:p w14:paraId="0588223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innych przyczyn zewnętrznych niezależnych od Zamawiającego lub Wykonawcy skutkujących niemożnością terminowego realizowania robót,</w:t>
      </w:r>
    </w:p>
    <w:p w14:paraId="529551E6"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zmiany obowiązujących przepisów, jeżeli zgodnie z nimi konieczne będzie dostosowanie postanowień Umowy do aktualnego stanu prawnego,</w:t>
      </w:r>
    </w:p>
    <w:p w14:paraId="4573CE0E" w14:textId="636C2B9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sytuacji, gdy nastąpi odmowa lub nadmierne przedłużenie wydania przez organ administracji lub inne podmioty wymaganych decyzji, zezwoleń, uzgodnień </w:t>
      </w:r>
      <w:r w:rsidR="009E54F8">
        <w:rPr>
          <w:rFonts w:ascii="Arial" w:eastAsia="MS Mincho" w:hAnsi="Arial" w:cs="Arial"/>
          <w:color w:val="auto"/>
          <w:sz w:val="22"/>
          <w:szCs w:val="22"/>
          <w:lang w:val="x-none" w:eastAsia="ar-SA"/>
        </w:rPr>
        <w:br/>
      </w:r>
      <w:r>
        <w:rPr>
          <w:rFonts w:ascii="Arial" w:eastAsia="MS Mincho" w:hAnsi="Arial" w:cs="Arial"/>
          <w:color w:val="auto"/>
          <w:sz w:val="22"/>
          <w:szCs w:val="22"/>
          <w:lang w:val="x-none" w:eastAsia="ar-SA"/>
        </w:rPr>
        <w:t>z przyczyn nie zawinionych przez Wykonawcę;</w:t>
      </w:r>
    </w:p>
    <w:p w14:paraId="06B4BF5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przypadku wystąpienia warunków geologicznych, geotechnicznych lub hydrologicznych odbiegających w sposób istotny od przyjętych w Dokumentacji projektowej. </w:t>
      </w:r>
    </w:p>
    <w:p w14:paraId="5F1D0E52"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wynagrodzenia może nastąpić, w następujących przypadkach:</w:t>
      </w:r>
    </w:p>
    <w:p w14:paraId="78BB55F3"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związku ze zmianą sposobu przeprowadzenia robót lub wprowadzeniem robót zamiennych, </w:t>
      </w:r>
    </w:p>
    <w:p w14:paraId="45DD3646"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wystąpi konieczność wykonania robót wynikających z dokumentacji, a nie ujętych w pozycjach TER, </w:t>
      </w:r>
    </w:p>
    <w:p w14:paraId="527803F4"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 trakcie wykonywania robót budowlanych zajdzie konieczność wykonania prac w ilości przekraczającej wielkość przyjętą w TER, </w:t>
      </w:r>
    </w:p>
    <w:p w14:paraId="613C9064" w14:textId="0A87EEA1"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ulegnie zmianie urzędowa stawka VAT na roboty budowlane; w przypadku zmiany stawki podatku od towarów i usług wartość netto wynagrodzenia Wykonawcy nie zmieni się, a określona  wartość </w:t>
      </w:r>
      <w:proofErr w:type="spellStart"/>
      <w:r w:rsidR="007D07BC">
        <w:rPr>
          <w:rFonts w:ascii="Arial" w:eastAsia="MS Mincho" w:hAnsi="Arial" w:cs="Arial"/>
          <w:sz w:val="22"/>
          <w:szCs w:val="22"/>
          <w:lang w:eastAsia="ar-SA"/>
        </w:rPr>
        <w:t>ne</w:t>
      </w:r>
      <w:r>
        <w:rPr>
          <w:rFonts w:ascii="Arial" w:eastAsia="MS Mincho" w:hAnsi="Arial" w:cs="Arial"/>
          <w:sz w:val="22"/>
          <w:szCs w:val="22"/>
          <w:lang w:val="x-none" w:eastAsia="ar-SA"/>
        </w:rPr>
        <w:t>tto</w:t>
      </w:r>
      <w:proofErr w:type="spellEnd"/>
      <w:r>
        <w:rPr>
          <w:rFonts w:ascii="Arial" w:eastAsia="MS Mincho" w:hAnsi="Arial" w:cs="Arial"/>
          <w:sz w:val="22"/>
          <w:szCs w:val="22"/>
          <w:lang w:val="x-none" w:eastAsia="ar-SA"/>
        </w:rPr>
        <w:t xml:space="preserve"> wynagrodzenia zostanie wyliczona na podstawie nowych przepisów,</w:t>
      </w:r>
    </w:p>
    <w:p w14:paraId="6B7C239E"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korzystnych dla Zamawiającego z punktu widzenia realizacji Przedmiotu Umowy, w szczególności umożliwiających obniżenie kosztów ponoszonych przez Zamawiającego na wykonanie Umowy, </w:t>
      </w:r>
    </w:p>
    <w:p w14:paraId="146F55B1"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 przypadku wystąpienia warunków geologicznych, geotechnicznych lub hydrologicznych odbiegających w sposób istotny od przyjętych w Dokumentacji projektowej, rozpoznania terenu w zakresie znalezisk archeologicznych i architektonicznych, występowania niewybuchów lub niewypałów, które mogą skutkować w świetle dotychczasowych założeń niewykonaniem lub nienależytym wykonaniem Przedmiotu Umowy,</w:t>
      </w:r>
    </w:p>
    <w:p w14:paraId="0E37335B"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wystąpi konieczność wykonania robót naprawczych w związku z odkryciem wadliwie wykonanych robót przez poprzednich Wykonawców.</w:t>
      </w:r>
    </w:p>
    <w:p w14:paraId="76B9EB8B" w14:textId="0B314919"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Wartość wynagrodzenia kosztorysowego Wykonawcy określona w </w:t>
      </w:r>
      <w:r w:rsidRPr="00A608D3">
        <w:rPr>
          <w:rFonts w:ascii="Arial" w:eastAsia="MS Mincho" w:hAnsi="Arial" w:cs="Arial"/>
          <w:sz w:val="22"/>
          <w:szCs w:val="22"/>
          <w:lang w:val="x-none" w:eastAsia="ar-SA"/>
        </w:rPr>
        <w:t xml:space="preserve">§ </w:t>
      </w:r>
      <w:r w:rsidR="008E32CE">
        <w:rPr>
          <w:rFonts w:ascii="Arial" w:eastAsia="MS Mincho" w:hAnsi="Arial" w:cs="Arial"/>
          <w:sz w:val="22"/>
          <w:szCs w:val="22"/>
          <w:lang w:eastAsia="ar-SA"/>
        </w:rPr>
        <w:t>7</w:t>
      </w:r>
      <w:r w:rsidRPr="00A608D3">
        <w:rPr>
          <w:rFonts w:ascii="Arial" w:eastAsia="MS Mincho" w:hAnsi="Arial" w:cs="Arial"/>
          <w:sz w:val="22"/>
          <w:szCs w:val="22"/>
          <w:lang w:val="x-none" w:eastAsia="ar-SA"/>
        </w:rPr>
        <w:t xml:space="preserve"> ust. 2</w:t>
      </w:r>
      <w:r>
        <w:rPr>
          <w:rFonts w:ascii="Arial" w:eastAsia="MS Mincho" w:hAnsi="Arial" w:cs="Arial"/>
          <w:sz w:val="22"/>
          <w:szCs w:val="22"/>
          <w:lang w:val="x-none" w:eastAsia="ar-SA"/>
        </w:rPr>
        <w:t xml:space="preserve"> za wykonanie prac stanowiących Przedmiot Umowy może ulec zmianie także, jeżeli w toku wykonywania robót strony uzgodnią:</w:t>
      </w:r>
    </w:p>
    <w:p w14:paraId="558E2A42" w14:textId="77777777" w:rsidR="00356090" w:rsidRDefault="00356090" w:rsidP="009C39C0">
      <w:pPr>
        <w:pStyle w:val="Nagwek3"/>
        <w:keepNext w:val="0"/>
        <w:numPr>
          <w:ilvl w:val="0"/>
          <w:numId w:val="32"/>
        </w:numPr>
        <w:tabs>
          <w:tab w:val="clear" w:pos="1495"/>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użycie innych materiałów powodujących zmianę wartości robót,</w:t>
      </w:r>
    </w:p>
    <w:p w14:paraId="49F7FC12" w14:textId="77777777" w:rsidR="00356090" w:rsidRDefault="00356090" w:rsidP="009C39C0">
      <w:pPr>
        <w:pStyle w:val="Nagwek3"/>
        <w:keepNext w:val="0"/>
        <w:numPr>
          <w:ilvl w:val="0"/>
          <w:numId w:val="32"/>
        </w:numPr>
        <w:tabs>
          <w:tab w:val="clear" w:pos="1495"/>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że część zakresu robót zostanie wykonana przez inny podmiot.</w:t>
      </w:r>
    </w:p>
    <w:p w14:paraId="498E0D10" w14:textId="04EC9722"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8E32CE">
        <w:rPr>
          <w:rFonts w:ascii="Arial" w:eastAsia="MS Mincho" w:hAnsi="Arial" w:cs="Arial"/>
          <w:sz w:val="22"/>
          <w:szCs w:val="22"/>
          <w:lang w:eastAsia="ar-SA"/>
        </w:rPr>
        <w:t>7</w:t>
      </w:r>
      <w:r>
        <w:rPr>
          <w:rFonts w:ascii="Arial" w:eastAsia="MS Mincho" w:hAnsi="Arial" w:cs="Arial"/>
          <w:sz w:val="22"/>
          <w:szCs w:val="22"/>
          <w:lang w:val="x-none" w:eastAsia="ar-SA"/>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69980670"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Koszt robót będący podstawą do zmiany wynagrodzenia, zostanie ustalony na podstawie wypełnionej Tabeli Elementów Rozliczeniowych albo, w przypadku braku odpowiedniej pozycji, na podstawie kosztorysu inwestorskiego, gdzie kalkulacja ceny jednostkowej zostanie obliczona zgodnie z zasadami określonymi poniżej:</w:t>
      </w:r>
    </w:p>
    <w:p w14:paraId="083BD88C" w14:textId="77777777" w:rsidR="00356090" w:rsidRDefault="00356090" w:rsidP="009C39C0">
      <w:pPr>
        <w:pStyle w:val="Nagwek3"/>
        <w:keepNext w:val="0"/>
        <w:numPr>
          <w:ilvl w:val="0"/>
          <w:numId w:val="33"/>
        </w:numPr>
        <w:tabs>
          <w:tab w:val="num" w:pos="16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lastRenderedPageBreak/>
        <w:t xml:space="preserve">jeżeli w okresie realizacji Przedmiotu Umowy, okaże się że niektóre konieczne do wykonania prace (roboty) nie odpowiadają opisowi pozycji w Kosztorysie Ofertowym, ale jest możliwe ustalenie nowej ceny na podstawie Ceny jednostkowej z Kosztorysu Ofertowego poprzez interpolację, Wykonawca jest zobowiązany do wyliczenia ceny taką metodą i przedłożenia wyliczenia przedstawicielowi Zamawiającego / Zespołowi Inspektorów Nadzoru. </w:t>
      </w:r>
    </w:p>
    <w:p w14:paraId="7AEF2EE0" w14:textId="77777777" w:rsidR="00356090" w:rsidRDefault="00356090" w:rsidP="009C39C0">
      <w:pPr>
        <w:pStyle w:val="Nagwek3"/>
        <w:keepNext w:val="0"/>
        <w:numPr>
          <w:ilvl w:val="0"/>
          <w:numId w:val="33"/>
        </w:numPr>
        <w:tabs>
          <w:tab w:val="num" w:pos="16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jeżeli nie można wycenić robót, z zastosowaniem metody, o której mowa w pkt 1, Wykonawca powinien przedłożyć do akceptacji Zespołowi Inspektora nadzoru inwestorskiego oraz Zamawiającego wycenę robót w formie kosztorysu sporządzonego metodą szczegółową, przy zastosowaniu następujących nośników cenotwórczych wskazanych w dostępnych publikacjach na rynku np. </w:t>
      </w:r>
      <w:proofErr w:type="spellStart"/>
      <w:r>
        <w:rPr>
          <w:rFonts w:ascii="Arial" w:eastAsia="MS Mincho" w:hAnsi="Arial" w:cs="Arial"/>
          <w:color w:val="auto"/>
          <w:sz w:val="22"/>
          <w:szCs w:val="22"/>
          <w:lang w:val="x-none" w:eastAsia="ar-SA"/>
        </w:rPr>
        <w:t>Sekocenbud</w:t>
      </w:r>
      <w:proofErr w:type="spellEnd"/>
      <w:r>
        <w:rPr>
          <w:rFonts w:ascii="Arial" w:eastAsia="MS Mincho" w:hAnsi="Arial" w:cs="Arial"/>
          <w:color w:val="auto"/>
          <w:sz w:val="22"/>
          <w:szCs w:val="22"/>
          <w:lang w:val="x-none" w:eastAsia="ar-SA"/>
        </w:rPr>
        <w:t xml:space="preserve">, </w:t>
      </w:r>
      <w:proofErr w:type="spellStart"/>
      <w:r>
        <w:rPr>
          <w:rFonts w:ascii="Arial" w:eastAsia="MS Mincho" w:hAnsi="Arial" w:cs="Arial"/>
          <w:color w:val="auto"/>
          <w:sz w:val="22"/>
          <w:szCs w:val="22"/>
          <w:lang w:val="x-none" w:eastAsia="ar-SA"/>
        </w:rPr>
        <w:t>Orgbud</w:t>
      </w:r>
      <w:proofErr w:type="spellEnd"/>
      <w:r>
        <w:rPr>
          <w:rFonts w:ascii="Arial" w:eastAsia="MS Mincho" w:hAnsi="Arial" w:cs="Arial"/>
          <w:color w:val="auto"/>
          <w:sz w:val="22"/>
          <w:szCs w:val="22"/>
          <w:lang w:val="x-none" w:eastAsia="ar-SA"/>
        </w:rPr>
        <w:t>,  aktualnego na dzień sporządzenia kosztorysu (wybór publikacji przez Wykonawcę wymaga akceptacji  Zamawiającego):</w:t>
      </w:r>
    </w:p>
    <w:p w14:paraId="44E6342C"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stawka roboczogodziny „R” – nie wyższa niż średnia dla województwa zachodniopomorskiego,</w:t>
      </w:r>
    </w:p>
    <w:p w14:paraId="4E6C4BEF"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kosztów pośrednich „</w:t>
      </w:r>
      <w:proofErr w:type="spellStart"/>
      <w:r>
        <w:rPr>
          <w:rFonts w:ascii="Arial" w:eastAsia="MS Mincho" w:hAnsi="Arial" w:cs="Arial"/>
          <w:i w:val="0"/>
          <w:iCs w:val="0"/>
          <w:color w:val="auto"/>
          <w:sz w:val="22"/>
          <w:szCs w:val="22"/>
          <w:lang w:val="x-none" w:eastAsia="ar-SA"/>
        </w:rPr>
        <w:t>Kp</w:t>
      </w:r>
      <w:proofErr w:type="spellEnd"/>
      <w:r>
        <w:rPr>
          <w:rFonts w:ascii="Arial" w:eastAsia="MS Mincho" w:hAnsi="Arial" w:cs="Arial"/>
          <w:i w:val="0"/>
          <w:iCs w:val="0"/>
          <w:color w:val="auto"/>
          <w:sz w:val="22"/>
          <w:szCs w:val="22"/>
          <w:lang w:val="x-none" w:eastAsia="ar-SA"/>
        </w:rPr>
        <w:t>” (R+S) – nie wyższy niż średni dla województwa zachodniopomorskiego,</w:t>
      </w:r>
    </w:p>
    <w:p w14:paraId="2BA9E266"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zysku „Z” (</w:t>
      </w:r>
      <w:proofErr w:type="spellStart"/>
      <w:r>
        <w:rPr>
          <w:rFonts w:ascii="Arial" w:eastAsia="MS Mincho" w:hAnsi="Arial" w:cs="Arial"/>
          <w:i w:val="0"/>
          <w:iCs w:val="0"/>
          <w:color w:val="auto"/>
          <w:sz w:val="22"/>
          <w:szCs w:val="22"/>
          <w:lang w:val="x-none" w:eastAsia="ar-SA"/>
        </w:rPr>
        <w:t>R+S+Kp</w:t>
      </w:r>
      <w:proofErr w:type="spellEnd"/>
      <w:r>
        <w:rPr>
          <w:rFonts w:ascii="Arial" w:eastAsia="MS Mincho" w:hAnsi="Arial" w:cs="Arial"/>
          <w:i w:val="0"/>
          <w:iCs w:val="0"/>
          <w:color w:val="auto"/>
          <w:sz w:val="22"/>
          <w:szCs w:val="22"/>
          <w:lang w:val="x-none" w:eastAsia="ar-SA"/>
        </w:rPr>
        <w:t>) – nie wyższy niż średni dla województwa zachodniopomorskiego,</w:t>
      </w:r>
    </w:p>
    <w:p w14:paraId="2F5F1CFA"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ceny jednostkowe sprzętu i materiałów (łącznie z kosztami zakupu) będą przyjmowane według średnich cen rynkowych określonych w  ww. publikacjach, a w przypadku ich braku ceny materiałów i sprzętu zostaną przyjęte na podstawie ogólnie dostępnych katalogów, w tym również cen dostawców na stronach internetowych, ofert handlowych itp.,</w:t>
      </w:r>
    </w:p>
    <w:p w14:paraId="6EE765F4" w14:textId="30205511"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 xml:space="preserve">nakłady rzeczowe określone w Katalogach Nakładów Rzeczowych (KNR), a w przypadku robót, dla których nie określono nakładów rzeczowych </w:t>
      </w:r>
      <w:r w:rsidR="009E54F8">
        <w:rPr>
          <w:rFonts w:ascii="Arial" w:eastAsia="MS Mincho" w:hAnsi="Arial" w:cs="Arial"/>
          <w:i w:val="0"/>
          <w:iCs w:val="0"/>
          <w:color w:val="auto"/>
          <w:sz w:val="22"/>
          <w:szCs w:val="22"/>
          <w:lang w:val="x-none" w:eastAsia="ar-SA"/>
        </w:rPr>
        <w:br/>
      </w:r>
      <w:r>
        <w:rPr>
          <w:rFonts w:ascii="Arial" w:eastAsia="MS Mincho" w:hAnsi="Arial" w:cs="Arial"/>
          <w:i w:val="0"/>
          <w:iCs w:val="0"/>
          <w:color w:val="auto"/>
          <w:sz w:val="22"/>
          <w:szCs w:val="22"/>
          <w:lang w:val="x-none" w:eastAsia="ar-SA"/>
        </w:rPr>
        <w:t>w KNR, wg innych ogólnie stosowanych katalogów lub nakładów własnych zaakceptowanych przez Zamawiającego. W przypadku robót dla których brak nakładów w KNR, będzie zastosowana wycena indywidualna Wykonawcy, zatwierdzana przez Zamawiającego.</w:t>
      </w:r>
    </w:p>
    <w:p w14:paraId="3E3F3841"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cena jednostkowa przedłożona przez Wykonawcę do akceptacji Zamawiającego /Inspektorów Nadzoru będzie skalkulowana niezgodnie z postanowieniami ust. 7, Zamawiający /Inspektor Nadzoru wprowadzi korektę ceny opartą na własnych wyliczeniach</w:t>
      </w:r>
    </w:p>
    <w:p w14:paraId="1A5DDDC6"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sposobu spełnienia świadczenia, w tym zmiany technologiczne, mogą nastąpić, w szczególności jeżeli nastąpi(ą):</w:t>
      </w:r>
    </w:p>
    <w:p w14:paraId="1E11A556"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okoliczności korzystne dla Zamawiającego z punktu widzenia realizacji Przedmiotu Umowy, w szczególności umożliwiających obniżenie kosztów ponoszonych przez Zamawiającego na wykonanie umowy, </w:t>
      </w:r>
    </w:p>
    <w:p w14:paraId="260094C2"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w:t>
      </w:r>
    </w:p>
    <w:p w14:paraId="7F579902"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ze względu na zmiany obowiązującego prawa;</w:t>
      </w:r>
    </w:p>
    <w:p w14:paraId="5E95ED51"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z uwagi na czasową lub całkowitą niedostępność materiałów lub technologii (np. zaprzestania produkcji).</w:t>
      </w:r>
    </w:p>
    <w:p w14:paraId="38BE258D"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Każda ze wskazanych w ust. 9 pkt od 1 - 4 zmian może być powiązana ze zmianą wynagrodzenia na zasadach określonych w ust. 7 niniejszego paragrafu.</w:t>
      </w:r>
    </w:p>
    <w:p w14:paraId="71B365FD"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osób wskazanych do realizacji Umowy, następować może na wniosek Wykonawcy, za pisemną zgodą Zamawiającego. Osoba proponowana na to stanowisko musi spełniać wymagania opisane w SWZ. Wprowadzenie tej zmiany nastąpi aneksem do niniejszej Umowy.</w:t>
      </w:r>
    </w:p>
    <w:p w14:paraId="0A5C9DF7" w14:textId="4BE52098"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lastRenderedPageBreak/>
        <w:t xml:space="preserve">W przypadku, gdy Wykonawca wystąpi z inicjatywą zmiany albo rezygnacji </w:t>
      </w:r>
      <w:r w:rsidR="009E54F8">
        <w:rPr>
          <w:rFonts w:ascii="Arial" w:eastAsia="MS Mincho" w:hAnsi="Arial" w:cs="Arial"/>
          <w:sz w:val="22"/>
          <w:szCs w:val="22"/>
          <w:lang w:val="x-none" w:eastAsia="ar-SA"/>
        </w:rPr>
        <w:br/>
      </w:r>
      <w:r>
        <w:rPr>
          <w:rFonts w:ascii="Arial" w:eastAsia="MS Mincho" w:hAnsi="Arial" w:cs="Arial"/>
          <w:sz w:val="22"/>
          <w:szCs w:val="22"/>
          <w:lang w:val="x-none" w:eastAsia="ar-SA"/>
        </w:rPr>
        <w:t>z Podwykonawcy, na którego zasoby Wykonawca powoływał się w celu wykazania spełniania warunków udziału w postępowaniu, Wykonawca obowiązany będzie wykazać Zamawiającemu, że:</w:t>
      </w:r>
    </w:p>
    <w:p w14:paraId="1E24B45F" w14:textId="77777777" w:rsidR="00356090" w:rsidRDefault="00356090" w:rsidP="009C39C0">
      <w:pPr>
        <w:pStyle w:val="Nagwek2"/>
        <w:keepNext w:val="0"/>
        <w:keepLines/>
        <w:numPr>
          <w:ilvl w:val="0"/>
          <w:numId w:val="36"/>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proponowany inny Podwykonawca spełnia te warunki w stopniu nie mniejszym niż wymagany w trakcie postępowania o udzielenie zamówienia lub </w:t>
      </w:r>
    </w:p>
    <w:p w14:paraId="0128575D" w14:textId="77777777" w:rsidR="00356090" w:rsidRDefault="00356090" w:rsidP="009C39C0">
      <w:pPr>
        <w:pStyle w:val="Nagwek2"/>
        <w:keepNext w:val="0"/>
        <w:keepLines/>
        <w:numPr>
          <w:ilvl w:val="0"/>
          <w:numId w:val="36"/>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samodzielnie spełnia te warunki w stopniu nie mniejszym niż Podwykonawca, na którego zasoby Wykonawca powoływał się w trakcie postępowania o udzielenie zamówienia. </w:t>
      </w:r>
    </w:p>
    <w:p w14:paraId="03AC3CC4" w14:textId="230C1A0E" w:rsidR="00356090" w:rsidRDefault="00356090" w:rsidP="009C39C0">
      <w:pPr>
        <w:pStyle w:val="Nagwek2"/>
        <w:keepNext w:val="0"/>
        <w:keepLines/>
        <w:numPr>
          <w:ilvl w:val="0"/>
          <w:numId w:val="28"/>
        </w:numPr>
        <w:tabs>
          <w:tab w:val="num" w:pos="567"/>
        </w:tabs>
        <w:autoSpaceDE w:val="0"/>
        <w:autoSpaceDN w:val="0"/>
        <w:adjustRightInd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niezależnych od Wykonawcy i przez niego niezawinionych, mających wpływ na terminowe wykonanie Umowy (np.: w przypadku wystąpienia niekorzystnych warunków meteorologicznych, wycofania z rynku materiałów czy elementów produkcji wymaganych zgodnie z projektem lub niniejszą Umową),skutkujących niemożliwością wykonania Umowy w terminie określonym w § </w:t>
      </w:r>
      <w:r w:rsidR="00A608D3">
        <w:rPr>
          <w:rFonts w:ascii="Arial" w:eastAsia="MS Mincho" w:hAnsi="Arial" w:cs="Arial"/>
          <w:sz w:val="22"/>
          <w:szCs w:val="22"/>
          <w:lang w:eastAsia="ar-SA"/>
        </w:rPr>
        <w:t>2</w:t>
      </w:r>
      <w:r w:rsidR="008E32CE">
        <w:rPr>
          <w:rFonts w:ascii="Arial" w:eastAsia="MS Mincho" w:hAnsi="Arial" w:cs="Arial"/>
          <w:sz w:val="22"/>
          <w:szCs w:val="22"/>
          <w:lang w:eastAsia="ar-SA"/>
        </w:rPr>
        <w:t xml:space="preserve"> ust. 2</w:t>
      </w:r>
      <w:r>
        <w:rPr>
          <w:rFonts w:ascii="Arial" w:eastAsia="MS Mincho" w:hAnsi="Arial" w:cs="Arial"/>
          <w:sz w:val="22"/>
          <w:szCs w:val="22"/>
          <w:lang w:val="x-none" w:eastAsia="ar-SA"/>
        </w:rPr>
        <w:t xml:space="preserve"> – możliwa jest zmiana Umowy polegająca na wydłużeniu tego terminu.</w:t>
      </w:r>
    </w:p>
    <w:p w14:paraId="01A3E49A"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Zmiany do Umowy może inicjować zarówno Zamawiający jak i Wykonawca, składając pisemny wniosek do drugiej strony, zawierający w szczególności opis zmiany wraz z jej uzasadnieniem. </w:t>
      </w:r>
    </w:p>
    <w:p w14:paraId="0785AC2B" w14:textId="77777777" w:rsidR="00356090" w:rsidRDefault="00356090" w:rsidP="009C39C0">
      <w:pPr>
        <w:pStyle w:val="Akapitzlist"/>
        <w:numPr>
          <w:ilvl w:val="0"/>
          <w:numId w:val="28"/>
        </w:numPr>
        <w:tabs>
          <w:tab w:val="num" w:pos="567"/>
        </w:tabs>
        <w:ind w:left="567" w:hanging="567"/>
        <w:rPr>
          <w:rFonts w:ascii="Arial" w:eastAsia="MS Mincho" w:hAnsi="Arial" w:cs="Arial"/>
          <w:sz w:val="22"/>
          <w:szCs w:val="22"/>
          <w:lang w:eastAsia="ar-SA"/>
        </w:rPr>
      </w:pPr>
      <w:r>
        <w:rPr>
          <w:rFonts w:ascii="Arial" w:eastAsia="MS Mincho" w:hAnsi="Arial" w:cs="Arial"/>
          <w:sz w:val="22"/>
          <w:szCs w:val="22"/>
          <w:lang w:eastAsia="ar-SA"/>
        </w:rPr>
        <w:t>Wszystkie okoliczności wymienione w niniejszym paragrafie stanowią katalog zmian, na które Zamawiający może wyrazić zgodę. Nie stanowią jednocześnie zobowiązania do wyrażenia takiej zgody.</w:t>
      </w:r>
    </w:p>
    <w:p w14:paraId="41DDF32E" w14:textId="0F7DC2B7" w:rsidR="00356090" w:rsidRDefault="00356090" w:rsidP="00356090">
      <w:pPr>
        <w:jc w:val="center"/>
        <w:rPr>
          <w:rFonts w:ascii="Arial" w:hAnsi="Arial" w:cs="Arial"/>
          <w:b/>
          <w:sz w:val="22"/>
          <w:szCs w:val="22"/>
        </w:rPr>
      </w:pPr>
      <w:r>
        <w:rPr>
          <w:rFonts w:ascii="Arial" w:hAnsi="Arial" w:cs="Arial"/>
          <w:b/>
          <w:sz w:val="22"/>
          <w:szCs w:val="22"/>
        </w:rPr>
        <w:t>§ 1</w:t>
      </w:r>
      <w:r w:rsidR="001D0DB0">
        <w:rPr>
          <w:rFonts w:ascii="Arial" w:hAnsi="Arial" w:cs="Arial"/>
          <w:b/>
          <w:sz w:val="22"/>
          <w:szCs w:val="22"/>
        </w:rPr>
        <w:t>7</w:t>
      </w:r>
    </w:p>
    <w:p w14:paraId="422F4CBF" w14:textId="565BAE9B" w:rsidR="00356090" w:rsidRPr="009C39C0" w:rsidRDefault="00356090" w:rsidP="009C39C0">
      <w:pPr>
        <w:jc w:val="center"/>
        <w:rPr>
          <w:rFonts w:ascii="Arial" w:hAnsi="Arial" w:cs="Arial"/>
          <w:b/>
          <w:sz w:val="22"/>
          <w:szCs w:val="22"/>
        </w:rPr>
      </w:pPr>
      <w:r>
        <w:rPr>
          <w:rFonts w:ascii="Arial" w:hAnsi="Arial" w:cs="Arial"/>
          <w:b/>
          <w:sz w:val="22"/>
          <w:szCs w:val="22"/>
        </w:rPr>
        <w:t>Przetwarzanie danych osobowych</w:t>
      </w:r>
    </w:p>
    <w:p w14:paraId="2BA00C16" w14:textId="04155A64"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 xml:space="preserve">Niniejsza umowa stanowi informację publiczną w rozumieniu art. 1 ustawy z dnia </w:t>
      </w:r>
      <w:r w:rsidRPr="009E54F8">
        <w:rPr>
          <w:rFonts w:ascii="Arial" w:hAnsi="Arial" w:cs="Arial"/>
          <w:sz w:val="22"/>
          <w:szCs w:val="22"/>
          <w:lang w:eastAsia="ar-SA"/>
        </w:rPr>
        <w:br/>
        <w:t>6 września 2001 r. o dostępie do informacji publicznej i podlega udostępnieniu na zasadach i w trybie określonych w ww. ustawie.</w:t>
      </w:r>
    </w:p>
    <w:p w14:paraId="35FC7385" w14:textId="5C4B32B5"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 xml:space="preserve">Przetwarzanie danych osobowych z tytułu realizacji przedmiotowej umowy odbywać się będzie zgodnie z rozporządzeniem Parlamentu Europejskiego i Rady (UE) 2016/679 </w:t>
      </w:r>
      <w:r w:rsidR="009E54F8">
        <w:rPr>
          <w:rFonts w:ascii="Arial" w:hAnsi="Arial" w:cs="Arial"/>
          <w:sz w:val="22"/>
          <w:szCs w:val="22"/>
          <w:lang w:eastAsia="ar-SA"/>
        </w:rPr>
        <w:br/>
      </w:r>
      <w:r w:rsidRPr="009E54F8">
        <w:rPr>
          <w:rFonts w:ascii="Arial" w:hAnsi="Arial" w:cs="Arial"/>
          <w:sz w:val="22"/>
          <w:szCs w:val="22"/>
          <w:lang w:eastAsia="ar-SA"/>
        </w:rPr>
        <w:t>z dnia 27 kwietnia 2016 r. w sprawie ochrony osób fizycznych w związku z przetwarzaniem danych osobowych i w sprawie swobodnego przepływu takich danych oraz uchylenia dyrektywy 95/46/WE (RODO).</w:t>
      </w:r>
    </w:p>
    <w:p w14:paraId="30E892C1" w14:textId="77777777"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Zamawiający, realizując nałożony na administratora obowiązek informacyjny wobec osób fizycznych – zgodnie z art. 13 i 14 RODO – informuje, że:</w:t>
      </w:r>
    </w:p>
    <w:p w14:paraId="6552BCFE"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administratorem danych osobowych jest: </w:t>
      </w:r>
      <w:r w:rsidRPr="009E54F8">
        <w:rPr>
          <w:rFonts w:ascii="Arial" w:hAnsi="Arial" w:cs="Arial"/>
          <w:b/>
          <w:sz w:val="22"/>
          <w:szCs w:val="22"/>
          <w:lang w:val="x-none" w:eastAsia="ar-SA"/>
        </w:rPr>
        <w:t xml:space="preserve">Zakład Wodociągów i Kanalizacji </w:t>
      </w:r>
      <w:r w:rsidRPr="009E54F8">
        <w:rPr>
          <w:rFonts w:ascii="Arial" w:hAnsi="Arial" w:cs="Arial"/>
          <w:b/>
          <w:sz w:val="22"/>
          <w:szCs w:val="22"/>
          <w:lang w:val="x-none" w:eastAsia="ar-SA"/>
        </w:rPr>
        <w:br/>
        <w:t>Sp. z o.o. w Szczecinie</w:t>
      </w:r>
      <w:r w:rsidRPr="009E54F8">
        <w:rPr>
          <w:rFonts w:ascii="Arial" w:hAnsi="Arial" w:cs="Arial"/>
          <w:b/>
          <w:sz w:val="22"/>
          <w:szCs w:val="22"/>
          <w:lang w:eastAsia="ar-SA"/>
        </w:rPr>
        <w:t>,</w:t>
      </w:r>
    </w:p>
    <w:p w14:paraId="32295608"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kontakt do</w:t>
      </w:r>
      <w:r w:rsidRPr="009E54F8">
        <w:rPr>
          <w:rFonts w:ascii="Arial" w:hAnsi="Arial" w:cs="Arial"/>
          <w:b/>
          <w:sz w:val="22"/>
          <w:szCs w:val="22"/>
          <w:lang w:val="x-none" w:eastAsia="ar-SA"/>
        </w:rPr>
        <w:t xml:space="preserve"> </w:t>
      </w:r>
      <w:r w:rsidRPr="009E54F8">
        <w:rPr>
          <w:rFonts w:ascii="Arial" w:hAnsi="Arial" w:cs="Arial"/>
          <w:sz w:val="22"/>
          <w:szCs w:val="22"/>
          <w:lang w:val="x-none" w:eastAsia="ar-SA"/>
        </w:rPr>
        <w:t>inspektora ochrony danych osobowych w:</w:t>
      </w:r>
      <w:r w:rsidRPr="009E54F8">
        <w:rPr>
          <w:rFonts w:ascii="Arial" w:hAnsi="Arial" w:cs="Arial"/>
          <w:b/>
          <w:bCs/>
          <w:sz w:val="22"/>
          <w:szCs w:val="22"/>
          <w:lang w:val="x-none" w:eastAsia="ar-SA"/>
        </w:rPr>
        <w:t xml:space="preserve"> </w:t>
      </w:r>
      <w:r w:rsidRPr="009E54F8">
        <w:rPr>
          <w:rFonts w:ascii="Arial" w:hAnsi="Arial" w:cs="Arial"/>
          <w:bCs/>
          <w:sz w:val="22"/>
          <w:szCs w:val="22"/>
          <w:lang w:val="x-none" w:eastAsia="ar-SA"/>
        </w:rPr>
        <w:t xml:space="preserve">Zakładzie Wodociągów </w:t>
      </w:r>
      <w:r w:rsidRPr="009E54F8">
        <w:rPr>
          <w:rFonts w:ascii="Arial" w:hAnsi="Arial" w:cs="Arial"/>
          <w:bCs/>
          <w:sz w:val="22"/>
          <w:szCs w:val="22"/>
          <w:lang w:val="x-none" w:eastAsia="ar-SA"/>
        </w:rPr>
        <w:br/>
        <w:t>i Kanalizacji Sp. z o.o. w Szczecinie</w:t>
      </w:r>
      <w:r w:rsidRPr="009E54F8">
        <w:rPr>
          <w:rFonts w:ascii="Arial" w:hAnsi="Arial" w:cs="Arial"/>
          <w:sz w:val="22"/>
          <w:szCs w:val="22"/>
          <w:lang w:val="x-none" w:eastAsia="ar-SA"/>
        </w:rPr>
        <w:t xml:space="preserve"> tel. </w:t>
      </w:r>
      <w:r w:rsidRPr="009E54F8">
        <w:rPr>
          <w:rFonts w:ascii="Arial" w:hAnsi="Arial" w:cs="Arial"/>
          <w:sz w:val="22"/>
          <w:szCs w:val="22"/>
          <w:lang w:eastAsia="ar-SA"/>
        </w:rPr>
        <w:t>91-44-26-231</w:t>
      </w:r>
      <w:r w:rsidRPr="009E54F8">
        <w:rPr>
          <w:rFonts w:ascii="Arial" w:hAnsi="Arial" w:cs="Arial"/>
          <w:sz w:val="22"/>
          <w:szCs w:val="22"/>
          <w:lang w:val="x-none" w:eastAsia="ar-SA"/>
        </w:rPr>
        <w:t xml:space="preserve">, adres e-mail: </w:t>
      </w:r>
      <w:hyperlink r:id="rId8" w:history="1">
        <w:r w:rsidRPr="009E54F8">
          <w:rPr>
            <w:rStyle w:val="Hipercze"/>
            <w:rFonts w:ascii="Arial" w:hAnsi="Arial" w:cs="Arial"/>
            <w:sz w:val="22"/>
            <w:szCs w:val="22"/>
            <w:lang w:eastAsia="ar-SA"/>
          </w:rPr>
          <w:t>iod@zwik.szczecin.pl</w:t>
        </w:r>
      </w:hyperlink>
    </w:p>
    <w:p w14:paraId="76D6511C"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 xml:space="preserve">osobie </w:t>
      </w:r>
      <w:r w:rsidRPr="009E54F8">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16F2A812"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 xml:space="preserve">osobie </w:t>
      </w:r>
      <w:r w:rsidRPr="009E54F8">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9E54F8">
        <w:rPr>
          <w:rFonts w:ascii="Arial" w:hAnsi="Arial" w:cs="Arial"/>
          <w:sz w:val="22"/>
          <w:szCs w:val="22"/>
          <w:lang w:eastAsia="ar-SA"/>
        </w:rPr>
        <w:t>,</w:t>
      </w:r>
    </w:p>
    <w:p w14:paraId="7626689E" w14:textId="77777777" w:rsidR="00356090" w:rsidRPr="009E54F8" w:rsidRDefault="00356090" w:rsidP="009E54F8">
      <w:pPr>
        <w:numPr>
          <w:ilvl w:val="0"/>
          <w:numId w:val="38"/>
        </w:numPr>
        <w:tabs>
          <w:tab w:val="clear" w:pos="720"/>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dane osobowe będą przetwarzane </w:t>
      </w:r>
      <w:r w:rsidRPr="009E54F8">
        <w:rPr>
          <w:rFonts w:ascii="Arial" w:hAnsi="Arial" w:cs="Arial"/>
          <w:sz w:val="22"/>
          <w:szCs w:val="22"/>
          <w:lang w:eastAsia="ar-SA"/>
        </w:rPr>
        <w:t xml:space="preserve">na podstawie art. 6 ust. 1 lit b i c RODO </w:t>
      </w:r>
      <w:r w:rsidRPr="009E54F8">
        <w:rPr>
          <w:rFonts w:ascii="Arial" w:hAnsi="Arial" w:cs="Arial"/>
          <w:sz w:val="22"/>
          <w:szCs w:val="22"/>
          <w:lang w:val="x-none" w:eastAsia="ar-SA"/>
        </w:rPr>
        <w:t>w celu:</w:t>
      </w:r>
    </w:p>
    <w:p w14:paraId="3A886A70"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zawarcia umowy i prawidłowej realizacji przedmiotu umowy, </w:t>
      </w:r>
    </w:p>
    <w:p w14:paraId="1E681A0A"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przechowywania dokumentacji na wypadek kontroli prowadzonej przez uprawnione organy i podmioty,</w:t>
      </w:r>
    </w:p>
    <w:p w14:paraId="1ABBB2D3"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przekazania dokumentacji do archiwum a następnie jej zbrakowania,</w:t>
      </w:r>
    </w:p>
    <w:p w14:paraId="2DC7FD2E"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dane osobowe będą przetwarzane przez okres realizacji umowy, okres rękojmi, okres do upływu terminu przedawnienia roszczeń oraz okres archiwizacji</w:t>
      </w:r>
      <w:r w:rsidRPr="009E54F8">
        <w:rPr>
          <w:rFonts w:ascii="Arial" w:hAnsi="Arial" w:cs="Arial"/>
          <w:sz w:val="22"/>
          <w:szCs w:val="22"/>
          <w:lang w:eastAsia="ar-SA"/>
        </w:rPr>
        <w:t>,</w:t>
      </w:r>
    </w:p>
    <w:p w14:paraId="6C488DD9"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odbiorcami danych osobowych będą: </w:t>
      </w:r>
    </w:p>
    <w:p w14:paraId="3676AA41" w14:textId="77777777" w:rsidR="00356090" w:rsidRPr="009E54F8" w:rsidRDefault="00356090" w:rsidP="009E54F8">
      <w:pPr>
        <w:numPr>
          <w:ilvl w:val="1"/>
          <w:numId w:val="39"/>
        </w:numPr>
        <w:ind w:left="1701"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osoby lub podmioty, którym udostępniona zostanie niniejsza umowa lub dokumentacja związania z realizacją umowy w oparciu o powszechnie </w:t>
      </w:r>
      <w:r w:rsidRPr="009E54F8">
        <w:rPr>
          <w:rFonts w:ascii="Arial" w:hAnsi="Arial" w:cs="Arial"/>
          <w:sz w:val="22"/>
          <w:szCs w:val="22"/>
          <w:lang w:val="x-none" w:eastAsia="ar-SA"/>
        </w:rPr>
        <w:lastRenderedPageBreak/>
        <w:t>obowiązujące przepisy, w tym w szczególności w oparciu o ustaw</w:t>
      </w:r>
      <w:r w:rsidRPr="009E54F8">
        <w:rPr>
          <w:rFonts w:ascii="Arial" w:hAnsi="Arial" w:cs="Arial"/>
          <w:sz w:val="22"/>
          <w:szCs w:val="22"/>
          <w:lang w:eastAsia="ar-SA"/>
        </w:rPr>
        <w:t>ę</w:t>
      </w:r>
      <w:r w:rsidRPr="009E54F8">
        <w:rPr>
          <w:rFonts w:ascii="Arial" w:hAnsi="Arial" w:cs="Arial"/>
          <w:sz w:val="22"/>
          <w:szCs w:val="22"/>
          <w:lang w:val="x-none" w:eastAsia="ar-SA"/>
        </w:rPr>
        <w:t xml:space="preserve"> z dnia 6 września 2001 r. o dostępie do informacji publicznej, </w:t>
      </w:r>
    </w:p>
    <w:p w14:paraId="016E532A" w14:textId="4E4F49CA" w:rsidR="00356090" w:rsidRPr="009E54F8" w:rsidRDefault="00356090" w:rsidP="009E54F8">
      <w:pPr>
        <w:numPr>
          <w:ilvl w:val="1"/>
          <w:numId w:val="39"/>
        </w:numPr>
        <w:ind w:left="1701"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inni administratorzy danych, działający na mocy umów zawartych </w:t>
      </w:r>
      <w:r w:rsidR="009E54F8">
        <w:rPr>
          <w:rFonts w:ascii="Arial" w:hAnsi="Arial" w:cs="Arial"/>
          <w:sz w:val="22"/>
          <w:szCs w:val="22"/>
          <w:lang w:val="x-none" w:eastAsia="ar-SA"/>
        </w:rPr>
        <w:br/>
      </w:r>
      <w:r w:rsidRPr="009E54F8">
        <w:rPr>
          <w:rFonts w:ascii="Arial" w:hAnsi="Arial" w:cs="Arial"/>
          <w:sz w:val="22"/>
          <w:szCs w:val="22"/>
          <w:lang w:val="x-none" w:eastAsia="ar-SA"/>
        </w:rPr>
        <w:t xml:space="preserve">z </w:t>
      </w:r>
      <w:r w:rsidRPr="009E54F8">
        <w:rPr>
          <w:rFonts w:ascii="Arial" w:hAnsi="Arial" w:cs="Arial"/>
          <w:sz w:val="22"/>
          <w:szCs w:val="22"/>
          <w:lang w:eastAsia="ar-SA"/>
        </w:rPr>
        <w:t>zamawiającym</w:t>
      </w:r>
      <w:r w:rsidRPr="009E54F8">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07913AE" w14:textId="52CEA2DF"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dane niepozyskane bezpośrednio od osób, których dotyczą, obejmują </w:t>
      </w:r>
      <w:r w:rsidR="009E54F8">
        <w:rPr>
          <w:rFonts w:ascii="Arial" w:hAnsi="Arial" w:cs="Arial"/>
          <w:sz w:val="22"/>
          <w:szCs w:val="22"/>
          <w:lang w:val="x-none" w:eastAsia="ar-SA"/>
        </w:rPr>
        <w:br/>
      </w:r>
      <w:r w:rsidRPr="009E54F8">
        <w:rPr>
          <w:rFonts w:ascii="Arial" w:hAnsi="Arial" w:cs="Arial"/>
          <w:sz w:val="22"/>
          <w:szCs w:val="22"/>
          <w:lang w:val="x-none" w:eastAsia="ar-SA"/>
        </w:rPr>
        <w:t>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9E54F8">
        <w:rPr>
          <w:rFonts w:ascii="Arial" w:hAnsi="Arial" w:cs="Arial"/>
          <w:sz w:val="22"/>
          <w:szCs w:val="22"/>
          <w:lang w:eastAsia="ar-SA"/>
        </w:rPr>
        <w:t>,</w:t>
      </w:r>
    </w:p>
    <w:p w14:paraId="3FF4AE23" w14:textId="77777777" w:rsidR="00356090" w:rsidRPr="009E54F8" w:rsidRDefault="00356090" w:rsidP="009E54F8">
      <w:pPr>
        <w:numPr>
          <w:ilvl w:val="0"/>
          <w:numId w:val="38"/>
        </w:numPr>
        <w:tabs>
          <w:tab w:val="clear" w:pos="720"/>
          <w:tab w:val="num"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źródłem pochodzenia danych osobowych niepozyskanych bezpośrednio od osoby, której dane dotyczą jest </w:t>
      </w:r>
      <w:r w:rsidRPr="009E54F8">
        <w:rPr>
          <w:rFonts w:ascii="Arial" w:hAnsi="Arial" w:cs="Arial"/>
          <w:sz w:val="22"/>
          <w:szCs w:val="22"/>
          <w:lang w:eastAsia="ar-SA"/>
        </w:rPr>
        <w:t>wykonawca,</w:t>
      </w:r>
    </w:p>
    <w:p w14:paraId="28C95556" w14:textId="01E5FBFF" w:rsidR="00356090" w:rsidRPr="009E54F8" w:rsidRDefault="00356090" w:rsidP="009E54F8">
      <w:pPr>
        <w:numPr>
          <w:ilvl w:val="0"/>
          <w:numId w:val="38"/>
        </w:numPr>
        <w:tabs>
          <w:tab w:val="clear" w:pos="720"/>
          <w:tab w:val="num"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obowiązek podania przez</w:t>
      </w:r>
      <w:r w:rsidRPr="009E54F8">
        <w:rPr>
          <w:rFonts w:ascii="Arial" w:hAnsi="Arial" w:cs="Arial"/>
          <w:sz w:val="22"/>
          <w:szCs w:val="22"/>
          <w:lang w:eastAsia="ar-SA"/>
        </w:rPr>
        <w:t xml:space="preserve"> wykonawcę</w:t>
      </w:r>
      <w:r w:rsidRPr="009E54F8">
        <w:rPr>
          <w:rFonts w:ascii="Arial" w:hAnsi="Arial" w:cs="Arial"/>
          <w:sz w:val="22"/>
          <w:szCs w:val="22"/>
          <w:lang w:val="x-none" w:eastAsia="ar-SA"/>
        </w:rPr>
        <w:t xml:space="preserve"> danych osobowych </w:t>
      </w:r>
      <w:r w:rsidRPr="009E54F8">
        <w:rPr>
          <w:rFonts w:ascii="Arial" w:hAnsi="Arial" w:cs="Arial"/>
          <w:sz w:val="22"/>
          <w:szCs w:val="22"/>
          <w:lang w:eastAsia="ar-SA"/>
        </w:rPr>
        <w:t>zamawiającemu</w:t>
      </w:r>
      <w:r w:rsidRPr="009E54F8">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9E54F8">
        <w:rPr>
          <w:rFonts w:ascii="Arial" w:hAnsi="Arial" w:cs="Arial"/>
          <w:sz w:val="22"/>
          <w:szCs w:val="22"/>
          <w:lang w:eastAsia="ar-SA"/>
        </w:rPr>
        <w:t>.</w:t>
      </w:r>
    </w:p>
    <w:p w14:paraId="4EDB7C96" w14:textId="77777777" w:rsidR="00356090" w:rsidRPr="009E54F8" w:rsidRDefault="00356090" w:rsidP="009E54F8">
      <w:pPr>
        <w:numPr>
          <w:ilvl w:val="0"/>
          <w:numId w:val="37"/>
        </w:numPr>
        <w:tabs>
          <w:tab w:val="num" w:pos="567"/>
        </w:tabs>
        <w:ind w:left="567" w:hanging="567"/>
        <w:jc w:val="both"/>
        <w:rPr>
          <w:rFonts w:ascii="Arial" w:hAnsi="Arial" w:cs="Arial"/>
          <w:sz w:val="22"/>
          <w:szCs w:val="22"/>
          <w:lang w:val="x-none" w:eastAsia="ar-SA"/>
        </w:rPr>
      </w:pPr>
      <w:r w:rsidRPr="009E54F8">
        <w:rPr>
          <w:rFonts w:ascii="Arial" w:hAnsi="Arial" w:cs="Arial"/>
          <w:sz w:val="22"/>
          <w:szCs w:val="22"/>
          <w:lang w:val="x-none" w:eastAsia="ar-SA"/>
        </w:rPr>
        <w:t>Wykonawca zobowiązuje się, przy przekazywaniu</w:t>
      </w:r>
      <w:r w:rsidRPr="009E54F8">
        <w:rPr>
          <w:rFonts w:ascii="Arial" w:hAnsi="Arial" w:cs="Arial"/>
          <w:sz w:val="22"/>
          <w:szCs w:val="22"/>
          <w:lang w:eastAsia="ar-SA"/>
        </w:rPr>
        <w:t xml:space="preserve"> zamawiającemu</w:t>
      </w:r>
      <w:r w:rsidRPr="009E54F8">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9E54F8">
        <w:rPr>
          <w:rFonts w:ascii="Arial" w:hAnsi="Arial" w:cs="Arial"/>
          <w:sz w:val="22"/>
          <w:szCs w:val="22"/>
          <w:lang w:eastAsia="ar-SA"/>
        </w:rPr>
        <w:t>zamawiającemu</w:t>
      </w:r>
      <w:r w:rsidRPr="009E54F8">
        <w:rPr>
          <w:rFonts w:ascii="Arial" w:hAnsi="Arial" w:cs="Arial"/>
          <w:sz w:val="22"/>
          <w:szCs w:val="22"/>
          <w:lang w:val="x-none" w:eastAsia="ar-SA"/>
        </w:rPr>
        <w:t xml:space="preserve"> każdorazowo przy przekazywaniu m. in.  wniosku o zmianę osób wskazanych prze</w:t>
      </w:r>
      <w:r w:rsidRPr="009E54F8">
        <w:rPr>
          <w:rFonts w:ascii="Arial" w:hAnsi="Arial" w:cs="Arial"/>
          <w:sz w:val="22"/>
          <w:szCs w:val="22"/>
          <w:lang w:eastAsia="ar-SA"/>
        </w:rPr>
        <w:t>z wykonawcę</w:t>
      </w:r>
      <w:r w:rsidRPr="009E54F8">
        <w:rPr>
          <w:rFonts w:ascii="Arial" w:hAnsi="Arial" w:cs="Arial"/>
          <w:sz w:val="22"/>
          <w:szCs w:val="22"/>
          <w:lang w:val="x-none" w:eastAsia="ar-SA"/>
        </w:rPr>
        <w:t xml:space="preserve"> do realizacji umowy</w:t>
      </w:r>
      <w:r w:rsidRPr="009E54F8">
        <w:rPr>
          <w:rFonts w:ascii="Arial" w:hAnsi="Arial" w:cs="Arial"/>
          <w:sz w:val="22"/>
          <w:szCs w:val="22"/>
          <w:lang w:eastAsia="ar-SA"/>
        </w:rPr>
        <w:t>.</w:t>
      </w:r>
    </w:p>
    <w:p w14:paraId="5547771C" w14:textId="77777777" w:rsidR="00356090" w:rsidRPr="009E54F8" w:rsidRDefault="00356090" w:rsidP="009E54F8">
      <w:pPr>
        <w:numPr>
          <w:ilvl w:val="0"/>
          <w:numId w:val="37"/>
        </w:numPr>
        <w:tabs>
          <w:tab w:val="num" w:pos="567"/>
        </w:tabs>
        <w:ind w:left="567" w:hanging="567"/>
        <w:jc w:val="both"/>
        <w:rPr>
          <w:rFonts w:ascii="Arial" w:hAnsi="Arial" w:cs="Arial"/>
          <w:sz w:val="22"/>
          <w:szCs w:val="22"/>
          <w:lang w:val="x-none" w:eastAsia="ar-SA"/>
        </w:rPr>
      </w:pPr>
      <w:r w:rsidRPr="009E54F8">
        <w:rPr>
          <w:rFonts w:ascii="Arial" w:hAnsi="Arial" w:cs="Arial"/>
          <w:sz w:val="22"/>
          <w:szCs w:val="22"/>
          <w:lang w:val="x-none" w:eastAsia="ar-SA"/>
        </w:rPr>
        <w:t>Wykonawca zobowiązuje się poinformować, w imieniu</w:t>
      </w:r>
      <w:r w:rsidRPr="009E54F8">
        <w:rPr>
          <w:rFonts w:ascii="Arial" w:hAnsi="Arial" w:cs="Arial"/>
          <w:sz w:val="22"/>
          <w:szCs w:val="22"/>
          <w:lang w:eastAsia="ar-SA"/>
        </w:rPr>
        <w:t xml:space="preserve"> zamawiającego</w:t>
      </w:r>
      <w:r w:rsidRPr="009E54F8">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31B1473D" w14:textId="77777777" w:rsidR="00356090" w:rsidRPr="009E54F8" w:rsidRDefault="00356090" w:rsidP="00B15A2D">
      <w:pPr>
        <w:ind w:left="992" w:hanging="567"/>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fakcie przekazania danych osobowych </w:t>
      </w:r>
      <w:r w:rsidRPr="009E54F8">
        <w:rPr>
          <w:rFonts w:ascii="Arial" w:hAnsi="Arial" w:cs="Arial"/>
          <w:sz w:val="22"/>
          <w:szCs w:val="22"/>
          <w:lang w:eastAsia="ar-SA"/>
        </w:rPr>
        <w:t>zamawiającemu</w:t>
      </w:r>
      <w:r w:rsidRPr="009E54F8">
        <w:rPr>
          <w:rFonts w:ascii="Arial" w:hAnsi="Arial" w:cs="Arial"/>
          <w:sz w:val="22"/>
          <w:szCs w:val="22"/>
          <w:lang w:val="x-none" w:eastAsia="ar-SA"/>
        </w:rPr>
        <w:t>;</w:t>
      </w:r>
    </w:p>
    <w:p w14:paraId="7906AF5F" w14:textId="77777777" w:rsidR="00356090" w:rsidRPr="009E54F8" w:rsidRDefault="00356090" w:rsidP="00B15A2D">
      <w:pPr>
        <w:ind w:left="992" w:hanging="567"/>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treści klauzuli informacyjnej wskazanej w ust. </w:t>
      </w:r>
      <w:r w:rsidRPr="009E54F8">
        <w:rPr>
          <w:rFonts w:ascii="Arial" w:hAnsi="Arial" w:cs="Arial"/>
          <w:sz w:val="22"/>
          <w:szCs w:val="22"/>
          <w:lang w:eastAsia="ar-SA"/>
        </w:rPr>
        <w:t>3</w:t>
      </w:r>
      <w:r w:rsidRPr="009E54F8">
        <w:rPr>
          <w:rFonts w:ascii="Arial" w:hAnsi="Arial" w:cs="Arial"/>
          <w:sz w:val="22"/>
          <w:szCs w:val="22"/>
          <w:lang w:val="x-none" w:eastAsia="ar-SA"/>
        </w:rPr>
        <w:t>.</w:t>
      </w:r>
    </w:p>
    <w:p w14:paraId="1082C2E8" w14:textId="5A906527" w:rsidR="00356090" w:rsidRPr="009E54F8" w:rsidRDefault="00356090" w:rsidP="009E54F8">
      <w:pPr>
        <w:shd w:val="clear" w:color="auto" w:fill="FFFFFF"/>
        <w:ind w:left="567" w:right="14" w:hanging="567"/>
        <w:jc w:val="both"/>
        <w:rPr>
          <w:rFonts w:ascii="Arial" w:hAnsi="Arial" w:cs="Arial"/>
          <w:sz w:val="22"/>
          <w:szCs w:val="22"/>
        </w:rPr>
      </w:pPr>
      <w:r w:rsidRPr="009E54F8">
        <w:rPr>
          <w:rFonts w:ascii="Arial" w:eastAsia="Calibri" w:hAnsi="Arial" w:cs="Arial"/>
          <w:sz w:val="22"/>
          <w:szCs w:val="22"/>
        </w:rPr>
        <w:t xml:space="preserve">6. </w:t>
      </w:r>
      <w:r w:rsidR="009E54F8">
        <w:rPr>
          <w:rFonts w:ascii="Arial" w:eastAsia="Calibri" w:hAnsi="Arial" w:cs="Arial"/>
          <w:sz w:val="22"/>
          <w:szCs w:val="22"/>
        </w:rPr>
        <w:tab/>
      </w:r>
      <w:r w:rsidRPr="009E54F8">
        <w:rPr>
          <w:rFonts w:ascii="Arial" w:eastAsia="Calibri" w:hAnsi="Arial" w:cs="Arial"/>
          <w:sz w:val="22"/>
          <w:szCs w:val="22"/>
        </w:rPr>
        <w:t>Wykonawca w oświadczeniu, o którym mowa w ust. 4 oświadczy wypełnienie obowiązku, o którym mowa ustępie 5</w:t>
      </w:r>
      <w:r w:rsidRPr="009E54F8">
        <w:rPr>
          <w:rFonts w:ascii="Arial" w:hAnsi="Arial" w:cs="Arial"/>
          <w:sz w:val="22"/>
          <w:szCs w:val="22"/>
        </w:rPr>
        <w:t>.</w:t>
      </w:r>
    </w:p>
    <w:p w14:paraId="037BE745" w14:textId="77777777" w:rsidR="00356090" w:rsidRDefault="00356090" w:rsidP="00356090">
      <w:pPr>
        <w:suppressAutoHyphens/>
        <w:jc w:val="center"/>
        <w:rPr>
          <w:rFonts w:ascii="Arial" w:eastAsia="MS Mincho" w:hAnsi="Arial" w:cs="Arial"/>
          <w:bCs/>
          <w:sz w:val="22"/>
          <w:szCs w:val="22"/>
          <w:lang w:val="x-none" w:eastAsia="ar-SA"/>
        </w:rPr>
      </w:pPr>
    </w:p>
    <w:p w14:paraId="43640341" w14:textId="2F614624" w:rsidR="00356090" w:rsidRDefault="00356090" w:rsidP="00356090">
      <w:pPr>
        <w:suppressAutoHyphens/>
        <w:jc w:val="center"/>
        <w:rPr>
          <w:rFonts w:ascii="Arial" w:eastAsia="MS Mincho" w:hAnsi="Arial" w:cs="Arial"/>
          <w:b/>
          <w:bCs/>
          <w:sz w:val="22"/>
          <w:szCs w:val="22"/>
          <w:lang w:val="x-none" w:eastAsia="ar-SA"/>
        </w:rPr>
      </w:pPr>
      <w:r>
        <w:rPr>
          <w:rFonts w:ascii="Arial" w:eastAsia="MS Mincho" w:hAnsi="Arial" w:cs="Arial"/>
          <w:b/>
          <w:bCs/>
          <w:sz w:val="22"/>
          <w:szCs w:val="22"/>
          <w:lang w:val="x-none" w:eastAsia="ar-SA"/>
        </w:rPr>
        <w:t xml:space="preserve">§ </w:t>
      </w:r>
      <w:r>
        <w:rPr>
          <w:rFonts w:ascii="Arial" w:eastAsia="MS Mincho" w:hAnsi="Arial" w:cs="Arial"/>
          <w:b/>
          <w:bCs/>
          <w:sz w:val="22"/>
          <w:szCs w:val="22"/>
          <w:lang w:eastAsia="ar-SA"/>
        </w:rPr>
        <w:t>1</w:t>
      </w:r>
      <w:r w:rsidR="001D0DB0">
        <w:rPr>
          <w:rFonts w:ascii="Arial" w:eastAsia="MS Mincho" w:hAnsi="Arial" w:cs="Arial"/>
          <w:b/>
          <w:bCs/>
          <w:sz w:val="22"/>
          <w:szCs w:val="22"/>
          <w:lang w:eastAsia="ar-SA"/>
        </w:rPr>
        <w:t>8</w:t>
      </w:r>
    </w:p>
    <w:p w14:paraId="49A2A800" w14:textId="70856241" w:rsidR="00356090" w:rsidRPr="009E54F8" w:rsidRDefault="00356090" w:rsidP="009E54F8">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Postanowienia końcowe</w:t>
      </w:r>
    </w:p>
    <w:p w14:paraId="0013F46D"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2"/>
          <w:sz w:val="22"/>
          <w:szCs w:val="22"/>
        </w:rPr>
      </w:pPr>
      <w:r>
        <w:rPr>
          <w:rFonts w:ascii="Arial" w:hAnsi="Arial" w:cs="Arial"/>
          <w:color w:val="000000"/>
          <w:sz w:val="22"/>
          <w:szCs w:val="22"/>
        </w:rPr>
        <w:t xml:space="preserve">Strony umowy dołożą wszelkich starań w celu rozstrzygnięcia ewentualnych sporów drogą </w:t>
      </w:r>
      <w:r>
        <w:rPr>
          <w:rFonts w:ascii="Arial" w:hAnsi="Arial" w:cs="Arial"/>
          <w:color w:val="000000"/>
          <w:spacing w:val="-2"/>
          <w:sz w:val="22"/>
          <w:szCs w:val="22"/>
        </w:rPr>
        <w:t>polubowną.</w:t>
      </w:r>
    </w:p>
    <w:p w14:paraId="1894A6B5"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6"/>
          <w:sz w:val="22"/>
          <w:szCs w:val="22"/>
        </w:rPr>
      </w:pPr>
      <w:r>
        <w:rPr>
          <w:rFonts w:ascii="Arial" w:hAnsi="Arial" w:cs="Arial"/>
          <w:color w:val="000000"/>
          <w:spacing w:val="6"/>
          <w:sz w:val="22"/>
          <w:szCs w:val="22"/>
        </w:rPr>
        <w:t xml:space="preserve">W przypadku braku rozwiązań polubownych spory wynikłe na tle realizacji niniejszej </w:t>
      </w:r>
      <w:r>
        <w:rPr>
          <w:rFonts w:ascii="Arial" w:hAnsi="Arial" w:cs="Arial"/>
          <w:color w:val="000000"/>
          <w:spacing w:val="-1"/>
          <w:sz w:val="22"/>
          <w:szCs w:val="22"/>
        </w:rPr>
        <w:t>umowy będzie rozstrzygał właściwy dla Zamawiającego sąd powszechny w Szczecinie.</w:t>
      </w:r>
    </w:p>
    <w:p w14:paraId="6E37DE08" w14:textId="754F9BC3" w:rsidR="00525078" w:rsidRPr="00525078"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Pr>
          <w:rFonts w:ascii="Arial" w:hAnsi="Arial" w:cs="Arial"/>
          <w:color w:val="000000"/>
          <w:spacing w:val="5"/>
          <w:sz w:val="22"/>
          <w:szCs w:val="22"/>
        </w:rPr>
        <w:t xml:space="preserve">W sprawach nieuregulowanych niniejszą umową zastosowanie mają przepisy Kodeksu </w:t>
      </w:r>
      <w:r>
        <w:rPr>
          <w:rFonts w:ascii="Arial" w:hAnsi="Arial" w:cs="Arial"/>
          <w:color w:val="000000"/>
          <w:spacing w:val="-1"/>
          <w:sz w:val="22"/>
          <w:szCs w:val="22"/>
        </w:rPr>
        <w:t>cywilnego</w:t>
      </w:r>
      <w:r w:rsidR="00525078">
        <w:rPr>
          <w:rFonts w:ascii="Arial" w:hAnsi="Arial" w:cs="Arial"/>
          <w:color w:val="000000"/>
          <w:spacing w:val="-1"/>
          <w:sz w:val="22"/>
          <w:szCs w:val="22"/>
        </w:rPr>
        <w:t>.</w:t>
      </w:r>
    </w:p>
    <w:p w14:paraId="19CC2E92" w14:textId="394AE768" w:rsidR="00356090" w:rsidRPr="00525078" w:rsidRDefault="00525078" w:rsidP="0052507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sidRPr="00525078">
        <w:rPr>
          <w:rFonts w:ascii="Arial" w:eastAsia="MS Mincho" w:hAnsi="Arial" w:cs="Arial"/>
          <w:bCs/>
          <w:sz w:val="22"/>
          <w:szCs w:val="22"/>
          <w:lang w:eastAsia="ar-SA"/>
        </w:rPr>
        <w:t xml:space="preserve">Przelew wierzytelności z niniejszej umowy jest niedopuszczalny. </w:t>
      </w:r>
    </w:p>
    <w:p w14:paraId="49235CBE" w14:textId="3C585B1B" w:rsidR="00356090" w:rsidRPr="007A62D5" w:rsidRDefault="00356090" w:rsidP="009E54F8">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Pr>
          <w:rFonts w:ascii="Arial" w:hAnsi="Arial" w:cs="Arial"/>
          <w:sz w:val="22"/>
          <w:szCs w:val="22"/>
        </w:rPr>
        <w:t xml:space="preserve">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t>
      </w:r>
      <w:r w:rsidR="00A608D3">
        <w:rPr>
          <w:rFonts w:ascii="Arial" w:hAnsi="Arial" w:cs="Arial"/>
          <w:sz w:val="22"/>
          <w:szCs w:val="22"/>
        </w:rPr>
        <w:br/>
      </w:r>
      <w:r>
        <w:rPr>
          <w:rFonts w:ascii="Arial" w:hAnsi="Arial" w:cs="Arial"/>
          <w:sz w:val="22"/>
          <w:szCs w:val="22"/>
        </w:rPr>
        <w:t>w przekraczaniu granic, zakaz albo ograniczenia importu lub eksportu towarów związanych z realizacją przedmiotu umowy.</w:t>
      </w:r>
    </w:p>
    <w:p w14:paraId="26220E3D" w14:textId="280810B5" w:rsidR="007A62D5" w:rsidRPr="007A62D5" w:rsidRDefault="007A62D5" w:rsidP="007A62D5">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sidRPr="007A62D5">
        <w:rPr>
          <w:rFonts w:ascii="Arial" w:hAnsi="Arial" w:cs="Arial"/>
          <w:color w:val="000000"/>
          <w:spacing w:val="-1"/>
          <w:sz w:val="22"/>
          <w:szCs w:val="22"/>
        </w:rPr>
        <w:lastRenderedPageBreak/>
        <w:t>Umowa została sporządzona w formie elektronicznej i podpisana przez każdą ze Stron kwalifikowanym podpisem elektronicznym.</w:t>
      </w:r>
    </w:p>
    <w:p w14:paraId="1A475226" w14:textId="06679149" w:rsidR="007A62D5" w:rsidRPr="007A62D5" w:rsidRDefault="007A62D5" w:rsidP="007A62D5">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sidRPr="007A62D5">
        <w:rPr>
          <w:rFonts w:ascii="Arial" w:hAnsi="Arial" w:cs="Arial"/>
          <w:sz w:val="22"/>
          <w:szCs w:val="22"/>
        </w:rPr>
        <w:t>Za datę zawarcia niniejszej Umowy Strony uznają dzień złożenia kwalifikowanego podpisu  elektronicznego przez ostatnią z osób podpisujących w imieniu ostatniej ze Stron.  </w:t>
      </w:r>
    </w:p>
    <w:p w14:paraId="4571A066"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Pr>
          <w:rFonts w:ascii="Arial" w:hAnsi="Arial" w:cs="Arial"/>
          <w:color w:val="000000"/>
          <w:spacing w:val="-1"/>
          <w:sz w:val="22"/>
          <w:szCs w:val="22"/>
        </w:rPr>
        <w:t>Integralną część umowy stanowią:</w:t>
      </w:r>
    </w:p>
    <w:p w14:paraId="33234DAF"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color w:val="000000"/>
          <w:spacing w:val="-1"/>
          <w:sz w:val="22"/>
          <w:szCs w:val="22"/>
        </w:rPr>
        <w:t>1) Załącznik nr 1 – Oferta Wykonawcy</w:t>
      </w:r>
    </w:p>
    <w:p w14:paraId="6C680A3D"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spacing w:val="-1"/>
          <w:sz w:val="22"/>
          <w:szCs w:val="22"/>
        </w:rPr>
        <w:t>2) Załącznik nr 2 – Tabela Elementów Rozliczeniowych (TER)</w:t>
      </w:r>
    </w:p>
    <w:p w14:paraId="6E5DB3ED"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spacing w:val="-1"/>
          <w:sz w:val="22"/>
          <w:szCs w:val="22"/>
        </w:rPr>
        <w:t>3) Załącznik nr 3 – Harmonogram realizacji i finansowania</w:t>
      </w:r>
    </w:p>
    <w:p w14:paraId="5E95FB4C" w14:textId="77777777" w:rsidR="00356090" w:rsidRDefault="00356090" w:rsidP="009E54F8">
      <w:pPr>
        <w:suppressAutoHyphens/>
        <w:rPr>
          <w:rFonts w:ascii="Arial" w:eastAsia="MS Mincho" w:hAnsi="Arial" w:cs="Arial"/>
          <w:bCs/>
          <w:sz w:val="22"/>
          <w:szCs w:val="22"/>
          <w:lang w:val="x-none" w:eastAsia="ar-SA"/>
        </w:rPr>
      </w:pPr>
    </w:p>
    <w:p w14:paraId="3AD670F2" w14:textId="77777777" w:rsidR="00356090" w:rsidRDefault="00356090" w:rsidP="00356090">
      <w:pPr>
        <w:suppressAutoHyphens/>
        <w:jc w:val="center"/>
        <w:rPr>
          <w:rFonts w:ascii="Arial" w:eastAsia="MS Mincho" w:hAnsi="Arial" w:cs="Arial"/>
          <w:bCs/>
          <w:sz w:val="22"/>
          <w:szCs w:val="22"/>
          <w:lang w:val="x-none" w:eastAsia="ar-SA"/>
        </w:rPr>
      </w:pPr>
    </w:p>
    <w:p w14:paraId="4FB7C1B0" w14:textId="77777777" w:rsidR="00356090" w:rsidRDefault="00356090" w:rsidP="00356090">
      <w:pPr>
        <w:shd w:val="clear" w:color="auto" w:fill="FFFFFF"/>
        <w:tabs>
          <w:tab w:val="left" w:pos="2880"/>
        </w:tabs>
        <w:suppressAutoHyphens/>
        <w:ind w:left="720" w:right="11"/>
        <w:jc w:val="both"/>
        <w:rPr>
          <w:rFonts w:ascii="Arial" w:hAnsi="Arial" w:cs="Arial"/>
          <w:b/>
          <w:sz w:val="22"/>
          <w:szCs w:val="22"/>
          <w:lang w:eastAsia="ar-SA"/>
        </w:rPr>
      </w:pPr>
    </w:p>
    <w:p w14:paraId="578E6B9B" w14:textId="214AB8F5" w:rsidR="00356090" w:rsidRDefault="00356090" w:rsidP="00356090">
      <w:pPr>
        <w:suppressAutoHyphens/>
        <w:jc w:val="center"/>
        <w:rPr>
          <w:rFonts w:ascii="Arial" w:hAnsi="Arial" w:cs="Arial"/>
          <w:b/>
          <w:sz w:val="22"/>
          <w:szCs w:val="22"/>
          <w:lang w:eastAsia="ar-SA"/>
        </w:rPr>
      </w:pPr>
      <w:r>
        <w:rPr>
          <w:rFonts w:ascii="Arial" w:hAnsi="Arial" w:cs="Arial"/>
          <w:b/>
          <w:sz w:val="22"/>
          <w:szCs w:val="22"/>
          <w:lang w:eastAsia="ar-SA"/>
        </w:rPr>
        <w:t xml:space="preserve"> WYKONAWCA</w:t>
      </w:r>
      <w:r>
        <w:rPr>
          <w:rFonts w:ascii="Arial" w:hAnsi="Arial" w:cs="Arial"/>
          <w:b/>
          <w:sz w:val="22"/>
          <w:szCs w:val="22"/>
          <w:lang w:eastAsia="ar-SA"/>
        </w:rPr>
        <w:tab/>
      </w:r>
      <w:r>
        <w:rPr>
          <w:rFonts w:ascii="Arial" w:hAnsi="Arial" w:cs="Arial"/>
          <w:b/>
          <w:sz w:val="22"/>
          <w:szCs w:val="22"/>
          <w:lang w:eastAsia="ar-SA"/>
        </w:rPr>
        <w:tab/>
        <w:t xml:space="preserve">                                           ZAMAWIAJĄCY</w:t>
      </w:r>
    </w:p>
    <w:p w14:paraId="0DC2FE04" w14:textId="77777777" w:rsidR="00356090" w:rsidRDefault="00356090" w:rsidP="00356090">
      <w:pPr>
        <w:suppressAutoHyphens/>
        <w:jc w:val="center"/>
        <w:rPr>
          <w:rFonts w:ascii="Arial" w:hAnsi="Arial" w:cs="Arial"/>
          <w:b/>
          <w:sz w:val="22"/>
          <w:szCs w:val="22"/>
          <w:lang w:eastAsia="ar-SA"/>
        </w:rPr>
      </w:pPr>
    </w:p>
    <w:p w14:paraId="0C9797BA" w14:textId="77777777" w:rsidR="00356090" w:rsidRDefault="00356090" w:rsidP="00356090">
      <w:pPr>
        <w:suppressAutoHyphens/>
        <w:jc w:val="center"/>
        <w:rPr>
          <w:rFonts w:ascii="Arial" w:hAnsi="Arial" w:cs="Arial"/>
          <w:b/>
          <w:sz w:val="22"/>
          <w:szCs w:val="22"/>
          <w:lang w:eastAsia="ar-SA"/>
        </w:rPr>
      </w:pPr>
    </w:p>
    <w:p w14:paraId="10389C5D" w14:textId="77777777" w:rsidR="004A35A2" w:rsidRPr="004A35A2" w:rsidRDefault="004A35A2" w:rsidP="00F8255B">
      <w:pPr>
        <w:rPr>
          <w:rFonts w:ascii="Arial" w:hAnsi="Arial" w:cs="Arial"/>
          <w:color w:val="000000" w:themeColor="text1"/>
          <w:sz w:val="22"/>
          <w:szCs w:val="22"/>
        </w:rPr>
      </w:pPr>
    </w:p>
    <w:sectPr w:rsidR="004A35A2" w:rsidRPr="004A35A2" w:rsidSect="00F666B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3F29" w14:textId="77777777" w:rsidR="00303D26" w:rsidRDefault="00303D26" w:rsidP="00166CA6">
      <w:r>
        <w:separator/>
      </w:r>
    </w:p>
  </w:endnote>
  <w:endnote w:type="continuationSeparator" w:id="0">
    <w:p w14:paraId="4D4306AA" w14:textId="77777777" w:rsidR="00303D26" w:rsidRDefault="00303D26" w:rsidP="0016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52151"/>
      <w:docPartObj>
        <w:docPartGallery w:val="Page Numbers (Bottom of Page)"/>
        <w:docPartUnique/>
      </w:docPartObj>
    </w:sdtPr>
    <w:sdtEndPr/>
    <w:sdtContent>
      <w:sdt>
        <w:sdtPr>
          <w:id w:val="-920483092"/>
          <w:docPartObj>
            <w:docPartGallery w:val="Page Numbers (Top of Page)"/>
            <w:docPartUnique/>
          </w:docPartObj>
        </w:sdtPr>
        <w:sdtEndPr/>
        <w:sdtContent>
          <w:p w14:paraId="71D663D6" w14:textId="30222201" w:rsidR="00BE24EA" w:rsidRDefault="00BE24EA">
            <w:pPr>
              <w:pStyle w:val="Stopka"/>
              <w:jc w:val="center"/>
            </w:pPr>
            <w:r w:rsidRPr="00BE24EA">
              <w:rPr>
                <w:sz w:val="16"/>
                <w:szCs w:val="16"/>
              </w:rPr>
              <w:t xml:space="preserve">Strona </w:t>
            </w:r>
            <w:r w:rsidRPr="00BE24EA">
              <w:rPr>
                <w:b/>
                <w:bCs/>
                <w:sz w:val="16"/>
                <w:szCs w:val="16"/>
              </w:rPr>
              <w:fldChar w:fldCharType="begin"/>
            </w:r>
            <w:r w:rsidRPr="00BE24EA">
              <w:rPr>
                <w:b/>
                <w:bCs/>
                <w:sz w:val="16"/>
                <w:szCs w:val="16"/>
              </w:rPr>
              <w:instrText>PAGE</w:instrText>
            </w:r>
            <w:r w:rsidRPr="00BE24EA">
              <w:rPr>
                <w:b/>
                <w:bCs/>
                <w:sz w:val="16"/>
                <w:szCs w:val="16"/>
              </w:rPr>
              <w:fldChar w:fldCharType="separate"/>
            </w:r>
            <w:r w:rsidR="001D2CA7">
              <w:rPr>
                <w:b/>
                <w:bCs/>
                <w:noProof/>
                <w:sz w:val="16"/>
                <w:szCs w:val="16"/>
              </w:rPr>
              <w:t>19</w:t>
            </w:r>
            <w:r w:rsidRPr="00BE24EA">
              <w:rPr>
                <w:b/>
                <w:bCs/>
                <w:sz w:val="16"/>
                <w:szCs w:val="16"/>
              </w:rPr>
              <w:fldChar w:fldCharType="end"/>
            </w:r>
            <w:r w:rsidRPr="00BE24EA">
              <w:rPr>
                <w:sz w:val="16"/>
                <w:szCs w:val="16"/>
              </w:rPr>
              <w:t xml:space="preserve"> z </w:t>
            </w:r>
            <w:r w:rsidRPr="00BE24EA">
              <w:rPr>
                <w:b/>
                <w:bCs/>
                <w:sz w:val="16"/>
                <w:szCs w:val="16"/>
              </w:rPr>
              <w:fldChar w:fldCharType="begin"/>
            </w:r>
            <w:r w:rsidRPr="00BE24EA">
              <w:rPr>
                <w:b/>
                <w:bCs/>
                <w:sz w:val="16"/>
                <w:szCs w:val="16"/>
              </w:rPr>
              <w:instrText>NUMPAGES</w:instrText>
            </w:r>
            <w:r w:rsidRPr="00BE24EA">
              <w:rPr>
                <w:b/>
                <w:bCs/>
                <w:sz w:val="16"/>
                <w:szCs w:val="16"/>
              </w:rPr>
              <w:fldChar w:fldCharType="separate"/>
            </w:r>
            <w:r w:rsidR="001D2CA7">
              <w:rPr>
                <w:b/>
                <w:bCs/>
                <w:noProof/>
                <w:sz w:val="16"/>
                <w:szCs w:val="16"/>
              </w:rPr>
              <w:t>19</w:t>
            </w:r>
            <w:r w:rsidRPr="00BE24EA">
              <w:rPr>
                <w:b/>
                <w:bCs/>
                <w:sz w:val="16"/>
                <w:szCs w:val="16"/>
              </w:rPr>
              <w:fldChar w:fldCharType="end"/>
            </w:r>
          </w:p>
        </w:sdtContent>
      </w:sdt>
    </w:sdtContent>
  </w:sdt>
  <w:p w14:paraId="5EB5A6CC" w14:textId="77777777" w:rsidR="00E2427E" w:rsidRDefault="00E242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00209"/>
      <w:docPartObj>
        <w:docPartGallery w:val="Page Numbers (Bottom of Page)"/>
        <w:docPartUnique/>
      </w:docPartObj>
    </w:sdtPr>
    <w:sdtEndPr/>
    <w:sdtContent>
      <w:sdt>
        <w:sdtPr>
          <w:id w:val="1728636285"/>
          <w:docPartObj>
            <w:docPartGallery w:val="Page Numbers (Top of Page)"/>
            <w:docPartUnique/>
          </w:docPartObj>
        </w:sdtPr>
        <w:sdtEndPr/>
        <w:sdtContent>
          <w:p w14:paraId="188E72A1" w14:textId="71C5DD4B" w:rsidR="000C5E22" w:rsidRDefault="000C5E22">
            <w:pPr>
              <w:pStyle w:val="Stopka"/>
              <w:jc w:val="center"/>
            </w:pPr>
            <w:r w:rsidRPr="000C5E22">
              <w:rPr>
                <w:rFonts w:ascii="Arial" w:hAnsi="Arial" w:cs="Arial"/>
                <w:sz w:val="16"/>
                <w:szCs w:val="16"/>
              </w:rPr>
              <w:t xml:space="preserve">Strona </w:t>
            </w:r>
            <w:r w:rsidRPr="000C5E22">
              <w:rPr>
                <w:rFonts w:ascii="Arial" w:hAnsi="Arial" w:cs="Arial"/>
                <w:b/>
                <w:bCs/>
                <w:sz w:val="16"/>
                <w:szCs w:val="16"/>
              </w:rPr>
              <w:fldChar w:fldCharType="begin"/>
            </w:r>
            <w:r w:rsidRPr="000C5E22">
              <w:rPr>
                <w:rFonts w:ascii="Arial" w:hAnsi="Arial" w:cs="Arial"/>
                <w:b/>
                <w:bCs/>
                <w:sz w:val="16"/>
                <w:szCs w:val="16"/>
              </w:rPr>
              <w:instrText>PAGE</w:instrText>
            </w:r>
            <w:r w:rsidRPr="000C5E22">
              <w:rPr>
                <w:rFonts w:ascii="Arial" w:hAnsi="Arial" w:cs="Arial"/>
                <w:b/>
                <w:bCs/>
                <w:sz w:val="16"/>
                <w:szCs w:val="16"/>
              </w:rPr>
              <w:fldChar w:fldCharType="separate"/>
            </w:r>
            <w:r w:rsidR="00405DAA">
              <w:rPr>
                <w:rFonts w:ascii="Arial" w:hAnsi="Arial" w:cs="Arial"/>
                <w:b/>
                <w:bCs/>
                <w:noProof/>
                <w:sz w:val="16"/>
                <w:szCs w:val="16"/>
              </w:rPr>
              <w:t>1</w:t>
            </w:r>
            <w:r w:rsidRPr="000C5E22">
              <w:rPr>
                <w:rFonts w:ascii="Arial" w:hAnsi="Arial" w:cs="Arial"/>
                <w:b/>
                <w:bCs/>
                <w:sz w:val="16"/>
                <w:szCs w:val="16"/>
              </w:rPr>
              <w:fldChar w:fldCharType="end"/>
            </w:r>
            <w:r w:rsidRPr="000C5E22">
              <w:rPr>
                <w:rFonts w:ascii="Arial" w:hAnsi="Arial" w:cs="Arial"/>
                <w:sz w:val="16"/>
                <w:szCs w:val="16"/>
              </w:rPr>
              <w:t xml:space="preserve"> z </w:t>
            </w:r>
            <w:r w:rsidRPr="000C5E22">
              <w:rPr>
                <w:rFonts w:ascii="Arial" w:hAnsi="Arial" w:cs="Arial"/>
                <w:b/>
                <w:bCs/>
                <w:sz w:val="16"/>
                <w:szCs w:val="16"/>
              </w:rPr>
              <w:fldChar w:fldCharType="begin"/>
            </w:r>
            <w:r w:rsidRPr="000C5E22">
              <w:rPr>
                <w:rFonts w:ascii="Arial" w:hAnsi="Arial" w:cs="Arial"/>
                <w:b/>
                <w:bCs/>
                <w:sz w:val="16"/>
                <w:szCs w:val="16"/>
              </w:rPr>
              <w:instrText>NUMPAGES</w:instrText>
            </w:r>
            <w:r w:rsidRPr="000C5E22">
              <w:rPr>
                <w:rFonts w:ascii="Arial" w:hAnsi="Arial" w:cs="Arial"/>
                <w:b/>
                <w:bCs/>
                <w:sz w:val="16"/>
                <w:szCs w:val="16"/>
              </w:rPr>
              <w:fldChar w:fldCharType="separate"/>
            </w:r>
            <w:r w:rsidR="00405DAA">
              <w:rPr>
                <w:rFonts w:ascii="Arial" w:hAnsi="Arial" w:cs="Arial"/>
                <w:b/>
                <w:bCs/>
                <w:noProof/>
                <w:sz w:val="16"/>
                <w:szCs w:val="16"/>
              </w:rPr>
              <w:t>19</w:t>
            </w:r>
            <w:r w:rsidRPr="000C5E22">
              <w:rPr>
                <w:rFonts w:ascii="Arial" w:hAnsi="Arial" w:cs="Arial"/>
                <w:b/>
                <w:bCs/>
                <w:sz w:val="16"/>
                <w:szCs w:val="16"/>
              </w:rPr>
              <w:fldChar w:fldCharType="end"/>
            </w:r>
          </w:p>
        </w:sdtContent>
      </w:sdt>
    </w:sdtContent>
  </w:sdt>
  <w:p w14:paraId="234D99AF" w14:textId="77777777" w:rsidR="00D22A36" w:rsidRDefault="00D22A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93D2" w14:textId="77777777" w:rsidR="00303D26" w:rsidRDefault="00303D26" w:rsidP="00166CA6">
      <w:r>
        <w:separator/>
      </w:r>
    </w:p>
  </w:footnote>
  <w:footnote w:type="continuationSeparator" w:id="0">
    <w:p w14:paraId="5D48F89A" w14:textId="77777777" w:rsidR="00303D26" w:rsidRDefault="00303D26" w:rsidP="0016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8EC0" w14:textId="77777777" w:rsidR="00C745E7" w:rsidRDefault="00C745E7" w:rsidP="00F666B8">
    <w:pPr>
      <w:pStyle w:val="Nagwek"/>
      <w:rPr>
        <w:rFonts w:ascii="Arial" w:hAnsi="Arial" w:cs="Arial"/>
        <w:b/>
        <w:bCs/>
        <w:sz w:val="20"/>
      </w:rPr>
    </w:pPr>
    <w:r>
      <w:rPr>
        <w:rFonts w:ascii="Arial" w:hAnsi="Arial" w:cs="Arial"/>
        <w:b/>
        <w:bCs/>
        <w:sz w:val="20"/>
      </w:rPr>
      <w:t>Nr sprawy 103/2024</w:t>
    </w:r>
  </w:p>
  <w:p w14:paraId="42114264" w14:textId="6FD8199D" w:rsidR="00F666B8" w:rsidRDefault="00F666B8" w:rsidP="00F666B8">
    <w:pPr>
      <w:pStyle w:val="Nagwek"/>
    </w:pPr>
    <w:r>
      <w:rPr>
        <w:rFonts w:ascii="Arial" w:hAnsi="Arial" w:cs="Arial"/>
        <w:b/>
        <w:bCs/>
        <w:sz w:val="20"/>
      </w:rPr>
      <w:tab/>
    </w:r>
    <w:r>
      <w:rPr>
        <w:rFonts w:ascii="Arial" w:hAnsi="Arial" w:cs="Arial"/>
        <w:b/>
        <w:bCs/>
        <w:sz w:val="20"/>
      </w:rPr>
      <w:tab/>
    </w:r>
    <w:r w:rsidRPr="00084882">
      <w:rPr>
        <w:rFonts w:ascii="Arial" w:hAnsi="Arial" w:cs="Arial"/>
        <w:b/>
        <w:bCs/>
        <w:sz w:val="20"/>
      </w:rPr>
      <w:t xml:space="preserve">Załącznik nr </w:t>
    </w:r>
    <w:r>
      <w:rPr>
        <w:rFonts w:ascii="Arial" w:hAnsi="Arial" w:cs="Arial"/>
        <w:b/>
        <w:bCs/>
        <w:sz w:val="20"/>
      </w:rPr>
      <w:t>6</w:t>
    </w:r>
    <w:r w:rsidRPr="00084882">
      <w:rPr>
        <w:rFonts w:ascii="Arial" w:hAnsi="Arial" w:cs="Arial"/>
        <w:b/>
        <w:bCs/>
        <w:sz w:val="20"/>
      </w:rPr>
      <w:t xml:space="preserve"> do SWZ</w:t>
    </w:r>
  </w:p>
  <w:p w14:paraId="2B2CDC75" w14:textId="77777777" w:rsidR="00F666B8" w:rsidRDefault="00F666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2" w15:restartNumberingAfterBreak="0">
    <w:nsid w:val="00000012"/>
    <w:multiLevelType w:val="singleLevel"/>
    <w:tmpl w:val="2ADEE206"/>
    <w:name w:val="WW8Num17"/>
    <w:lvl w:ilvl="0">
      <w:start w:val="1"/>
      <w:numFmt w:val="decimal"/>
      <w:lvlText w:val="%1."/>
      <w:lvlJc w:val="left"/>
      <w:pPr>
        <w:tabs>
          <w:tab w:val="num" w:pos="340"/>
        </w:tabs>
        <w:ind w:left="340" w:hanging="340"/>
      </w:pPr>
      <w:rPr>
        <w:rFonts w:hint="default"/>
      </w:r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6" w15:restartNumberingAfterBreak="0">
    <w:nsid w:val="00000041"/>
    <w:multiLevelType w:val="multilevel"/>
    <w:tmpl w:val="11042322"/>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8"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11"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2"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7"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00000079"/>
    <w:multiLevelType w:val="multilevel"/>
    <w:tmpl w:val="305A3380"/>
    <w:lvl w:ilvl="0">
      <w:start w:val="1"/>
      <w:numFmt w:val="decimal"/>
      <w:lvlText w:val="%1."/>
      <w:lvlJc w:val="left"/>
      <w:pPr>
        <w:tabs>
          <w:tab w:val="num" w:pos="644"/>
        </w:tabs>
        <w:ind w:left="644" w:hanging="360"/>
      </w:pPr>
      <w:rPr>
        <w:rFonts w:ascii="Arial" w:eastAsia="MS Mincho" w:hAnsi="Arial" w:cs="Arial" w:hint="default"/>
        <w:b w:val="0"/>
        <w:sz w:val="22"/>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15:restartNumberingAfterBreak="0">
    <w:nsid w:val="0000007D"/>
    <w:multiLevelType w:val="multilevel"/>
    <w:tmpl w:val="0000007D"/>
    <w:lvl w:ilvl="0">
      <w:start w:val="1"/>
      <w:numFmt w:val="decimal"/>
      <w:lvlText w:val="%1)"/>
      <w:lvlJc w:val="left"/>
      <w:pPr>
        <w:tabs>
          <w:tab w:val="num" w:pos="2574"/>
        </w:tabs>
        <w:ind w:left="2574" w:hanging="360"/>
      </w:pPr>
      <w:rPr>
        <w:rFonts w:cs="Times New Roman"/>
        <w:b w:val="0"/>
        <w:bCs/>
        <w:i w:val="0"/>
        <w:szCs w:val="24"/>
      </w:rPr>
    </w:lvl>
    <w:lvl w:ilvl="1">
      <w:start w:val="1"/>
      <w:numFmt w:val="decimal"/>
      <w:lvlText w:val="%2."/>
      <w:lvlJc w:val="left"/>
      <w:pPr>
        <w:tabs>
          <w:tab w:val="num" w:pos="2574"/>
        </w:tabs>
        <w:ind w:left="2574" w:hanging="360"/>
      </w:pPr>
    </w:lvl>
    <w:lvl w:ilvl="2">
      <w:start w:val="1"/>
      <w:numFmt w:val="decimal"/>
      <w:lvlText w:val="%3."/>
      <w:lvlJc w:val="left"/>
      <w:pPr>
        <w:tabs>
          <w:tab w:val="num" w:pos="3294"/>
        </w:tabs>
        <w:ind w:left="3294" w:hanging="360"/>
      </w:pPr>
    </w:lvl>
    <w:lvl w:ilvl="3">
      <w:start w:val="1"/>
      <w:numFmt w:val="decimal"/>
      <w:lvlText w:val="%4."/>
      <w:lvlJc w:val="left"/>
      <w:pPr>
        <w:tabs>
          <w:tab w:val="num" w:pos="4014"/>
        </w:tabs>
        <w:ind w:left="4014" w:hanging="360"/>
      </w:pPr>
    </w:lvl>
    <w:lvl w:ilvl="4">
      <w:start w:val="1"/>
      <w:numFmt w:val="decimal"/>
      <w:lvlText w:val="%5."/>
      <w:lvlJc w:val="left"/>
      <w:pPr>
        <w:tabs>
          <w:tab w:val="num" w:pos="4734"/>
        </w:tabs>
        <w:ind w:left="4734" w:hanging="360"/>
      </w:pPr>
    </w:lvl>
    <w:lvl w:ilvl="5">
      <w:start w:val="1"/>
      <w:numFmt w:val="decimal"/>
      <w:lvlText w:val="%6."/>
      <w:lvlJc w:val="left"/>
      <w:pPr>
        <w:tabs>
          <w:tab w:val="num" w:pos="5454"/>
        </w:tabs>
        <w:ind w:left="5454" w:hanging="360"/>
      </w:pPr>
    </w:lvl>
    <w:lvl w:ilvl="6">
      <w:start w:val="1"/>
      <w:numFmt w:val="decimal"/>
      <w:lvlText w:val="%7."/>
      <w:lvlJc w:val="left"/>
      <w:pPr>
        <w:tabs>
          <w:tab w:val="num" w:pos="6174"/>
        </w:tabs>
        <w:ind w:left="6174" w:hanging="360"/>
      </w:pPr>
    </w:lvl>
    <w:lvl w:ilvl="7">
      <w:start w:val="1"/>
      <w:numFmt w:val="decimal"/>
      <w:lvlText w:val="%8."/>
      <w:lvlJc w:val="left"/>
      <w:pPr>
        <w:tabs>
          <w:tab w:val="num" w:pos="6894"/>
        </w:tabs>
        <w:ind w:left="6894" w:hanging="360"/>
      </w:pPr>
    </w:lvl>
    <w:lvl w:ilvl="8">
      <w:start w:val="1"/>
      <w:numFmt w:val="decimal"/>
      <w:lvlText w:val="%9."/>
      <w:lvlJc w:val="left"/>
      <w:pPr>
        <w:tabs>
          <w:tab w:val="num" w:pos="7614"/>
        </w:tabs>
        <w:ind w:left="7614" w:hanging="360"/>
      </w:pPr>
    </w:lvl>
  </w:abstractNum>
  <w:abstractNum w:abstractNumId="22"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7F"/>
    <w:multiLevelType w:val="multilevel"/>
    <w:tmpl w:val="4162A2E6"/>
    <w:lvl w:ilvl="0">
      <w:start w:val="1"/>
      <w:numFmt w:val="decimal"/>
      <w:lvlText w:val="%1."/>
      <w:lvlJc w:val="left"/>
      <w:pPr>
        <w:tabs>
          <w:tab w:val="num" w:pos="720"/>
        </w:tabs>
        <w:ind w:left="720" w:hanging="360"/>
      </w:pPr>
      <w:rPr>
        <w:rFonts w:ascii="Arial" w:eastAsia="MS Mincho" w:hAnsi="Arial" w:cs="Arial" w:hint="default"/>
        <w:b w:val="0"/>
        <w:sz w:val="22"/>
        <w:szCs w:val="24"/>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0F874E37"/>
    <w:multiLevelType w:val="hybridMultilevel"/>
    <w:tmpl w:val="6DB6573A"/>
    <w:lvl w:ilvl="0" w:tplc="C734A254">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9" w15:restartNumberingAfterBreak="0">
    <w:nsid w:val="129D376D"/>
    <w:multiLevelType w:val="hybridMultilevel"/>
    <w:tmpl w:val="9A9E3212"/>
    <w:lvl w:ilvl="0" w:tplc="43B61C2E">
      <w:start w:val="1"/>
      <w:numFmt w:val="decimal"/>
      <w:lvlText w:val="%1)"/>
      <w:lvlJc w:val="left"/>
      <w:pPr>
        <w:tabs>
          <w:tab w:val="num" w:pos="786"/>
        </w:tabs>
        <w:ind w:left="786"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30" w15:restartNumberingAfterBreak="0">
    <w:nsid w:val="151C16C7"/>
    <w:multiLevelType w:val="hybridMultilevel"/>
    <w:tmpl w:val="04FCAA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15CF6372"/>
    <w:multiLevelType w:val="hybridMultilevel"/>
    <w:tmpl w:val="CE8C70C0"/>
    <w:lvl w:ilvl="0" w:tplc="04150011">
      <w:start w:val="1"/>
      <w:numFmt w:val="decimal"/>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32"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18576991"/>
    <w:multiLevelType w:val="hybridMultilevel"/>
    <w:tmpl w:val="1F28A9C0"/>
    <w:lvl w:ilvl="0" w:tplc="7E96C73C">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34"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36"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46E36DC"/>
    <w:multiLevelType w:val="hybridMultilevel"/>
    <w:tmpl w:val="4F7A778E"/>
    <w:lvl w:ilvl="0" w:tplc="5CF222FA">
      <w:start w:val="2"/>
      <w:numFmt w:val="decimal"/>
      <w:lvlText w:val="%1."/>
      <w:lvlJc w:val="left"/>
      <w:pPr>
        <w:ind w:left="360" w:hanging="360"/>
      </w:pPr>
    </w:lvl>
    <w:lvl w:ilvl="1" w:tplc="04150019">
      <w:start w:val="1"/>
      <w:numFmt w:val="lowerLetter"/>
      <w:lvlText w:val="%2."/>
      <w:lvlJc w:val="left"/>
      <w:pPr>
        <w:ind w:left="-5648" w:hanging="360"/>
      </w:pPr>
      <w:rPr>
        <w:rFonts w:cs="Times New Roman"/>
      </w:rPr>
    </w:lvl>
    <w:lvl w:ilvl="2" w:tplc="0415001B">
      <w:start w:val="1"/>
      <w:numFmt w:val="lowerRoman"/>
      <w:lvlText w:val="%3."/>
      <w:lvlJc w:val="right"/>
      <w:pPr>
        <w:ind w:left="-4928" w:hanging="180"/>
      </w:pPr>
      <w:rPr>
        <w:rFonts w:cs="Times New Roman"/>
      </w:rPr>
    </w:lvl>
    <w:lvl w:ilvl="3" w:tplc="0415000F">
      <w:start w:val="1"/>
      <w:numFmt w:val="decimal"/>
      <w:lvlText w:val="%4."/>
      <w:lvlJc w:val="left"/>
      <w:pPr>
        <w:ind w:left="-4208" w:hanging="360"/>
      </w:pPr>
      <w:rPr>
        <w:rFonts w:cs="Times New Roman"/>
      </w:rPr>
    </w:lvl>
    <w:lvl w:ilvl="4" w:tplc="04150019">
      <w:start w:val="1"/>
      <w:numFmt w:val="lowerLetter"/>
      <w:lvlText w:val="%5."/>
      <w:lvlJc w:val="left"/>
      <w:pPr>
        <w:ind w:left="-3488" w:hanging="360"/>
      </w:pPr>
      <w:rPr>
        <w:rFonts w:cs="Times New Roman"/>
      </w:rPr>
    </w:lvl>
    <w:lvl w:ilvl="5" w:tplc="0415001B">
      <w:start w:val="1"/>
      <w:numFmt w:val="lowerRoman"/>
      <w:lvlText w:val="%6."/>
      <w:lvlJc w:val="right"/>
      <w:pPr>
        <w:ind w:left="-2768" w:hanging="180"/>
      </w:pPr>
      <w:rPr>
        <w:rFonts w:cs="Times New Roman"/>
      </w:rPr>
    </w:lvl>
    <w:lvl w:ilvl="6" w:tplc="0415000F">
      <w:start w:val="1"/>
      <w:numFmt w:val="decimal"/>
      <w:lvlText w:val="%7."/>
      <w:lvlJc w:val="left"/>
      <w:pPr>
        <w:ind w:left="-2048" w:hanging="360"/>
      </w:pPr>
      <w:rPr>
        <w:rFonts w:cs="Times New Roman"/>
      </w:rPr>
    </w:lvl>
    <w:lvl w:ilvl="7" w:tplc="04150019">
      <w:start w:val="1"/>
      <w:numFmt w:val="lowerLetter"/>
      <w:lvlText w:val="%8."/>
      <w:lvlJc w:val="left"/>
      <w:pPr>
        <w:ind w:left="-1328" w:hanging="360"/>
      </w:pPr>
      <w:rPr>
        <w:rFonts w:cs="Times New Roman"/>
      </w:rPr>
    </w:lvl>
    <w:lvl w:ilvl="8" w:tplc="0415001B">
      <w:start w:val="1"/>
      <w:numFmt w:val="lowerRoman"/>
      <w:lvlText w:val="%9."/>
      <w:lvlJc w:val="right"/>
      <w:pPr>
        <w:ind w:left="-608" w:hanging="180"/>
      </w:pPr>
      <w:rPr>
        <w:rFonts w:cs="Times New Roman"/>
      </w:rPr>
    </w:lvl>
  </w:abstractNum>
  <w:abstractNum w:abstractNumId="3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39"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41" w15:restartNumberingAfterBreak="0">
    <w:nsid w:val="31913B21"/>
    <w:multiLevelType w:val="hybridMultilevel"/>
    <w:tmpl w:val="662AF1D2"/>
    <w:lvl w:ilvl="0" w:tplc="04150011">
      <w:start w:val="1"/>
      <w:numFmt w:val="decimal"/>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42"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4"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3)"/>
      <w:lvlJc w:val="left"/>
      <w:pPr>
        <w:ind w:left="851" w:hanging="567"/>
      </w:pPr>
      <w:rPr>
        <w:rFonts w:cs="Times New Roman"/>
      </w:rPr>
    </w:lvl>
    <w:lvl w:ilvl="3">
      <w:start w:val="1"/>
      <w:numFmt w:val="decimal"/>
      <w:lvlText w:val="%4)"/>
      <w:lvlJc w:val="left"/>
      <w:pPr>
        <w:ind w:left="1135" w:firstLine="0"/>
      </w:pPr>
      <w:rPr>
        <w:rFonts w:cs="Times New Roman"/>
        <w:sz w:val="22"/>
        <w:szCs w:val="22"/>
      </w:rPr>
    </w:lvl>
    <w:lvl w:ilvl="4">
      <w:start w:val="1"/>
      <w:numFmt w:val="lowerLetter"/>
      <w:lvlText w:val="%5)"/>
      <w:lvlJc w:val="left"/>
      <w:pPr>
        <w:tabs>
          <w:tab w:val="num" w:pos="851"/>
        </w:tabs>
        <w:ind w:left="1134" w:hanging="283"/>
      </w:pPr>
      <w:rPr>
        <w:rFonts w:cs="Times New Roman"/>
        <w:color w:val="auto"/>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b w:val="0"/>
        <w:bCs w:val="0"/>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7"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8" w15:restartNumberingAfterBreak="0">
    <w:nsid w:val="53664212"/>
    <w:multiLevelType w:val="hybridMultilevel"/>
    <w:tmpl w:val="BC0C87E0"/>
    <w:lvl w:ilvl="0" w:tplc="FFFFFFF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9" w15:restartNumberingAfterBreak="0">
    <w:nsid w:val="659B4A54"/>
    <w:multiLevelType w:val="multilevel"/>
    <w:tmpl w:val="AD008708"/>
    <w:lvl w:ilvl="0">
      <w:start w:val="1"/>
      <w:numFmt w:val="decimal"/>
      <w:lvlText w:val="%1)"/>
      <w:lvlJc w:val="left"/>
      <w:pPr>
        <w:tabs>
          <w:tab w:val="num" w:pos="1440"/>
        </w:tabs>
        <w:ind w:left="1440" w:hanging="360"/>
      </w:pPr>
      <w:rPr>
        <w:rFonts w:cs="Times New Roman" w:hint="default"/>
        <w:b w:val="0"/>
        <w:i w:val="0"/>
        <w:color w:val="auto"/>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51"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abstractNum w:abstractNumId="52" w15:restartNumberingAfterBreak="0">
    <w:nsid w:val="76B266EE"/>
    <w:multiLevelType w:val="hybridMultilevel"/>
    <w:tmpl w:val="92C646FC"/>
    <w:lvl w:ilvl="0" w:tplc="3A589654">
      <w:start w:val="7"/>
      <w:numFmt w:val="decimal"/>
      <w:lvlText w:val="%1."/>
      <w:lvlJc w:val="left"/>
      <w:pPr>
        <w:tabs>
          <w:tab w:val="num" w:pos="360"/>
        </w:tabs>
        <w:ind w:left="360" w:hanging="360"/>
      </w:pPr>
      <w:rPr>
        <w:rFonts w:hint="default"/>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38"/>
    <w:lvlOverride w:ilvl="0">
      <w:startOverride w:val="1"/>
    </w:lvlOverride>
  </w:num>
  <w:num w:numId="42">
    <w:abstractNumId w:val="39"/>
    <w:lvlOverride w:ilvl="0">
      <w:startOverride w:val="1"/>
    </w:lvlOverride>
  </w:num>
  <w:num w:numId="43">
    <w:abstractNumId w:val="27"/>
  </w:num>
  <w:num w:numId="44">
    <w:abstractNumId w:val="49"/>
  </w:num>
  <w:num w:numId="45">
    <w:abstractNumId w:val="41"/>
  </w:num>
  <w:num w:numId="46">
    <w:abstractNumId w:val="28"/>
  </w:num>
  <w:num w:numId="47">
    <w:abstractNumId w:val="30"/>
  </w:num>
  <w:num w:numId="48">
    <w:abstractNumId w:val="31"/>
  </w:num>
  <w:num w:numId="49">
    <w:abstractNumId w:val="29"/>
  </w:num>
  <w:num w:numId="50">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9E"/>
    <w:rsid w:val="00025F75"/>
    <w:rsid w:val="00071F5C"/>
    <w:rsid w:val="000773EA"/>
    <w:rsid w:val="00084882"/>
    <w:rsid w:val="000876F5"/>
    <w:rsid w:val="0009240D"/>
    <w:rsid w:val="000B0F2F"/>
    <w:rsid w:val="000C22E5"/>
    <w:rsid w:val="000C5E22"/>
    <w:rsid w:val="00101215"/>
    <w:rsid w:val="001115AA"/>
    <w:rsid w:val="00115F44"/>
    <w:rsid w:val="0015671B"/>
    <w:rsid w:val="00166CA6"/>
    <w:rsid w:val="001C1ED5"/>
    <w:rsid w:val="001D0DB0"/>
    <w:rsid w:val="001D2CA7"/>
    <w:rsid w:val="001F74EE"/>
    <w:rsid w:val="0022092A"/>
    <w:rsid w:val="00235C60"/>
    <w:rsid w:val="00245757"/>
    <w:rsid w:val="00263D93"/>
    <w:rsid w:val="002670E6"/>
    <w:rsid w:val="0028207A"/>
    <w:rsid w:val="002A2C7B"/>
    <w:rsid w:val="002A6F2A"/>
    <w:rsid w:val="002B63E4"/>
    <w:rsid w:val="002C1F60"/>
    <w:rsid w:val="002C4AF2"/>
    <w:rsid w:val="002F7C28"/>
    <w:rsid w:val="00303D26"/>
    <w:rsid w:val="00304FB4"/>
    <w:rsid w:val="00307E6E"/>
    <w:rsid w:val="00320788"/>
    <w:rsid w:val="00335CC5"/>
    <w:rsid w:val="003403B7"/>
    <w:rsid w:val="00356090"/>
    <w:rsid w:val="00363172"/>
    <w:rsid w:val="00386060"/>
    <w:rsid w:val="003860DF"/>
    <w:rsid w:val="0039185C"/>
    <w:rsid w:val="003B39C1"/>
    <w:rsid w:val="003C1516"/>
    <w:rsid w:val="003C295B"/>
    <w:rsid w:val="003E1521"/>
    <w:rsid w:val="00405DAA"/>
    <w:rsid w:val="00421581"/>
    <w:rsid w:val="00431655"/>
    <w:rsid w:val="00457A46"/>
    <w:rsid w:val="004602B8"/>
    <w:rsid w:val="00462950"/>
    <w:rsid w:val="00467A87"/>
    <w:rsid w:val="004779EA"/>
    <w:rsid w:val="00484386"/>
    <w:rsid w:val="004A35A2"/>
    <w:rsid w:val="004D7ABE"/>
    <w:rsid w:val="004F7E99"/>
    <w:rsid w:val="00525078"/>
    <w:rsid w:val="00551BB7"/>
    <w:rsid w:val="00587086"/>
    <w:rsid w:val="005C2D49"/>
    <w:rsid w:val="005E1123"/>
    <w:rsid w:val="0061278A"/>
    <w:rsid w:val="00614694"/>
    <w:rsid w:val="00622C81"/>
    <w:rsid w:val="00641716"/>
    <w:rsid w:val="006476F2"/>
    <w:rsid w:val="00656B2C"/>
    <w:rsid w:val="00683C09"/>
    <w:rsid w:val="00684398"/>
    <w:rsid w:val="00685490"/>
    <w:rsid w:val="00685BFB"/>
    <w:rsid w:val="00691A46"/>
    <w:rsid w:val="006A3149"/>
    <w:rsid w:val="006B37AF"/>
    <w:rsid w:val="006C724F"/>
    <w:rsid w:val="006C7E9E"/>
    <w:rsid w:val="006D1EE0"/>
    <w:rsid w:val="006E36E7"/>
    <w:rsid w:val="007044DD"/>
    <w:rsid w:val="0073222F"/>
    <w:rsid w:val="007468BA"/>
    <w:rsid w:val="0075397C"/>
    <w:rsid w:val="00775DA6"/>
    <w:rsid w:val="00790F7A"/>
    <w:rsid w:val="007A62D5"/>
    <w:rsid w:val="007D07BC"/>
    <w:rsid w:val="007D2F90"/>
    <w:rsid w:val="007F37D2"/>
    <w:rsid w:val="00803AB8"/>
    <w:rsid w:val="008266A0"/>
    <w:rsid w:val="0085722D"/>
    <w:rsid w:val="008620F8"/>
    <w:rsid w:val="00894526"/>
    <w:rsid w:val="00895DBC"/>
    <w:rsid w:val="008A0E2E"/>
    <w:rsid w:val="008C534F"/>
    <w:rsid w:val="008E1A1D"/>
    <w:rsid w:val="008E32CE"/>
    <w:rsid w:val="008F2193"/>
    <w:rsid w:val="00903EA5"/>
    <w:rsid w:val="00931673"/>
    <w:rsid w:val="0093356F"/>
    <w:rsid w:val="00937783"/>
    <w:rsid w:val="009612EF"/>
    <w:rsid w:val="009A147F"/>
    <w:rsid w:val="009A3BFB"/>
    <w:rsid w:val="009A525F"/>
    <w:rsid w:val="009C39C0"/>
    <w:rsid w:val="009D4AC2"/>
    <w:rsid w:val="009E54F8"/>
    <w:rsid w:val="009F58CA"/>
    <w:rsid w:val="00A063DE"/>
    <w:rsid w:val="00A06A68"/>
    <w:rsid w:val="00A0768E"/>
    <w:rsid w:val="00A248D1"/>
    <w:rsid w:val="00A52852"/>
    <w:rsid w:val="00A608D3"/>
    <w:rsid w:val="00A6426C"/>
    <w:rsid w:val="00A71F58"/>
    <w:rsid w:val="00A835A8"/>
    <w:rsid w:val="00A8688F"/>
    <w:rsid w:val="00AA6C30"/>
    <w:rsid w:val="00AB7C3C"/>
    <w:rsid w:val="00AC1C40"/>
    <w:rsid w:val="00AC3B4F"/>
    <w:rsid w:val="00AF64C6"/>
    <w:rsid w:val="00B06924"/>
    <w:rsid w:val="00B15A2D"/>
    <w:rsid w:val="00B332C4"/>
    <w:rsid w:val="00B67E57"/>
    <w:rsid w:val="00B80FEF"/>
    <w:rsid w:val="00B83F4D"/>
    <w:rsid w:val="00B96345"/>
    <w:rsid w:val="00BA5D8E"/>
    <w:rsid w:val="00BB0F04"/>
    <w:rsid w:val="00BB61D7"/>
    <w:rsid w:val="00BC1290"/>
    <w:rsid w:val="00BE24EA"/>
    <w:rsid w:val="00BF3264"/>
    <w:rsid w:val="00C00D93"/>
    <w:rsid w:val="00C04973"/>
    <w:rsid w:val="00C17E56"/>
    <w:rsid w:val="00C22CB6"/>
    <w:rsid w:val="00C249F5"/>
    <w:rsid w:val="00C30E83"/>
    <w:rsid w:val="00C35162"/>
    <w:rsid w:val="00C371F7"/>
    <w:rsid w:val="00C43197"/>
    <w:rsid w:val="00C544AB"/>
    <w:rsid w:val="00C567CD"/>
    <w:rsid w:val="00C57CCE"/>
    <w:rsid w:val="00C67860"/>
    <w:rsid w:val="00C745E7"/>
    <w:rsid w:val="00C77E9E"/>
    <w:rsid w:val="00C8066E"/>
    <w:rsid w:val="00C866A5"/>
    <w:rsid w:val="00C92FEF"/>
    <w:rsid w:val="00CA7D51"/>
    <w:rsid w:val="00CB69B1"/>
    <w:rsid w:val="00CC174C"/>
    <w:rsid w:val="00CE4D9D"/>
    <w:rsid w:val="00D03054"/>
    <w:rsid w:val="00D03C2B"/>
    <w:rsid w:val="00D04AAB"/>
    <w:rsid w:val="00D22A36"/>
    <w:rsid w:val="00D25CC0"/>
    <w:rsid w:val="00D465DA"/>
    <w:rsid w:val="00D560D4"/>
    <w:rsid w:val="00DA74D8"/>
    <w:rsid w:val="00DC7D53"/>
    <w:rsid w:val="00DE3617"/>
    <w:rsid w:val="00DF2AE1"/>
    <w:rsid w:val="00DF79C4"/>
    <w:rsid w:val="00E2427E"/>
    <w:rsid w:val="00E45419"/>
    <w:rsid w:val="00E54D39"/>
    <w:rsid w:val="00E5743D"/>
    <w:rsid w:val="00E811E7"/>
    <w:rsid w:val="00E86903"/>
    <w:rsid w:val="00EB282D"/>
    <w:rsid w:val="00ED4495"/>
    <w:rsid w:val="00ED4FA1"/>
    <w:rsid w:val="00F005D5"/>
    <w:rsid w:val="00F071C7"/>
    <w:rsid w:val="00F35783"/>
    <w:rsid w:val="00F37EBB"/>
    <w:rsid w:val="00F41EE6"/>
    <w:rsid w:val="00F57C86"/>
    <w:rsid w:val="00F666B8"/>
    <w:rsid w:val="00F66F7E"/>
    <w:rsid w:val="00F7134A"/>
    <w:rsid w:val="00F713AE"/>
    <w:rsid w:val="00F8255B"/>
    <w:rsid w:val="00FC2ABF"/>
    <w:rsid w:val="00FF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6730"/>
  <w15:chartTrackingRefBased/>
  <w15:docId w15:val="{9423F646-94DE-4D65-9A1D-DDF54E0D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924"/>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356090"/>
    <w:pPr>
      <w:keepNext/>
      <w:spacing w:before="120"/>
      <w:outlineLvl w:val="1"/>
    </w:pPr>
    <w:rPr>
      <w:rFonts w:eastAsia="Arial Unicode MS"/>
    </w:rPr>
  </w:style>
  <w:style w:type="paragraph" w:styleId="Nagwek3">
    <w:name w:val="heading 3"/>
    <w:basedOn w:val="Normalny"/>
    <w:next w:val="Normalny"/>
    <w:link w:val="Nagwek3Znak"/>
    <w:uiPriority w:val="9"/>
    <w:semiHidden/>
    <w:unhideWhenUsed/>
    <w:qFormat/>
    <w:rsid w:val="0035609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3560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06924"/>
    <w:rPr>
      <w:color w:val="0000FF"/>
      <w:u w:val="single"/>
    </w:rPr>
  </w:style>
  <w:style w:type="paragraph" w:styleId="Tekstpodstawowy2">
    <w:name w:val="Body Text 2"/>
    <w:basedOn w:val="Normalny"/>
    <w:link w:val="Tekstpodstawowy2Znak"/>
    <w:unhideWhenUsed/>
    <w:rsid w:val="00B06924"/>
    <w:pPr>
      <w:spacing w:after="120" w:line="480" w:lineRule="auto"/>
    </w:pPr>
  </w:style>
  <w:style w:type="character" w:customStyle="1" w:styleId="Tekstpodstawowy2Znak">
    <w:name w:val="Tekst podstawowy 2 Znak"/>
    <w:basedOn w:val="Domylnaczcionkaakapitu"/>
    <w:link w:val="Tekstpodstawowy2"/>
    <w:rsid w:val="00B06924"/>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B06924"/>
    <w:rPr>
      <w:rFonts w:ascii="Times New Roman" w:eastAsia="Times New Roman" w:hAnsi="Times New Roman" w:cs="Times New Roman"/>
      <w:sz w:val="24"/>
      <w:szCs w:val="20"/>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B06924"/>
    <w:pPr>
      <w:ind w:left="708"/>
    </w:pPr>
  </w:style>
  <w:style w:type="paragraph" w:styleId="Nagwek">
    <w:name w:val="header"/>
    <w:basedOn w:val="Normalny"/>
    <w:link w:val="NagwekZnak"/>
    <w:unhideWhenUsed/>
    <w:rsid w:val="00166CA6"/>
    <w:pPr>
      <w:tabs>
        <w:tab w:val="center" w:pos="4536"/>
        <w:tab w:val="right" w:pos="9072"/>
      </w:tabs>
    </w:pPr>
  </w:style>
  <w:style w:type="character" w:customStyle="1" w:styleId="NagwekZnak">
    <w:name w:val="Nagłówek Znak"/>
    <w:basedOn w:val="Domylnaczcionkaakapitu"/>
    <w:link w:val="Nagwek"/>
    <w:rsid w:val="00166CA6"/>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66CA6"/>
    <w:pPr>
      <w:tabs>
        <w:tab w:val="center" w:pos="4536"/>
        <w:tab w:val="right" w:pos="9072"/>
      </w:tabs>
    </w:pPr>
  </w:style>
  <w:style w:type="character" w:customStyle="1" w:styleId="StopkaZnak">
    <w:name w:val="Stopka Znak"/>
    <w:basedOn w:val="Domylnaczcionkaakapitu"/>
    <w:link w:val="Stopka"/>
    <w:uiPriority w:val="99"/>
    <w:rsid w:val="00166CA6"/>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35C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CC5"/>
    <w:rPr>
      <w:rFonts w:ascii="Segoe UI" w:eastAsia="Times New Roman" w:hAnsi="Segoe UI" w:cs="Segoe UI"/>
      <w:sz w:val="18"/>
      <w:szCs w:val="18"/>
      <w:lang w:eastAsia="pl-PL"/>
    </w:rPr>
  </w:style>
  <w:style w:type="paragraph" w:styleId="NormalnyWeb">
    <w:name w:val="Normal (Web)"/>
    <w:basedOn w:val="Normalny"/>
    <w:rsid w:val="00C8066E"/>
    <w:pPr>
      <w:spacing w:before="280" w:after="280" w:line="360" w:lineRule="auto"/>
      <w:ind w:left="992" w:hanging="567"/>
      <w:jc w:val="both"/>
    </w:pPr>
    <w:rPr>
      <w:rFonts w:ascii="Arial Unicode MS" w:hAnsi="Arial Unicode MS" w:cs="Arial Unicode MS"/>
      <w:sz w:val="20"/>
      <w:lang w:val="x-none" w:eastAsia="ar-SA"/>
    </w:rPr>
  </w:style>
  <w:style w:type="character" w:styleId="Odwoaniedokomentarza">
    <w:name w:val="annotation reference"/>
    <w:basedOn w:val="Domylnaczcionkaakapitu"/>
    <w:uiPriority w:val="99"/>
    <w:semiHidden/>
    <w:unhideWhenUsed/>
    <w:rsid w:val="007D2F90"/>
    <w:rPr>
      <w:sz w:val="16"/>
      <w:szCs w:val="16"/>
    </w:rPr>
  </w:style>
  <w:style w:type="paragraph" w:styleId="Tekstkomentarza">
    <w:name w:val="annotation text"/>
    <w:basedOn w:val="Normalny"/>
    <w:link w:val="TekstkomentarzaZnak"/>
    <w:uiPriority w:val="99"/>
    <w:semiHidden/>
    <w:unhideWhenUsed/>
    <w:rsid w:val="007D2F90"/>
    <w:rPr>
      <w:sz w:val="20"/>
    </w:rPr>
  </w:style>
  <w:style w:type="character" w:customStyle="1" w:styleId="TekstkomentarzaZnak">
    <w:name w:val="Tekst komentarza Znak"/>
    <w:basedOn w:val="Domylnaczcionkaakapitu"/>
    <w:link w:val="Tekstkomentarza"/>
    <w:uiPriority w:val="99"/>
    <w:semiHidden/>
    <w:rsid w:val="007D2F9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2F90"/>
    <w:rPr>
      <w:b/>
      <w:bCs/>
    </w:rPr>
  </w:style>
  <w:style w:type="character" w:customStyle="1" w:styleId="TematkomentarzaZnak">
    <w:name w:val="Temat komentarza Znak"/>
    <w:basedOn w:val="TekstkomentarzaZnak"/>
    <w:link w:val="Tematkomentarza"/>
    <w:uiPriority w:val="99"/>
    <w:semiHidden/>
    <w:rsid w:val="007D2F9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unhideWhenUsed/>
    <w:rsid w:val="00F8255B"/>
    <w:pPr>
      <w:spacing w:after="120"/>
    </w:pPr>
  </w:style>
  <w:style w:type="character" w:customStyle="1" w:styleId="TekstpodstawowyZnak">
    <w:name w:val="Tekst podstawowy Znak"/>
    <w:basedOn w:val="Domylnaczcionkaakapitu"/>
    <w:link w:val="Tekstpodstawowy"/>
    <w:uiPriority w:val="99"/>
    <w:rsid w:val="00F8255B"/>
    <w:rPr>
      <w:rFonts w:ascii="Times New Roman" w:eastAsia="Times New Roman" w:hAnsi="Times New Roman" w:cs="Times New Roman"/>
      <w:sz w:val="24"/>
      <w:szCs w:val="20"/>
      <w:lang w:eastAsia="pl-PL"/>
    </w:rPr>
  </w:style>
  <w:style w:type="paragraph" w:customStyle="1" w:styleId="pkt">
    <w:name w:val="pkt"/>
    <w:basedOn w:val="Normalny"/>
    <w:rsid w:val="00F8255B"/>
    <w:pPr>
      <w:spacing w:before="60" w:after="60"/>
      <w:ind w:left="851" w:hanging="295"/>
      <w:jc w:val="both"/>
    </w:pPr>
    <w:rPr>
      <w:szCs w:val="24"/>
    </w:rPr>
  </w:style>
  <w:style w:type="character" w:customStyle="1" w:styleId="Nagwek2Znak">
    <w:name w:val="Nagłówek 2 Znak"/>
    <w:basedOn w:val="Domylnaczcionkaakapitu"/>
    <w:link w:val="Nagwek2"/>
    <w:semiHidden/>
    <w:rsid w:val="00356090"/>
    <w:rPr>
      <w:rFonts w:ascii="Times New Roman" w:eastAsia="Arial Unicode MS" w:hAnsi="Times New Roman" w:cs="Times New Roman"/>
      <w:sz w:val="24"/>
      <w:szCs w:val="20"/>
      <w:lang w:eastAsia="pl-PL"/>
    </w:rPr>
  </w:style>
  <w:style w:type="character" w:customStyle="1" w:styleId="Nagwek3Znak">
    <w:name w:val="Nagłówek 3 Znak"/>
    <w:basedOn w:val="Domylnaczcionkaakapitu"/>
    <w:link w:val="Nagwek3"/>
    <w:uiPriority w:val="9"/>
    <w:semiHidden/>
    <w:rsid w:val="00356090"/>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356090"/>
    <w:rPr>
      <w:rFonts w:asciiTheme="majorHAnsi" w:eastAsiaTheme="majorEastAsia" w:hAnsiTheme="majorHAnsi" w:cstheme="majorBidi"/>
      <w:i/>
      <w:iCs/>
      <w:color w:val="2E74B5" w:themeColor="accent1" w:themeShade="BF"/>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237">
      <w:bodyDiv w:val="1"/>
      <w:marLeft w:val="0"/>
      <w:marRight w:val="0"/>
      <w:marTop w:val="0"/>
      <w:marBottom w:val="0"/>
      <w:divBdr>
        <w:top w:val="none" w:sz="0" w:space="0" w:color="auto"/>
        <w:left w:val="none" w:sz="0" w:space="0" w:color="auto"/>
        <w:bottom w:val="none" w:sz="0" w:space="0" w:color="auto"/>
        <w:right w:val="none" w:sz="0" w:space="0" w:color="auto"/>
      </w:divBdr>
    </w:div>
    <w:div w:id="18757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43BA-7383-4C46-A806-B8DACA93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19</Pages>
  <Words>9113</Words>
  <Characters>54682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Poręczewska-Bereszko</dc:creator>
  <cp:keywords/>
  <dc:description/>
  <cp:lastModifiedBy>Angelika Sotek</cp:lastModifiedBy>
  <cp:revision>115</cp:revision>
  <cp:lastPrinted>2024-11-29T09:10:00Z</cp:lastPrinted>
  <dcterms:created xsi:type="dcterms:W3CDTF">2021-09-23T05:31:00Z</dcterms:created>
  <dcterms:modified xsi:type="dcterms:W3CDTF">2024-11-29T09:10:00Z</dcterms:modified>
</cp:coreProperties>
</file>