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5F9F" w14:textId="2925B3A2" w:rsidR="004D0710" w:rsidRPr="004D0710" w:rsidRDefault="008D2FDF" w:rsidP="00AA2D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F44E5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ED3A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F44E5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ED3A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</w:t>
      </w:r>
      <w:r w:rsidR="00186476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FF246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 w:rsidR="007C43B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8E02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AA2D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148A5026" w14:textId="77777777" w:rsidR="004D0710" w:rsidRPr="004D0710" w:rsidRDefault="004D0710" w:rsidP="004D07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7F3C2B" w:rsidRPr="007F3C2B" w14:paraId="564F8CA3" w14:textId="77777777" w:rsidTr="00C9472F">
        <w:trPr>
          <w:trHeight w:val="1401"/>
        </w:trPr>
        <w:tc>
          <w:tcPr>
            <w:tcW w:w="4605" w:type="dxa"/>
            <w:vAlign w:val="bottom"/>
          </w:tcPr>
          <w:p w14:paraId="1AE88BC2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664663F8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57620C6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FD41331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5F0E84F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60D10AB" w14:textId="77777777" w:rsidR="007F3C2B" w:rsidRPr="00C9472F" w:rsidRDefault="007F3C2B" w:rsidP="005C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</w:pP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 xml:space="preserve">(pieczęć 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ykonawcy/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0E452E2A" w14:textId="77777777" w:rsidR="007F3C2B" w:rsidRPr="00AC2CF6" w:rsidRDefault="00AC2CF6" w:rsidP="007F3C2B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0A055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="007F3C2B"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0F08C406" w14:textId="77777777" w:rsidR="007F3C2B" w:rsidRPr="007F3C2B" w:rsidRDefault="00B255F6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</w:t>
            </w:r>
            <w:r w:rsidR="00B2150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art. 125</w:t>
            </w:r>
            <w:r w:rsidR="007F3C2B"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 ust. 1 ustawy </w:t>
            </w:r>
            <w:proofErr w:type="spellStart"/>
            <w:r w:rsidR="00BE0D8F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5E54C796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7579A22D" w14:textId="77777777" w:rsidR="007F3C2B" w:rsidRPr="007F3C2B" w:rsidRDefault="00485A45" w:rsidP="0048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44D31F75" w14:textId="77777777" w:rsid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643BD8D9" w14:textId="77777777" w:rsidR="00C9472F" w:rsidRPr="007F3C2B" w:rsidRDefault="00C9472F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0BA8E1E" w14:textId="77777777" w:rsidR="007F3C2B" w:rsidRPr="00221BB2" w:rsidRDefault="007F3C2B" w:rsidP="00221BB2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 w:rsidR="004A3E4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 w:rsidR="00AC2CF6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="0024055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na podstawie art. 275 </w:t>
      </w:r>
      <w:r w:rsidR="00282442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pkt</w:t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1 ustawy </w:t>
      </w:r>
      <w:proofErr w:type="spellStart"/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0FEAD138" w14:textId="77777777" w:rsidR="00221BB2" w:rsidRPr="00221BB2" w:rsidRDefault="00221BB2" w:rsidP="00221B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3E690D4A" w14:textId="7C6BBCA6" w:rsidR="007F3C2B" w:rsidRPr="00FF2464" w:rsidRDefault="00221BB2" w:rsidP="00ED3AF6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5B3A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F44E51">
        <w:rPr>
          <w:rFonts w:ascii="Arial Narrow" w:eastAsia="Times New Roman" w:hAnsi="Arial Narrow" w:cs="Arial"/>
          <w:b/>
          <w:sz w:val="24"/>
          <w:szCs w:val="24"/>
          <w:lang w:eastAsia="pl-PL"/>
        </w:rPr>
        <w:t>pomieszczeń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</w:t>
      </w:r>
      <w:r w:rsidR="00F44E51">
        <w:rPr>
          <w:rFonts w:ascii="Arial Narrow" w:eastAsia="Times New Roman" w:hAnsi="Arial Narrow" w:cs="Arial"/>
          <w:b/>
          <w:sz w:val="24"/>
          <w:szCs w:val="24"/>
          <w:lang w:eastAsia="pl-PL"/>
        </w:rPr>
        <w:t>Powiatowej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aństwowej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S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traży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ożarnej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</w:t>
      </w:r>
      <w:r w:rsidR="00F44E51">
        <w:rPr>
          <w:rFonts w:ascii="Arial Narrow" w:eastAsia="Times New Roman" w:hAnsi="Arial Narrow" w:cs="Arial"/>
          <w:b/>
          <w:sz w:val="24"/>
          <w:szCs w:val="24"/>
          <w:lang w:eastAsia="pl-PL"/>
        </w:rPr>
        <w:t>Staszowie</w:t>
      </w: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5F2F9AD9" w14:textId="77777777" w:rsidR="00221BB2" w:rsidRDefault="00221BB2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0545996" w14:textId="7BB4FFD4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>oświadczam:</w:t>
      </w:r>
    </w:p>
    <w:p w14:paraId="7EFDB8C3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66A618E8" w14:textId="77777777" w:rsidR="007F3C2B" w:rsidRPr="007F3C2B" w:rsidRDefault="007F3C2B" w:rsidP="007F3C2B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1"/>
          <w:lang w:eastAsia="pl-PL"/>
        </w:rPr>
        <w:t>OŚWIADCZENIA DOTYCZĄCE WYKONAWCY:</w:t>
      </w:r>
    </w:p>
    <w:p w14:paraId="0D167718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31E37C08" w14:textId="77777777" w:rsidR="007F3C2B" w:rsidRDefault="00186476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art. </w:t>
      </w:r>
      <w:r w:rsidR="00D92D3C" w:rsidRPr="00D92D3C">
        <w:rPr>
          <w:rFonts w:ascii="Arial Narrow" w:eastAsia="Times New Roman" w:hAnsi="Arial Narrow" w:cs="Tahoma"/>
          <w:sz w:val="24"/>
          <w:szCs w:val="24"/>
        </w:rPr>
        <w:t>108</w:t>
      </w:r>
      <w:r w:rsidR="00282442">
        <w:rPr>
          <w:rFonts w:ascii="Arial Narrow" w:eastAsia="Times New Roman" w:hAnsi="Arial Narrow" w:cs="Tahoma"/>
          <w:sz w:val="24"/>
          <w:szCs w:val="24"/>
        </w:rPr>
        <w:t xml:space="preserve"> ust.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1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 xml:space="preserve">ustawy </w:t>
      </w:r>
      <w:proofErr w:type="spellStart"/>
      <w:r w:rsidR="007F3C2B" w:rsidRPr="007F3C2B">
        <w:rPr>
          <w:rFonts w:ascii="Arial Narrow" w:eastAsia="Times New Roman" w:hAnsi="Arial Narrow" w:cs="Tahoma"/>
          <w:sz w:val="24"/>
          <w:szCs w:val="24"/>
        </w:rPr>
        <w:t>Pzp</w:t>
      </w:r>
      <w:proofErr w:type="spellEnd"/>
      <w:r w:rsidR="007F3C2B" w:rsidRPr="007F3C2B">
        <w:rPr>
          <w:rFonts w:ascii="Arial Narrow" w:eastAsia="Times New Roman" w:hAnsi="Arial Narrow" w:cs="Tahoma"/>
          <w:sz w:val="24"/>
          <w:szCs w:val="24"/>
        </w:rPr>
        <w:t>.</w:t>
      </w:r>
    </w:p>
    <w:p w14:paraId="1F97794E" w14:textId="77777777" w:rsidR="00C9472F" w:rsidRPr="007F3C2B" w:rsidRDefault="00C9472F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259BFB6D" w14:textId="77777777" w:rsidR="007F3C2B" w:rsidRPr="00EC1533" w:rsidRDefault="0018647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</w:t>
      </w:r>
      <w:proofErr w:type="spellStart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(podać mającą zastosowanie podstawę wyk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luczenia spośród wymienionych w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art. </w:t>
      </w:r>
      <w:r w:rsidR="00D92D3C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108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ust. 1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br/>
        <w:t xml:space="preserve">pkt 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1, 2 i 5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ustawy</w:t>
      </w:r>
      <w:r w:rsidR="00282442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</w:t>
      </w:r>
      <w:proofErr w:type="spellStart"/>
      <w:r w:rsidR="00282442">
        <w:rPr>
          <w:rFonts w:ascii="Arial Narrow" w:eastAsia="Times New Roman" w:hAnsi="Arial Narrow" w:cs="Tahoma"/>
          <w:i/>
          <w:sz w:val="20"/>
          <w:szCs w:val="20"/>
          <w:lang w:eastAsia="pl-PL"/>
        </w:rPr>
        <w:t>Pzp</w:t>
      </w:r>
      <w:proofErr w:type="spellEnd"/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).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</w:t>
      </w:r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110 ust. 2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ustawy </w:t>
      </w:r>
      <w:proofErr w:type="spellStart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podjąłem następujące środki naprawcze:</w:t>
      </w:r>
      <w:r w:rsidR="00677CF1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(jeśli dotyczy)</w:t>
      </w:r>
    </w:p>
    <w:p w14:paraId="6C09415D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A1D728A" w14:textId="513E3A0E" w:rsid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B7A8E09" w14:textId="77777777" w:rsidR="00184C4D" w:rsidRDefault="00184C4D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16BFE563" w14:textId="6899D2AC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5ACFC4DB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6FBFE0BE" w14:textId="77777777" w:rsidR="0090300F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</w:p>
    <w:p w14:paraId="2F1DDB66" w14:textId="185ED1FC" w:rsidR="0090300F" w:rsidRPr="00547D1D" w:rsidRDefault="0090300F" w:rsidP="0090300F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547D1D">
        <w:rPr>
          <w:rFonts w:ascii="Arial Narrow" w:eastAsia="Times New Roman" w:hAnsi="Arial Narrow" w:cs="Tahoma"/>
          <w:sz w:val="24"/>
          <w:szCs w:val="24"/>
        </w:rPr>
        <w:t>Oświadczam, że nie podlegam wykluczeniu z</w:t>
      </w:r>
      <w:r>
        <w:rPr>
          <w:rFonts w:ascii="Arial Narrow" w:eastAsia="Times New Roman" w:hAnsi="Arial Narrow" w:cs="Tahoma"/>
          <w:sz w:val="24"/>
          <w:szCs w:val="24"/>
        </w:rPr>
        <w:t xml:space="preserve"> postępowania na podstawie </w:t>
      </w:r>
      <w:r w:rsidRPr="00547D1D">
        <w:rPr>
          <w:rFonts w:ascii="Arial Narrow" w:hAnsi="Arial Narrow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751BDA">
        <w:rPr>
          <w:rFonts w:ascii="Arial Narrow" w:hAnsi="Arial Narrow" w:cs="Arial"/>
          <w:sz w:val="24"/>
          <w:szCs w:val="24"/>
        </w:rPr>
        <w:t>t.j</w:t>
      </w:r>
      <w:proofErr w:type="spellEnd"/>
      <w:r w:rsidR="00751BDA">
        <w:rPr>
          <w:rFonts w:ascii="Arial Narrow" w:hAnsi="Arial Narrow" w:cs="Arial"/>
          <w:sz w:val="24"/>
          <w:szCs w:val="24"/>
        </w:rPr>
        <w:t xml:space="preserve">. </w:t>
      </w:r>
      <w:r w:rsidRPr="00547D1D">
        <w:rPr>
          <w:rFonts w:ascii="Arial Narrow" w:hAnsi="Arial Narrow" w:cs="Arial"/>
          <w:sz w:val="24"/>
          <w:szCs w:val="24"/>
        </w:rPr>
        <w:t xml:space="preserve">Dz.U. </w:t>
      </w:r>
      <w:r w:rsidR="00751BDA">
        <w:rPr>
          <w:rFonts w:ascii="Arial Narrow" w:hAnsi="Arial Narrow" w:cs="Arial"/>
          <w:sz w:val="24"/>
          <w:szCs w:val="24"/>
        </w:rPr>
        <w:t xml:space="preserve">z 2023 r. </w:t>
      </w:r>
      <w:r w:rsidRPr="00547D1D">
        <w:rPr>
          <w:rFonts w:ascii="Arial Narrow" w:hAnsi="Arial Narrow" w:cs="Arial"/>
          <w:sz w:val="24"/>
          <w:szCs w:val="24"/>
        </w:rPr>
        <w:t xml:space="preserve">poz. </w:t>
      </w:r>
      <w:r w:rsidR="00751BDA">
        <w:rPr>
          <w:rFonts w:ascii="Arial Narrow" w:hAnsi="Arial Narrow" w:cs="Arial"/>
          <w:sz w:val="24"/>
          <w:szCs w:val="24"/>
        </w:rPr>
        <w:t>129</w:t>
      </w:r>
      <w:r w:rsidR="0037038A">
        <w:rPr>
          <w:rFonts w:ascii="Arial Narrow" w:hAnsi="Arial Narrow" w:cs="Arial"/>
          <w:sz w:val="24"/>
          <w:szCs w:val="24"/>
        </w:rPr>
        <w:t xml:space="preserve"> ze zm.</w:t>
      </w:r>
      <w:r w:rsidRPr="00547D1D">
        <w:rPr>
          <w:rFonts w:ascii="Arial Narrow" w:hAnsi="Arial Narrow" w:cs="Arial"/>
          <w:sz w:val="24"/>
          <w:szCs w:val="24"/>
        </w:rPr>
        <w:t>).</w:t>
      </w:r>
    </w:p>
    <w:p w14:paraId="2776B3FE" w14:textId="77777777" w:rsidR="0090300F" w:rsidRPr="00547D1D" w:rsidRDefault="0090300F" w:rsidP="0090300F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0FE3EC3F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5EADF9D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E9162C1" w14:textId="131E7EEA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7A863BFC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55327C15" w14:textId="77777777" w:rsidR="00FF2464" w:rsidRDefault="00FF2464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16571F76" w14:textId="77777777" w:rsidR="00F44E51" w:rsidRDefault="00F44E51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75D188F0" w14:textId="77777777" w:rsidR="00F44E51" w:rsidRPr="007F3C2B" w:rsidRDefault="00F44E51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CCF19C8" w14:textId="77777777" w:rsidR="007F3C2B" w:rsidRPr="007F3C2B" w:rsidRDefault="007F3C2B" w:rsidP="007F3C2B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001CD392" w14:textId="77777777" w:rsidR="007F3C2B" w:rsidRPr="007F3C2B" w:rsidRDefault="007F3C2B" w:rsidP="007F3C2B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61060BAC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5C01A0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="00AA2D36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w błąd przy przedstawianiu informacji.</w:t>
      </w:r>
    </w:p>
    <w:p w14:paraId="3FFAB19B" w14:textId="77777777" w:rsidR="00AA2D36" w:rsidRPr="007F3C2B" w:rsidRDefault="00AA2D3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F7C6546" w14:textId="19FE8EEE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dnia </w:t>
      </w:r>
      <w:r w:rsidR="00BD35AF">
        <w:rPr>
          <w:rFonts w:ascii="Arial Narrow" w:eastAsia="Times New Roman" w:hAnsi="Arial Narrow" w:cs="Verdana"/>
          <w:sz w:val="24"/>
          <w:szCs w:val="24"/>
          <w:lang w:eastAsia="pl-PL"/>
        </w:rPr>
        <w:t>_______________ 20</w:t>
      </w:r>
      <w:r w:rsidR="005B5DC9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="00751BDA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3245D95D" w14:textId="77777777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3CB0A1B2" w14:textId="77777777" w:rsidR="004D0710" w:rsidRDefault="007F3C2B" w:rsidP="00BE0D8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5F380C7E" w14:textId="77777777" w:rsidR="00485A45" w:rsidRDefault="00485A45" w:rsidP="00485A45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04442E05" w14:textId="77777777" w:rsidR="00485A45" w:rsidRPr="00186476" w:rsidRDefault="00485A45" w:rsidP="00485A45">
      <w:pPr>
        <w:jc w:val="both"/>
        <w:rPr>
          <w:rFonts w:ascii="Arial Narrow" w:hAnsi="Arial Narrow"/>
          <w:sz w:val="16"/>
        </w:rPr>
      </w:pPr>
      <w:r w:rsidRPr="0018647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5C01A0">
        <w:rPr>
          <w:rFonts w:ascii="Arial Narrow" w:hAnsi="Arial Narrow" w:cstheme="minorHAnsi"/>
          <w:b/>
          <w:bCs/>
          <w:i/>
          <w:iCs/>
        </w:rPr>
        <w:t>w</w:t>
      </w:r>
      <w:r w:rsidRPr="00186476">
        <w:rPr>
          <w:rFonts w:ascii="Arial Narrow" w:hAnsi="Arial Narrow" w:cstheme="minorHAnsi"/>
          <w:b/>
          <w:bCs/>
          <w:i/>
          <w:iCs/>
        </w:rPr>
        <w:t xml:space="preserve">ykonawca </w:t>
      </w:r>
      <w:r w:rsidRPr="0018647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186476">
        <w:rPr>
          <w:rFonts w:ascii="Arial Narrow" w:hAnsi="Arial Narrow"/>
          <w:sz w:val="16"/>
        </w:rPr>
        <w:t xml:space="preserve"> </w:t>
      </w:r>
    </w:p>
    <w:sectPr w:rsidR="00485A45" w:rsidRPr="00186476" w:rsidSect="00C9472F">
      <w:headerReference w:type="default" r:id="rId7"/>
      <w:footerReference w:type="default" r:id="rId8"/>
      <w:pgSz w:w="11906" w:h="16838"/>
      <w:pgMar w:top="426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EC29" w14:textId="77777777" w:rsidR="00BB1D29" w:rsidRDefault="00BB1D29">
      <w:pPr>
        <w:spacing w:after="0" w:line="240" w:lineRule="auto"/>
      </w:pPr>
      <w:r>
        <w:separator/>
      </w:r>
    </w:p>
  </w:endnote>
  <w:endnote w:type="continuationSeparator" w:id="0">
    <w:p w14:paraId="050F52EE" w14:textId="77777777" w:rsidR="00BB1D29" w:rsidRDefault="00BB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7AD5" w14:textId="77777777" w:rsidR="00373DBC" w:rsidRPr="00221BB2" w:rsidRDefault="004D0710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90300F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37F4" w14:textId="77777777" w:rsidR="00BB1D29" w:rsidRDefault="00BB1D29">
      <w:pPr>
        <w:spacing w:after="0" w:line="240" w:lineRule="auto"/>
      </w:pPr>
      <w:r>
        <w:separator/>
      </w:r>
    </w:p>
  </w:footnote>
  <w:footnote w:type="continuationSeparator" w:id="0">
    <w:p w14:paraId="5430B32A" w14:textId="77777777" w:rsidR="00BB1D29" w:rsidRDefault="00BB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2965" w14:textId="77777777" w:rsidR="00373DBC" w:rsidRDefault="00373DBC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20502">
    <w:abstractNumId w:val="1"/>
  </w:num>
  <w:num w:numId="2" w16cid:durableId="8896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A0558"/>
    <w:rsid w:val="000B1907"/>
    <w:rsid w:val="000E3AE2"/>
    <w:rsid w:val="000F368C"/>
    <w:rsid w:val="001000CB"/>
    <w:rsid w:val="0010427E"/>
    <w:rsid w:val="00130E1A"/>
    <w:rsid w:val="00137EE4"/>
    <w:rsid w:val="00184C4D"/>
    <w:rsid w:val="00186476"/>
    <w:rsid w:val="00221BB2"/>
    <w:rsid w:val="00236CD6"/>
    <w:rsid w:val="00240557"/>
    <w:rsid w:val="00282442"/>
    <w:rsid w:val="002D1109"/>
    <w:rsid w:val="00322EE2"/>
    <w:rsid w:val="0037038A"/>
    <w:rsid w:val="00373DBC"/>
    <w:rsid w:val="004103E9"/>
    <w:rsid w:val="004453BB"/>
    <w:rsid w:val="00485A45"/>
    <w:rsid w:val="004A3E41"/>
    <w:rsid w:val="004D0710"/>
    <w:rsid w:val="004D5AEC"/>
    <w:rsid w:val="005B306A"/>
    <w:rsid w:val="005B3A40"/>
    <w:rsid w:val="005B5DC9"/>
    <w:rsid w:val="005C01A0"/>
    <w:rsid w:val="00615597"/>
    <w:rsid w:val="00677CF1"/>
    <w:rsid w:val="0068147D"/>
    <w:rsid w:val="00693305"/>
    <w:rsid w:val="0074784E"/>
    <w:rsid w:val="00751BDA"/>
    <w:rsid w:val="007837CF"/>
    <w:rsid w:val="00793F9D"/>
    <w:rsid w:val="007C43B9"/>
    <w:rsid w:val="007F3C2B"/>
    <w:rsid w:val="00827390"/>
    <w:rsid w:val="008D2FDF"/>
    <w:rsid w:val="008E0222"/>
    <w:rsid w:val="0090300F"/>
    <w:rsid w:val="00944941"/>
    <w:rsid w:val="00A1719E"/>
    <w:rsid w:val="00AA24BF"/>
    <w:rsid w:val="00AA2D36"/>
    <w:rsid w:val="00AC2CF6"/>
    <w:rsid w:val="00B21506"/>
    <w:rsid w:val="00B255F6"/>
    <w:rsid w:val="00B30A85"/>
    <w:rsid w:val="00B42582"/>
    <w:rsid w:val="00BB1D29"/>
    <w:rsid w:val="00BD35AF"/>
    <w:rsid w:val="00BE0D8F"/>
    <w:rsid w:val="00C9472F"/>
    <w:rsid w:val="00CD19FC"/>
    <w:rsid w:val="00D75AC0"/>
    <w:rsid w:val="00D92D3C"/>
    <w:rsid w:val="00E54E81"/>
    <w:rsid w:val="00E81053"/>
    <w:rsid w:val="00EC1533"/>
    <w:rsid w:val="00ED3AF6"/>
    <w:rsid w:val="00F01F74"/>
    <w:rsid w:val="00F44E51"/>
    <w:rsid w:val="00F87C72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FBB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D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2023-03-09T09:30:00Z</cp:lastPrinted>
  <dcterms:created xsi:type="dcterms:W3CDTF">2024-10-10T08:11:00Z</dcterms:created>
  <dcterms:modified xsi:type="dcterms:W3CDTF">2024-10-10T08:11:00Z</dcterms:modified>
</cp:coreProperties>
</file>