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FA" w:rsidRDefault="00BF23FA" w:rsidP="008426D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Miechów dnia,</w:t>
      </w:r>
      <w:r w:rsidR="005C265A">
        <w:rPr>
          <w:rFonts w:asciiTheme="minorHAnsi" w:hAnsiTheme="minorHAnsi" w:cstheme="minorHAnsi"/>
        </w:rPr>
        <w:t>05.10</w:t>
      </w:r>
      <w:r>
        <w:rPr>
          <w:rFonts w:asciiTheme="minorHAnsi" w:hAnsiTheme="minorHAnsi" w:cstheme="minorHAnsi"/>
        </w:rPr>
        <w:t>.2021 r.</w:t>
      </w:r>
    </w:p>
    <w:p w:rsidR="00BF23FA" w:rsidRDefault="00BF23FA" w:rsidP="008426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Or.272.2</w:t>
      </w:r>
      <w:r w:rsidR="005C265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.2021</w:t>
      </w:r>
    </w:p>
    <w:p w:rsidR="00BF23FA" w:rsidRDefault="00BF23FA" w:rsidP="008426D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C265A">
        <w:rPr>
          <w:rFonts w:asciiTheme="minorHAnsi" w:hAnsiTheme="minorHAnsi" w:cstheme="minorHAnsi"/>
          <w:b/>
        </w:rPr>
        <w:t>UNIEWAŻNIENIE</w:t>
      </w:r>
    </w:p>
    <w:p w:rsidR="005C265A" w:rsidRPr="005C265A" w:rsidRDefault="005C265A" w:rsidP="008426D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A6C35" w:rsidRPr="008426D7" w:rsidRDefault="00CC2DAD" w:rsidP="008426D7">
      <w:pPr>
        <w:pStyle w:val="Akapitzlist"/>
        <w:numPr>
          <w:ilvl w:val="0"/>
          <w:numId w:val="9"/>
        </w:numPr>
        <w:suppressAutoHyphens/>
        <w:spacing w:line="360" w:lineRule="auto"/>
        <w:ind w:left="284" w:right="-142" w:hanging="284"/>
        <w:rPr>
          <w:rFonts w:asciiTheme="minorHAnsi" w:hAnsiTheme="minorHAnsi" w:cstheme="minorHAnsi"/>
        </w:rPr>
      </w:pPr>
      <w:r w:rsidRPr="008426D7">
        <w:rPr>
          <w:rFonts w:asciiTheme="minorHAnsi" w:hAnsiTheme="minorHAnsi" w:cstheme="minorHAnsi"/>
        </w:rPr>
        <w:t xml:space="preserve">Starostwo Powiatowe w Miechowie informuje, że </w:t>
      </w:r>
      <w:r w:rsidR="004A6C35" w:rsidRPr="008426D7">
        <w:rPr>
          <w:rFonts w:asciiTheme="minorHAnsi" w:hAnsiTheme="minorHAnsi" w:cstheme="minorHAnsi"/>
        </w:rPr>
        <w:t xml:space="preserve">na podstawie art. 226 </w:t>
      </w:r>
      <w:r w:rsidR="002436C8" w:rsidRPr="008426D7">
        <w:rPr>
          <w:rFonts w:asciiTheme="minorHAnsi" w:hAnsiTheme="minorHAnsi" w:cstheme="minorHAnsi"/>
        </w:rPr>
        <w:t xml:space="preserve">ust. 1 pkt 5 </w:t>
      </w:r>
      <w:r w:rsidR="002436C8" w:rsidRPr="008426D7">
        <w:rPr>
          <w:rFonts w:asciiTheme="minorHAnsi" w:eastAsia="Poppins" w:hAnsiTheme="minorHAnsi" w:cstheme="minorHAnsi"/>
        </w:rPr>
        <w:t xml:space="preserve">ustawy z dnia 11 września 2019 r. Prawo zamówień publicznych </w:t>
      </w:r>
      <w:r w:rsidR="002436C8" w:rsidRPr="008426D7">
        <w:rPr>
          <w:rFonts w:asciiTheme="minorHAnsi" w:hAnsiTheme="minorHAnsi" w:cstheme="minorHAnsi"/>
        </w:rPr>
        <w:t xml:space="preserve">(tekst jednolity: Dz. U z 2021 r. poz. 1129 z </w:t>
      </w:r>
      <w:proofErr w:type="spellStart"/>
      <w:r w:rsidR="002436C8" w:rsidRPr="008426D7">
        <w:rPr>
          <w:rFonts w:asciiTheme="minorHAnsi" w:hAnsiTheme="minorHAnsi" w:cstheme="minorHAnsi"/>
        </w:rPr>
        <w:t>późn</w:t>
      </w:r>
      <w:proofErr w:type="spellEnd"/>
      <w:r w:rsidR="002436C8" w:rsidRPr="008426D7">
        <w:rPr>
          <w:rFonts w:asciiTheme="minorHAnsi" w:hAnsiTheme="minorHAnsi" w:cstheme="minorHAnsi"/>
        </w:rPr>
        <w:t>. zmianami)</w:t>
      </w:r>
      <w:r w:rsidR="004A6C35" w:rsidRPr="008426D7">
        <w:rPr>
          <w:rFonts w:asciiTheme="minorHAnsi" w:hAnsiTheme="minorHAnsi" w:cstheme="minorHAnsi"/>
        </w:rPr>
        <w:t xml:space="preserve">ustawy odrzuca się złożone </w:t>
      </w:r>
      <w:r w:rsidR="002436C8" w:rsidRPr="008426D7">
        <w:rPr>
          <w:rFonts w:asciiTheme="minorHAnsi" w:hAnsiTheme="minorHAnsi" w:cstheme="minorHAnsi"/>
        </w:rPr>
        <w:t>na</w:t>
      </w:r>
      <w:r w:rsidR="004A6C35" w:rsidRPr="008426D7">
        <w:rPr>
          <w:rFonts w:asciiTheme="minorHAnsi" w:hAnsiTheme="minorHAnsi" w:cstheme="minorHAnsi"/>
        </w:rPr>
        <w:t xml:space="preserve"> </w:t>
      </w:r>
      <w:r w:rsidR="004A6C35" w:rsidRPr="008426D7">
        <w:rPr>
          <w:rFonts w:asciiTheme="minorHAnsi" w:hAnsiTheme="minorHAnsi" w:cstheme="minorHAnsi"/>
          <w:b/>
        </w:rPr>
        <w:t>Częś</w:t>
      </w:r>
      <w:r w:rsidR="002436C8" w:rsidRPr="008426D7">
        <w:rPr>
          <w:rFonts w:asciiTheme="minorHAnsi" w:hAnsiTheme="minorHAnsi" w:cstheme="minorHAnsi"/>
          <w:b/>
        </w:rPr>
        <w:t>ć</w:t>
      </w:r>
      <w:r w:rsidR="004A6C35" w:rsidRPr="008426D7">
        <w:rPr>
          <w:rFonts w:asciiTheme="minorHAnsi" w:hAnsiTheme="minorHAnsi" w:cstheme="minorHAnsi"/>
          <w:b/>
        </w:rPr>
        <w:t xml:space="preserve"> I- komputer przenośny- laptop- 10 sztuk </w:t>
      </w:r>
      <w:r w:rsidR="004A6C35" w:rsidRPr="008426D7">
        <w:rPr>
          <w:rFonts w:asciiTheme="minorHAnsi" w:hAnsiTheme="minorHAnsi" w:cstheme="minorHAnsi"/>
        </w:rPr>
        <w:t>oferty</w:t>
      </w:r>
      <w:r w:rsidR="004A6C35" w:rsidRPr="008426D7">
        <w:rPr>
          <w:rFonts w:asciiTheme="minorHAnsi" w:hAnsiTheme="minorHAnsi" w:cstheme="minorHAnsi"/>
          <w:b/>
        </w:rPr>
        <w:t xml:space="preserve"> </w:t>
      </w:r>
      <w:r w:rsidR="004A6C35" w:rsidRPr="008426D7">
        <w:rPr>
          <w:rFonts w:asciiTheme="minorHAnsi" w:hAnsiTheme="minorHAnsi" w:cstheme="minorHAnsi"/>
        </w:rPr>
        <w:t>następujących firm</w:t>
      </w:r>
      <w:r w:rsidR="002436C8" w:rsidRPr="008426D7">
        <w:rPr>
          <w:rFonts w:asciiTheme="minorHAnsi" w:hAnsiTheme="minorHAnsi" w:cstheme="minorHAnsi"/>
        </w:rPr>
        <w:t>:</w:t>
      </w:r>
    </w:p>
    <w:p w:rsidR="004A6C35" w:rsidRPr="008426D7" w:rsidRDefault="004A6C35" w:rsidP="008426D7">
      <w:pPr>
        <w:pStyle w:val="Akapitzlist"/>
        <w:numPr>
          <w:ilvl w:val="0"/>
          <w:numId w:val="8"/>
        </w:numPr>
        <w:suppressAutoHyphens/>
        <w:spacing w:line="360" w:lineRule="auto"/>
        <w:ind w:left="709" w:hanging="425"/>
        <w:rPr>
          <w:rFonts w:asciiTheme="minorHAnsi" w:hAnsiTheme="minorHAnsi" w:cstheme="minorHAnsi"/>
        </w:rPr>
      </w:pPr>
      <w:r w:rsidRPr="004A6C35">
        <w:rPr>
          <w:rFonts w:asciiTheme="minorHAnsi" w:hAnsiTheme="minorHAnsi" w:cstheme="minorHAnsi"/>
          <w:b/>
        </w:rPr>
        <w:t xml:space="preserve">CPU ZETO </w:t>
      </w:r>
      <w:proofErr w:type="spellStart"/>
      <w:r w:rsidRPr="004A6C35">
        <w:rPr>
          <w:rFonts w:asciiTheme="minorHAnsi" w:hAnsiTheme="minorHAnsi" w:cstheme="minorHAnsi"/>
          <w:b/>
        </w:rPr>
        <w:t>Sp.z</w:t>
      </w:r>
      <w:proofErr w:type="spellEnd"/>
      <w:r w:rsidRPr="004A6C35">
        <w:rPr>
          <w:rFonts w:asciiTheme="minorHAnsi" w:hAnsiTheme="minorHAnsi" w:cstheme="minorHAnsi"/>
          <w:b/>
        </w:rPr>
        <w:t xml:space="preserve"> </w:t>
      </w:r>
      <w:proofErr w:type="spellStart"/>
      <w:r w:rsidRPr="004A6C35">
        <w:rPr>
          <w:rFonts w:asciiTheme="minorHAnsi" w:hAnsiTheme="minorHAnsi" w:cstheme="minorHAnsi"/>
          <w:b/>
        </w:rPr>
        <w:t>o.o</w:t>
      </w:r>
      <w:proofErr w:type="spellEnd"/>
      <w:r w:rsidRPr="004A6C35">
        <w:rPr>
          <w:rFonts w:asciiTheme="minorHAnsi" w:hAnsiTheme="minorHAnsi" w:cstheme="minorHAnsi"/>
        </w:rPr>
        <w:t xml:space="preserve"> </w:t>
      </w:r>
      <w:r w:rsidR="008426D7" w:rsidRPr="008426D7">
        <w:rPr>
          <w:rFonts w:asciiTheme="minorHAnsi" w:hAnsiTheme="minorHAnsi" w:cstheme="minorHAnsi"/>
        </w:rPr>
        <w:t xml:space="preserve">., </w:t>
      </w:r>
      <w:proofErr w:type="spellStart"/>
      <w:r w:rsidR="008426D7" w:rsidRPr="008426D7">
        <w:rPr>
          <w:rFonts w:asciiTheme="minorHAnsi" w:hAnsiTheme="minorHAnsi" w:cstheme="minorHAnsi"/>
        </w:rPr>
        <w:t>ul.Powstańców</w:t>
      </w:r>
      <w:proofErr w:type="spellEnd"/>
      <w:r w:rsidR="008426D7" w:rsidRPr="008426D7">
        <w:rPr>
          <w:rFonts w:asciiTheme="minorHAnsi" w:hAnsiTheme="minorHAnsi" w:cstheme="minorHAnsi"/>
        </w:rPr>
        <w:t xml:space="preserve"> Wielkopolskich 20,58-500 Jelenia Góra</w:t>
      </w:r>
      <w:r w:rsidR="008426D7">
        <w:rPr>
          <w:rFonts w:asciiTheme="minorHAnsi" w:hAnsiTheme="minorHAnsi" w:cstheme="minorHAnsi"/>
        </w:rPr>
        <w:t>,</w:t>
      </w:r>
      <w:r w:rsidR="008426D7" w:rsidRPr="008426D7">
        <w:rPr>
          <w:rFonts w:asciiTheme="minorHAnsi" w:hAnsiTheme="minorHAnsi" w:cstheme="minorHAnsi"/>
        </w:rPr>
        <w:t xml:space="preserve"> NIP: 611-02-03-374 REGON 230521979</w:t>
      </w:r>
    </w:p>
    <w:p w:rsidR="008426D7" w:rsidRPr="008426D7" w:rsidRDefault="004A6C35" w:rsidP="008426D7">
      <w:pPr>
        <w:pStyle w:val="Akapitzlist"/>
        <w:numPr>
          <w:ilvl w:val="0"/>
          <w:numId w:val="8"/>
        </w:numPr>
        <w:suppressAutoHyphens/>
        <w:spacing w:line="360" w:lineRule="auto"/>
        <w:ind w:left="709" w:hanging="425"/>
        <w:rPr>
          <w:rFonts w:asciiTheme="minorHAnsi" w:hAnsiTheme="minorHAnsi" w:cstheme="minorHAnsi"/>
        </w:rPr>
      </w:pPr>
      <w:r w:rsidRPr="004A6C35">
        <w:rPr>
          <w:rFonts w:asciiTheme="minorHAnsi" w:hAnsiTheme="minorHAnsi" w:cstheme="minorHAnsi"/>
          <w:b/>
        </w:rPr>
        <w:t>iCOD.pl Sp. z o.o.</w:t>
      </w:r>
      <w:r w:rsidRPr="004A6C35">
        <w:rPr>
          <w:rFonts w:asciiTheme="minorHAnsi" w:hAnsiTheme="minorHAnsi" w:cstheme="minorHAnsi"/>
        </w:rPr>
        <w:t xml:space="preserve"> </w:t>
      </w:r>
      <w:r w:rsidR="008426D7" w:rsidRPr="008426D7">
        <w:rPr>
          <w:rFonts w:asciiTheme="minorHAnsi" w:hAnsiTheme="minorHAnsi" w:cstheme="minorHAnsi"/>
        </w:rPr>
        <w:t>ul. Grażyńskiego 51,43-300 Bielsko-Biała</w:t>
      </w:r>
      <w:r w:rsidR="008426D7">
        <w:rPr>
          <w:rFonts w:asciiTheme="minorHAnsi" w:hAnsiTheme="minorHAnsi" w:cstheme="minorHAnsi"/>
        </w:rPr>
        <w:t xml:space="preserve"> </w:t>
      </w:r>
      <w:r w:rsidR="008426D7" w:rsidRPr="008426D7">
        <w:rPr>
          <w:rFonts w:asciiTheme="minorHAnsi" w:hAnsiTheme="minorHAnsi" w:cstheme="minorHAnsi"/>
        </w:rPr>
        <w:t xml:space="preserve">NIP 5472161032 </w:t>
      </w:r>
      <w:r w:rsidR="008426D7" w:rsidRPr="008426D7">
        <w:rPr>
          <w:rFonts w:asciiTheme="minorHAnsi" w:hAnsiTheme="minorHAnsi" w:cstheme="minorHAnsi"/>
          <w:szCs w:val="24"/>
        </w:rPr>
        <w:t>REGON</w:t>
      </w:r>
      <w:r w:rsidR="008426D7" w:rsidRPr="008426D7">
        <w:rPr>
          <w:rFonts w:asciiTheme="minorHAnsi" w:hAnsiTheme="minorHAnsi" w:cstheme="minorHAnsi"/>
        </w:rPr>
        <w:t>364490479</w:t>
      </w:r>
    </w:p>
    <w:p w:rsidR="004A6C35" w:rsidRPr="004A6C35" w:rsidRDefault="008426D7" w:rsidP="008426D7">
      <w:pPr>
        <w:pStyle w:val="Akapitzlist"/>
        <w:suppressAutoHyphens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426D7">
        <w:rPr>
          <w:rFonts w:asciiTheme="minorHAnsi" w:hAnsiTheme="minorHAnsi" w:cstheme="minorHAnsi"/>
        </w:rPr>
        <w:t xml:space="preserve">reść </w:t>
      </w:r>
      <w:r>
        <w:rPr>
          <w:rFonts w:asciiTheme="minorHAnsi" w:hAnsiTheme="minorHAnsi" w:cstheme="minorHAnsi"/>
        </w:rPr>
        <w:t xml:space="preserve">złożonych ofert </w:t>
      </w:r>
      <w:r w:rsidRPr="008426D7">
        <w:rPr>
          <w:rFonts w:asciiTheme="minorHAnsi" w:hAnsiTheme="minorHAnsi" w:cstheme="minorHAnsi"/>
        </w:rPr>
        <w:t>jest niezgodna z warunkami zamówienia</w:t>
      </w:r>
      <w:r>
        <w:rPr>
          <w:rFonts w:asciiTheme="minorHAnsi" w:hAnsiTheme="minorHAnsi" w:cstheme="minorHAnsi"/>
        </w:rPr>
        <w:t xml:space="preserve"> gdyż</w:t>
      </w:r>
      <w:r w:rsidR="004A6C35" w:rsidRPr="004A6C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spełniają one</w:t>
      </w:r>
      <w:r w:rsidR="004A6C35" w:rsidRPr="004A6C35">
        <w:rPr>
          <w:rFonts w:asciiTheme="minorHAnsi" w:hAnsiTheme="minorHAnsi" w:cstheme="minorHAnsi"/>
        </w:rPr>
        <w:t xml:space="preserve"> minimalnych wymaganych parametrów technicznych</w:t>
      </w:r>
      <w:r>
        <w:rPr>
          <w:rFonts w:asciiTheme="minorHAnsi" w:hAnsiTheme="minorHAnsi" w:cstheme="minorHAnsi"/>
        </w:rPr>
        <w:t xml:space="preserve"> zamówienia</w:t>
      </w:r>
    </w:p>
    <w:p w:rsidR="000C1560" w:rsidRDefault="002436C8" w:rsidP="008426D7">
      <w:pPr>
        <w:pStyle w:val="Akapitzlist"/>
        <w:numPr>
          <w:ilvl w:val="0"/>
          <w:numId w:val="9"/>
        </w:numPr>
        <w:suppressAutoHyphens/>
        <w:spacing w:line="360" w:lineRule="auto"/>
        <w:ind w:left="284" w:hanging="426"/>
        <w:rPr>
          <w:rFonts w:asciiTheme="minorHAnsi" w:hAnsiTheme="minorHAnsi" w:cstheme="minorHAnsi"/>
        </w:rPr>
      </w:pPr>
      <w:r w:rsidRPr="00E81296">
        <w:rPr>
          <w:rFonts w:asciiTheme="minorHAnsi" w:eastAsia="Poppins" w:hAnsiTheme="minorHAnsi" w:cstheme="minorHAnsi"/>
          <w:b/>
        </w:rPr>
        <w:t xml:space="preserve">Starostwo Powiatowe w Miechowie informuje, że </w:t>
      </w:r>
      <w:r w:rsidR="008426D7" w:rsidRPr="00E81296">
        <w:rPr>
          <w:rFonts w:asciiTheme="minorHAnsi" w:eastAsia="Poppins" w:hAnsiTheme="minorHAnsi" w:cstheme="minorHAnsi"/>
          <w:b/>
        </w:rPr>
        <w:t>z</w:t>
      </w:r>
      <w:r w:rsidR="004A6C35" w:rsidRPr="00E81296">
        <w:rPr>
          <w:rFonts w:asciiTheme="minorHAnsi" w:eastAsia="Poppins" w:hAnsiTheme="minorHAnsi" w:cstheme="minorHAnsi"/>
          <w:b/>
        </w:rPr>
        <w:t xml:space="preserve">godnie </w:t>
      </w:r>
      <w:r w:rsidR="004A6C35" w:rsidRPr="005B72AD">
        <w:rPr>
          <w:rFonts w:asciiTheme="minorHAnsi" w:eastAsia="Poppins" w:hAnsiTheme="minorHAnsi" w:cstheme="minorHAnsi"/>
        </w:rPr>
        <w:t xml:space="preserve">z art. 260 </w:t>
      </w:r>
      <w:r w:rsidR="00CC2DAD" w:rsidRPr="005B72AD">
        <w:rPr>
          <w:rFonts w:asciiTheme="minorHAnsi" w:hAnsiTheme="minorHAnsi" w:cstheme="minorHAnsi"/>
          <w:bCs/>
        </w:rPr>
        <w:t>u</w:t>
      </w:r>
      <w:r w:rsidR="00BF23FA" w:rsidRPr="005B72AD">
        <w:rPr>
          <w:rFonts w:asciiTheme="minorHAnsi" w:hAnsiTheme="minorHAnsi" w:cstheme="minorHAnsi"/>
          <w:bCs/>
        </w:rPr>
        <w:t>nieważnia</w:t>
      </w:r>
      <w:r w:rsidR="00CC2DAD" w:rsidRPr="005B72AD">
        <w:rPr>
          <w:rFonts w:asciiTheme="minorHAnsi" w:hAnsiTheme="minorHAnsi" w:cstheme="minorHAnsi"/>
          <w:bCs/>
        </w:rPr>
        <w:t xml:space="preserve"> się</w:t>
      </w:r>
      <w:r w:rsidR="00CC2DAD" w:rsidRPr="008426D7">
        <w:rPr>
          <w:rFonts w:asciiTheme="minorHAnsi" w:hAnsiTheme="minorHAnsi" w:cstheme="minorHAnsi"/>
          <w:b/>
          <w:bCs/>
        </w:rPr>
        <w:t xml:space="preserve"> </w:t>
      </w:r>
      <w:r w:rsidR="00BF23FA" w:rsidRPr="008426D7">
        <w:rPr>
          <w:rFonts w:asciiTheme="minorHAnsi" w:hAnsiTheme="minorHAnsi" w:cstheme="minorHAnsi"/>
        </w:rPr>
        <w:t xml:space="preserve"> </w:t>
      </w:r>
      <w:r w:rsidR="00CC2DAD" w:rsidRPr="008426D7">
        <w:rPr>
          <w:rFonts w:asciiTheme="minorHAnsi" w:hAnsiTheme="minorHAnsi" w:cstheme="minorHAnsi"/>
        </w:rPr>
        <w:t>postępowanie</w:t>
      </w:r>
      <w:r w:rsidR="00CC2DAD" w:rsidRPr="00CC2DAD">
        <w:t xml:space="preserve"> </w:t>
      </w:r>
      <w:r w:rsidR="00CC2DAD" w:rsidRPr="008426D7">
        <w:rPr>
          <w:rFonts w:asciiTheme="minorHAnsi" w:hAnsiTheme="minorHAnsi" w:cstheme="minorHAnsi"/>
        </w:rPr>
        <w:t>Or.272.24.2021 „Dostawa sprzętu komputerowego i oprogramowania w ramach projektu grantowego pn. Małopolska Tarcza Antykryzysowa Pakiet Edukacyjny</w:t>
      </w:r>
      <w:r w:rsidR="00E81296">
        <w:rPr>
          <w:rFonts w:asciiTheme="minorHAnsi" w:hAnsiTheme="minorHAnsi" w:cstheme="minorHAnsi"/>
        </w:rPr>
        <w:t>:</w:t>
      </w:r>
    </w:p>
    <w:p w:rsidR="0076524A" w:rsidRPr="00E81296" w:rsidRDefault="008426D7" w:rsidP="008426D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</w:pPr>
      <w:r w:rsidRPr="008426D7">
        <w:rPr>
          <w:rFonts w:asciiTheme="minorHAnsi" w:eastAsia="NSimSun" w:hAnsiTheme="minorHAnsi" w:cstheme="minorHAnsi"/>
          <w:b/>
          <w:kern w:val="2"/>
          <w:szCs w:val="21"/>
          <w:lang w:eastAsia="zh-CN" w:bidi="hi-IN"/>
        </w:rPr>
        <w:t>W Część I - komputer przenośny- laptop- 10 sztuk</w:t>
      </w:r>
      <w:r w:rsidRPr="008426D7"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 xml:space="preserve"> </w:t>
      </w:r>
      <w:r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>na podstawie art. 255 pkt 3</w:t>
      </w:r>
      <w:r w:rsidRPr="008426D7">
        <w:t xml:space="preserve"> </w:t>
      </w:r>
      <w:r w:rsidRPr="008426D7"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 xml:space="preserve">ustawy z dnia 11 września 2019 r. Prawo zamówień publicznych (tekst jednolity: Dz. U z 2021 r. poz. 1129 z </w:t>
      </w:r>
      <w:proofErr w:type="spellStart"/>
      <w:r w:rsidRPr="008426D7"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>późn</w:t>
      </w:r>
      <w:proofErr w:type="spellEnd"/>
      <w:r w:rsidRPr="008426D7"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>. zmianami)</w:t>
      </w:r>
      <w:r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>, bowiem cena złożonej oferty przez firmę</w:t>
      </w:r>
      <w:r w:rsidRPr="008426D7">
        <w:rPr>
          <w:b/>
        </w:rPr>
        <w:t xml:space="preserve"> SUNTAR Sp. z o.o. </w:t>
      </w:r>
      <w:proofErr w:type="spellStart"/>
      <w:r w:rsidRPr="008426D7">
        <w:rPr>
          <w:b/>
        </w:rPr>
        <w:t>sp.zo.o</w:t>
      </w:r>
      <w:proofErr w:type="spellEnd"/>
      <w:r>
        <w:t xml:space="preserve">., </w:t>
      </w:r>
      <w:proofErr w:type="spellStart"/>
      <w:r>
        <w:t>ul.Boya</w:t>
      </w:r>
      <w:proofErr w:type="spellEnd"/>
      <w:r>
        <w:t xml:space="preserve"> Żeleńskiego 5b, 33-100 Tarnów</w:t>
      </w:r>
      <w:r w:rsidR="00E81296">
        <w:t xml:space="preserve"> </w:t>
      </w:r>
      <w:r>
        <w:t xml:space="preserve">NIP 8731003891 </w:t>
      </w:r>
      <w:r w:rsidR="00E81296" w:rsidRPr="00E81296">
        <w:rPr>
          <w:rFonts w:asciiTheme="minorHAnsi" w:hAnsiTheme="minorHAnsi"/>
        </w:rPr>
        <w:t>REGON</w:t>
      </w:r>
      <w:r>
        <w:t xml:space="preserve"> 850326858- </w:t>
      </w:r>
      <w:r w:rsidRPr="00E81296"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>przewyższa kwotę, którą zamawiający zamierza przeznaczyć na sfinansowanie zamówienia</w:t>
      </w:r>
      <w:r w:rsidR="00E81296">
        <w:rPr>
          <w:rFonts w:asciiTheme="minorHAnsi" w:eastAsia="NSimSun" w:hAnsiTheme="minorHAnsi" w:cstheme="minorHAnsi"/>
          <w:kern w:val="2"/>
          <w:szCs w:val="21"/>
          <w:lang w:eastAsia="zh-CN" w:bidi="hi-IN"/>
        </w:rPr>
        <w:t>.</w:t>
      </w:r>
      <w:bookmarkStart w:id="0" w:name="_GoBack"/>
      <w:bookmarkEnd w:id="0"/>
    </w:p>
    <w:p w:rsidR="005B72AD" w:rsidRDefault="005B4384" w:rsidP="005B72AD">
      <w:pPr>
        <w:pStyle w:val="Akapitzlist"/>
        <w:numPr>
          <w:ilvl w:val="0"/>
          <w:numId w:val="9"/>
        </w:numPr>
        <w:suppressAutoHyphens/>
        <w:spacing w:line="360" w:lineRule="auto"/>
        <w:ind w:left="284" w:hanging="426"/>
        <w:rPr>
          <w:rFonts w:asciiTheme="minorHAnsi" w:hAnsiTheme="minorHAnsi" w:cstheme="minorHAnsi"/>
        </w:rPr>
      </w:pPr>
      <w:r>
        <w:rPr>
          <w:rFonts w:asciiTheme="minorHAnsi" w:eastAsia="Poppins" w:hAnsiTheme="minorHAnsi" w:cstheme="minorHAnsi"/>
          <w:b/>
        </w:rPr>
        <w:t xml:space="preserve">Ponadto , </w:t>
      </w:r>
      <w:r w:rsidR="0083104E" w:rsidRPr="000723EA">
        <w:rPr>
          <w:rFonts w:asciiTheme="minorHAnsi" w:eastAsia="Poppins" w:hAnsiTheme="minorHAnsi" w:cstheme="minorHAnsi"/>
          <w:b/>
        </w:rPr>
        <w:t xml:space="preserve">Starostwo Powiatowe w Miechowie informuje, </w:t>
      </w:r>
      <w:r w:rsidR="0083104E" w:rsidRPr="005B72AD">
        <w:rPr>
          <w:rFonts w:asciiTheme="minorHAnsi" w:eastAsia="Poppins" w:hAnsiTheme="minorHAnsi" w:cstheme="minorHAnsi"/>
        </w:rPr>
        <w:t xml:space="preserve">że </w:t>
      </w:r>
      <w:r w:rsidR="005B72AD" w:rsidRPr="005B72AD">
        <w:rPr>
          <w:rFonts w:asciiTheme="minorHAnsi" w:eastAsia="Poppins" w:hAnsiTheme="minorHAnsi" w:cstheme="minorHAnsi"/>
        </w:rPr>
        <w:t>zgodnie</w:t>
      </w:r>
      <w:r w:rsidR="0083104E" w:rsidRPr="000723EA">
        <w:rPr>
          <w:rFonts w:asciiTheme="minorHAnsi" w:eastAsia="Poppins" w:hAnsiTheme="minorHAnsi" w:cstheme="minorHAnsi"/>
          <w:b/>
        </w:rPr>
        <w:t xml:space="preserve"> </w:t>
      </w:r>
      <w:r w:rsidR="0083104E" w:rsidRPr="000723EA">
        <w:rPr>
          <w:rFonts w:asciiTheme="minorHAnsi" w:hAnsiTheme="minorHAnsi" w:cstheme="minorHAnsi"/>
        </w:rPr>
        <w:t>art. 260</w:t>
      </w:r>
      <w:r w:rsidR="0083104E" w:rsidRPr="000723EA">
        <w:rPr>
          <w:rFonts w:asciiTheme="minorHAnsi" w:hAnsiTheme="minorHAnsi" w:cstheme="minorHAnsi"/>
          <w:b/>
        </w:rPr>
        <w:t xml:space="preserve"> </w:t>
      </w:r>
      <w:r w:rsidR="005B72AD">
        <w:rPr>
          <w:rFonts w:asciiTheme="minorHAnsi" w:hAnsiTheme="minorHAnsi" w:cstheme="minorHAnsi"/>
        </w:rPr>
        <w:t>ustawy z </w:t>
      </w:r>
      <w:r w:rsidR="0083104E" w:rsidRPr="000723EA">
        <w:rPr>
          <w:rFonts w:asciiTheme="minorHAnsi" w:hAnsiTheme="minorHAnsi" w:cstheme="minorHAnsi"/>
        </w:rPr>
        <w:t>dnia 11 września 2019 r. Prawo zamówień public</w:t>
      </w:r>
      <w:r w:rsidR="00E81296">
        <w:rPr>
          <w:rFonts w:asciiTheme="minorHAnsi" w:hAnsiTheme="minorHAnsi" w:cstheme="minorHAnsi"/>
        </w:rPr>
        <w:t>znych (tekst jednolity: Dz. U z </w:t>
      </w:r>
      <w:r w:rsidR="0083104E" w:rsidRPr="000723EA">
        <w:rPr>
          <w:rFonts w:asciiTheme="minorHAnsi" w:hAnsiTheme="minorHAnsi" w:cstheme="minorHAnsi"/>
        </w:rPr>
        <w:t xml:space="preserve">2021 r. poz1129 z </w:t>
      </w:r>
      <w:proofErr w:type="spellStart"/>
      <w:r w:rsidR="0083104E" w:rsidRPr="000723EA">
        <w:rPr>
          <w:rFonts w:asciiTheme="minorHAnsi" w:hAnsiTheme="minorHAnsi" w:cstheme="minorHAnsi"/>
        </w:rPr>
        <w:t>późn</w:t>
      </w:r>
      <w:proofErr w:type="spellEnd"/>
      <w:r w:rsidR="0083104E" w:rsidRPr="000723EA">
        <w:rPr>
          <w:rFonts w:asciiTheme="minorHAnsi" w:hAnsiTheme="minorHAnsi" w:cstheme="minorHAnsi"/>
        </w:rPr>
        <w:t xml:space="preserve">. zmianami) </w:t>
      </w:r>
      <w:r w:rsidR="005B72AD">
        <w:rPr>
          <w:rFonts w:asciiTheme="minorHAnsi" w:hAnsiTheme="minorHAnsi" w:cstheme="minorHAnsi"/>
        </w:rPr>
        <w:t xml:space="preserve">na podstawie </w:t>
      </w:r>
      <w:r w:rsidR="0083104E" w:rsidRPr="000723EA">
        <w:rPr>
          <w:rFonts w:asciiTheme="minorHAnsi" w:hAnsiTheme="minorHAnsi" w:cstheme="minorHAnsi"/>
        </w:rPr>
        <w:t xml:space="preserve"> art. 255 pkt 1 w/w ustawy </w:t>
      </w:r>
      <w:r w:rsidR="0083104E" w:rsidRPr="000723EA">
        <w:rPr>
          <w:rFonts w:asciiTheme="minorHAnsi" w:hAnsiTheme="minorHAnsi" w:cstheme="minorHAnsi"/>
          <w:b/>
          <w:bCs/>
        </w:rPr>
        <w:t>unieważnia</w:t>
      </w:r>
      <w:r w:rsidR="0083104E" w:rsidRPr="000723EA">
        <w:rPr>
          <w:rFonts w:asciiTheme="minorHAnsi" w:hAnsiTheme="minorHAnsi" w:cstheme="minorHAnsi"/>
          <w:b/>
        </w:rPr>
        <w:t xml:space="preserve"> </w:t>
      </w:r>
      <w:r w:rsidR="00E81296">
        <w:rPr>
          <w:rFonts w:asciiTheme="minorHAnsi" w:hAnsiTheme="minorHAnsi" w:cstheme="minorHAnsi"/>
          <w:b/>
        </w:rPr>
        <w:t xml:space="preserve">się </w:t>
      </w:r>
      <w:r w:rsidR="005B72AD" w:rsidRPr="008426D7">
        <w:rPr>
          <w:rFonts w:asciiTheme="minorHAnsi" w:hAnsiTheme="minorHAnsi" w:cstheme="minorHAnsi"/>
        </w:rPr>
        <w:t>postępowanie</w:t>
      </w:r>
      <w:r w:rsidR="005B72AD" w:rsidRPr="00CC2DAD">
        <w:t xml:space="preserve"> </w:t>
      </w:r>
      <w:r w:rsidR="005B72AD" w:rsidRPr="008426D7">
        <w:rPr>
          <w:rFonts w:asciiTheme="minorHAnsi" w:hAnsiTheme="minorHAnsi" w:cstheme="minorHAnsi"/>
        </w:rPr>
        <w:t>Or.272.24.2021 „Dostawa sprzętu komputerowego i oprogramowania w ramach projektu grantowego pn. Małopolska Tarcza Antykryzysowa Pakiet Edukacyjny</w:t>
      </w:r>
      <w:r w:rsidR="005B72AD">
        <w:rPr>
          <w:rFonts w:asciiTheme="minorHAnsi" w:hAnsiTheme="minorHAnsi" w:cstheme="minorHAnsi"/>
        </w:rPr>
        <w:t>:</w:t>
      </w:r>
    </w:p>
    <w:p w:rsidR="0017634E" w:rsidRPr="005B72AD" w:rsidRDefault="005B72AD" w:rsidP="005B72AD">
      <w:pPr>
        <w:pStyle w:val="Akapitzlist"/>
        <w:keepNext/>
        <w:numPr>
          <w:ilvl w:val="0"/>
          <w:numId w:val="10"/>
        </w:numPr>
        <w:suppressAutoHyphens/>
        <w:spacing w:line="360" w:lineRule="auto"/>
        <w:outlineLvl w:val="0"/>
        <w:rPr>
          <w:rFonts w:ascii="Calibri" w:eastAsia="Calibri" w:hAnsi="Calibri" w:cstheme="minorHAnsi"/>
          <w:b/>
          <w:kern w:val="0"/>
          <w:lang w:eastAsia="ar-SA" w:bidi="ar-SA"/>
        </w:rPr>
      </w:pPr>
      <w:r>
        <w:rPr>
          <w:rFonts w:ascii="Calibri" w:eastAsia="Calibri" w:hAnsi="Calibri" w:cstheme="minorHAnsi"/>
          <w:b/>
          <w:kern w:val="0"/>
          <w:lang w:eastAsia="ar-SA" w:bidi="ar-SA"/>
        </w:rPr>
        <w:t>w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Częś</w:t>
      </w:r>
      <w:r w:rsidRPr="005B72AD">
        <w:rPr>
          <w:rFonts w:ascii="Calibri" w:eastAsia="Calibri" w:hAnsi="Calibri" w:cstheme="minorHAnsi"/>
          <w:b/>
          <w:kern w:val="0"/>
          <w:lang w:eastAsia="ar-SA" w:bidi="ar-SA"/>
        </w:rPr>
        <w:t>ci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II: Komputer przenośny – Laptop – 2 sztuki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,</w:t>
      </w:r>
    </w:p>
    <w:p w:rsidR="0017634E" w:rsidRPr="0017634E" w:rsidRDefault="0017634E" w:rsidP="008426D7">
      <w:pPr>
        <w:suppressAutoHyphens/>
        <w:spacing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:rsidR="0017634E" w:rsidRPr="005B72AD" w:rsidRDefault="005B72AD" w:rsidP="005B72AD">
      <w:pPr>
        <w:pStyle w:val="Akapitzlist"/>
        <w:keepNext/>
        <w:numPr>
          <w:ilvl w:val="0"/>
          <w:numId w:val="10"/>
        </w:numPr>
        <w:suppressAutoHyphens/>
        <w:spacing w:line="360" w:lineRule="auto"/>
        <w:outlineLvl w:val="0"/>
        <w:rPr>
          <w:rFonts w:ascii="Calibri" w:eastAsia="Calibri" w:hAnsi="Calibri" w:cstheme="minorHAnsi"/>
          <w:b/>
          <w:kern w:val="0"/>
          <w:lang w:eastAsia="ar-SA" w:bidi="ar-SA"/>
        </w:rPr>
      </w:pPr>
      <w:r>
        <w:rPr>
          <w:rFonts w:ascii="Calibri" w:eastAsia="Calibri" w:hAnsi="Calibri" w:cstheme="minorHAnsi"/>
          <w:b/>
          <w:kern w:val="0"/>
          <w:lang w:eastAsia="ar-SA" w:bidi="ar-SA"/>
        </w:rPr>
        <w:lastRenderedPageBreak/>
        <w:t>w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Częś</w:t>
      </w:r>
      <w:r w:rsidRPr="005B72AD">
        <w:rPr>
          <w:rFonts w:ascii="Calibri" w:eastAsia="Calibri" w:hAnsi="Calibri" w:cstheme="minorHAnsi"/>
          <w:b/>
          <w:kern w:val="0"/>
          <w:lang w:eastAsia="ar-SA" w:bidi="ar-SA"/>
        </w:rPr>
        <w:t>ci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III: Urządzenie ekranowe (smartfon, tablet)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,</w:t>
      </w:r>
    </w:p>
    <w:p w:rsidR="0017634E" w:rsidRPr="005B72AD" w:rsidRDefault="005B72AD" w:rsidP="005B72AD">
      <w:pPr>
        <w:pStyle w:val="Akapitzlist"/>
        <w:keepNext/>
        <w:numPr>
          <w:ilvl w:val="0"/>
          <w:numId w:val="10"/>
        </w:numPr>
        <w:suppressAutoHyphens/>
        <w:spacing w:line="360" w:lineRule="auto"/>
        <w:outlineLvl w:val="0"/>
        <w:rPr>
          <w:rFonts w:ascii="Calibri" w:eastAsia="Calibri" w:hAnsi="Calibri" w:cstheme="minorHAnsi"/>
          <w:b/>
          <w:kern w:val="0"/>
          <w:lang w:eastAsia="ar-SA" w:bidi="ar-SA"/>
        </w:rPr>
      </w:pPr>
      <w:r>
        <w:rPr>
          <w:rFonts w:ascii="Calibri" w:eastAsia="Calibri" w:hAnsi="Calibri" w:cstheme="minorHAnsi"/>
          <w:b/>
          <w:kern w:val="0"/>
          <w:lang w:eastAsia="ar-SA" w:bidi="ar-SA"/>
        </w:rPr>
        <w:t>w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Częś</w:t>
      </w:r>
      <w:r w:rsidRPr="005B72AD">
        <w:rPr>
          <w:rFonts w:ascii="Calibri" w:eastAsia="Calibri" w:hAnsi="Calibri" w:cstheme="minorHAnsi"/>
          <w:b/>
          <w:kern w:val="0"/>
          <w:lang w:eastAsia="ar-SA" w:bidi="ar-SA"/>
        </w:rPr>
        <w:t>ci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 xml:space="preserve"> IV: </w:t>
      </w:r>
      <w:proofErr w:type="spellStart"/>
      <w:r>
        <w:rPr>
          <w:rFonts w:ascii="Calibri" w:eastAsia="Calibri" w:hAnsi="Calibri" w:cstheme="minorHAnsi"/>
          <w:b/>
          <w:kern w:val="0"/>
          <w:lang w:eastAsia="ar-SA" w:bidi="ar-SA"/>
        </w:rPr>
        <w:t>Gimball</w:t>
      </w:r>
      <w:proofErr w:type="spellEnd"/>
      <w:r>
        <w:rPr>
          <w:rFonts w:ascii="Calibri" w:eastAsia="Calibri" w:hAnsi="Calibri" w:cstheme="minorHAnsi"/>
          <w:b/>
          <w:kern w:val="0"/>
          <w:lang w:eastAsia="ar-SA" w:bidi="ar-SA"/>
        </w:rPr>
        <w:t xml:space="preserve"> – 1 zestaw,</w:t>
      </w:r>
    </w:p>
    <w:p w:rsidR="0017634E" w:rsidRPr="005B72AD" w:rsidRDefault="005B72AD" w:rsidP="005B72AD">
      <w:pPr>
        <w:pStyle w:val="Akapitzlist"/>
        <w:keepNext/>
        <w:numPr>
          <w:ilvl w:val="0"/>
          <w:numId w:val="10"/>
        </w:numPr>
        <w:suppressAutoHyphens/>
        <w:spacing w:line="360" w:lineRule="auto"/>
        <w:outlineLvl w:val="0"/>
        <w:rPr>
          <w:rFonts w:ascii="Calibri" w:eastAsia="Calibri" w:hAnsi="Calibri" w:cstheme="minorHAnsi"/>
          <w:b/>
          <w:kern w:val="0"/>
          <w:lang w:eastAsia="ar-SA" w:bidi="ar-SA"/>
        </w:rPr>
      </w:pPr>
      <w:r>
        <w:rPr>
          <w:rFonts w:ascii="Calibri" w:eastAsia="Calibri" w:hAnsi="Calibri" w:cstheme="minorHAnsi"/>
          <w:b/>
          <w:kern w:val="0"/>
          <w:lang w:eastAsia="ar-SA" w:bidi="ar-SA"/>
        </w:rPr>
        <w:t>w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</w:t>
      </w:r>
      <w:proofErr w:type="spellStart"/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>Częś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ci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>V</w:t>
      </w:r>
      <w:proofErr w:type="spellEnd"/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>: Odtwarzacz multime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dialny z telewizorem – 1 zestaw,</w:t>
      </w:r>
    </w:p>
    <w:p w:rsidR="0017634E" w:rsidRPr="005B72AD" w:rsidRDefault="005B72AD" w:rsidP="005B72AD">
      <w:pPr>
        <w:pStyle w:val="Akapitzlist"/>
        <w:keepNext/>
        <w:numPr>
          <w:ilvl w:val="0"/>
          <w:numId w:val="10"/>
        </w:numPr>
        <w:suppressAutoHyphens/>
        <w:spacing w:line="360" w:lineRule="auto"/>
        <w:outlineLvl w:val="0"/>
        <w:rPr>
          <w:rFonts w:ascii="Calibri" w:eastAsia="Calibri" w:hAnsi="Calibri" w:cstheme="minorHAnsi"/>
          <w:b/>
          <w:kern w:val="0"/>
          <w:lang w:eastAsia="ar-SA" w:bidi="ar-SA"/>
        </w:rPr>
      </w:pPr>
      <w:r>
        <w:rPr>
          <w:rFonts w:ascii="Calibri" w:eastAsia="Calibri" w:hAnsi="Calibri" w:cstheme="minorHAnsi"/>
          <w:b/>
          <w:kern w:val="0"/>
          <w:lang w:eastAsia="ar-SA" w:bidi="ar-SA"/>
        </w:rPr>
        <w:t>w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Częś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ci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VI </w:t>
      </w:r>
      <w:r w:rsidR="0017634E" w:rsidRPr="005B72AD">
        <w:rPr>
          <w:rFonts w:asciiTheme="minorHAnsi" w:eastAsiaTheme="majorEastAsia" w:hAnsiTheme="minorHAnsi" w:cstheme="minorHAnsi"/>
          <w:b/>
          <w:kern w:val="0"/>
        </w:rPr>
        <w:t>Urządzenia do realizacji zajęć edukacyjnych w Rzeczywistości Wirtualnej/ Rozszerzonej (VR/AR) wraz z oprogramowaniem edukacyjnym – 1 zestaw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,</w:t>
      </w:r>
    </w:p>
    <w:p w:rsidR="005B72AD" w:rsidRPr="005B72AD" w:rsidRDefault="005B72AD" w:rsidP="008426D7">
      <w:pPr>
        <w:pStyle w:val="Akapitzlist"/>
        <w:keepNext/>
        <w:widowControl w:val="0"/>
        <w:numPr>
          <w:ilvl w:val="0"/>
          <w:numId w:val="10"/>
        </w:numPr>
        <w:suppressAutoHyphens/>
        <w:spacing w:line="360" w:lineRule="auto"/>
        <w:textAlignment w:val="baseline"/>
        <w:outlineLvl w:val="0"/>
        <w:rPr>
          <w:rFonts w:asciiTheme="minorHAnsi" w:hAnsiTheme="minorHAnsi" w:cstheme="minorHAnsi"/>
        </w:rPr>
      </w:pPr>
      <w:r w:rsidRPr="005B72AD">
        <w:rPr>
          <w:rFonts w:ascii="Calibri" w:eastAsia="Calibri" w:hAnsi="Calibri" w:cstheme="minorHAnsi"/>
          <w:b/>
          <w:kern w:val="0"/>
          <w:lang w:eastAsia="ar-SA" w:bidi="ar-SA"/>
        </w:rPr>
        <w:t>w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Częś</w:t>
      </w:r>
      <w:r w:rsidRPr="005B72AD">
        <w:rPr>
          <w:rFonts w:ascii="Calibri" w:eastAsia="Calibri" w:hAnsi="Calibri" w:cstheme="minorHAnsi"/>
          <w:b/>
          <w:kern w:val="0"/>
          <w:lang w:eastAsia="ar-SA" w:bidi="ar-SA"/>
        </w:rPr>
        <w:t>ci</w:t>
      </w:r>
      <w:r w:rsidR="0017634E" w:rsidRPr="005B72AD">
        <w:rPr>
          <w:rFonts w:ascii="Calibri" w:eastAsia="Calibri" w:hAnsi="Calibri" w:cstheme="minorHAnsi"/>
          <w:b/>
          <w:kern w:val="0"/>
          <w:lang w:eastAsia="ar-SA" w:bidi="ar-SA"/>
        </w:rPr>
        <w:t xml:space="preserve"> VII: Licencje i subskr</w:t>
      </w:r>
      <w:r>
        <w:rPr>
          <w:rFonts w:ascii="Calibri" w:eastAsia="Calibri" w:hAnsi="Calibri" w:cstheme="minorHAnsi"/>
          <w:b/>
          <w:kern w:val="0"/>
          <w:lang w:eastAsia="ar-SA" w:bidi="ar-SA"/>
        </w:rPr>
        <w:t>ypcje oprogramowania – 1 sztuka,</w:t>
      </w:r>
    </w:p>
    <w:p w:rsidR="005469EF" w:rsidRPr="005B72AD" w:rsidRDefault="005469EF" w:rsidP="008426D7">
      <w:pPr>
        <w:pStyle w:val="Akapitzlist"/>
        <w:keepNext/>
        <w:widowControl w:val="0"/>
        <w:numPr>
          <w:ilvl w:val="0"/>
          <w:numId w:val="10"/>
        </w:numPr>
        <w:suppressAutoHyphens/>
        <w:spacing w:line="360" w:lineRule="auto"/>
        <w:textAlignment w:val="baseline"/>
        <w:outlineLvl w:val="0"/>
        <w:rPr>
          <w:rFonts w:asciiTheme="minorHAnsi" w:hAnsiTheme="minorHAnsi" w:cstheme="minorHAnsi"/>
        </w:rPr>
      </w:pPr>
      <w:r w:rsidRPr="005B72AD">
        <w:rPr>
          <w:rFonts w:asciiTheme="minorHAnsi" w:eastAsia="Poppins" w:hAnsiTheme="minorHAnsi" w:cstheme="minorHAnsi"/>
        </w:rPr>
        <w:t>ponieważ do dnia 30.09.2021 r. do godz.</w:t>
      </w:r>
      <w:r w:rsidRPr="005B72AD">
        <w:rPr>
          <w:rFonts w:asciiTheme="minorHAnsi" w:hAnsiTheme="minorHAnsi" w:cstheme="minorHAnsi"/>
        </w:rPr>
        <w:t xml:space="preserve"> 9:00 upłynął termin składania ofert w postępowaniu o udzielenie zamówienia publicznego na część I</w:t>
      </w:r>
      <w:r w:rsidR="00F10BA2" w:rsidRPr="005B72AD">
        <w:rPr>
          <w:rFonts w:asciiTheme="minorHAnsi" w:hAnsiTheme="minorHAnsi" w:cstheme="minorHAnsi"/>
        </w:rPr>
        <w:t>I</w:t>
      </w:r>
      <w:r w:rsidRPr="005B72AD">
        <w:rPr>
          <w:rFonts w:asciiTheme="minorHAnsi" w:hAnsiTheme="minorHAnsi" w:cstheme="minorHAnsi"/>
        </w:rPr>
        <w:t xml:space="preserve">  część I</w:t>
      </w:r>
      <w:r w:rsidR="00F10BA2" w:rsidRPr="005B72AD">
        <w:rPr>
          <w:rFonts w:asciiTheme="minorHAnsi" w:hAnsiTheme="minorHAnsi" w:cstheme="minorHAnsi"/>
        </w:rPr>
        <w:t>II</w:t>
      </w:r>
      <w:r w:rsidRPr="005B72AD">
        <w:rPr>
          <w:rFonts w:asciiTheme="minorHAnsi" w:hAnsiTheme="minorHAnsi" w:cstheme="minorHAnsi"/>
        </w:rPr>
        <w:t>, na część IV i część V , CZĘŚC VI, CZĘŚĆ VII, do wyznaczonego terminu nie wpłynęła do Zamawiającego żadna oferta.</w:t>
      </w:r>
    </w:p>
    <w:p w:rsidR="00BF23FA" w:rsidRDefault="00BF23FA" w:rsidP="008426D7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</w:p>
    <w:p w:rsidR="00BF23FA" w:rsidRDefault="00BF23FA" w:rsidP="008426D7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</w:p>
    <w:p w:rsidR="00BF23FA" w:rsidRDefault="00BF23FA" w:rsidP="008426D7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Maria Sztuk</w:t>
      </w:r>
    </w:p>
    <w:p w:rsidR="00BF23FA" w:rsidRDefault="00BF23FA" w:rsidP="008426D7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Sekretarz Powiatu</w:t>
      </w:r>
    </w:p>
    <w:p w:rsidR="00F4143E" w:rsidRDefault="00600464" w:rsidP="008426D7">
      <w:pPr>
        <w:spacing w:line="360" w:lineRule="auto"/>
      </w:pPr>
    </w:p>
    <w:sectPr w:rsidR="00F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087"/>
    <w:multiLevelType w:val="hybridMultilevel"/>
    <w:tmpl w:val="D6A86AD8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C3375B"/>
    <w:multiLevelType w:val="hybridMultilevel"/>
    <w:tmpl w:val="DB6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6CDA"/>
    <w:multiLevelType w:val="hybridMultilevel"/>
    <w:tmpl w:val="EE84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B0E"/>
    <w:multiLevelType w:val="hybridMultilevel"/>
    <w:tmpl w:val="04B02E2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755D"/>
    <w:multiLevelType w:val="hybridMultilevel"/>
    <w:tmpl w:val="7AC6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D1029"/>
    <w:multiLevelType w:val="hybridMultilevel"/>
    <w:tmpl w:val="2FF4F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935B57"/>
    <w:multiLevelType w:val="hybridMultilevel"/>
    <w:tmpl w:val="75DA871C"/>
    <w:lvl w:ilvl="0" w:tplc="C7D278D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4936F7"/>
    <w:multiLevelType w:val="multilevel"/>
    <w:tmpl w:val="E04C873E"/>
    <w:lvl w:ilvl="0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0ED74A2"/>
    <w:multiLevelType w:val="hybridMultilevel"/>
    <w:tmpl w:val="692055B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FA"/>
    <w:rsid w:val="000C1560"/>
    <w:rsid w:val="0017634E"/>
    <w:rsid w:val="002436C8"/>
    <w:rsid w:val="00365A01"/>
    <w:rsid w:val="003C67E1"/>
    <w:rsid w:val="004202E5"/>
    <w:rsid w:val="00451EE7"/>
    <w:rsid w:val="004A6C35"/>
    <w:rsid w:val="004F3082"/>
    <w:rsid w:val="005469EF"/>
    <w:rsid w:val="005B4384"/>
    <w:rsid w:val="005B72AD"/>
    <w:rsid w:val="005C265A"/>
    <w:rsid w:val="00600464"/>
    <w:rsid w:val="00626FB8"/>
    <w:rsid w:val="006E1020"/>
    <w:rsid w:val="00750551"/>
    <w:rsid w:val="0076524A"/>
    <w:rsid w:val="007A2C5B"/>
    <w:rsid w:val="0083104E"/>
    <w:rsid w:val="008426D7"/>
    <w:rsid w:val="008E1251"/>
    <w:rsid w:val="00A160C8"/>
    <w:rsid w:val="00BF23FA"/>
    <w:rsid w:val="00C916C0"/>
    <w:rsid w:val="00CC2DAD"/>
    <w:rsid w:val="00D345BA"/>
    <w:rsid w:val="00DF24F5"/>
    <w:rsid w:val="00E81296"/>
    <w:rsid w:val="00EC6821"/>
    <w:rsid w:val="00EF4899"/>
    <w:rsid w:val="00F10BA2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5971"/>
  <w15:docId w15:val="{FAC84140-2EFB-4212-8B85-90630A7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3FA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BF23FA"/>
    <w:pPr>
      <w:keepNext/>
      <w:numPr>
        <w:numId w:val="1"/>
      </w:numPr>
      <w:tabs>
        <w:tab w:val="clear" w:pos="4536"/>
        <w:tab w:val="clear" w:pos="9072"/>
      </w:tabs>
      <w:spacing w:line="360" w:lineRule="auto"/>
      <w:jc w:val="center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3FA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F23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uiPriority w:val="99"/>
    <w:qFormat/>
    <w:rsid w:val="00BF23FA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23FA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BF23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F23F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23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23FA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CAA-8CBD-46F1-BD1F-0344CFAF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</dc:creator>
  <cp:lastModifiedBy>Magdalena Oczkowicz</cp:lastModifiedBy>
  <cp:revision>3</cp:revision>
  <cp:lastPrinted>2021-10-05T09:48:00Z</cp:lastPrinted>
  <dcterms:created xsi:type="dcterms:W3CDTF">2021-10-05T09:49:00Z</dcterms:created>
  <dcterms:modified xsi:type="dcterms:W3CDTF">2021-10-05T09:57:00Z</dcterms:modified>
</cp:coreProperties>
</file>