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286E" w14:textId="78491C33" w:rsidR="003102B8" w:rsidRDefault="009766FC" w:rsidP="00A4520B">
      <w:pPr>
        <w:spacing w:after="0"/>
        <w:rPr>
          <w:rFonts w:ascii="Verdana" w:hAnsi="Verdana" w:cs="Arial"/>
          <w:b/>
          <w:bCs/>
          <w:sz w:val="20"/>
          <w:szCs w:val="20"/>
        </w:rPr>
      </w:pPr>
      <w:r>
        <w:rPr>
          <w:rFonts w:ascii="Verdana" w:hAnsi="Verdana" w:cs="Arial"/>
          <w:bCs/>
          <w:noProof/>
          <w:color w:val="365F91"/>
          <w:sz w:val="20"/>
          <w:szCs w:val="20"/>
        </w:rPr>
        <w:drawing>
          <wp:anchor distT="0" distB="0" distL="114300" distR="114300" simplePos="0" relativeHeight="251659264" behindDoc="0" locked="0" layoutInCell="1" allowOverlap="1" wp14:anchorId="6A1021D8" wp14:editId="0FA8557E">
            <wp:simplePos x="0" y="0"/>
            <wp:positionH relativeFrom="margin">
              <wp:posOffset>-424543</wp:posOffset>
            </wp:positionH>
            <wp:positionV relativeFrom="page">
              <wp:posOffset>50800</wp:posOffset>
            </wp:positionV>
            <wp:extent cx="2887345" cy="1298575"/>
            <wp:effectExtent l="0" t="0" r="8255"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345" cy="1298575"/>
                    </a:xfrm>
                    <a:prstGeom prst="rect">
                      <a:avLst/>
                    </a:prstGeom>
                    <a:noFill/>
                  </pic:spPr>
                </pic:pic>
              </a:graphicData>
            </a:graphic>
            <wp14:sizeRelH relativeFrom="margin">
              <wp14:pctWidth>0</wp14:pctWidth>
            </wp14:sizeRelH>
            <wp14:sizeRelV relativeFrom="margin">
              <wp14:pctHeight>0</wp14:pctHeight>
            </wp14:sizeRelV>
          </wp:anchor>
        </w:drawing>
      </w:r>
    </w:p>
    <w:p w14:paraId="6DF074DD" w14:textId="77777777" w:rsidR="003102B8" w:rsidRDefault="003102B8" w:rsidP="00A4520B">
      <w:pPr>
        <w:spacing w:after="0"/>
        <w:rPr>
          <w:rFonts w:ascii="Verdana" w:hAnsi="Verdana" w:cs="Arial"/>
          <w:b/>
          <w:bCs/>
          <w:sz w:val="20"/>
          <w:szCs w:val="20"/>
        </w:rPr>
      </w:pPr>
    </w:p>
    <w:p w14:paraId="3CC02903" w14:textId="77777777" w:rsidR="003102B8" w:rsidRDefault="003102B8" w:rsidP="00A4520B">
      <w:pPr>
        <w:spacing w:after="0"/>
        <w:jc w:val="center"/>
        <w:rPr>
          <w:rFonts w:ascii="Verdana" w:hAnsi="Verdana" w:cs="Arial"/>
          <w:b/>
          <w:bCs/>
          <w:sz w:val="20"/>
          <w:szCs w:val="20"/>
        </w:rPr>
      </w:pPr>
    </w:p>
    <w:p w14:paraId="78EE66BD" w14:textId="77777777" w:rsidR="006C484A" w:rsidRDefault="006C484A" w:rsidP="00A4520B">
      <w:pPr>
        <w:pStyle w:val="Nagwek2"/>
        <w:spacing w:before="0"/>
        <w:jc w:val="center"/>
        <w:rPr>
          <w:rFonts w:ascii="Verdana" w:hAnsi="Verdana"/>
          <w:color w:val="auto"/>
          <w:sz w:val="20"/>
          <w:szCs w:val="20"/>
        </w:rPr>
      </w:pPr>
    </w:p>
    <w:p w14:paraId="32F23321" w14:textId="0F2426BA" w:rsidR="003102B8" w:rsidRPr="00585DA7" w:rsidRDefault="003102B8" w:rsidP="00A4520B">
      <w:pPr>
        <w:pStyle w:val="Nagwek2"/>
        <w:spacing w:before="0"/>
        <w:jc w:val="center"/>
        <w:rPr>
          <w:rFonts w:ascii="Verdana" w:hAnsi="Verdana"/>
          <w:color w:val="auto"/>
          <w:sz w:val="28"/>
          <w:szCs w:val="28"/>
        </w:rPr>
      </w:pPr>
      <w:r w:rsidRPr="00585DA7">
        <w:rPr>
          <w:rFonts w:ascii="Verdana" w:hAnsi="Verdana"/>
          <w:color w:val="auto"/>
          <w:sz w:val="28"/>
          <w:szCs w:val="28"/>
        </w:rPr>
        <w:t>SPECYFIKACJA WARUNKÓW ZAMÓWIENIA (SWZ)</w:t>
      </w:r>
    </w:p>
    <w:p w14:paraId="10A04711" w14:textId="77777777" w:rsidR="003102B8" w:rsidRDefault="003102B8" w:rsidP="00A4520B">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A4520B">
      <w:pPr>
        <w:pStyle w:val="Tekstpodstawowy"/>
        <w:spacing w:line="276" w:lineRule="auto"/>
        <w:ind w:left="7" w:hanging="7"/>
        <w:jc w:val="left"/>
        <w:rPr>
          <w:rFonts w:ascii="Verdana" w:hAnsi="Verdana" w:cs="Arial"/>
          <w:b/>
          <w:sz w:val="18"/>
          <w:szCs w:val="18"/>
        </w:rPr>
      </w:pPr>
    </w:p>
    <w:p w14:paraId="0FD9287F" w14:textId="77777777" w:rsidR="003102B8" w:rsidRDefault="003102B8" w:rsidP="00A4520B">
      <w:pPr>
        <w:spacing w:after="0"/>
        <w:jc w:val="center"/>
        <w:rPr>
          <w:rFonts w:ascii="Verdana" w:hAnsi="Verdana" w:cs="Arial"/>
          <w:sz w:val="20"/>
          <w:szCs w:val="20"/>
        </w:rPr>
      </w:pPr>
    </w:p>
    <w:p w14:paraId="24DC91C7" w14:textId="77777777" w:rsidR="00054528" w:rsidRDefault="00B235DF" w:rsidP="00A4520B">
      <w:pPr>
        <w:spacing w:after="0"/>
        <w:jc w:val="center"/>
        <w:rPr>
          <w:rFonts w:ascii="Verdana" w:hAnsi="Verdana" w:cs="Arial"/>
          <w:sz w:val="20"/>
          <w:szCs w:val="20"/>
        </w:rPr>
      </w:pPr>
      <w:r>
        <w:rPr>
          <w:rFonts w:ascii="Verdana" w:hAnsi="Verdana" w:cs="Arial"/>
          <w:sz w:val="20"/>
          <w:szCs w:val="20"/>
        </w:rPr>
        <w:t xml:space="preserve">W </w:t>
      </w:r>
      <w:r w:rsidR="003102B8">
        <w:rPr>
          <w:rFonts w:ascii="Verdana" w:hAnsi="Verdana" w:cs="Arial"/>
          <w:sz w:val="20"/>
          <w:szCs w:val="20"/>
        </w:rPr>
        <w:t xml:space="preserve">postępowaniu prowadzonym w trybie przetargu nieograniczonego </w:t>
      </w:r>
    </w:p>
    <w:p w14:paraId="18F349E9" w14:textId="571D94A6" w:rsidR="003102B8" w:rsidRPr="00DC3BAD" w:rsidRDefault="003102B8" w:rsidP="00A4520B">
      <w:pPr>
        <w:spacing w:after="0"/>
        <w:jc w:val="center"/>
        <w:rPr>
          <w:rFonts w:ascii="Verdana" w:hAnsi="Verdana" w:cs="Arial"/>
          <w:sz w:val="20"/>
          <w:szCs w:val="20"/>
        </w:rPr>
      </w:pPr>
      <w:r w:rsidRPr="00DC3BAD">
        <w:rPr>
          <w:rFonts w:ascii="Verdana" w:hAnsi="Verdana" w:cs="Arial"/>
          <w:sz w:val="20"/>
          <w:szCs w:val="20"/>
        </w:rPr>
        <w:t>na realizację zadania pod nazwą:</w:t>
      </w:r>
    </w:p>
    <w:p w14:paraId="486724D8" w14:textId="77777777" w:rsidR="003102B8" w:rsidRDefault="003102B8" w:rsidP="00A4520B">
      <w:pPr>
        <w:spacing w:after="0"/>
        <w:jc w:val="center"/>
        <w:rPr>
          <w:rFonts w:ascii="Verdana" w:hAnsi="Verdana" w:cs="Arial"/>
          <w:b/>
          <w:sz w:val="20"/>
          <w:szCs w:val="24"/>
        </w:rPr>
      </w:pPr>
    </w:p>
    <w:p w14:paraId="4FEF0B94" w14:textId="77777777" w:rsidR="00B235DF" w:rsidRDefault="00B235DF" w:rsidP="00A4520B">
      <w:pPr>
        <w:spacing w:after="0"/>
        <w:jc w:val="center"/>
        <w:rPr>
          <w:rFonts w:ascii="Verdana" w:hAnsi="Verdana" w:cs="Arial"/>
          <w:b/>
          <w:sz w:val="20"/>
        </w:rPr>
      </w:pPr>
    </w:p>
    <w:p w14:paraId="2CD29CF0" w14:textId="77777777" w:rsidR="009C0B0D" w:rsidRDefault="005308EB" w:rsidP="00A4520B">
      <w:pPr>
        <w:spacing w:after="0"/>
        <w:jc w:val="center"/>
        <w:rPr>
          <w:rFonts w:ascii="Verdana" w:hAnsi="Verdana" w:cs="Arial"/>
          <w:b/>
          <w:sz w:val="20"/>
        </w:rPr>
      </w:pPr>
      <w:bookmarkStart w:id="0" w:name="_Hlk109976940"/>
      <w:r>
        <w:rPr>
          <w:rFonts w:ascii="Verdana" w:hAnsi="Verdana" w:cs="Arial"/>
          <w:b/>
          <w:sz w:val="20"/>
        </w:rPr>
        <w:t xml:space="preserve"> </w:t>
      </w:r>
      <w:r w:rsidR="00157230">
        <w:rPr>
          <w:rFonts w:ascii="Verdana" w:hAnsi="Verdana" w:cs="Arial"/>
          <w:b/>
          <w:sz w:val="20"/>
        </w:rPr>
        <w:t>Dostawa serwerów</w:t>
      </w:r>
      <w:r w:rsidR="00A41064">
        <w:rPr>
          <w:rFonts w:ascii="Verdana" w:hAnsi="Verdana" w:cs="Arial"/>
          <w:b/>
          <w:sz w:val="20"/>
        </w:rPr>
        <w:t xml:space="preserve"> oraz</w:t>
      </w:r>
      <w:r w:rsidR="00157230">
        <w:rPr>
          <w:rFonts w:ascii="Verdana" w:hAnsi="Verdana" w:cs="Arial"/>
          <w:b/>
          <w:sz w:val="20"/>
        </w:rPr>
        <w:t xml:space="preserve"> macierzy, przełączników i modułów </w:t>
      </w:r>
      <w:proofErr w:type="spellStart"/>
      <w:r w:rsidR="00157230">
        <w:rPr>
          <w:rFonts w:ascii="Verdana" w:hAnsi="Verdana" w:cs="Arial"/>
          <w:b/>
          <w:sz w:val="20"/>
        </w:rPr>
        <w:t>uplink</w:t>
      </w:r>
      <w:proofErr w:type="spellEnd"/>
      <w:r w:rsidR="00157230">
        <w:rPr>
          <w:rFonts w:ascii="Verdana" w:hAnsi="Verdana" w:cs="Arial"/>
          <w:b/>
          <w:sz w:val="20"/>
        </w:rPr>
        <w:t xml:space="preserve"> </w:t>
      </w:r>
      <w:r w:rsidR="00B235DF">
        <w:rPr>
          <w:rFonts w:ascii="Verdana" w:hAnsi="Verdana" w:cs="Arial"/>
          <w:b/>
          <w:sz w:val="20"/>
        </w:rPr>
        <w:t xml:space="preserve">– </w:t>
      </w:r>
    </w:p>
    <w:p w14:paraId="37FD4AF6" w14:textId="5D94B437" w:rsidR="003102B8" w:rsidRDefault="009C0B0D" w:rsidP="00A4520B">
      <w:pPr>
        <w:spacing w:after="0"/>
        <w:jc w:val="center"/>
        <w:rPr>
          <w:rFonts w:ascii="Verdana" w:hAnsi="Verdana" w:cs="Arial"/>
          <w:sz w:val="20"/>
          <w:szCs w:val="20"/>
        </w:rPr>
      </w:pPr>
      <w:r>
        <w:rPr>
          <w:rFonts w:ascii="Verdana" w:hAnsi="Verdana" w:cs="Arial"/>
          <w:b/>
          <w:sz w:val="20"/>
        </w:rPr>
        <w:t xml:space="preserve">z podziałem na </w:t>
      </w:r>
      <w:r w:rsidR="00B235DF">
        <w:rPr>
          <w:rFonts w:ascii="Verdana" w:hAnsi="Verdana" w:cs="Arial"/>
          <w:b/>
          <w:sz w:val="20"/>
        </w:rPr>
        <w:t>Zadania</w:t>
      </w:r>
    </w:p>
    <w:bookmarkEnd w:id="0"/>
    <w:p w14:paraId="6A5C66A3" w14:textId="77777777" w:rsidR="0019457B" w:rsidRDefault="0019457B" w:rsidP="00A4520B">
      <w:pPr>
        <w:spacing w:after="0"/>
        <w:jc w:val="center"/>
        <w:rPr>
          <w:rFonts w:ascii="Verdana" w:hAnsi="Verdana" w:cs="Arial"/>
          <w:sz w:val="20"/>
          <w:szCs w:val="20"/>
        </w:rPr>
      </w:pPr>
    </w:p>
    <w:p w14:paraId="0B3186B4" w14:textId="137C185F" w:rsidR="003102B8" w:rsidRPr="00AF5634" w:rsidRDefault="003102B8" w:rsidP="00A4520B">
      <w:pPr>
        <w:spacing w:after="0"/>
        <w:jc w:val="center"/>
        <w:rPr>
          <w:rFonts w:ascii="Verdana" w:hAnsi="Verdana" w:cs="Arial"/>
          <w:i/>
          <w:sz w:val="20"/>
          <w:szCs w:val="20"/>
        </w:rPr>
      </w:pPr>
      <w:r>
        <w:rPr>
          <w:rFonts w:ascii="Verdana" w:hAnsi="Verdana" w:cs="Arial"/>
          <w:sz w:val="20"/>
          <w:szCs w:val="20"/>
        </w:rPr>
        <w:t>Postępowanie nr</w:t>
      </w:r>
      <w:r w:rsidRPr="00E651A6">
        <w:rPr>
          <w:rFonts w:ascii="Verdana" w:hAnsi="Verdana" w:cs="Arial"/>
          <w:sz w:val="20"/>
          <w:szCs w:val="20"/>
        </w:rPr>
        <w:t xml:space="preserve">: </w:t>
      </w:r>
      <w:bookmarkStart w:id="1" w:name="_Hlk65840109"/>
      <w:r w:rsidRPr="00AB1BE7">
        <w:rPr>
          <w:rFonts w:ascii="Verdana" w:hAnsi="Verdana" w:cs="Arial"/>
          <w:b/>
          <w:color w:val="000000"/>
          <w:sz w:val="20"/>
        </w:rPr>
        <w:t>BZP.</w:t>
      </w:r>
      <w:bookmarkEnd w:id="1"/>
      <w:r w:rsidR="000D3329">
        <w:rPr>
          <w:rFonts w:ascii="Verdana" w:hAnsi="Verdana" w:cs="Arial"/>
          <w:b/>
          <w:color w:val="000000"/>
          <w:sz w:val="20"/>
        </w:rPr>
        <w:t>272.</w:t>
      </w:r>
      <w:r w:rsidR="00157230">
        <w:rPr>
          <w:rFonts w:ascii="Verdana" w:hAnsi="Verdana" w:cs="Arial"/>
          <w:b/>
          <w:color w:val="000000"/>
          <w:sz w:val="20"/>
        </w:rPr>
        <w:t>9</w:t>
      </w:r>
      <w:r w:rsidR="000D3329">
        <w:rPr>
          <w:rFonts w:ascii="Verdana" w:hAnsi="Verdana" w:cs="Arial"/>
          <w:b/>
          <w:color w:val="000000"/>
          <w:sz w:val="20"/>
        </w:rPr>
        <w:t>.2023</w:t>
      </w:r>
      <w:r>
        <w:rPr>
          <w:rFonts w:ascii="Verdana" w:hAnsi="Verdana" w:cs="Arial"/>
          <w:b/>
          <w:color w:val="000000"/>
          <w:sz w:val="20"/>
        </w:rPr>
        <w:t>.</w:t>
      </w:r>
      <w:r w:rsidR="00157230">
        <w:rPr>
          <w:rFonts w:ascii="Verdana" w:hAnsi="Verdana" w:cs="Arial"/>
          <w:b/>
          <w:color w:val="000000"/>
          <w:sz w:val="20"/>
        </w:rPr>
        <w:t>AP</w:t>
      </w:r>
    </w:p>
    <w:p w14:paraId="666ED7FC" w14:textId="080868DB" w:rsidR="00B235DF" w:rsidRPr="00B235DF" w:rsidRDefault="003102B8" w:rsidP="00A4520B">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A4520B">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A4520B">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2D947F75" w14:textId="1ABFB733" w:rsidR="00ED735D" w:rsidRDefault="003102B8" w:rsidP="00A4520B">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w:t>
      </w:r>
      <w:r w:rsidR="00A41064">
        <w:rPr>
          <w:rFonts w:ascii="Verdana" w:hAnsi="Verdana" w:cs="Arial"/>
          <w:sz w:val="20"/>
          <w:szCs w:val="20"/>
        </w:rPr>
        <w:t>.</w:t>
      </w:r>
      <w:r w:rsidRPr="00A23665">
        <w:rPr>
          <w:rFonts w:ascii="Verdana" w:hAnsi="Verdana" w:cs="Arial"/>
          <w:sz w:val="20"/>
          <w:szCs w:val="20"/>
        </w:rPr>
        <w:t xml:space="preserve"> - Formularz oferty;</w:t>
      </w:r>
    </w:p>
    <w:p w14:paraId="6325292E" w14:textId="77777777" w:rsidR="003102B8" w:rsidRPr="00A23665"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Oświadczenie: Jednolity Europejski Dokument Zamówienia</w:t>
      </w:r>
      <w:r>
        <w:rPr>
          <w:rFonts w:ascii="Verdana" w:hAnsi="Verdana" w:cs="Arial"/>
          <w:sz w:val="20"/>
          <w:szCs w:val="20"/>
        </w:rPr>
        <w:t>;</w:t>
      </w:r>
    </w:p>
    <w:p w14:paraId="23A9A846" w14:textId="396E278D" w:rsidR="003102B8" w:rsidRDefault="003102B8" w:rsidP="00A4520B">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sidR="00430222">
        <w:rPr>
          <w:rFonts w:ascii="Verdana" w:hAnsi="Verdana" w:cs="Arial"/>
          <w:sz w:val="20"/>
          <w:szCs w:val="20"/>
        </w:rPr>
        <w:t>.1</w:t>
      </w:r>
      <w:r w:rsidR="00157230">
        <w:rPr>
          <w:rFonts w:ascii="Verdana" w:hAnsi="Verdana" w:cs="Arial"/>
          <w:sz w:val="20"/>
          <w:szCs w:val="20"/>
        </w:rPr>
        <w:t xml:space="preserve"> - </w:t>
      </w:r>
      <w:r w:rsidRPr="00336E94">
        <w:rPr>
          <w:rFonts w:ascii="Verdana" w:hAnsi="Verdana" w:cs="Arial"/>
          <w:sz w:val="20"/>
          <w:szCs w:val="20"/>
        </w:rPr>
        <w:t xml:space="preserve"> </w:t>
      </w:r>
      <w:bookmarkStart w:id="2" w:name="_Hlk72932862"/>
      <w:r w:rsidRPr="00336E94">
        <w:rPr>
          <w:rFonts w:ascii="Verdana" w:hAnsi="Verdana" w:cs="Arial"/>
          <w:sz w:val="20"/>
          <w:szCs w:val="20"/>
        </w:rPr>
        <w:t>Opis przedmiotu zamówienia</w:t>
      </w:r>
      <w:r w:rsidR="008051CE">
        <w:rPr>
          <w:rFonts w:ascii="Verdana" w:hAnsi="Verdana" w:cs="Arial"/>
          <w:sz w:val="20"/>
          <w:szCs w:val="20"/>
        </w:rPr>
        <w:t>/</w:t>
      </w:r>
      <w:r w:rsidR="00054528">
        <w:rPr>
          <w:rFonts w:ascii="Verdana" w:hAnsi="Verdana" w:cs="Arial"/>
          <w:sz w:val="20"/>
          <w:szCs w:val="20"/>
        </w:rPr>
        <w:t>Minimalne Wymagania Zamawiającego</w:t>
      </w:r>
      <w:r w:rsidR="00157230">
        <w:rPr>
          <w:rFonts w:ascii="Verdana" w:hAnsi="Verdana" w:cs="Arial"/>
          <w:sz w:val="20"/>
          <w:szCs w:val="20"/>
        </w:rPr>
        <w:t xml:space="preserve"> dla Zadania 1</w:t>
      </w:r>
      <w:r>
        <w:rPr>
          <w:rFonts w:ascii="Verdana" w:hAnsi="Verdana" w:cs="Arial"/>
          <w:sz w:val="20"/>
          <w:szCs w:val="20"/>
        </w:rPr>
        <w:t>;</w:t>
      </w:r>
    </w:p>
    <w:p w14:paraId="0C025E2D" w14:textId="39DDAA57" w:rsidR="00157230" w:rsidRDefault="00157230" w:rsidP="00157230">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Pr>
          <w:rFonts w:ascii="Verdana" w:hAnsi="Verdana" w:cs="Arial"/>
          <w:sz w:val="20"/>
          <w:szCs w:val="20"/>
        </w:rPr>
        <w:t xml:space="preserve">.2 - </w:t>
      </w:r>
      <w:r w:rsidRPr="00336E94">
        <w:rPr>
          <w:rFonts w:ascii="Verdana" w:hAnsi="Verdana" w:cs="Arial"/>
          <w:sz w:val="20"/>
          <w:szCs w:val="20"/>
        </w:rPr>
        <w:t xml:space="preserve"> Opis przedmiotu zamówienia</w:t>
      </w:r>
      <w:r w:rsidR="008051CE">
        <w:rPr>
          <w:rFonts w:ascii="Verdana" w:hAnsi="Verdana" w:cs="Arial"/>
          <w:sz w:val="20"/>
          <w:szCs w:val="20"/>
        </w:rPr>
        <w:t>/</w:t>
      </w:r>
      <w:r w:rsidR="008051CE" w:rsidRPr="008051CE">
        <w:rPr>
          <w:rFonts w:ascii="Verdana" w:hAnsi="Verdana" w:cs="Arial"/>
          <w:sz w:val="20"/>
          <w:szCs w:val="20"/>
        </w:rPr>
        <w:t xml:space="preserve"> </w:t>
      </w:r>
      <w:r w:rsidR="008051CE">
        <w:rPr>
          <w:rFonts w:ascii="Verdana" w:hAnsi="Verdana" w:cs="Arial"/>
          <w:sz w:val="20"/>
          <w:szCs w:val="20"/>
        </w:rPr>
        <w:t>Minimalne Wymagania Zamawiającego</w:t>
      </w:r>
      <w:r>
        <w:rPr>
          <w:rFonts w:ascii="Verdana" w:hAnsi="Verdana" w:cs="Arial"/>
          <w:sz w:val="20"/>
          <w:szCs w:val="20"/>
        </w:rPr>
        <w:t xml:space="preserve"> dla Zadania 2;</w:t>
      </w:r>
    </w:p>
    <w:bookmarkEnd w:id="2"/>
    <w:p w14:paraId="3EA941BF" w14:textId="6EF568A9" w:rsidR="003102B8"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157230">
        <w:rPr>
          <w:rFonts w:ascii="Verdana" w:hAnsi="Verdana" w:cs="Arial"/>
          <w:sz w:val="20"/>
          <w:szCs w:val="20"/>
        </w:rPr>
        <w:t>.1</w:t>
      </w:r>
      <w:r>
        <w:rPr>
          <w:rFonts w:ascii="Verdana" w:hAnsi="Verdana" w:cs="Arial"/>
          <w:sz w:val="20"/>
          <w:szCs w:val="20"/>
        </w:rPr>
        <w:t xml:space="preserve"> </w:t>
      </w:r>
      <w:r w:rsidRPr="00336E94">
        <w:rPr>
          <w:rFonts w:ascii="Verdana" w:hAnsi="Verdana" w:cs="Arial"/>
          <w:sz w:val="20"/>
          <w:szCs w:val="20"/>
        </w:rPr>
        <w:t>– Wzór umowy</w:t>
      </w:r>
      <w:r w:rsidR="00430222">
        <w:rPr>
          <w:rFonts w:ascii="Verdana" w:hAnsi="Verdana" w:cs="Arial"/>
          <w:sz w:val="20"/>
          <w:szCs w:val="20"/>
        </w:rPr>
        <w:t xml:space="preserve"> dla Zadania 1</w:t>
      </w:r>
      <w:r>
        <w:rPr>
          <w:rFonts w:ascii="Verdana" w:hAnsi="Verdana" w:cs="Arial"/>
          <w:sz w:val="20"/>
          <w:szCs w:val="20"/>
        </w:rPr>
        <w:t>;</w:t>
      </w:r>
    </w:p>
    <w:p w14:paraId="799EEE87" w14:textId="08C57BFC" w:rsidR="00157230" w:rsidRDefault="00157230" w:rsidP="00A4520B">
      <w:pPr>
        <w:pStyle w:val="Tekstpodstawowy"/>
        <w:spacing w:line="276" w:lineRule="auto"/>
        <w:ind w:hanging="7"/>
        <w:jc w:val="left"/>
        <w:rPr>
          <w:rFonts w:ascii="Verdana" w:hAnsi="Verdana" w:cs="Arial"/>
          <w:sz w:val="20"/>
          <w:szCs w:val="20"/>
        </w:rPr>
      </w:pPr>
      <w:r>
        <w:rPr>
          <w:rFonts w:ascii="Verdana" w:hAnsi="Verdana" w:cs="Arial"/>
          <w:sz w:val="20"/>
          <w:szCs w:val="20"/>
        </w:rPr>
        <w:t>Załącznik nr 4.2 – Wzór umowy dla Zadania 2;</w:t>
      </w:r>
    </w:p>
    <w:p w14:paraId="7E4C1EB0" w14:textId="4FD80E55" w:rsidR="003102B8" w:rsidRPr="00336E94"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49425221" w14:textId="77777777" w:rsidR="003102B8" w:rsidRPr="000F2E6A" w:rsidRDefault="003102B8" w:rsidP="00A4520B">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Oświadczenie Wykonawcy w zakresie wskazanym w art. 108 ust. 1 pkt 5 uPzp</w:t>
      </w:r>
      <w:r>
        <w:rPr>
          <w:rFonts w:ascii="Verdana" w:hAnsi="Verdana" w:cs="Verdana"/>
          <w:sz w:val="20"/>
          <w:szCs w:val="20"/>
        </w:rPr>
        <w:t>;</w:t>
      </w:r>
    </w:p>
    <w:p w14:paraId="10559023" w14:textId="77777777" w:rsidR="003102B8" w:rsidRPr="000F2E6A" w:rsidRDefault="003102B8" w:rsidP="00A4520B">
      <w:pPr>
        <w:pStyle w:val="Tekstpodstawowy"/>
        <w:spacing w:line="276" w:lineRule="auto"/>
        <w:ind w:left="1701" w:right="-172" w:hanging="1701"/>
        <w:jc w:val="left"/>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 oświadczeniu JEDZ</w:t>
      </w:r>
      <w:r>
        <w:rPr>
          <w:rFonts w:ascii="Verdana" w:hAnsi="Verdana" w:cs="Arial"/>
          <w:sz w:val="20"/>
          <w:szCs w:val="20"/>
        </w:rPr>
        <w:t>;</w:t>
      </w:r>
    </w:p>
    <w:p w14:paraId="3D874184" w14:textId="77777777" w:rsidR="003102B8" w:rsidRDefault="003102B8" w:rsidP="00A4520B">
      <w:pPr>
        <w:pStyle w:val="Tekstpodstawowy"/>
        <w:spacing w:line="276" w:lineRule="auto"/>
        <w:ind w:hanging="7"/>
        <w:jc w:val="left"/>
        <w:rPr>
          <w:rFonts w:ascii="Verdana" w:hAnsi="Verdana" w:cs="Arial"/>
          <w:sz w:val="20"/>
          <w:szCs w:val="20"/>
        </w:rPr>
      </w:pPr>
      <w:r w:rsidRPr="000F2E6A">
        <w:rPr>
          <w:rFonts w:ascii="Verdana" w:hAnsi="Verdana" w:cs="Arial"/>
          <w:sz w:val="20"/>
          <w:szCs w:val="20"/>
        </w:rPr>
        <w:t>Załącznik nr 8 - Wykaz dostaw</w:t>
      </w:r>
      <w:r>
        <w:rPr>
          <w:rFonts w:ascii="Verdana" w:hAnsi="Verdana" w:cs="Arial"/>
          <w:sz w:val="20"/>
          <w:szCs w:val="20"/>
        </w:rPr>
        <w:t>.</w:t>
      </w:r>
    </w:p>
    <w:p w14:paraId="77FAF954" w14:textId="191B6738" w:rsidR="003102B8" w:rsidRDefault="003102B8" w:rsidP="00A4520B">
      <w:pPr>
        <w:pStyle w:val="Bezodstpw"/>
        <w:spacing w:line="276" w:lineRule="auto"/>
        <w:rPr>
          <w:rFonts w:ascii="Verdana" w:hAnsi="Verdana" w:cs="Arial"/>
          <w:iCs/>
          <w:sz w:val="20"/>
          <w:szCs w:val="20"/>
        </w:rPr>
      </w:pPr>
    </w:p>
    <w:p w14:paraId="4B53964D" w14:textId="77777777" w:rsidR="00B235DF" w:rsidRDefault="00B235DF" w:rsidP="00A4520B">
      <w:pPr>
        <w:pStyle w:val="Bezodstpw"/>
        <w:spacing w:line="276" w:lineRule="auto"/>
        <w:rPr>
          <w:rFonts w:ascii="Verdana" w:hAnsi="Verdana" w:cs="Arial"/>
          <w:iCs/>
          <w:sz w:val="20"/>
          <w:szCs w:val="20"/>
        </w:rPr>
      </w:pPr>
    </w:p>
    <w:p w14:paraId="1FCB2B51" w14:textId="26EE0456" w:rsidR="003102B8" w:rsidRDefault="003102B8" w:rsidP="00A4520B">
      <w:pPr>
        <w:pStyle w:val="Bezodstpw"/>
        <w:spacing w:line="276" w:lineRule="auto"/>
        <w:ind w:left="4537" w:firstLine="708"/>
        <w:jc w:val="right"/>
        <w:rPr>
          <w:rFonts w:ascii="Verdana" w:hAnsi="Verdana" w:cs="Arial"/>
          <w:iCs/>
          <w:sz w:val="20"/>
          <w:szCs w:val="20"/>
        </w:rPr>
      </w:pPr>
      <w:r w:rsidRPr="00DB5506">
        <w:rPr>
          <w:rFonts w:ascii="Verdana" w:hAnsi="Verdana" w:cs="Arial"/>
          <w:iCs/>
          <w:sz w:val="20"/>
          <w:szCs w:val="20"/>
        </w:rPr>
        <w:t>Zatwierdz</w:t>
      </w:r>
      <w:r w:rsidR="00007FC0">
        <w:rPr>
          <w:rFonts w:ascii="Verdana" w:hAnsi="Verdana" w:cs="Arial"/>
          <w:iCs/>
          <w:sz w:val="20"/>
          <w:szCs w:val="20"/>
        </w:rPr>
        <w:t>ił</w:t>
      </w:r>
      <w:r w:rsidRPr="00DB5506">
        <w:rPr>
          <w:rFonts w:ascii="Verdana" w:hAnsi="Verdana" w:cs="Arial"/>
          <w:iCs/>
          <w:sz w:val="20"/>
          <w:szCs w:val="20"/>
        </w:rPr>
        <w:t>:</w:t>
      </w:r>
    </w:p>
    <w:p w14:paraId="523F45D7" w14:textId="606728DD" w:rsidR="004B5840" w:rsidRDefault="004B5840" w:rsidP="00A4520B">
      <w:pPr>
        <w:pStyle w:val="Bezodstpw"/>
        <w:spacing w:line="276" w:lineRule="auto"/>
        <w:ind w:left="7371" w:firstLine="1"/>
        <w:rPr>
          <w:rFonts w:ascii="Verdana" w:hAnsi="Verdana" w:cs="Arial"/>
          <w:iCs/>
          <w:sz w:val="20"/>
          <w:szCs w:val="20"/>
        </w:rPr>
      </w:pPr>
    </w:p>
    <w:p w14:paraId="3FF3B2EB" w14:textId="77777777" w:rsidR="00E22D87" w:rsidRDefault="00E22D87" w:rsidP="00A4520B">
      <w:pPr>
        <w:pStyle w:val="Bezodstpw"/>
        <w:spacing w:line="276" w:lineRule="auto"/>
        <w:ind w:left="7371" w:firstLine="1"/>
        <w:rPr>
          <w:rFonts w:ascii="Verdana" w:hAnsi="Verdana" w:cs="Arial"/>
          <w:iCs/>
          <w:sz w:val="20"/>
          <w:szCs w:val="20"/>
        </w:rPr>
      </w:pPr>
    </w:p>
    <w:p w14:paraId="36B209AD" w14:textId="77777777" w:rsidR="00E22D87" w:rsidRDefault="00E22D87" w:rsidP="00E22D87">
      <w:pPr>
        <w:pStyle w:val="TreA"/>
        <w:spacing w:line="276" w:lineRule="auto"/>
        <w:jc w:val="right"/>
        <w:rPr>
          <w:rFonts w:ascii="Verdana" w:eastAsia="Verdana" w:hAnsi="Verdana"/>
          <w:b/>
          <w:bCs/>
          <w:sz w:val="20"/>
          <w:szCs w:val="20"/>
          <w:lang w:eastAsia="en-US"/>
        </w:rPr>
      </w:pPr>
      <w:r>
        <w:rPr>
          <w:rFonts w:ascii="Verdana" w:eastAsia="Verdana" w:hAnsi="Verdana"/>
          <w:b/>
          <w:bCs/>
          <w:sz w:val="20"/>
          <w:szCs w:val="20"/>
          <w:lang w:eastAsia="en-US"/>
        </w:rPr>
        <w:t xml:space="preserve">DYREKTOR GENERALNY </w:t>
      </w:r>
      <w:r>
        <w:rPr>
          <w:rFonts w:ascii="Verdana" w:eastAsia="Verdana" w:hAnsi="Verdana"/>
          <w:b/>
          <w:bCs/>
          <w:sz w:val="20"/>
          <w:szCs w:val="20"/>
          <w:lang w:eastAsia="en-US"/>
        </w:rPr>
        <w:br/>
        <w:t>UNIWERSYTETU WROCŁAWSKIEGO</w:t>
      </w:r>
    </w:p>
    <w:p w14:paraId="672A023E" w14:textId="77777777" w:rsidR="00E22D87" w:rsidRDefault="00E22D87" w:rsidP="00E22D87">
      <w:pPr>
        <w:pStyle w:val="TreA"/>
        <w:spacing w:line="276" w:lineRule="auto"/>
        <w:jc w:val="right"/>
        <w:rPr>
          <w:rFonts w:ascii="Verdana" w:eastAsia="Verdana" w:hAnsi="Verdana"/>
          <w:b/>
          <w:bCs/>
          <w:sz w:val="20"/>
          <w:szCs w:val="20"/>
          <w:lang w:eastAsia="en-US"/>
        </w:rPr>
      </w:pPr>
      <w:r>
        <w:rPr>
          <w:rFonts w:ascii="Verdana" w:eastAsia="Verdana" w:hAnsi="Verdana"/>
          <w:b/>
          <w:bCs/>
          <w:sz w:val="20"/>
          <w:szCs w:val="20"/>
          <w:lang w:eastAsia="en-US"/>
        </w:rPr>
        <w:t xml:space="preserve">mgr Elżbieta Solarewicz </w:t>
      </w:r>
    </w:p>
    <w:p w14:paraId="50499598" w14:textId="54BAB46C" w:rsidR="003102B8" w:rsidRDefault="003102B8" w:rsidP="00A4520B">
      <w:pPr>
        <w:pStyle w:val="Bezodstpw"/>
        <w:spacing w:line="276" w:lineRule="auto"/>
        <w:ind w:left="5812"/>
        <w:rPr>
          <w:rFonts w:ascii="Verdana" w:hAnsi="Verdana" w:cs="Arial"/>
          <w:iCs/>
          <w:sz w:val="20"/>
          <w:szCs w:val="20"/>
        </w:rPr>
      </w:pPr>
    </w:p>
    <w:p w14:paraId="19A87877" w14:textId="6F222FEA" w:rsidR="00C00E4A" w:rsidRDefault="00C00E4A" w:rsidP="00A4520B">
      <w:pPr>
        <w:pStyle w:val="Bezodstpw"/>
        <w:spacing w:line="276" w:lineRule="auto"/>
        <w:ind w:left="5812"/>
        <w:rPr>
          <w:rFonts w:ascii="Verdana" w:hAnsi="Verdana" w:cs="Arial"/>
          <w:iCs/>
          <w:sz w:val="20"/>
          <w:szCs w:val="20"/>
        </w:rPr>
      </w:pPr>
    </w:p>
    <w:p w14:paraId="4C3FA1FF" w14:textId="77777777" w:rsidR="003102B8" w:rsidRDefault="003102B8" w:rsidP="00A4520B">
      <w:pPr>
        <w:pStyle w:val="Bezodstpw"/>
        <w:spacing w:line="276" w:lineRule="auto"/>
        <w:rPr>
          <w:rFonts w:ascii="Verdana" w:hAnsi="Verdana" w:cs="Arial"/>
          <w:bCs/>
          <w:sz w:val="20"/>
          <w:szCs w:val="20"/>
        </w:rPr>
      </w:pPr>
    </w:p>
    <w:p w14:paraId="541BB81B" w14:textId="77777777" w:rsidR="00007FC0" w:rsidRDefault="00007FC0" w:rsidP="00A4520B">
      <w:pPr>
        <w:pStyle w:val="Bezodstpw"/>
        <w:spacing w:line="276" w:lineRule="auto"/>
        <w:jc w:val="center"/>
        <w:rPr>
          <w:rFonts w:ascii="Verdana" w:hAnsi="Verdana" w:cs="Arial"/>
          <w:sz w:val="20"/>
          <w:szCs w:val="20"/>
        </w:rPr>
      </w:pPr>
    </w:p>
    <w:p w14:paraId="0EEE4D4A" w14:textId="0C6E3331" w:rsidR="003102B8" w:rsidRDefault="003102B8" w:rsidP="00A4520B">
      <w:pPr>
        <w:pStyle w:val="Bezodstpw"/>
        <w:spacing w:line="276" w:lineRule="auto"/>
        <w:jc w:val="center"/>
        <w:rPr>
          <w:rFonts w:ascii="Verdana" w:hAnsi="Verdana" w:cs="Arial"/>
          <w:sz w:val="20"/>
          <w:szCs w:val="20"/>
        </w:rPr>
      </w:pPr>
      <w:r w:rsidRPr="220FCDF9">
        <w:rPr>
          <w:rFonts w:ascii="Verdana" w:hAnsi="Verdana" w:cs="Arial"/>
          <w:sz w:val="20"/>
          <w:szCs w:val="20"/>
        </w:rPr>
        <w:t>Wrocław,</w:t>
      </w:r>
      <w:r>
        <w:rPr>
          <w:rFonts w:ascii="Verdana" w:hAnsi="Verdana" w:cs="Arial"/>
          <w:sz w:val="20"/>
          <w:szCs w:val="20"/>
        </w:rPr>
        <w:t xml:space="preserve"> </w:t>
      </w:r>
      <w:r w:rsidR="00157230">
        <w:rPr>
          <w:rFonts w:ascii="Verdana" w:hAnsi="Verdana" w:cs="Arial"/>
          <w:sz w:val="20"/>
          <w:szCs w:val="20"/>
        </w:rPr>
        <w:t xml:space="preserve">październik </w:t>
      </w:r>
      <w:r w:rsidRPr="220FCDF9">
        <w:rPr>
          <w:rFonts w:ascii="Verdana" w:hAnsi="Verdana" w:cs="Arial"/>
          <w:sz w:val="20"/>
          <w:szCs w:val="20"/>
        </w:rPr>
        <w:t>202</w:t>
      </w:r>
      <w:r w:rsidR="00E9091A">
        <w:rPr>
          <w:rFonts w:ascii="Verdana" w:hAnsi="Verdana" w:cs="Arial"/>
          <w:sz w:val="20"/>
          <w:szCs w:val="20"/>
        </w:rPr>
        <w:t xml:space="preserve">3 </w:t>
      </w:r>
      <w:r w:rsidRPr="220FCDF9">
        <w:rPr>
          <w:rFonts w:ascii="Verdana" w:hAnsi="Verdana" w:cs="Arial"/>
          <w:sz w:val="20"/>
          <w:szCs w:val="20"/>
        </w:rPr>
        <w:t>r.</w:t>
      </w:r>
      <w:r>
        <w:rPr>
          <w:rFonts w:ascii="Verdana" w:hAnsi="Verdana" w:cs="Arial"/>
          <w:sz w:val="20"/>
          <w:szCs w:val="20"/>
        </w:rPr>
        <w:br w:type="page"/>
      </w:r>
    </w:p>
    <w:p w14:paraId="6717BD23" w14:textId="77777777" w:rsidR="003102B8" w:rsidRPr="001F24EA" w:rsidRDefault="003102B8" w:rsidP="00A4520B">
      <w:pPr>
        <w:pStyle w:val="Nagwek1"/>
        <w:numPr>
          <w:ilvl w:val="0"/>
          <w:numId w:val="17"/>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14BFDCD5" w14:textId="77777777" w:rsidR="003102B8" w:rsidRPr="00007FC0" w:rsidRDefault="003102B8" w:rsidP="00A4520B">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72F18F7B" w14:textId="7A068862" w:rsidR="003102B8" w:rsidRDefault="003102B8" w:rsidP="00A4520B">
      <w:pPr>
        <w:pStyle w:val="Bezodstpw"/>
        <w:spacing w:line="276" w:lineRule="auto"/>
        <w:ind w:left="360"/>
      </w:pPr>
      <w:r w:rsidRPr="00007FC0">
        <w:rPr>
          <w:rFonts w:ascii="Verdana" w:eastAsia="Verdana" w:hAnsi="Verdana"/>
          <w:sz w:val="20"/>
          <w:szCs w:val="20"/>
        </w:rPr>
        <w:t xml:space="preserve">strona internetowa Zamawiającego: </w:t>
      </w:r>
      <w:hyperlink r:id="rId12" w:history="1">
        <w:r w:rsidR="00E96F8C">
          <w:rPr>
            <w:rStyle w:val="Hipercze"/>
            <w:rFonts w:ascii="Verdana" w:hAnsi="Verdana"/>
            <w:sz w:val="20"/>
            <w:szCs w:val="20"/>
          </w:rPr>
          <w:t>https://uwr.edu.pl/</w:t>
        </w:r>
      </w:hyperlink>
    </w:p>
    <w:p w14:paraId="381A6748" w14:textId="77777777" w:rsidR="003102B8" w:rsidRPr="00007FC0" w:rsidRDefault="003102B8" w:rsidP="00A4520B">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ul. Kuźnicza 49/55</w:t>
      </w:r>
    </w:p>
    <w:p w14:paraId="57FDA71A" w14:textId="772CF035" w:rsidR="003102B8" w:rsidRDefault="003102B8" w:rsidP="00A4520B">
      <w:pPr>
        <w:pStyle w:val="Bezodstpw"/>
        <w:spacing w:line="276" w:lineRule="auto"/>
        <w:ind w:left="360"/>
        <w:rPr>
          <w:rFonts w:ascii="Verdana" w:eastAsia="Verdana" w:hAnsi="Verdana"/>
          <w:sz w:val="20"/>
          <w:szCs w:val="20"/>
        </w:rPr>
      </w:pPr>
      <w:r w:rsidRPr="00007FC0">
        <w:rPr>
          <w:rFonts w:ascii="Verdana" w:eastAsia="Verdana" w:hAnsi="Verdana"/>
          <w:sz w:val="20"/>
          <w:szCs w:val="20"/>
        </w:rPr>
        <w:t>50-138 Wrocław</w:t>
      </w:r>
    </w:p>
    <w:p w14:paraId="183BB145" w14:textId="77777777" w:rsidR="00402D42" w:rsidRDefault="00402D42" w:rsidP="00A4520B">
      <w:pPr>
        <w:pStyle w:val="Bezodstpw"/>
        <w:spacing w:line="276" w:lineRule="auto"/>
        <w:ind w:left="360"/>
        <w:rPr>
          <w:rFonts w:ascii="Verdana" w:eastAsia="Verdana" w:hAnsi="Verdana"/>
          <w:sz w:val="20"/>
          <w:szCs w:val="20"/>
        </w:rPr>
      </w:pPr>
      <w:r>
        <w:rPr>
          <w:rFonts w:ascii="Verdana" w:eastAsia="Verdana" w:hAnsi="Verdana"/>
          <w:sz w:val="20"/>
          <w:szCs w:val="20"/>
        </w:rPr>
        <w:t>Tel. /71/ 375 20 04</w:t>
      </w:r>
    </w:p>
    <w:p w14:paraId="1558D679" w14:textId="2D1A584D" w:rsidR="00581B45" w:rsidRPr="00D03441" w:rsidRDefault="00581B45" w:rsidP="00A4520B">
      <w:pPr>
        <w:pStyle w:val="Bezodstpw"/>
        <w:spacing w:line="276" w:lineRule="auto"/>
        <w:ind w:left="360"/>
        <w:rPr>
          <w:rFonts w:ascii="Verdana" w:eastAsia="Verdana" w:hAnsi="Verdana"/>
          <w:sz w:val="20"/>
          <w:szCs w:val="20"/>
        </w:rPr>
      </w:pPr>
      <w:r>
        <w:rPr>
          <w:rFonts w:ascii="Verdana" w:eastAsia="Verdana" w:hAnsi="Verdana"/>
          <w:sz w:val="20"/>
          <w:szCs w:val="20"/>
        </w:rPr>
        <w:t>mail: bzp@uwr.edu.pl</w:t>
      </w:r>
    </w:p>
    <w:p w14:paraId="373BB156" w14:textId="7AAE9EC9" w:rsidR="00384708" w:rsidRPr="00007FC0" w:rsidRDefault="003102B8">
      <w:pPr>
        <w:pStyle w:val="Bezodstpw"/>
        <w:numPr>
          <w:ilvl w:val="0"/>
          <w:numId w:val="10"/>
        </w:numPr>
        <w:spacing w:line="276" w:lineRule="auto"/>
        <w:rPr>
          <w:rFonts w:ascii="Verdana" w:eastAsia="Verdana" w:hAnsi="Verdana"/>
          <w:b/>
          <w:sz w:val="20"/>
          <w:szCs w:val="20"/>
        </w:rPr>
      </w:pPr>
      <w:r w:rsidRPr="00157230">
        <w:rPr>
          <w:rFonts w:ascii="Verdana" w:eastAsia="Verdana" w:hAnsi="Verdana"/>
          <w:b/>
          <w:sz w:val="20"/>
          <w:szCs w:val="20"/>
        </w:rPr>
        <w:t xml:space="preserve">Osoba uprawniona do komunikowania się z Wykonawcami: </w:t>
      </w:r>
    </w:p>
    <w:p w14:paraId="45F628EE" w14:textId="180E89DF" w:rsidR="00402D42" w:rsidRPr="00157230" w:rsidRDefault="00157230" w:rsidP="00585DA7">
      <w:pPr>
        <w:pStyle w:val="Bezodstpw"/>
        <w:spacing w:line="276" w:lineRule="auto"/>
        <w:ind w:left="360"/>
        <w:rPr>
          <w:rFonts w:ascii="Verdana" w:eastAsia="Verdana" w:hAnsi="Verdana"/>
          <w:b/>
          <w:sz w:val="20"/>
          <w:szCs w:val="20"/>
        </w:rPr>
      </w:pPr>
      <w:bookmarkStart w:id="4" w:name="_Hlk83568167"/>
      <w:r w:rsidRPr="00157230">
        <w:rPr>
          <w:rFonts w:ascii="Verdana" w:eastAsia="Verdana" w:hAnsi="Verdana"/>
          <w:b/>
          <w:sz w:val="20"/>
          <w:szCs w:val="20"/>
        </w:rPr>
        <w:t>Anna Pawliszyn</w:t>
      </w:r>
      <w:r w:rsidR="00384708">
        <w:rPr>
          <w:rFonts w:ascii="Verdana" w:eastAsia="Verdana" w:hAnsi="Verdana"/>
          <w:b/>
          <w:sz w:val="20"/>
          <w:szCs w:val="20"/>
        </w:rPr>
        <w:t xml:space="preserve"> (tel. +48 71 375 2004</w:t>
      </w:r>
      <w:r w:rsidR="00054528">
        <w:rPr>
          <w:rFonts w:ascii="Verdana" w:eastAsia="Verdana" w:hAnsi="Verdana"/>
          <w:b/>
          <w:sz w:val="20"/>
          <w:szCs w:val="20"/>
        </w:rPr>
        <w:t>)</w:t>
      </w:r>
      <w:r w:rsidRPr="00157230">
        <w:rPr>
          <w:rFonts w:ascii="Verdana" w:eastAsia="Verdana" w:hAnsi="Verdana"/>
          <w:b/>
          <w:sz w:val="20"/>
          <w:szCs w:val="20"/>
        </w:rPr>
        <w:t xml:space="preserve"> </w:t>
      </w:r>
    </w:p>
    <w:p w14:paraId="5CA66A04" w14:textId="292DC0B9" w:rsidR="00007FC0" w:rsidRPr="00007FC0" w:rsidRDefault="00007FC0" w:rsidP="00A4520B">
      <w:pPr>
        <w:pStyle w:val="Bezodstpw"/>
        <w:spacing w:line="276" w:lineRule="auto"/>
        <w:ind w:left="360"/>
        <w:rPr>
          <w:rFonts w:ascii="Verdana" w:hAnsi="Verdana" w:cs="Arial"/>
          <w:b/>
          <w:bCs/>
          <w:sz w:val="20"/>
          <w:szCs w:val="20"/>
        </w:rPr>
      </w:pPr>
      <w:r w:rsidRPr="00007FC0">
        <w:rPr>
          <w:rFonts w:ascii="Verdana" w:hAnsi="Verdana" w:cs="Arial"/>
          <w:sz w:val="20"/>
          <w:szCs w:val="20"/>
        </w:rPr>
        <w:t xml:space="preserve">Zamawiający informuje, że adres </w:t>
      </w:r>
      <w:r w:rsidRPr="00007FC0">
        <w:rPr>
          <w:rFonts w:ascii="Verdana" w:hAnsi="Verdana" w:cs="Arial"/>
          <w:b/>
          <w:bCs/>
          <w:sz w:val="20"/>
          <w:szCs w:val="20"/>
        </w:rPr>
        <w:t>e-mail:</w:t>
      </w:r>
      <w:r w:rsidR="00157230">
        <w:rPr>
          <w:rFonts w:ascii="Verdana" w:hAnsi="Verdana" w:cs="Arial"/>
          <w:b/>
          <w:bCs/>
          <w:sz w:val="20"/>
          <w:szCs w:val="20"/>
        </w:rPr>
        <w:t xml:space="preserve"> anna.pawliszyn@uwr.edu.pl</w:t>
      </w:r>
      <w:r w:rsidR="00157230" w:rsidRPr="00007FC0" w:rsidDel="00157230">
        <w:rPr>
          <w:rFonts w:ascii="Verdana" w:hAnsi="Verdana" w:cs="Arial"/>
          <w:b/>
          <w:bCs/>
          <w:sz w:val="20"/>
          <w:szCs w:val="20"/>
        </w:rPr>
        <w:t xml:space="preserve"> </w:t>
      </w:r>
    </w:p>
    <w:p w14:paraId="773DF464" w14:textId="77777777" w:rsidR="00007FC0" w:rsidRPr="00007FC0" w:rsidRDefault="00007FC0" w:rsidP="00A4520B">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DUUE. </w:t>
      </w:r>
      <w:r w:rsidRPr="00007FC0">
        <w:rPr>
          <w:rFonts w:ascii="Verdana" w:hAnsi="Verdana" w:cs="Arial"/>
          <w:b/>
          <w:bCs/>
          <w:sz w:val="20"/>
          <w:szCs w:val="20"/>
          <w:u w:val="single"/>
        </w:rPr>
        <w:t>Nie jest to adres do komunikacji z Wykonawcami</w:t>
      </w:r>
      <w:bookmarkEnd w:id="4"/>
      <w:r w:rsidRPr="00007FC0">
        <w:rPr>
          <w:rFonts w:ascii="Verdana" w:eastAsia="Verdana" w:hAnsi="Verdana"/>
          <w:b/>
          <w:bCs/>
          <w:sz w:val="20"/>
          <w:szCs w:val="20"/>
          <w:u w:val="single"/>
        </w:rPr>
        <w:t>.</w:t>
      </w:r>
    </w:p>
    <w:p w14:paraId="1ED59179" w14:textId="77777777" w:rsidR="00007FC0" w:rsidRPr="00007FC0" w:rsidRDefault="00007FC0" w:rsidP="00585DA7">
      <w:pPr>
        <w:pStyle w:val="Bezodstpw"/>
        <w:numPr>
          <w:ilvl w:val="0"/>
          <w:numId w:val="10"/>
        </w:numPr>
        <w:spacing w:line="276" w:lineRule="auto"/>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 xml:space="preserve">odbywa się tylko poprzez platformę przetargową (zwaną dalej Platforma), na której prowadzone jest postępowanie </w:t>
      </w:r>
      <w:hyperlink r:id="rId13" w:history="1">
        <w:r w:rsidRPr="00007FC0">
          <w:rPr>
            <w:rStyle w:val="Hipercze"/>
            <w:rFonts w:ascii="Verdana" w:eastAsia="Verdana" w:hAnsi="Verdana"/>
            <w:sz w:val="20"/>
            <w:szCs w:val="20"/>
          </w:rPr>
          <w:t>https://platformazakupowa.pl/pn/uniwersytet_wroclawski/proceedings</w:t>
        </w:r>
      </w:hyperlink>
    </w:p>
    <w:p w14:paraId="023A8D3A" w14:textId="77777777" w:rsidR="00007FC0" w:rsidRPr="00007FC0" w:rsidRDefault="00007FC0" w:rsidP="00A4520B">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007FC0" w:rsidRDefault="008273D0" w:rsidP="00A4520B">
      <w:pPr>
        <w:pStyle w:val="Bezodstpw"/>
        <w:spacing w:line="276" w:lineRule="auto"/>
        <w:ind w:left="360"/>
        <w:jc w:val="both"/>
        <w:rPr>
          <w:rFonts w:ascii="Verdana" w:eastAsia="Verdana" w:hAnsi="Verdana"/>
          <w:sz w:val="20"/>
          <w:szCs w:val="20"/>
        </w:rPr>
      </w:pPr>
      <w:hyperlink r:id="rId14" w:history="1">
        <w:r w:rsidR="00007FC0" w:rsidRPr="00007FC0">
          <w:rPr>
            <w:rStyle w:val="Hipercze"/>
            <w:rFonts w:ascii="Verdana" w:eastAsia="Verdana" w:hAnsi="Verdana"/>
            <w:sz w:val="20"/>
            <w:szCs w:val="20"/>
          </w:rPr>
          <w:t>https://platformazakupowa.pl/pn/uniwersytet_wroclawski/proceedings</w:t>
        </w:r>
      </w:hyperlink>
    </w:p>
    <w:p w14:paraId="4789D76D" w14:textId="281FA91A" w:rsidR="00B235DF" w:rsidRPr="00007FC0" w:rsidRDefault="00007FC0" w:rsidP="00A4520B">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402D42">
        <w:rPr>
          <w:rFonts w:ascii="Verdana" w:eastAsia="Verdana" w:hAnsi="Verdana"/>
          <w:sz w:val="20"/>
          <w:szCs w:val="20"/>
        </w:rPr>
        <w:t xml:space="preserve"> i u Zamawiającego</w:t>
      </w:r>
      <w:r w:rsidRPr="00007FC0">
        <w:rPr>
          <w:rFonts w:ascii="Verdana" w:eastAsia="Verdana" w:hAnsi="Verdana"/>
          <w:sz w:val="20"/>
          <w:szCs w:val="20"/>
        </w:rPr>
        <w:t>)</w:t>
      </w:r>
      <w:r w:rsidR="003102B8" w:rsidRPr="00007FC0">
        <w:rPr>
          <w:rFonts w:ascii="Verdana" w:eastAsia="Verdana" w:hAnsi="Verdana"/>
          <w:sz w:val="20"/>
          <w:szCs w:val="20"/>
        </w:rPr>
        <w:t>.</w:t>
      </w:r>
    </w:p>
    <w:p w14:paraId="31CADA03" w14:textId="77777777" w:rsidR="003102B8" w:rsidRPr="00407556" w:rsidRDefault="003102B8" w:rsidP="00A4520B">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4E1A61B5" w14:textId="08A35286" w:rsidR="003102B8" w:rsidRDefault="003102B8" w:rsidP="00A4520B">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B235DF">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publicznych (tj. Dz. U. z 20</w:t>
      </w:r>
      <w:r w:rsidR="001A7AD0">
        <w:rPr>
          <w:rFonts w:ascii="Verdana" w:hAnsi="Verdana"/>
          <w:sz w:val="20"/>
          <w:szCs w:val="20"/>
        </w:rPr>
        <w:t>2</w:t>
      </w:r>
      <w:r w:rsidR="00B06B94">
        <w:rPr>
          <w:rFonts w:ascii="Verdana" w:hAnsi="Verdana"/>
          <w:sz w:val="20"/>
          <w:szCs w:val="20"/>
        </w:rPr>
        <w:t>3</w:t>
      </w:r>
      <w:r w:rsidRPr="008D0114">
        <w:rPr>
          <w:rFonts w:ascii="Verdana" w:hAnsi="Verdana"/>
          <w:sz w:val="20"/>
          <w:szCs w:val="20"/>
        </w:rPr>
        <w:t> r., poz. </w:t>
      </w:r>
      <w:r w:rsidR="00B06B94">
        <w:rPr>
          <w:rFonts w:ascii="Verdana" w:hAnsi="Verdana"/>
          <w:sz w:val="20"/>
          <w:szCs w:val="20"/>
        </w:rPr>
        <w:t>1605</w:t>
      </w:r>
      <w:r w:rsidR="00F679B6">
        <w:rPr>
          <w:rFonts w:ascii="Verdana" w:hAnsi="Verdana"/>
          <w:sz w:val="20"/>
          <w:szCs w:val="20"/>
        </w:rPr>
        <w:t xml:space="preserve"> ze zm.</w:t>
      </w:r>
      <w:r w:rsidRPr="008D0114">
        <w:rPr>
          <w:rFonts w:ascii="Verdana" w:hAnsi="Verdana"/>
          <w:sz w:val="20"/>
          <w:szCs w:val="20"/>
        </w:rPr>
        <w:t>) zwanej „uPzp”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w szczególności Rozporządzeni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65233491" w14:textId="77777777" w:rsidR="003102B8" w:rsidRDefault="003102B8" w:rsidP="00A4520B">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12A49A63" w14:textId="77777777" w:rsidR="003102B8" w:rsidRPr="008D0114"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bookmarkStart w:id="5" w:name="_Hlk63242987"/>
      <w:r w:rsidRPr="008D0114">
        <w:rPr>
          <w:rFonts w:ascii="Verdana" w:hAnsi="Verdana" w:cs="Arial"/>
          <w:sz w:val="20"/>
          <w:szCs w:val="20"/>
        </w:rPr>
        <w:t xml:space="preserve">Wartość zamówienia </w:t>
      </w:r>
      <w:r>
        <w:rPr>
          <w:rFonts w:ascii="Verdana" w:hAnsi="Verdana" w:cs="Arial"/>
          <w:sz w:val="20"/>
          <w:szCs w:val="20"/>
        </w:rPr>
        <w:t>przekracza próg unijny, o którym mowa w art. 3 uPzp.</w:t>
      </w:r>
      <w:bookmarkStart w:id="6" w:name="_Toc227121603"/>
      <w:bookmarkStart w:id="7" w:name="_Toc231012169"/>
      <w:bookmarkEnd w:id="5"/>
    </w:p>
    <w:p w14:paraId="4FC3772B" w14:textId="77777777" w:rsidR="003102B8" w:rsidRPr="00007FC0"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r w:rsidRPr="00007FC0">
        <w:rPr>
          <w:rFonts w:ascii="Verdana" w:hAnsi="Verdana" w:cs="Arial"/>
          <w:sz w:val="20"/>
        </w:rPr>
        <w:t>Ogłoszenie i Specyfikacja Warunków Zamówienia (SWZ) zostały udostępnione na stronie internetowej prowadzonego postępowania:</w:t>
      </w:r>
    </w:p>
    <w:p w14:paraId="18BF9719" w14:textId="32FECC3C" w:rsidR="003102B8" w:rsidRPr="00EE7DF8" w:rsidRDefault="008273D0" w:rsidP="00A4520B">
      <w:pPr>
        <w:pStyle w:val="Bezodstpw1"/>
        <w:spacing w:line="276" w:lineRule="auto"/>
        <w:ind w:left="308"/>
        <w:jc w:val="both"/>
        <w:rPr>
          <w:rFonts w:ascii="Verdana" w:hAnsi="Verdana" w:cs="Arial"/>
          <w:sz w:val="20"/>
          <w:szCs w:val="20"/>
        </w:rPr>
      </w:pPr>
      <w:hyperlink r:id="rId15" w:history="1">
        <w:r w:rsidR="00007FC0" w:rsidRPr="00007FC0">
          <w:rPr>
            <w:rStyle w:val="Hipercze"/>
            <w:rFonts w:ascii="Verdana" w:hAnsi="Verdana"/>
            <w:sz w:val="20"/>
            <w:szCs w:val="20"/>
          </w:rPr>
          <w:t>https://platformazakupowa.pl/pn/uniwersytet_wroclawski/proceedings</w:t>
        </w:r>
      </w:hyperlink>
      <w:r w:rsidR="00007FC0" w:rsidRPr="00007FC0">
        <w:rPr>
          <w:rStyle w:val="Hipercze"/>
          <w:rFonts w:ascii="Verdana" w:hAnsi="Verdana"/>
          <w:sz w:val="20"/>
          <w:szCs w:val="20"/>
        </w:rPr>
        <w:t xml:space="preserve"> </w:t>
      </w:r>
      <w:r w:rsidR="003102B8" w:rsidRPr="00007FC0">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lastRenderedPageBreak/>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0F1B573D" w:rsidR="00B235DF" w:rsidRDefault="003102B8" w:rsidP="00A4520B">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w:t>
      </w:r>
      <w:r w:rsidR="00384708">
        <w:rPr>
          <w:rFonts w:ascii="Verdana" w:hAnsi="Verdana"/>
          <w:sz w:val="20"/>
          <w:szCs w:val="20"/>
        </w:rPr>
        <w:t> </w:t>
      </w:r>
      <w:r w:rsidRPr="007E4819">
        <w:rPr>
          <w:rFonts w:ascii="Verdana" w:hAnsi="Verdana"/>
          <w:sz w:val="20"/>
          <w:szCs w:val="20"/>
        </w:rPr>
        <w:t xml:space="preserve">kwietnia 1964 r. </w:t>
      </w:r>
      <w:r w:rsidRPr="00007FC0">
        <w:rPr>
          <w:rFonts w:ascii="Verdana" w:hAnsi="Verdana"/>
          <w:sz w:val="20"/>
          <w:szCs w:val="20"/>
        </w:rPr>
        <w:t xml:space="preserve">Kodeks cywilny (tj. </w:t>
      </w:r>
      <w:r w:rsidR="00082FFA">
        <w:rPr>
          <w:rFonts w:ascii="Verdana" w:hAnsi="Verdana"/>
          <w:sz w:val="20"/>
          <w:szCs w:val="20"/>
        </w:rPr>
        <w:t xml:space="preserve">Dz. U. </w:t>
      </w:r>
      <w:r w:rsidRPr="00007FC0">
        <w:rPr>
          <w:rFonts w:ascii="Verdana" w:hAnsi="Verdana"/>
          <w:sz w:val="20"/>
          <w:szCs w:val="20"/>
        </w:rPr>
        <w:t xml:space="preserve">z </w:t>
      </w:r>
      <w:r w:rsidR="00384708" w:rsidRPr="00007FC0">
        <w:rPr>
          <w:rFonts w:ascii="Verdana" w:hAnsi="Verdana"/>
          <w:sz w:val="20"/>
          <w:szCs w:val="20"/>
        </w:rPr>
        <w:t>202</w:t>
      </w:r>
      <w:r w:rsidR="00384708">
        <w:rPr>
          <w:rFonts w:ascii="Verdana" w:hAnsi="Verdana"/>
          <w:sz w:val="20"/>
          <w:szCs w:val="20"/>
        </w:rPr>
        <w:t>3</w:t>
      </w:r>
      <w:r w:rsidR="00384708" w:rsidRPr="00007FC0">
        <w:rPr>
          <w:rFonts w:ascii="Verdana" w:hAnsi="Verdana"/>
          <w:sz w:val="20"/>
          <w:szCs w:val="20"/>
        </w:rPr>
        <w:t xml:space="preserve"> </w:t>
      </w:r>
      <w:r w:rsidRPr="00007FC0">
        <w:rPr>
          <w:rFonts w:ascii="Verdana" w:hAnsi="Verdana"/>
          <w:sz w:val="20"/>
          <w:szCs w:val="20"/>
        </w:rPr>
        <w:t xml:space="preserve">r. poz. </w:t>
      </w:r>
      <w:r w:rsidR="00384708" w:rsidRPr="00007FC0">
        <w:rPr>
          <w:rFonts w:ascii="Verdana" w:hAnsi="Verdana"/>
          <w:sz w:val="20"/>
          <w:szCs w:val="20"/>
        </w:rPr>
        <w:t>1</w:t>
      </w:r>
      <w:r w:rsidR="00384708">
        <w:rPr>
          <w:rFonts w:ascii="Verdana" w:hAnsi="Verdana"/>
          <w:sz w:val="20"/>
          <w:szCs w:val="20"/>
        </w:rPr>
        <w:t>610</w:t>
      </w:r>
      <w:r w:rsidRPr="00007FC0">
        <w:rPr>
          <w:rFonts w:ascii="Verdana" w:hAnsi="Verdana"/>
          <w:sz w:val="20"/>
          <w:szCs w:val="20"/>
        </w:rPr>
        <w:t>).</w:t>
      </w:r>
    </w:p>
    <w:p w14:paraId="3D05531A" w14:textId="495BD9C7" w:rsidR="003102B8" w:rsidRPr="00B235DF" w:rsidRDefault="00B235DF" w:rsidP="00A4520B">
      <w:pPr>
        <w:pStyle w:val="Bezodstpw"/>
        <w:numPr>
          <w:ilvl w:val="0"/>
          <w:numId w:val="28"/>
        </w:numPr>
        <w:tabs>
          <w:tab w:val="clear" w:pos="720"/>
        </w:tabs>
        <w:spacing w:line="276" w:lineRule="auto"/>
        <w:ind w:left="308" w:hanging="308"/>
        <w:jc w:val="both"/>
        <w:rPr>
          <w:rFonts w:ascii="Verdana" w:hAnsi="Verdana"/>
          <w:sz w:val="20"/>
          <w:szCs w:val="20"/>
        </w:rPr>
      </w:pPr>
      <w:r w:rsidRPr="00B235DF">
        <w:rPr>
          <w:rFonts w:ascii="Verdana" w:hAnsi="Verdana"/>
          <w:sz w:val="20"/>
        </w:rPr>
        <w:t xml:space="preserve">W przedmiotowym postępowaniu Zamawiający </w:t>
      </w:r>
      <w:r w:rsidRPr="00B235DF">
        <w:rPr>
          <w:rFonts w:ascii="Verdana" w:hAnsi="Verdana"/>
          <w:b/>
          <w:sz w:val="20"/>
        </w:rPr>
        <w:t>dopuszcza</w:t>
      </w:r>
      <w:r w:rsidRPr="00B235DF">
        <w:rPr>
          <w:rFonts w:ascii="Verdana" w:hAnsi="Verdana"/>
          <w:sz w:val="20"/>
        </w:rPr>
        <w:t xml:space="preserve"> możliwość składania ofert częściowych.</w:t>
      </w:r>
      <w:r w:rsidRPr="00B235DF">
        <w:rPr>
          <w:rFonts w:ascii="Verdana" w:hAnsi="Verdana"/>
          <w:sz w:val="20"/>
          <w:szCs w:val="20"/>
        </w:rPr>
        <w:t xml:space="preserve"> </w:t>
      </w:r>
      <w:r w:rsidRPr="00B235DF">
        <w:rPr>
          <w:rFonts w:ascii="Verdana" w:hAnsi="Verdana" w:cs="Segoe UI"/>
          <w:color w:val="201F1E"/>
          <w:sz w:val="20"/>
          <w:szCs w:val="20"/>
        </w:rPr>
        <w:t xml:space="preserve">Za część należy rozumieć Zadanie. Wykonawca może złożyć ofertę na jedno lub </w:t>
      </w:r>
      <w:r w:rsidR="004F66A2">
        <w:rPr>
          <w:rFonts w:ascii="Verdana" w:hAnsi="Verdana" w:cs="Segoe UI"/>
          <w:color w:val="201F1E"/>
          <w:sz w:val="20"/>
          <w:szCs w:val="20"/>
        </w:rPr>
        <w:t>dwa</w:t>
      </w:r>
      <w:r w:rsidR="004F66A2" w:rsidRPr="00B235DF">
        <w:rPr>
          <w:rFonts w:ascii="Verdana" w:hAnsi="Verdana" w:cs="Segoe UI"/>
          <w:color w:val="201F1E"/>
          <w:sz w:val="20"/>
          <w:szCs w:val="20"/>
        </w:rPr>
        <w:t xml:space="preserve"> Zada</w:t>
      </w:r>
      <w:r w:rsidR="004F66A2">
        <w:rPr>
          <w:rFonts w:ascii="Verdana" w:hAnsi="Verdana" w:cs="Segoe UI"/>
          <w:color w:val="201F1E"/>
          <w:sz w:val="20"/>
          <w:szCs w:val="20"/>
        </w:rPr>
        <w:t>nia</w:t>
      </w:r>
      <w:r w:rsidR="003102B8" w:rsidRPr="00B235DF">
        <w:rPr>
          <w:rFonts w:ascii="Verdana" w:hAnsi="Verdana"/>
          <w:sz w:val="20"/>
        </w:rPr>
        <w:t xml:space="preserve">. </w:t>
      </w:r>
    </w:p>
    <w:p w14:paraId="1051DD39" w14:textId="77777777" w:rsidR="003102B8" w:rsidRPr="00216AB6" w:rsidRDefault="003102B8" w:rsidP="00A4520B">
      <w:pPr>
        <w:pStyle w:val="Bezodstpw"/>
        <w:numPr>
          <w:ilvl w:val="0"/>
          <w:numId w:val="28"/>
        </w:numPr>
        <w:tabs>
          <w:tab w:val="clear" w:pos="720"/>
        </w:tabs>
        <w:spacing w:line="276" w:lineRule="auto"/>
        <w:ind w:left="308" w:hanging="308"/>
        <w:jc w:val="both"/>
        <w:rPr>
          <w:rFonts w:ascii="Verdana" w:hAnsi="Verdana"/>
          <w:sz w:val="20"/>
          <w:szCs w:val="20"/>
        </w:rPr>
      </w:pPr>
      <w:r w:rsidRPr="00216AB6">
        <w:rPr>
          <w:rFonts w:ascii="Verdana" w:hAnsi="Verdana"/>
          <w:sz w:val="20"/>
        </w:rPr>
        <w:t xml:space="preserve">Wykonawca </w:t>
      </w:r>
      <w:r w:rsidRPr="00430222">
        <w:rPr>
          <w:rFonts w:ascii="Verdana" w:hAnsi="Verdana"/>
          <w:b/>
          <w:sz w:val="20"/>
        </w:rPr>
        <w:t>może powierzyć wykonanie części zamówienia podwykonawcy</w:t>
      </w:r>
      <w:r w:rsidRPr="00216AB6">
        <w:rPr>
          <w:rFonts w:ascii="Verdana" w:hAnsi="Verdana"/>
          <w:sz w:val="20"/>
        </w:rPr>
        <w:t xml:space="preserve">. </w:t>
      </w:r>
    </w:p>
    <w:p w14:paraId="2FA07FD7" w14:textId="03671281" w:rsidR="003102B8" w:rsidRPr="00216AB6" w:rsidRDefault="003102B8" w:rsidP="00A4520B">
      <w:pPr>
        <w:pStyle w:val="Akapitzlist"/>
        <w:numPr>
          <w:ilvl w:val="1"/>
          <w:numId w:val="59"/>
        </w:numPr>
        <w:spacing w:after="0"/>
        <w:ind w:left="1036"/>
        <w:contextualSpacing w:val="0"/>
        <w:jc w:val="both"/>
        <w:rPr>
          <w:rFonts w:ascii="Verdana" w:hAnsi="Verdana"/>
          <w:sz w:val="20"/>
          <w:szCs w:val="20"/>
        </w:rPr>
      </w:pPr>
      <w:r w:rsidRPr="00216AB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75CC646C" w:rsidR="003102B8" w:rsidRPr="00402D42" w:rsidRDefault="003102B8" w:rsidP="00A4520B">
      <w:pPr>
        <w:pStyle w:val="Akapitzlist"/>
        <w:numPr>
          <w:ilvl w:val="1"/>
          <w:numId w:val="59"/>
        </w:numPr>
        <w:spacing w:after="0"/>
        <w:ind w:left="1036"/>
        <w:jc w:val="both"/>
        <w:rPr>
          <w:rFonts w:ascii="Verdana" w:hAnsi="Verdana"/>
          <w:sz w:val="20"/>
          <w:szCs w:val="20"/>
        </w:rPr>
      </w:pPr>
      <w:r w:rsidRPr="00402D42">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4EC8DA7E" w14:textId="77777777" w:rsidR="003102B8" w:rsidRPr="001B221A" w:rsidRDefault="003102B8" w:rsidP="00A4520B">
      <w:pPr>
        <w:pStyle w:val="Akapitzlist"/>
        <w:numPr>
          <w:ilvl w:val="1"/>
          <w:numId w:val="59"/>
        </w:numPr>
        <w:spacing w:after="0"/>
        <w:ind w:left="1036"/>
        <w:contextualSpacing w:val="0"/>
        <w:rPr>
          <w:rFonts w:ascii="Verdana" w:hAnsi="Verdana"/>
          <w:sz w:val="20"/>
          <w:szCs w:val="20"/>
        </w:rPr>
      </w:pPr>
      <w:r>
        <w:rPr>
          <w:rFonts w:ascii="Verdana" w:hAnsi="Verdana"/>
          <w:sz w:val="20"/>
          <w:szCs w:val="20"/>
        </w:rPr>
        <w:t>p</w:t>
      </w:r>
      <w:r w:rsidRPr="001B221A">
        <w:rPr>
          <w:rFonts w:ascii="Verdana" w:hAnsi="Verdana"/>
          <w:sz w:val="20"/>
          <w:szCs w:val="20"/>
        </w:rPr>
        <w:t>owierzenie wykonania części zamówienia podwykonawcom nie zwalnia Wykonawcy z odpowiedzialności za należyte wykonanie tego zamówienia.</w:t>
      </w:r>
    </w:p>
    <w:p w14:paraId="0A72E3A7" w14:textId="77777777" w:rsidR="003102B8" w:rsidRPr="000D17DB" w:rsidRDefault="003102B8" w:rsidP="00A4520B">
      <w:pPr>
        <w:numPr>
          <w:ilvl w:val="0"/>
          <w:numId w:val="59"/>
        </w:numPr>
        <w:spacing w:after="0"/>
        <w:jc w:val="both"/>
        <w:rPr>
          <w:rFonts w:ascii="Verdana" w:hAnsi="Verdana"/>
          <w:sz w:val="20"/>
          <w:szCs w:val="20"/>
        </w:rPr>
      </w:pPr>
      <w:bookmarkStart w:id="8"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749422E8"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uPzp.</w:t>
      </w:r>
    </w:p>
    <w:p w14:paraId="720C02AF"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51CFDCB3" w14:textId="77777777" w:rsidR="003102B8"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wart. 214 ust. 1 pkt </w:t>
      </w:r>
      <w:r>
        <w:rPr>
          <w:rFonts w:ascii="Verdana" w:hAnsi="Verdana"/>
          <w:sz w:val="20"/>
          <w:szCs w:val="20"/>
        </w:rPr>
        <w:t xml:space="preserve">8 </w:t>
      </w:r>
      <w:r w:rsidRPr="000D17DB">
        <w:rPr>
          <w:rFonts w:ascii="Verdana" w:hAnsi="Verdana"/>
          <w:sz w:val="20"/>
          <w:szCs w:val="20"/>
        </w:rPr>
        <w:t>uPzp.</w:t>
      </w:r>
    </w:p>
    <w:p w14:paraId="2E5292E0" w14:textId="016BCDCB" w:rsidR="003102B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FC2A676" w14:textId="64BE11BF" w:rsidR="00082FFA" w:rsidRDefault="00082FFA"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082FFA">
        <w:rPr>
          <w:rFonts w:ascii="Verdana" w:hAnsi="Verdana"/>
          <w:b/>
          <w:sz w:val="20"/>
          <w:szCs w:val="20"/>
        </w:rPr>
        <w:t>nie przewiduje</w:t>
      </w:r>
      <w:r>
        <w:rPr>
          <w:rFonts w:ascii="Verdana" w:hAnsi="Verdana"/>
          <w:sz w:val="20"/>
          <w:szCs w:val="20"/>
        </w:rPr>
        <w:t xml:space="preserve"> opcji. </w:t>
      </w:r>
    </w:p>
    <w:p w14:paraId="1D2B61EE" w14:textId="77777777" w:rsidR="003102B8" w:rsidRPr="000D17DB" w:rsidRDefault="003102B8" w:rsidP="00A4520B">
      <w:pPr>
        <w:pStyle w:val="Tekstpodstawowy"/>
        <w:numPr>
          <w:ilvl w:val="0"/>
          <w:numId w:val="59"/>
        </w:numPr>
        <w:overflowPunct w:val="0"/>
        <w:autoSpaceDE w:val="0"/>
        <w:autoSpaceDN w:val="0"/>
        <w:adjustRightInd w:val="0"/>
        <w:spacing w:line="276" w:lineRule="auto"/>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uPzp.</w:t>
      </w:r>
    </w:p>
    <w:p w14:paraId="245897B7" w14:textId="26EE7B54" w:rsidR="003102B8" w:rsidRPr="0088220A" w:rsidRDefault="003102B8" w:rsidP="00A4520B">
      <w:pPr>
        <w:numPr>
          <w:ilvl w:val="0"/>
          <w:numId w:val="59"/>
        </w:numPr>
        <w:spacing w:after="0"/>
        <w:jc w:val="both"/>
        <w:rPr>
          <w:rFonts w:ascii="Verdana" w:hAnsi="Verdana"/>
          <w:sz w:val="20"/>
          <w:szCs w:val="20"/>
        </w:rPr>
      </w:pPr>
      <w:r w:rsidRPr="0088220A">
        <w:rPr>
          <w:rFonts w:ascii="Verdana" w:hAnsi="Verdana"/>
          <w:sz w:val="20"/>
          <w:szCs w:val="20"/>
        </w:rPr>
        <w:t>Zamawiający</w:t>
      </w:r>
      <w:r w:rsidR="00384708">
        <w:rPr>
          <w:rFonts w:ascii="Verdana" w:hAnsi="Verdana"/>
          <w:sz w:val="20"/>
          <w:szCs w:val="20"/>
        </w:rPr>
        <w:t xml:space="preserve"> </w:t>
      </w:r>
      <w:r w:rsidRPr="00216AB6">
        <w:rPr>
          <w:rFonts w:ascii="Verdana" w:hAnsi="Verdana"/>
          <w:b/>
          <w:sz w:val="20"/>
          <w:szCs w:val="20"/>
        </w:rPr>
        <w:t>nie zastrzega</w:t>
      </w:r>
      <w:r w:rsidR="00430222">
        <w:rPr>
          <w:rFonts w:ascii="Verdana" w:hAnsi="Verdana"/>
          <w:sz w:val="20"/>
          <w:szCs w:val="20"/>
        </w:rPr>
        <w:t xml:space="preserve"> </w:t>
      </w:r>
      <w:r w:rsidRPr="0088220A">
        <w:rPr>
          <w:rFonts w:ascii="Verdana" w:hAnsi="Verdana"/>
          <w:sz w:val="20"/>
          <w:szCs w:val="20"/>
        </w:rPr>
        <w:t>obowiązku osobistego wykonania przez Wykonawcę kluczowych prac związanych z rozmieszczeniem i instalacją zgodnie z art. 121 uPzp.</w:t>
      </w:r>
    </w:p>
    <w:p w14:paraId="75C1206B"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D059A04" w14:textId="77777777" w:rsidR="003102B8" w:rsidRPr="00156DE3" w:rsidRDefault="003102B8" w:rsidP="00A4520B">
      <w:pPr>
        <w:numPr>
          <w:ilvl w:val="0"/>
          <w:numId w:val="59"/>
        </w:numPr>
        <w:spacing w:after="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2AF249B8" w14:textId="77777777" w:rsidR="003102B8" w:rsidRPr="00156DE3" w:rsidRDefault="003102B8" w:rsidP="00A4520B">
      <w:pPr>
        <w:numPr>
          <w:ilvl w:val="0"/>
          <w:numId w:val="59"/>
        </w:numPr>
        <w:spacing w:after="0"/>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2C02EF83" w14:textId="77777777" w:rsidR="003102B8"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07AB3C00" w14:textId="77777777" w:rsidR="003102B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4F298372" w14:textId="1A1BCDF6" w:rsidR="003102B8" w:rsidRPr="00DC2A6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 </w:t>
      </w:r>
      <w:r w:rsidR="00430222">
        <w:rPr>
          <w:rFonts w:ascii="Verdana" w:hAnsi="Verdana"/>
          <w:sz w:val="20"/>
          <w:szCs w:val="20"/>
        </w:rPr>
        <w:t>Zamawiający</w:t>
      </w:r>
      <w:r>
        <w:rPr>
          <w:rFonts w:ascii="Verdana" w:hAnsi="Verdana"/>
          <w:sz w:val="20"/>
          <w:szCs w:val="20"/>
        </w:rPr>
        <w:t xml:space="preserve"> nie przewiduje zebrania Wykonawców.</w:t>
      </w:r>
    </w:p>
    <w:bookmarkEnd w:id="8"/>
    <w:p w14:paraId="06A49624" w14:textId="77777777" w:rsidR="003102B8" w:rsidRDefault="003102B8" w:rsidP="00A4520B">
      <w:pPr>
        <w:numPr>
          <w:ilvl w:val="0"/>
          <w:numId w:val="5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481930CB" w14:textId="7DCE5608" w:rsidR="00D47145" w:rsidRPr="00A973C4" w:rsidRDefault="003102B8" w:rsidP="00A4520B">
      <w:pPr>
        <w:spacing w:after="0"/>
        <w:ind w:left="720"/>
        <w:jc w:val="both"/>
        <w:rPr>
          <w:rFonts w:ascii="Verdana" w:hAnsi="Verdana"/>
          <w:b/>
          <w:sz w:val="20"/>
          <w:szCs w:val="20"/>
        </w:rPr>
      </w:pPr>
      <w:r w:rsidRPr="00216AB6">
        <w:rPr>
          <w:rFonts w:ascii="Verdana" w:hAnsi="Verdana"/>
          <w:b/>
          <w:sz w:val="20"/>
          <w:szCs w:val="20"/>
        </w:rPr>
        <w:t xml:space="preserve">Zamawiający, zgodnie z art. 139 ust. 1 uPzp, przewiduje odwróconą kolejność oceny ofert tj.: najpierw dokona badania i oceny ofert, a następnie dokona kwalifikacji podmiotowej Wykonawcy, którego oferta została najwyżej </w:t>
      </w:r>
      <w:r w:rsidRPr="00216AB6">
        <w:rPr>
          <w:rFonts w:ascii="Verdana" w:hAnsi="Verdana"/>
          <w:b/>
          <w:sz w:val="20"/>
          <w:szCs w:val="20"/>
        </w:rPr>
        <w:lastRenderedPageBreak/>
        <w:t>oceniona, w zakresie podstaw do wykluczenia oraz spełnienia warunków udziału w postępowaniu.</w:t>
      </w:r>
    </w:p>
    <w:p w14:paraId="6F0C0DEE" w14:textId="77777777" w:rsidR="003102B8" w:rsidRPr="00B82125"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7777777" w:rsidR="003102B8" w:rsidRPr="00603B81" w:rsidRDefault="003102B8" w:rsidP="00A4520B">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7A67CD3C" w14:textId="77777777" w:rsidR="003102B8"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A4520B">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A4520B">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A4520B">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145F4303" w14:textId="77777777" w:rsidR="003102B8" w:rsidRPr="00C16181" w:rsidRDefault="003102B8" w:rsidP="00A4520B">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59A7B2B" w14:textId="77777777" w:rsidR="003102B8" w:rsidRPr="00F90F3C" w:rsidRDefault="003102B8" w:rsidP="00A4520B">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273F97D" w14:textId="77777777" w:rsidR="003102B8" w:rsidRPr="00F90F3C" w:rsidRDefault="003102B8" w:rsidP="00A4520B">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2636F439" w14:textId="77777777" w:rsidR="003102B8" w:rsidRPr="00F90F3C" w:rsidRDefault="003102B8" w:rsidP="00A4520B">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2543F0F2" w14:textId="2219ABE7" w:rsidR="003102B8" w:rsidRDefault="003102B8" w:rsidP="00A4520B">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 xml:space="preserve">enia Parlamentu Europejskiego i Rady (UE) nr 1303/2013 </w:t>
      </w:r>
      <w:r w:rsidR="00F679B6">
        <w:rPr>
          <w:rFonts w:ascii="Verdana" w:hAnsi="Verdana" w:cs="Arial"/>
          <w:sz w:val="20"/>
          <w:szCs w:val="20"/>
        </w:rPr>
        <w:t xml:space="preserve">z dnia 17 grudnia 2013 r. (Dz. Urz. UE nr L 347 z 20.12.2013, str. 320) </w:t>
      </w:r>
      <w:r>
        <w:rPr>
          <w:rFonts w:ascii="Verdana" w:hAnsi="Verdana" w:cs="Arial"/>
          <w:sz w:val="20"/>
          <w:szCs w:val="20"/>
        </w:rPr>
        <w:t>i wynikających z umów o dofinansowanie projektów finansowanych ze środków pochodzących z UE;</w:t>
      </w:r>
    </w:p>
    <w:p w14:paraId="3A7F3D45" w14:textId="4FB8DE58" w:rsidR="003102B8" w:rsidRPr="00213A8C" w:rsidRDefault="003102B8" w:rsidP="00A4520B">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r w:rsidR="00114486">
        <w:rPr>
          <w:rFonts w:ascii="Verdana" w:hAnsi="Verdana" w:cs="Arial"/>
          <w:sz w:val="20"/>
          <w:szCs w:val="20"/>
        </w:rPr>
        <w:t xml:space="preserve"> </w:t>
      </w:r>
      <w:r w:rsidR="00114486" w:rsidRPr="00114486">
        <w:rPr>
          <w:rFonts w:ascii="Verdana" w:hAnsi="Verdana" w:cs="Arial"/>
          <w:sz w:val="20"/>
          <w:szCs w:val="20"/>
        </w:rPr>
        <w:t>(</w:t>
      </w:r>
      <w:proofErr w:type="spellStart"/>
      <w:r w:rsidR="00114486" w:rsidRPr="00114486">
        <w:rPr>
          <w:rFonts w:ascii="Verdana" w:hAnsi="Verdana" w:cs="Arial"/>
          <w:sz w:val="20"/>
          <w:szCs w:val="20"/>
        </w:rPr>
        <w:t>t</w:t>
      </w:r>
      <w:r w:rsidR="000C7C8A">
        <w:rPr>
          <w:rFonts w:ascii="Verdana" w:hAnsi="Verdana" w:cs="Arial"/>
          <w:sz w:val="20"/>
          <w:szCs w:val="20"/>
        </w:rPr>
        <w:t>.</w:t>
      </w:r>
      <w:r w:rsidR="00114486" w:rsidRPr="00114486">
        <w:rPr>
          <w:rFonts w:ascii="Verdana" w:hAnsi="Verdana" w:cs="Arial"/>
          <w:sz w:val="20"/>
          <w:szCs w:val="20"/>
        </w:rPr>
        <w:t>j</w:t>
      </w:r>
      <w:proofErr w:type="spellEnd"/>
      <w:r w:rsidR="00114486" w:rsidRPr="00114486">
        <w:rPr>
          <w:rFonts w:ascii="Verdana" w:hAnsi="Verdana" w:cs="Arial"/>
          <w:sz w:val="20"/>
          <w:szCs w:val="20"/>
        </w:rPr>
        <w:t>. Dz. U. z 2020 r. poz. 164)</w:t>
      </w:r>
      <w:r w:rsidR="00114486">
        <w:rPr>
          <w:rFonts w:ascii="Verdana" w:hAnsi="Verdana" w:cs="Arial"/>
          <w:sz w:val="20"/>
          <w:szCs w:val="20"/>
        </w:rPr>
        <w:t>;</w:t>
      </w:r>
    </w:p>
    <w:p w14:paraId="3E5E533D"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43AC1677" w14:textId="77777777" w:rsidR="003102B8"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8F25B16" w14:textId="77777777" w:rsidR="003102B8" w:rsidRPr="00AA49D4" w:rsidRDefault="003102B8" w:rsidP="00A4520B">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lastRenderedPageBreak/>
        <w:t>posiada Pani/Pan:</w:t>
      </w:r>
    </w:p>
    <w:p w14:paraId="249D2D44"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3CDE4E1D"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37678228"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8F90749" w14:textId="77777777" w:rsidR="003102B8"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1964FA" w:rsidRDefault="003102B8" w:rsidP="00A4520B">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1964FA" w:rsidRDefault="003102B8" w:rsidP="00A4520B">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25E30CCD"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26EECAB" w14:textId="77777777" w:rsidR="003102B8"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447A0794" w14:textId="77777777" w:rsidR="003102B8" w:rsidRDefault="003102B8" w:rsidP="00A4520B">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1964FA"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3FE77EB4" w14:textId="77777777"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2EF48BE5" w14:textId="08459206"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p>
    <w:p w14:paraId="76A7951F" w14:textId="77777777" w:rsidR="003102B8" w:rsidRPr="00CA32C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1610CAAA" w14:textId="77777777"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D3B8DBD" w14:textId="77777777" w:rsidR="003102B8" w:rsidRPr="005E599F"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10B9450F" w14:textId="77777777" w:rsidR="003102B8" w:rsidRDefault="003102B8" w:rsidP="00A4520B">
      <w:pPr>
        <w:pStyle w:val="Bezodstpw1"/>
        <w:spacing w:line="276" w:lineRule="auto"/>
        <w:ind w:left="1080"/>
        <w:jc w:val="both"/>
        <w:rPr>
          <w:rFonts w:ascii="Verdana" w:hAnsi="Verdana" w:cs="Arial"/>
          <w:sz w:val="20"/>
          <w:szCs w:val="20"/>
        </w:rPr>
      </w:pPr>
    </w:p>
    <w:p w14:paraId="2E9B092C" w14:textId="77777777" w:rsidR="003102B8"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0CBBA3B8" w14:textId="77777777" w:rsidR="003102B8" w:rsidRPr="00C72D4F" w:rsidRDefault="003102B8" w:rsidP="00A4520B">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1DB73E3F" w14:textId="2F158C4F" w:rsidR="00430222" w:rsidRPr="00234D32" w:rsidRDefault="003102B8" w:rsidP="00A4520B">
      <w:pPr>
        <w:pStyle w:val="Akapitzlist"/>
        <w:numPr>
          <w:ilvl w:val="0"/>
          <w:numId w:val="18"/>
        </w:numPr>
        <w:spacing w:after="0"/>
        <w:jc w:val="both"/>
        <w:rPr>
          <w:rFonts w:ascii="Verdana" w:hAnsi="Verdana" w:cs="Arial"/>
          <w:sz w:val="20"/>
          <w:szCs w:val="20"/>
        </w:rPr>
      </w:pPr>
      <w:r w:rsidRPr="009743D4">
        <w:rPr>
          <w:rFonts w:ascii="Verdana" w:hAnsi="Verdana" w:cs="Verdana"/>
          <w:sz w:val="20"/>
          <w:szCs w:val="20"/>
        </w:rPr>
        <w:t xml:space="preserve">Przedmiotem zamówienia jest </w:t>
      </w:r>
      <w:r w:rsidR="00157230">
        <w:rPr>
          <w:rFonts w:ascii="Verdana" w:hAnsi="Verdana" w:cs="Verdana"/>
          <w:sz w:val="20"/>
          <w:szCs w:val="20"/>
        </w:rPr>
        <w:t xml:space="preserve">dostawa </w:t>
      </w:r>
      <w:r w:rsidR="00A41064">
        <w:rPr>
          <w:rFonts w:ascii="Verdana" w:hAnsi="Verdana" w:cs="Arial"/>
          <w:b/>
          <w:sz w:val="20"/>
        </w:rPr>
        <w:t xml:space="preserve">serwerów oraz macierzy, przełączników i modułów </w:t>
      </w:r>
      <w:proofErr w:type="spellStart"/>
      <w:r w:rsidR="00A41064">
        <w:rPr>
          <w:rFonts w:ascii="Verdana" w:hAnsi="Verdana" w:cs="Arial"/>
          <w:b/>
          <w:sz w:val="20"/>
        </w:rPr>
        <w:t>uplink</w:t>
      </w:r>
      <w:proofErr w:type="spellEnd"/>
      <w:r w:rsidR="00A41064">
        <w:rPr>
          <w:rFonts w:ascii="Verdana" w:hAnsi="Verdana" w:cs="Arial"/>
          <w:b/>
          <w:sz w:val="20"/>
        </w:rPr>
        <w:t xml:space="preserve"> </w:t>
      </w:r>
      <w:r w:rsidR="00430222" w:rsidRPr="009743D4">
        <w:rPr>
          <w:rFonts w:ascii="Verdana" w:hAnsi="Verdana"/>
          <w:sz w:val="20"/>
          <w:szCs w:val="20"/>
        </w:rPr>
        <w:t>z podziałem na następujące Zadania:</w:t>
      </w:r>
    </w:p>
    <w:p w14:paraId="5E29A05E" w14:textId="77777777" w:rsidR="009456D8" w:rsidRPr="00A41064" w:rsidRDefault="009456D8" w:rsidP="008273D0">
      <w:pPr>
        <w:pStyle w:val="Akapitzlist"/>
        <w:spacing w:after="0"/>
        <w:ind w:left="502"/>
        <w:jc w:val="both"/>
        <w:rPr>
          <w:rFonts w:ascii="Verdana" w:hAnsi="Verdana" w:cs="Arial"/>
          <w:sz w:val="20"/>
          <w:szCs w:val="20"/>
        </w:rPr>
      </w:pPr>
    </w:p>
    <w:p w14:paraId="15848F4E" w14:textId="68B47EC0" w:rsidR="003102B8" w:rsidRPr="00585DA7" w:rsidRDefault="00430222" w:rsidP="009456D8">
      <w:pPr>
        <w:pStyle w:val="Akapitzlist"/>
        <w:spacing w:after="0"/>
        <w:ind w:left="567"/>
        <w:jc w:val="both"/>
        <w:rPr>
          <w:rFonts w:ascii="Verdana" w:hAnsi="Verdana" w:cs="Arial"/>
          <w:sz w:val="20"/>
          <w:szCs w:val="20"/>
        </w:rPr>
      </w:pPr>
      <w:r w:rsidRPr="00585DA7">
        <w:rPr>
          <w:rFonts w:ascii="Verdana" w:hAnsi="Verdana" w:cs="Arial"/>
          <w:b/>
          <w:color w:val="2E74B5" w:themeColor="accent1" w:themeShade="BF"/>
          <w:sz w:val="20"/>
          <w:szCs w:val="20"/>
        </w:rPr>
        <w:t xml:space="preserve">Zadanie nr 1: </w:t>
      </w:r>
      <w:r w:rsidR="00A41064" w:rsidRPr="00585DA7">
        <w:rPr>
          <w:rFonts w:ascii="Verdana" w:hAnsi="Verdana" w:cs="Arial"/>
          <w:b/>
          <w:color w:val="2E74B5" w:themeColor="accent1" w:themeShade="BF"/>
          <w:sz w:val="20"/>
          <w:szCs w:val="20"/>
        </w:rPr>
        <w:t>Dostawa serwerów</w:t>
      </w:r>
    </w:p>
    <w:p w14:paraId="4720536F" w14:textId="3C40A372" w:rsidR="005B5C3E" w:rsidRDefault="005B5C3E" w:rsidP="009456D8">
      <w:pPr>
        <w:pStyle w:val="Akapitzlist"/>
        <w:spacing w:after="0"/>
        <w:ind w:left="567"/>
        <w:jc w:val="both"/>
        <w:rPr>
          <w:rFonts w:ascii="Verdana" w:hAnsi="Verdana" w:cs="Arial"/>
          <w:sz w:val="20"/>
          <w:szCs w:val="20"/>
        </w:rPr>
      </w:pPr>
      <w:r>
        <w:rPr>
          <w:rFonts w:ascii="Verdana" w:hAnsi="Verdana" w:cs="Arial"/>
          <w:sz w:val="20"/>
          <w:szCs w:val="20"/>
        </w:rPr>
        <w:t xml:space="preserve">Szczegółowy opis zamówienia znajduje się w Załączniku nr 3.1 do SWZ </w:t>
      </w:r>
      <w:bookmarkStart w:id="9" w:name="_Hlk72140456"/>
      <w:r>
        <w:rPr>
          <w:rFonts w:ascii="Verdana" w:hAnsi="Verdana" w:cs="Arial"/>
          <w:sz w:val="20"/>
          <w:szCs w:val="20"/>
        </w:rPr>
        <w:t>–</w:t>
      </w:r>
      <w:r w:rsidR="00396AD2">
        <w:rPr>
          <w:rFonts w:ascii="Verdana" w:hAnsi="Verdana" w:cs="Arial"/>
          <w:sz w:val="20"/>
          <w:szCs w:val="20"/>
        </w:rPr>
        <w:t xml:space="preserve"> </w:t>
      </w:r>
      <w:r>
        <w:rPr>
          <w:rFonts w:ascii="Verdana" w:hAnsi="Verdana" w:cs="Arial"/>
          <w:sz w:val="20"/>
          <w:szCs w:val="20"/>
        </w:rPr>
        <w:t>Opis przedmiotu zamówienia</w:t>
      </w:r>
      <w:r w:rsidR="00FE60D0">
        <w:rPr>
          <w:rFonts w:ascii="Verdana" w:hAnsi="Verdana" w:cs="Arial"/>
          <w:sz w:val="20"/>
          <w:szCs w:val="20"/>
        </w:rPr>
        <w:t>/Minimalne wymagania</w:t>
      </w:r>
      <w:r>
        <w:rPr>
          <w:rFonts w:ascii="Verdana" w:hAnsi="Verdana" w:cs="Arial"/>
          <w:sz w:val="20"/>
          <w:szCs w:val="20"/>
        </w:rPr>
        <w:t xml:space="preserve"> dla Zadania nr 1</w:t>
      </w:r>
      <w:bookmarkEnd w:id="9"/>
      <w:r w:rsidR="00054528">
        <w:rPr>
          <w:rFonts w:ascii="Verdana" w:hAnsi="Verdana" w:cs="Arial"/>
          <w:sz w:val="20"/>
          <w:szCs w:val="20"/>
        </w:rPr>
        <w:t>.</w:t>
      </w:r>
    </w:p>
    <w:p w14:paraId="78A6C674" w14:textId="6F6F7399" w:rsidR="005B5C3E" w:rsidRDefault="005B5C3E" w:rsidP="009456D8">
      <w:pPr>
        <w:pStyle w:val="Akapitzlist"/>
        <w:spacing w:after="0"/>
        <w:ind w:left="567"/>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w:t>
      </w:r>
      <w:r w:rsidR="00054528">
        <w:rPr>
          <w:rFonts w:ascii="Verdana" w:hAnsi="Verdana" w:cs="Arial"/>
          <w:sz w:val="20"/>
          <w:szCs w:val="20"/>
        </w:rPr>
        <w:t> </w:t>
      </w:r>
      <w:r>
        <w:rPr>
          <w:rFonts w:ascii="Verdana" w:hAnsi="Verdana" w:cs="Arial"/>
          <w:sz w:val="20"/>
          <w:szCs w:val="20"/>
        </w:rPr>
        <w:t>20</w:t>
      </w:r>
      <w:r w:rsidR="00054528">
        <w:rPr>
          <w:rFonts w:ascii="Verdana" w:hAnsi="Verdana" w:cs="Arial"/>
          <w:sz w:val="20"/>
          <w:szCs w:val="20"/>
        </w:rPr>
        <w:t xml:space="preserve"> </w:t>
      </w:r>
      <w:r w:rsidRPr="002827AC">
        <w:rPr>
          <w:rFonts w:ascii="Verdana" w:hAnsi="Verdana" w:cs="Arial"/>
          <w:sz w:val="20"/>
          <w:szCs w:val="20"/>
        </w:rPr>
        <w:t xml:space="preserve">uPzp), stanowiącym załącznik nr </w:t>
      </w:r>
      <w:r>
        <w:rPr>
          <w:rFonts w:ascii="Verdana" w:hAnsi="Verdana" w:cs="Arial"/>
          <w:sz w:val="20"/>
          <w:szCs w:val="20"/>
        </w:rPr>
        <w:t>4</w:t>
      </w:r>
      <w:r w:rsidR="00A41064">
        <w:rPr>
          <w:rFonts w:ascii="Verdana" w:hAnsi="Verdana" w:cs="Arial"/>
          <w:sz w:val="20"/>
          <w:szCs w:val="20"/>
        </w:rPr>
        <w:t>.1</w:t>
      </w:r>
      <w:r w:rsidRPr="002827AC">
        <w:rPr>
          <w:rFonts w:ascii="Verdana" w:hAnsi="Verdana" w:cs="Arial"/>
          <w:sz w:val="20"/>
          <w:szCs w:val="20"/>
        </w:rPr>
        <w:t xml:space="preserve"> do SWZ.</w:t>
      </w:r>
    </w:p>
    <w:p w14:paraId="2F00B273" w14:textId="77777777" w:rsidR="009456D8" w:rsidRDefault="009456D8" w:rsidP="009456D8">
      <w:pPr>
        <w:pStyle w:val="Akapitzlist"/>
        <w:spacing w:after="0"/>
        <w:ind w:left="567"/>
        <w:jc w:val="both"/>
        <w:rPr>
          <w:rFonts w:ascii="Verdana" w:hAnsi="Verdana" w:cs="Arial"/>
          <w:sz w:val="20"/>
          <w:szCs w:val="20"/>
        </w:rPr>
      </w:pPr>
    </w:p>
    <w:p w14:paraId="3BD78028" w14:textId="1FB91582" w:rsidR="00430222" w:rsidRDefault="00430222" w:rsidP="009456D8">
      <w:pPr>
        <w:pStyle w:val="Akapitzlist"/>
        <w:spacing w:after="0"/>
        <w:ind w:left="567"/>
        <w:jc w:val="both"/>
        <w:rPr>
          <w:rFonts w:ascii="Verdana" w:hAnsi="Verdana" w:cs="Arial"/>
          <w:b/>
          <w:sz w:val="20"/>
          <w:szCs w:val="20"/>
        </w:rPr>
      </w:pPr>
      <w:r w:rsidRPr="00585DA7">
        <w:rPr>
          <w:rFonts w:ascii="Verdana" w:hAnsi="Verdana" w:cs="Arial"/>
          <w:b/>
          <w:color w:val="2E74B5" w:themeColor="accent1" w:themeShade="BF"/>
          <w:sz w:val="20"/>
          <w:szCs w:val="20"/>
        </w:rPr>
        <w:t xml:space="preserve">Zadanie nr 2: </w:t>
      </w:r>
      <w:r w:rsidR="00CB7396" w:rsidRPr="00585DA7">
        <w:rPr>
          <w:rFonts w:ascii="Verdana" w:hAnsi="Verdana" w:cs="Arial"/>
          <w:b/>
          <w:color w:val="2E74B5" w:themeColor="accent1" w:themeShade="BF"/>
          <w:sz w:val="20"/>
          <w:szCs w:val="20"/>
        </w:rPr>
        <w:t xml:space="preserve">Dostawa </w:t>
      </w:r>
      <w:r w:rsidR="00CB7396" w:rsidRPr="00585DA7">
        <w:rPr>
          <w:rFonts w:ascii="Verdana" w:hAnsi="Verdana" w:cs="Arial"/>
          <w:b/>
          <w:color w:val="2E74B5" w:themeColor="accent1" w:themeShade="BF"/>
          <w:sz w:val="20"/>
        </w:rPr>
        <w:t>m</w:t>
      </w:r>
      <w:r w:rsidR="00A41064" w:rsidRPr="00585DA7">
        <w:rPr>
          <w:rFonts w:ascii="Verdana" w:hAnsi="Verdana" w:cs="Arial"/>
          <w:b/>
          <w:color w:val="2E74B5" w:themeColor="accent1" w:themeShade="BF"/>
          <w:sz w:val="20"/>
        </w:rPr>
        <w:t xml:space="preserve">acierzy, przełączników i modułów </w:t>
      </w:r>
      <w:proofErr w:type="spellStart"/>
      <w:r w:rsidR="00A41064" w:rsidRPr="00585DA7">
        <w:rPr>
          <w:rFonts w:ascii="Verdana" w:hAnsi="Verdana" w:cs="Arial"/>
          <w:b/>
          <w:color w:val="2E74B5" w:themeColor="accent1" w:themeShade="BF"/>
          <w:sz w:val="20"/>
        </w:rPr>
        <w:t>uplink</w:t>
      </w:r>
      <w:proofErr w:type="spellEnd"/>
      <w:r w:rsidR="00A41064" w:rsidRPr="00585DA7" w:rsidDel="00A41064">
        <w:rPr>
          <w:rFonts w:ascii="Verdana" w:hAnsi="Verdana" w:cs="Arial"/>
          <w:b/>
          <w:color w:val="2E74B5" w:themeColor="accent1" w:themeShade="BF"/>
          <w:sz w:val="20"/>
          <w:szCs w:val="20"/>
        </w:rPr>
        <w:t xml:space="preserve"> </w:t>
      </w:r>
    </w:p>
    <w:p w14:paraId="5EE16300" w14:textId="75CA4990" w:rsidR="00CB7396" w:rsidRPr="00585DA7" w:rsidRDefault="00396AD2" w:rsidP="009456D8">
      <w:pPr>
        <w:pStyle w:val="Akapitzlist"/>
        <w:spacing w:after="0"/>
        <w:ind w:left="567"/>
        <w:jc w:val="both"/>
        <w:rPr>
          <w:rFonts w:ascii="Verdana" w:hAnsi="Verdana" w:cs="Arial"/>
          <w:sz w:val="20"/>
          <w:szCs w:val="20"/>
        </w:rPr>
      </w:pPr>
      <w:r>
        <w:rPr>
          <w:rFonts w:ascii="Verdana" w:hAnsi="Verdana" w:cs="Arial"/>
          <w:sz w:val="20"/>
          <w:szCs w:val="20"/>
        </w:rPr>
        <w:t>Szczegółowy opis zamówienia znajduje się w Załączniku nr 3.2 do SWZ– Opis przedmiotu zamówienia</w:t>
      </w:r>
      <w:r w:rsidR="00FE60D0">
        <w:rPr>
          <w:rFonts w:ascii="Verdana" w:hAnsi="Verdana" w:cs="Arial"/>
          <w:sz w:val="20"/>
          <w:szCs w:val="20"/>
        </w:rPr>
        <w:t>/Minimalne wymagania</w:t>
      </w:r>
      <w:r>
        <w:rPr>
          <w:rFonts w:ascii="Verdana" w:hAnsi="Verdana" w:cs="Arial"/>
          <w:sz w:val="20"/>
          <w:szCs w:val="20"/>
        </w:rPr>
        <w:t xml:space="preserve"> dla Zadania nr 2</w:t>
      </w:r>
      <w:r w:rsidR="00054528">
        <w:rPr>
          <w:rFonts w:ascii="Verdana" w:hAnsi="Verdana" w:cs="Arial"/>
          <w:sz w:val="20"/>
          <w:szCs w:val="20"/>
        </w:rPr>
        <w:t>.</w:t>
      </w:r>
    </w:p>
    <w:p w14:paraId="143A85E5" w14:textId="1A7AD83F" w:rsidR="00396AD2" w:rsidRDefault="00396AD2" w:rsidP="009456D8">
      <w:pPr>
        <w:pStyle w:val="Akapitzlist"/>
        <w:spacing w:after="0"/>
        <w:ind w:left="567"/>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w:t>
      </w:r>
      <w:r w:rsidR="00ED735D">
        <w:rPr>
          <w:rFonts w:ascii="Verdana" w:hAnsi="Verdana" w:cs="Arial"/>
          <w:sz w:val="20"/>
          <w:szCs w:val="20"/>
        </w:rPr>
        <w:t> </w:t>
      </w:r>
      <w:r>
        <w:rPr>
          <w:rFonts w:ascii="Verdana" w:hAnsi="Verdana" w:cs="Arial"/>
          <w:sz w:val="20"/>
          <w:szCs w:val="20"/>
        </w:rPr>
        <w:t>20</w:t>
      </w:r>
      <w:r w:rsidR="00ED735D">
        <w:rPr>
          <w:rFonts w:ascii="Verdana" w:hAnsi="Verdana" w:cs="Arial"/>
          <w:sz w:val="20"/>
          <w:szCs w:val="20"/>
        </w:rPr>
        <w:t> </w:t>
      </w:r>
      <w:r w:rsidRPr="002827AC">
        <w:rPr>
          <w:rFonts w:ascii="Verdana" w:hAnsi="Verdana" w:cs="Arial"/>
          <w:sz w:val="20"/>
          <w:szCs w:val="20"/>
        </w:rPr>
        <w:t xml:space="preserve">uPzp), stanowiącym załącznik nr </w:t>
      </w:r>
      <w:r>
        <w:rPr>
          <w:rFonts w:ascii="Verdana" w:hAnsi="Verdana" w:cs="Arial"/>
          <w:sz w:val="20"/>
          <w:szCs w:val="20"/>
        </w:rPr>
        <w:t>4</w:t>
      </w:r>
      <w:r w:rsidR="00A41064">
        <w:rPr>
          <w:rFonts w:ascii="Verdana" w:hAnsi="Verdana" w:cs="Arial"/>
          <w:sz w:val="20"/>
          <w:szCs w:val="20"/>
        </w:rPr>
        <w:t>.2</w:t>
      </w:r>
      <w:r w:rsidRPr="002827AC">
        <w:rPr>
          <w:rFonts w:ascii="Verdana" w:hAnsi="Verdana" w:cs="Arial"/>
          <w:sz w:val="20"/>
          <w:szCs w:val="20"/>
        </w:rPr>
        <w:t xml:space="preserve"> do SWZ.</w:t>
      </w:r>
    </w:p>
    <w:p w14:paraId="3BF4F731" w14:textId="51B61619" w:rsidR="009C0B0D" w:rsidRPr="00C72966" w:rsidRDefault="009C0B0D" w:rsidP="009456D8">
      <w:pPr>
        <w:pStyle w:val="Akapitzlist"/>
        <w:spacing w:after="0"/>
        <w:ind w:left="567"/>
        <w:jc w:val="both"/>
        <w:rPr>
          <w:rFonts w:ascii="Verdana" w:hAnsi="Verdana" w:cs="Arial"/>
          <w:sz w:val="20"/>
          <w:szCs w:val="20"/>
        </w:rPr>
      </w:pPr>
      <w:r w:rsidRPr="00C72966">
        <w:rPr>
          <w:rFonts w:ascii="Verdana" w:hAnsi="Verdana" w:cs="Arial"/>
          <w:sz w:val="20"/>
          <w:szCs w:val="20"/>
        </w:rPr>
        <w:t>Zamawiający zastrzega sobie prawo na etapie odbioru przedmiotu zamówienia</w:t>
      </w:r>
      <w:r w:rsidR="009456D8">
        <w:rPr>
          <w:rFonts w:ascii="Verdana" w:hAnsi="Verdana" w:cs="Arial"/>
          <w:sz w:val="20"/>
          <w:szCs w:val="20"/>
        </w:rPr>
        <w:t xml:space="preserve"> dotyczącego Zadania nr 2 </w:t>
      </w:r>
      <w:r w:rsidRPr="00C72966">
        <w:rPr>
          <w:rFonts w:ascii="Verdana" w:hAnsi="Verdana" w:cs="Arial"/>
          <w:sz w:val="20"/>
          <w:szCs w:val="20"/>
        </w:rPr>
        <w:t xml:space="preserve"> do weryfikacji spełnienia wymagania co do wydajności macierzy poprzez realizację </w:t>
      </w:r>
      <w:r w:rsidRPr="009456D8">
        <w:rPr>
          <w:rFonts w:ascii="Verdana" w:hAnsi="Verdana" w:cs="Arial"/>
          <w:b/>
          <w:bCs/>
          <w:sz w:val="20"/>
          <w:szCs w:val="20"/>
        </w:rPr>
        <w:t>testów wydajnościowych za pomocą oprogramowania „</w:t>
      </w:r>
      <w:proofErr w:type="spellStart"/>
      <w:r w:rsidRPr="009456D8">
        <w:rPr>
          <w:rFonts w:ascii="Verdana" w:hAnsi="Verdana" w:cs="Arial"/>
          <w:b/>
          <w:bCs/>
          <w:sz w:val="20"/>
          <w:szCs w:val="20"/>
        </w:rPr>
        <w:t>VDBench</w:t>
      </w:r>
      <w:proofErr w:type="spellEnd"/>
      <w:r w:rsidRPr="00C72966">
        <w:rPr>
          <w:rFonts w:ascii="Verdana" w:hAnsi="Verdana" w:cs="Arial"/>
          <w:sz w:val="20"/>
          <w:szCs w:val="20"/>
        </w:rPr>
        <w:t>”.</w:t>
      </w:r>
      <w:r w:rsidR="009456D8">
        <w:rPr>
          <w:rFonts w:ascii="Verdana" w:hAnsi="Verdana" w:cs="Arial"/>
          <w:sz w:val="20"/>
          <w:szCs w:val="20"/>
        </w:rPr>
        <w:t xml:space="preserve"> </w:t>
      </w:r>
      <w:r w:rsidRPr="00C72966">
        <w:rPr>
          <w:rFonts w:ascii="Verdana" w:hAnsi="Verdana" w:cs="Arial"/>
          <w:sz w:val="20"/>
          <w:szCs w:val="20"/>
        </w:rPr>
        <w:t xml:space="preserve">Instalacja narzędzia oraz przeprowadzenie </w:t>
      </w:r>
      <w:r w:rsidR="009456D8">
        <w:rPr>
          <w:rFonts w:ascii="Verdana" w:hAnsi="Verdana" w:cs="Arial"/>
          <w:sz w:val="20"/>
          <w:szCs w:val="20"/>
        </w:rPr>
        <w:t xml:space="preserve">ww. </w:t>
      </w:r>
      <w:r w:rsidRPr="00C72966">
        <w:rPr>
          <w:rFonts w:ascii="Verdana" w:hAnsi="Verdana" w:cs="Arial"/>
          <w:sz w:val="20"/>
          <w:szCs w:val="20"/>
        </w:rPr>
        <w:t>testów</w:t>
      </w:r>
      <w:r w:rsidR="009456D8">
        <w:rPr>
          <w:rFonts w:ascii="Verdana" w:hAnsi="Verdana" w:cs="Arial"/>
          <w:sz w:val="20"/>
          <w:szCs w:val="20"/>
        </w:rPr>
        <w:t xml:space="preserve"> </w:t>
      </w:r>
      <w:r w:rsidRPr="00C72966">
        <w:rPr>
          <w:rFonts w:ascii="Verdana" w:hAnsi="Verdana" w:cs="Arial"/>
          <w:sz w:val="20"/>
          <w:szCs w:val="20"/>
        </w:rPr>
        <w:t xml:space="preserve">będą przeprowadzane przez Wykonawcę we współpracy z Zamawiającym. Zamawiający przed realizacją testów zapisze na macierzy dane, tak aby fizyczna „zajętość” macierzy (po kompresji) wynosiła min. 80%. </w:t>
      </w:r>
    </w:p>
    <w:p w14:paraId="656E8458" w14:textId="2012EA5B" w:rsidR="009C0B0D" w:rsidRDefault="009C0B0D" w:rsidP="009456D8">
      <w:pPr>
        <w:pStyle w:val="Akapitzlist"/>
        <w:spacing w:after="0"/>
        <w:ind w:left="567"/>
        <w:jc w:val="both"/>
        <w:rPr>
          <w:rFonts w:ascii="Verdana" w:hAnsi="Verdana" w:cs="Arial"/>
          <w:sz w:val="20"/>
          <w:szCs w:val="20"/>
        </w:rPr>
      </w:pPr>
      <w:r w:rsidRPr="00C72966">
        <w:rPr>
          <w:rFonts w:ascii="Verdana" w:hAnsi="Verdana" w:cs="Arial"/>
          <w:sz w:val="20"/>
          <w:szCs w:val="20"/>
        </w:rPr>
        <w:t xml:space="preserve">W ramach parametryzacji komendy wywoływanej z poziomu narzędzia </w:t>
      </w:r>
      <w:proofErr w:type="spellStart"/>
      <w:r w:rsidRPr="00C72966">
        <w:rPr>
          <w:rFonts w:ascii="Verdana" w:hAnsi="Verdana" w:cs="Arial"/>
          <w:sz w:val="20"/>
          <w:szCs w:val="20"/>
        </w:rPr>
        <w:t>VDBench</w:t>
      </w:r>
      <w:proofErr w:type="spellEnd"/>
      <w:r w:rsidRPr="00C72966">
        <w:rPr>
          <w:rFonts w:ascii="Verdana" w:hAnsi="Verdana" w:cs="Arial"/>
          <w:sz w:val="20"/>
          <w:szCs w:val="20"/>
        </w:rPr>
        <w:t xml:space="preserve"> Wykonawca ma możliwość określenia jedynie wartości parametrów określonych w</w:t>
      </w:r>
      <w:r w:rsidR="000C7C8A">
        <w:rPr>
          <w:rFonts w:ascii="Verdana" w:hAnsi="Verdana" w:cs="Arial"/>
          <w:sz w:val="20"/>
          <w:szCs w:val="20"/>
        </w:rPr>
        <w:t> </w:t>
      </w:r>
      <w:r w:rsidRPr="00C72966">
        <w:rPr>
          <w:rFonts w:ascii="Verdana" w:hAnsi="Verdana" w:cs="Arial"/>
          <w:sz w:val="20"/>
          <w:szCs w:val="20"/>
        </w:rPr>
        <w:t>specyfikacji. Ilość wątków, podłączonych hostów lub udostępnianych hostom woluminów może być dobrana przez Wykonawcę. Wszystkie inne parametry nie określone w zapytaniu muszą przyjąć wartości domyślne.</w:t>
      </w:r>
      <w:r w:rsidR="009456D8">
        <w:rPr>
          <w:rFonts w:ascii="Verdana" w:hAnsi="Verdana" w:cs="Arial"/>
          <w:sz w:val="20"/>
          <w:szCs w:val="20"/>
        </w:rPr>
        <w:t xml:space="preserve"> </w:t>
      </w:r>
      <w:r w:rsidRPr="00C72966">
        <w:rPr>
          <w:rFonts w:ascii="Verdana" w:hAnsi="Verdana" w:cs="Arial"/>
          <w:sz w:val="20"/>
          <w:szCs w:val="20"/>
        </w:rPr>
        <w:t>Uzyskanie uśrednionej wartości IOPS określonej w Opisie Przedmiotu Zamówienia wydajności przy określonych parametrach ruchu IOPS oraz konfiguracji macierzy przez czas 120 minut będzie uznane za spełnienie wymagania.</w:t>
      </w:r>
    </w:p>
    <w:p w14:paraId="27F47109" w14:textId="77777777" w:rsidR="00B0430C" w:rsidRDefault="00B0430C" w:rsidP="009456D8">
      <w:pPr>
        <w:pStyle w:val="Akapitzlist"/>
        <w:spacing w:after="0"/>
        <w:ind w:left="567"/>
        <w:jc w:val="both"/>
        <w:rPr>
          <w:rFonts w:ascii="Verdana" w:hAnsi="Verdana" w:cs="Arial"/>
          <w:sz w:val="20"/>
          <w:szCs w:val="20"/>
        </w:rPr>
      </w:pPr>
    </w:p>
    <w:p w14:paraId="14A9C365" w14:textId="77777777" w:rsidR="00B0430C" w:rsidRDefault="00B0430C" w:rsidP="009456D8">
      <w:pPr>
        <w:pStyle w:val="Akapitzlist"/>
        <w:spacing w:after="0"/>
        <w:ind w:left="567"/>
        <w:jc w:val="both"/>
        <w:rPr>
          <w:rFonts w:ascii="Verdana" w:hAnsi="Verdana" w:cs="Arial"/>
          <w:sz w:val="20"/>
          <w:szCs w:val="20"/>
        </w:rPr>
      </w:pPr>
      <w:r w:rsidRPr="008872B8">
        <w:rPr>
          <w:rFonts w:ascii="Verdana" w:hAnsi="Verdana" w:cs="Arial"/>
          <w:sz w:val="20"/>
          <w:szCs w:val="20"/>
        </w:rPr>
        <w:t>W Formularzu ofertowym – Załącznik nr 1</w:t>
      </w:r>
      <w:r>
        <w:rPr>
          <w:rFonts w:ascii="Verdana" w:hAnsi="Verdana" w:cs="Arial"/>
          <w:sz w:val="20"/>
          <w:szCs w:val="20"/>
        </w:rPr>
        <w:t xml:space="preserve"> </w:t>
      </w:r>
      <w:r w:rsidRPr="008872B8">
        <w:rPr>
          <w:rFonts w:ascii="Verdana" w:hAnsi="Verdana" w:cs="Arial"/>
          <w:sz w:val="20"/>
          <w:szCs w:val="20"/>
        </w:rPr>
        <w:t xml:space="preserve">do SWZ </w:t>
      </w:r>
      <w:r>
        <w:rPr>
          <w:rFonts w:ascii="Verdana" w:hAnsi="Verdana" w:cs="Arial"/>
          <w:sz w:val="20"/>
          <w:szCs w:val="20"/>
        </w:rPr>
        <w:t>oraz w OPZ – Załącznik 3.1 i Załącznik 3.2 do SWZ, wskazano</w:t>
      </w:r>
      <w:r w:rsidRPr="008872B8">
        <w:rPr>
          <w:rFonts w:ascii="Verdana" w:hAnsi="Verdana" w:cs="Arial"/>
          <w:sz w:val="20"/>
          <w:szCs w:val="20"/>
        </w:rPr>
        <w:t xml:space="preserve"> </w:t>
      </w:r>
      <w:r w:rsidRPr="00B0430C">
        <w:rPr>
          <w:rFonts w:ascii="Verdana" w:hAnsi="Verdana" w:cs="Arial"/>
          <w:sz w:val="20"/>
          <w:szCs w:val="20"/>
        </w:rPr>
        <w:t>ilości sprzętu,</w:t>
      </w:r>
      <w:r w:rsidRPr="008872B8">
        <w:rPr>
          <w:rFonts w:ascii="Verdana" w:hAnsi="Verdana" w:cs="Arial"/>
          <w:sz w:val="20"/>
          <w:szCs w:val="20"/>
        </w:rPr>
        <w:t xml:space="preserve"> które Zamawiający zamierza nabyć w ramach przedmiotowego zamówienia.</w:t>
      </w:r>
    </w:p>
    <w:p w14:paraId="5E56DD1F" w14:textId="77777777" w:rsidR="009456D8" w:rsidRDefault="009456D8" w:rsidP="00B0430C">
      <w:pPr>
        <w:pStyle w:val="Akapitzlist"/>
        <w:spacing w:after="0"/>
        <w:ind w:left="360"/>
        <w:jc w:val="both"/>
        <w:rPr>
          <w:rFonts w:ascii="Verdana" w:hAnsi="Verdana" w:cs="Arial"/>
          <w:sz w:val="20"/>
          <w:szCs w:val="20"/>
        </w:rPr>
      </w:pPr>
    </w:p>
    <w:p w14:paraId="6EA2C35B" w14:textId="414A9623" w:rsidR="00D13A2E" w:rsidRPr="00585DA7" w:rsidRDefault="00D13A2E" w:rsidP="00585DA7">
      <w:pPr>
        <w:pStyle w:val="Akapitzlist"/>
        <w:numPr>
          <w:ilvl w:val="0"/>
          <w:numId w:val="18"/>
        </w:numPr>
        <w:spacing w:after="0"/>
        <w:jc w:val="both"/>
        <w:rPr>
          <w:rFonts w:ascii="Verdana" w:hAnsi="Verdana" w:cs="Arial"/>
          <w:b/>
          <w:bCs/>
          <w:sz w:val="20"/>
          <w:szCs w:val="20"/>
        </w:rPr>
      </w:pPr>
      <w:r w:rsidRPr="00A41064">
        <w:rPr>
          <w:rFonts w:ascii="Verdana" w:hAnsi="Verdana" w:cs="Arial"/>
          <w:sz w:val="20"/>
          <w:szCs w:val="20"/>
        </w:rPr>
        <w:t xml:space="preserve">Zamawiający informuje, że niniejsze zamówienie obejmuje dostawy realizowane w ramach Projektu </w:t>
      </w:r>
      <w:r w:rsidR="009743D4" w:rsidRPr="00585DA7">
        <w:rPr>
          <w:rFonts w:ascii="Verdana" w:hAnsi="Verdana" w:cs="Arial"/>
          <w:b/>
          <w:bCs/>
          <w:sz w:val="20"/>
          <w:szCs w:val="20"/>
        </w:rPr>
        <w:t>„Zintegrowany Program Rozwoju Uniwersytetu Wrocławskiego 2018-2022” współfinansowany ze środków Unii Europejskiej z Europejskiego Funduszu Społecznego.</w:t>
      </w:r>
    </w:p>
    <w:p w14:paraId="7DCCEEDD" w14:textId="164403B1" w:rsidR="003102B8" w:rsidRPr="00CA1366" w:rsidRDefault="003102B8" w:rsidP="00A4520B">
      <w:pPr>
        <w:pStyle w:val="Akapitzlist"/>
        <w:numPr>
          <w:ilvl w:val="0"/>
          <w:numId w:val="18"/>
        </w:numPr>
        <w:spacing w:after="0"/>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49E8D7B8" w:rsidR="003102B8" w:rsidRDefault="003102B8" w:rsidP="009456D8">
      <w:pPr>
        <w:pStyle w:val="Akapitzlist"/>
        <w:spacing w:after="0"/>
        <w:ind w:left="567"/>
        <w:jc w:val="both"/>
        <w:rPr>
          <w:rFonts w:ascii="Verdana" w:hAnsi="Verdana" w:cs="Arial"/>
          <w:sz w:val="20"/>
          <w:szCs w:val="20"/>
        </w:rPr>
      </w:pPr>
      <w:r w:rsidRPr="00CA1366">
        <w:rPr>
          <w:rFonts w:ascii="Verdana" w:hAnsi="Verdana" w:cs="Arial"/>
          <w:sz w:val="20"/>
          <w:szCs w:val="20"/>
        </w:rPr>
        <w:lastRenderedPageBreak/>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2868420C" w14:textId="3BA569C7" w:rsidR="00D47145" w:rsidRPr="00E20085" w:rsidRDefault="00396AD2" w:rsidP="00A4520B">
      <w:pPr>
        <w:pStyle w:val="Akapitzlist"/>
        <w:numPr>
          <w:ilvl w:val="0"/>
          <w:numId w:val="18"/>
        </w:numPr>
        <w:spacing w:after="0"/>
        <w:jc w:val="both"/>
        <w:rPr>
          <w:rFonts w:ascii="Verdana" w:hAnsi="Verdana" w:cs="Arial"/>
          <w:sz w:val="20"/>
          <w:szCs w:val="20"/>
        </w:rPr>
      </w:pPr>
      <w:r w:rsidRPr="00E20085">
        <w:rPr>
          <w:rFonts w:ascii="Verdana" w:hAnsi="Verdana" w:cs="Arial"/>
          <w:sz w:val="20"/>
          <w:szCs w:val="20"/>
        </w:rPr>
        <w:t xml:space="preserve">Oferta na dane Zadanie musi być jednoznaczna i kompleksowa tj. obejmować cały asortyment przedmiotu zamówienia w danym Zadaniu. Wykonawca zobowiązany jest do złożenia </w:t>
      </w:r>
      <w:r w:rsidR="00E52257" w:rsidRPr="00E20085">
        <w:rPr>
          <w:rFonts w:ascii="Verdana" w:hAnsi="Verdana" w:cs="Arial"/>
          <w:sz w:val="20"/>
          <w:szCs w:val="20"/>
        </w:rPr>
        <w:t>o</w:t>
      </w:r>
      <w:r w:rsidRPr="00E20085">
        <w:rPr>
          <w:rFonts w:ascii="Verdana" w:hAnsi="Verdana" w:cs="Arial"/>
          <w:sz w:val="20"/>
          <w:szCs w:val="20"/>
        </w:rPr>
        <w:t xml:space="preserve">ferty, której treść pozwoli Zamawiającemu na zweryfikowanie </w:t>
      </w:r>
      <w:r w:rsidR="00E52257" w:rsidRPr="00E20085">
        <w:rPr>
          <w:rFonts w:ascii="Verdana" w:hAnsi="Verdana" w:cs="Arial"/>
          <w:sz w:val="20"/>
          <w:szCs w:val="20"/>
        </w:rPr>
        <w:t>o</w:t>
      </w:r>
      <w:r w:rsidRPr="00E20085">
        <w:rPr>
          <w:rFonts w:ascii="Verdana" w:hAnsi="Verdana" w:cs="Arial"/>
          <w:sz w:val="20"/>
          <w:szCs w:val="20"/>
        </w:rPr>
        <w:t xml:space="preserve">ferty pod względem jej zgodności z treścią SWZ. Treść </w:t>
      </w:r>
      <w:r w:rsidR="00E52257" w:rsidRPr="00E20085">
        <w:rPr>
          <w:rFonts w:ascii="Verdana" w:hAnsi="Verdana" w:cs="Arial"/>
          <w:sz w:val="20"/>
          <w:szCs w:val="20"/>
        </w:rPr>
        <w:t>o</w:t>
      </w:r>
      <w:r w:rsidRPr="00E20085">
        <w:rPr>
          <w:rFonts w:ascii="Verdana" w:hAnsi="Verdana" w:cs="Arial"/>
          <w:sz w:val="20"/>
          <w:szCs w:val="20"/>
        </w:rPr>
        <w:t xml:space="preserve">ferty Wykonawcy musi odpowiadać treści specyfikacji warunków zamówienia. </w:t>
      </w:r>
      <w:r w:rsidRPr="00585DA7">
        <w:rPr>
          <w:rFonts w:ascii="Verdana" w:hAnsi="Verdana" w:cs="Arial"/>
          <w:b/>
          <w:bCs/>
          <w:sz w:val="20"/>
          <w:szCs w:val="20"/>
        </w:rPr>
        <w:t>Tym samym Wykonawca zobowiązany jest do jednoznacznego określenia</w:t>
      </w:r>
      <w:r w:rsidR="00E52257" w:rsidRPr="00585DA7">
        <w:rPr>
          <w:rFonts w:ascii="Verdana" w:hAnsi="Verdana" w:cs="Arial"/>
          <w:b/>
          <w:bCs/>
          <w:sz w:val="20"/>
          <w:szCs w:val="20"/>
        </w:rPr>
        <w:t xml:space="preserve"> </w:t>
      </w:r>
      <w:r w:rsidRPr="00585DA7">
        <w:rPr>
          <w:rFonts w:ascii="Verdana" w:hAnsi="Verdana" w:cs="Arial"/>
          <w:b/>
          <w:bCs/>
          <w:sz w:val="20"/>
          <w:szCs w:val="20"/>
        </w:rPr>
        <w:t>oferowanych parametrów technicznych odpowiednio w Załączniku nr 3.1</w:t>
      </w:r>
      <w:r w:rsidR="00A41064" w:rsidRPr="00585DA7">
        <w:rPr>
          <w:rFonts w:ascii="Verdana" w:hAnsi="Verdana" w:cs="Arial"/>
          <w:b/>
          <w:bCs/>
          <w:sz w:val="20"/>
          <w:szCs w:val="20"/>
        </w:rPr>
        <w:t xml:space="preserve"> i Załączniku </w:t>
      </w:r>
      <w:r w:rsidRPr="00585DA7">
        <w:rPr>
          <w:rFonts w:ascii="Verdana" w:hAnsi="Verdana" w:cs="Arial"/>
          <w:b/>
          <w:bCs/>
          <w:sz w:val="20"/>
          <w:szCs w:val="20"/>
        </w:rPr>
        <w:t>3.</w:t>
      </w:r>
      <w:r w:rsidR="00A41064" w:rsidRPr="00585DA7">
        <w:rPr>
          <w:rFonts w:ascii="Verdana" w:hAnsi="Verdana" w:cs="Arial"/>
          <w:b/>
          <w:bCs/>
          <w:sz w:val="20"/>
          <w:szCs w:val="20"/>
        </w:rPr>
        <w:t xml:space="preserve">2 </w:t>
      </w:r>
      <w:r w:rsidRPr="00585DA7">
        <w:rPr>
          <w:rFonts w:ascii="Verdana" w:hAnsi="Verdana" w:cs="Arial"/>
          <w:b/>
          <w:bCs/>
          <w:sz w:val="20"/>
          <w:szCs w:val="20"/>
        </w:rPr>
        <w:t xml:space="preserve">do SWZ – </w:t>
      </w:r>
      <w:r w:rsidR="00E52257" w:rsidRPr="00585DA7">
        <w:rPr>
          <w:rFonts w:ascii="Verdana" w:hAnsi="Verdana" w:cs="Arial"/>
          <w:b/>
          <w:bCs/>
          <w:i/>
          <w:sz w:val="20"/>
          <w:szCs w:val="20"/>
        </w:rPr>
        <w:t>OPZ</w:t>
      </w:r>
      <w:r w:rsidR="00FE60D0" w:rsidRPr="00585DA7">
        <w:rPr>
          <w:rFonts w:ascii="Verdana" w:hAnsi="Verdana" w:cs="Arial"/>
          <w:b/>
          <w:bCs/>
          <w:i/>
          <w:sz w:val="20"/>
          <w:szCs w:val="20"/>
        </w:rPr>
        <w:t>/Minimalne wymagania</w:t>
      </w:r>
      <w:r w:rsidR="00FE60D0" w:rsidRPr="00585DA7">
        <w:rPr>
          <w:rFonts w:ascii="Verdana" w:hAnsi="Verdana" w:cs="Arial"/>
          <w:b/>
          <w:bCs/>
          <w:sz w:val="20"/>
          <w:szCs w:val="20"/>
        </w:rPr>
        <w:t xml:space="preserve"> </w:t>
      </w:r>
      <w:r w:rsidRPr="00585DA7">
        <w:rPr>
          <w:rFonts w:ascii="Verdana" w:hAnsi="Verdana" w:cs="Arial"/>
          <w:b/>
          <w:bCs/>
          <w:sz w:val="20"/>
          <w:szCs w:val="20"/>
        </w:rPr>
        <w:t xml:space="preserve">(wg postawionego przez Zamawiającego szczegółowego </w:t>
      </w:r>
      <w:r w:rsidR="004F66A2">
        <w:rPr>
          <w:rFonts w:ascii="Verdana" w:hAnsi="Verdana" w:cs="Arial"/>
          <w:b/>
          <w:bCs/>
          <w:sz w:val="20"/>
          <w:szCs w:val="20"/>
        </w:rPr>
        <w:t>opisu</w:t>
      </w:r>
      <w:r w:rsidRPr="00E20085">
        <w:rPr>
          <w:rFonts w:ascii="Verdana" w:hAnsi="Verdana" w:cs="Arial"/>
          <w:sz w:val="20"/>
          <w:szCs w:val="20"/>
        </w:rPr>
        <w:t>) spełniając</w:t>
      </w:r>
      <w:r w:rsidR="00D47145" w:rsidRPr="00E20085">
        <w:rPr>
          <w:rFonts w:ascii="Verdana" w:hAnsi="Verdana" w:cs="Arial"/>
          <w:sz w:val="20"/>
          <w:szCs w:val="20"/>
        </w:rPr>
        <w:t>ych</w:t>
      </w:r>
      <w:r w:rsidRPr="00E20085">
        <w:rPr>
          <w:rFonts w:ascii="Verdana" w:hAnsi="Verdana" w:cs="Arial"/>
          <w:sz w:val="20"/>
          <w:szCs w:val="20"/>
        </w:rPr>
        <w:t xml:space="preserve"> wymagania Zamawiającego - dotyczy Zadania, na które składana jest oferta</w:t>
      </w:r>
      <w:r w:rsidR="00AB6CC7" w:rsidRPr="00E20085">
        <w:rPr>
          <w:rFonts w:ascii="Verdana" w:hAnsi="Verdana" w:cs="Arial"/>
          <w:sz w:val="20"/>
          <w:szCs w:val="20"/>
        </w:rPr>
        <w:t xml:space="preserve">, </w:t>
      </w:r>
      <w:r w:rsidR="00C20418" w:rsidRPr="00E20085">
        <w:rPr>
          <w:rFonts w:ascii="Verdana" w:hAnsi="Verdana" w:cs="Arial"/>
          <w:sz w:val="20"/>
          <w:szCs w:val="20"/>
        </w:rPr>
        <w:t xml:space="preserve">a także do wypełnienia </w:t>
      </w:r>
      <w:r w:rsidR="00882A52" w:rsidRPr="00E20085">
        <w:rPr>
          <w:rFonts w:ascii="Verdana" w:hAnsi="Verdana" w:cs="Arial"/>
          <w:sz w:val="20"/>
          <w:szCs w:val="20"/>
        </w:rPr>
        <w:t>kalkulacji cenowej</w:t>
      </w:r>
      <w:r w:rsidR="00C20418" w:rsidRPr="00E20085">
        <w:rPr>
          <w:rFonts w:ascii="Verdana" w:hAnsi="Verdana" w:cs="Arial"/>
          <w:sz w:val="20"/>
          <w:szCs w:val="20"/>
        </w:rPr>
        <w:t xml:space="preserve"> – odpowiednio dla </w:t>
      </w:r>
      <w:r w:rsidR="004F66A2">
        <w:rPr>
          <w:rFonts w:ascii="Verdana" w:hAnsi="Verdana" w:cs="Arial"/>
          <w:sz w:val="20"/>
          <w:szCs w:val="20"/>
        </w:rPr>
        <w:t xml:space="preserve">danego </w:t>
      </w:r>
      <w:r w:rsidR="00C20418" w:rsidRPr="00E20085">
        <w:rPr>
          <w:rFonts w:ascii="Verdana" w:hAnsi="Verdana" w:cs="Arial"/>
          <w:sz w:val="20"/>
          <w:szCs w:val="20"/>
        </w:rPr>
        <w:t xml:space="preserve">Zadania – </w:t>
      </w:r>
      <w:r w:rsidR="00073462" w:rsidRPr="00E20085">
        <w:rPr>
          <w:rFonts w:ascii="Verdana" w:hAnsi="Verdana" w:cs="Arial"/>
          <w:sz w:val="20"/>
          <w:szCs w:val="20"/>
        </w:rPr>
        <w:t>w Formularzu ofertowym</w:t>
      </w:r>
      <w:r w:rsidR="00AB6CC7" w:rsidRPr="00E20085">
        <w:rPr>
          <w:rFonts w:ascii="Verdana" w:hAnsi="Verdana" w:cs="Arial"/>
          <w:sz w:val="20"/>
          <w:szCs w:val="20"/>
        </w:rPr>
        <w:t xml:space="preserve"> w Załączniku nr 1 do SWZ</w:t>
      </w:r>
      <w:r w:rsidR="00C20418" w:rsidRPr="00E20085">
        <w:rPr>
          <w:rFonts w:ascii="Verdana" w:hAnsi="Verdana" w:cs="Arial"/>
          <w:sz w:val="20"/>
          <w:szCs w:val="20"/>
        </w:rPr>
        <w:t xml:space="preserve">. </w:t>
      </w:r>
    </w:p>
    <w:p w14:paraId="42A6EA32" w14:textId="683BB57E" w:rsidR="003102B8" w:rsidRDefault="003102B8" w:rsidP="00A4520B">
      <w:pPr>
        <w:pStyle w:val="Akapitzlist"/>
        <w:numPr>
          <w:ilvl w:val="0"/>
          <w:numId w:val="18"/>
        </w:numPr>
        <w:spacing w:after="0"/>
        <w:jc w:val="both"/>
        <w:rPr>
          <w:rFonts w:ascii="Verdana" w:hAnsi="Verdana" w:cs="Arial"/>
          <w:sz w:val="20"/>
          <w:szCs w:val="20"/>
        </w:rPr>
      </w:pPr>
      <w:r w:rsidRPr="00396AD2">
        <w:rPr>
          <w:rFonts w:ascii="Verdana" w:hAnsi="Verdana" w:cs="Arial"/>
          <w:sz w:val="20"/>
          <w:szCs w:val="20"/>
        </w:rPr>
        <w:t>Przedmiot zamówienia</w:t>
      </w:r>
      <w:r w:rsidR="00430222" w:rsidRPr="00396AD2">
        <w:rPr>
          <w:rFonts w:ascii="Verdana" w:hAnsi="Verdana" w:cs="Arial"/>
          <w:sz w:val="20"/>
          <w:szCs w:val="20"/>
        </w:rPr>
        <w:t xml:space="preserve"> </w:t>
      </w:r>
      <w:r w:rsidRPr="00396AD2">
        <w:rPr>
          <w:rFonts w:ascii="Verdana" w:hAnsi="Verdana" w:cs="Arial"/>
          <w:sz w:val="20"/>
          <w:szCs w:val="20"/>
        </w:rPr>
        <w:t xml:space="preserve">musi być </w:t>
      </w:r>
      <w:r w:rsidR="00E52257" w:rsidRPr="00D03F2F">
        <w:rPr>
          <w:rFonts w:ascii="Verdana" w:hAnsi="Verdana" w:cs="Arial"/>
          <w:sz w:val="20"/>
          <w:szCs w:val="20"/>
        </w:rPr>
        <w:t xml:space="preserve">fabrycznie </w:t>
      </w:r>
      <w:r w:rsidRPr="00D03F2F">
        <w:rPr>
          <w:rFonts w:ascii="Verdana" w:hAnsi="Verdana" w:cs="Arial"/>
          <w:sz w:val="20"/>
          <w:szCs w:val="20"/>
        </w:rPr>
        <w:t>nowy,</w:t>
      </w:r>
      <w:r w:rsidR="00E52257" w:rsidRPr="00D03F2F">
        <w:rPr>
          <w:rFonts w:ascii="Verdana" w:hAnsi="Verdana" w:cs="Arial"/>
          <w:sz w:val="20"/>
          <w:szCs w:val="20"/>
        </w:rPr>
        <w:t xml:space="preserve"> nieużywany, nieuszkodzony,</w:t>
      </w:r>
      <w:r w:rsidRPr="00D03F2F">
        <w:rPr>
          <w:rFonts w:ascii="Verdana" w:hAnsi="Verdana" w:cs="Arial"/>
          <w:sz w:val="20"/>
          <w:szCs w:val="20"/>
        </w:rPr>
        <w:t xml:space="preserve"> </w:t>
      </w:r>
      <w:proofErr w:type="spellStart"/>
      <w:r w:rsidR="00A973C4">
        <w:rPr>
          <w:rFonts w:ascii="Verdana" w:hAnsi="Verdana" w:cs="Arial"/>
          <w:sz w:val="20"/>
          <w:szCs w:val="20"/>
        </w:rPr>
        <w:t>niepowystawowy</w:t>
      </w:r>
      <w:proofErr w:type="spellEnd"/>
      <w:r w:rsidR="00A973C4">
        <w:rPr>
          <w:rFonts w:ascii="Verdana" w:hAnsi="Verdana" w:cs="Arial"/>
          <w:sz w:val="20"/>
          <w:szCs w:val="20"/>
        </w:rPr>
        <w:t xml:space="preserve">, </w:t>
      </w:r>
      <w:r w:rsidRPr="00D03F2F">
        <w:rPr>
          <w:rFonts w:ascii="Verdana" w:hAnsi="Verdana" w:cs="Arial"/>
          <w:sz w:val="20"/>
          <w:szCs w:val="20"/>
        </w:rPr>
        <w:t xml:space="preserve">wolny od wad fizycznych i prawnych, nie może być przedmiotem praw osób trzecich. </w:t>
      </w:r>
      <w:r w:rsidR="00E52257" w:rsidRPr="00D03F2F">
        <w:rPr>
          <w:rFonts w:ascii="Verdana" w:hAnsi="Verdana" w:cs="Arial"/>
          <w:sz w:val="20"/>
          <w:szCs w:val="20"/>
        </w:rPr>
        <w:t>P</w:t>
      </w:r>
      <w:r w:rsidRPr="00D03F2F">
        <w:rPr>
          <w:rFonts w:ascii="Verdana" w:hAnsi="Verdana" w:cs="Arial"/>
          <w:sz w:val="20"/>
          <w:szCs w:val="20"/>
        </w:rPr>
        <w:t>rzedmiot zamówienia musi spełniać wszystkie obowiązujące normy prawne bezpieczeństwa przepisów polskich i Unii Europejskiej, posiadać wszelkie wymagane prawem dopuszczenia i atesty</w:t>
      </w:r>
      <w:r w:rsidR="00D47145" w:rsidRPr="00D03F2F">
        <w:rPr>
          <w:rFonts w:ascii="Verdana" w:hAnsi="Verdana" w:cs="Arial"/>
          <w:sz w:val="20"/>
          <w:szCs w:val="20"/>
        </w:rPr>
        <w:t xml:space="preserve"> oraz oznakowania zgodnie z obowiązującymi przepisami oraz ma zostać dostarczon</w:t>
      </w:r>
      <w:r w:rsidR="00E52257" w:rsidRPr="00D03F2F">
        <w:rPr>
          <w:rFonts w:ascii="Verdana" w:hAnsi="Verdana" w:cs="Arial"/>
          <w:sz w:val="20"/>
          <w:szCs w:val="20"/>
        </w:rPr>
        <w:t>y</w:t>
      </w:r>
      <w:r w:rsidR="00D47145" w:rsidRPr="00D03F2F">
        <w:rPr>
          <w:rFonts w:ascii="Verdana" w:hAnsi="Verdana" w:cs="Arial"/>
          <w:sz w:val="20"/>
          <w:szCs w:val="20"/>
        </w:rPr>
        <w:t xml:space="preserve"> w </w:t>
      </w:r>
      <w:r w:rsidR="00E1624C" w:rsidRPr="00D03F2F">
        <w:rPr>
          <w:rFonts w:ascii="Verdana" w:hAnsi="Verdana" w:cs="Arial"/>
          <w:sz w:val="20"/>
          <w:szCs w:val="20"/>
        </w:rPr>
        <w:t>opakowaniu zabezpieczającym</w:t>
      </w:r>
      <w:r w:rsidR="00D47145" w:rsidRPr="00D03F2F">
        <w:rPr>
          <w:rFonts w:ascii="Verdana" w:hAnsi="Verdana" w:cs="Arial"/>
          <w:sz w:val="20"/>
          <w:szCs w:val="20"/>
        </w:rPr>
        <w:t xml:space="preserve">. </w:t>
      </w:r>
    </w:p>
    <w:p w14:paraId="7D7B92F6" w14:textId="7CED898A" w:rsidR="003102B8" w:rsidRPr="00E52257" w:rsidRDefault="003102B8" w:rsidP="00A4520B">
      <w:pPr>
        <w:pStyle w:val="Akapitzlist"/>
        <w:numPr>
          <w:ilvl w:val="0"/>
          <w:numId w:val="18"/>
        </w:numPr>
        <w:spacing w:after="0"/>
        <w:jc w:val="both"/>
        <w:rPr>
          <w:rFonts w:ascii="Verdana" w:hAnsi="Verdana" w:cs="Arial"/>
          <w:b/>
          <w:sz w:val="20"/>
          <w:szCs w:val="20"/>
        </w:rPr>
      </w:pPr>
      <w:r w:rsidRPr="00E52257">
        <w:rPr>
          <w:rFonts w:ascii="Verdana" w:hAnsi="Verdana" w:cs="Arial"/>
          <w:sz w:val="20"/>
          <w:szCs w:val="20"/>
        </w:rPr>
        <w:tab/>
      </w:r>
      <w:r w:rsidRPr="00E52257">
        <w:rPr>
          <w:rFonts w:ascii="Verdana" w:hAnsi="Verdana" w:cs="Arial"/>
          <w:b/>
          <w:sz w:val="20"/>
          <w:szCs w:val="20"/>
        </w:rPr>
        <w:t>Gwarancja</w:t>
      </w:r>
      <w:r w:rsidR="00F00B9B">
        <w:rPr>
          <w:rFonts w:ascii="Verdana" w:hAnsi="Verdana" w:cs="Arial"/>
          <w:b/>
          <w:sz w:val="20"/>
          <w:szCs w:val="20"/>
        </w:rPr>
        <w:t xml:space="preserve"> i </w:t>
      </w:r>
      <w:r w:rsidR="00AD0D03">
        <w:rPr>
          <w:rFonts w:ascii="Verdana" w:hAnsi="Verdana" w:cs="Arial"/>
          <w:b/>
          <w:sz w:val="20"/>
          <w:szCs w:val="20"/>
        </w:rPr>
        <w:t xml:space="preserve"> zapewnienie wsparcia technicznego producenta</w:t>
      </w:r>
      <w:r w:rsidRPr="00E52257">
        <w:rPr>
          <w:rFonts w:ascii="Verdana" w:hAnsi="Verdana" w:cs="Arial"/>
          <w:b/>
          <w:sz w:val="20"/>
          <w:szCs w:val="20"/>
        </w:rPr>
        <w:t>:</w:t>
      </w:r>
    </w:p>
    <w:p w14:paraId="08C1DC42" w14:textId="21E39B29" w:rsidR="003102B8" w:rsidRPr="00282DCB" w:rsidRDefault="003102B8" w:rsidP="00A4520B">
      <w:pPr>
        <w:pStyle w:val="Akapitzlist"/>
        <w:numPr>
          <w:ilvl w:val="1"/>
          <w:numId w:val="18"/>
        </w:numPr>
        <w:spacing w:after="0"/>
        <w:jc w:val="both"/>
        <w:rPr>
          <w:rFonts w:ascii="Verdana" w:hAnsi="Verdana" w:cs="Arial"/>
          <w:sz w:val="20"/>
          <w:szCs w:val="20"/>
        </w:rPr>
      </w:pPr>
      <w:r w:rsidRPr="00282DCB">
        <w:rPr>
          <w:rFonts w:ascii="Verdana" w:hAnsi="Verdana" w:cs="Arial"/>
          <w:sz w:val="20"/>
          <w:szCs w:val="20"/>
        </w:rPr>
        <w:t>Szczegóły dotyczące gwarancji</w:t>
      </w:r>
      <w:r w:rsidR="00AD0D03">
        <w:rPr>
          <w:rFonts w:ascii="Verdana" w:hAnsi="Verdana" w:cs="Arial"/>
          <w:sz w:val="20"/>
          <w:szCs w:val="20"/>
        </w:rPr>
        <w:t xml:space="preserve"> (w tym zapewnienia dostępu do wsparcia technicznego producenta dla Zadania nr 2) </w:t>
      </w:r>
      <w:r w:rsidRPr="00282DCB">
        <w:rPr>
          <w:rFonts w:ascii="Verdana" w:hAnsi="Verdana" w:cs="Arial"/>
          <w:sz w:val="20"/>
          <w:szCs w:val="20"/>
        </w:rPr>
        <w:t>zostały określone w projektowanych postanowieniach umowy, które stanowią załącznik nr 4</w:t>
      </w:r>
      <w:r w:rsidR="00CB7396">
        <w:rPr>
          <w:rFonts w:ascii="Verdana" w:hAnsi="Verdana" w:cs="Arial"/>
          <w:sz w:val="20"/>
          <w:szCs w:val="20"/>
        </w:rPr>
        <w:t>.1  i Załącznik nr 4.2</w:t>
      </w:r>
      <w:r w:rsidRPr="00282DCB">
        <w:rPr>
          <w:rFonts w:ascii="Verdana" w:hAnsi="Verdana" w:cs="Arial"/>
          <w:sz w:val="20"/>
          <w:szCs w:val="20"/>
        </w:rPr>
        <w:t xml:space="preserve"> do SWZ.</w:t>
      </w:r>
    </w:p>
    <w:p w14:paraId="46C80339" w14:textId="77777777" w:rsidR="00F00B9B" w:rsidRPr="00585DA7" w:rsidRDefault="003102B8" w:rsidP="00A4520B">
      <w:pPr>
        <w:pStyle w:val="Akapitzlist"/>
        <w:numPr>
          <w:ilvl w:val="1"/>
          <w:numId w:val="18"/>
        </w:numPr>
        <w:spacing w:after="0"/>
        <w:jc w:val="both"/>
        <w:rPr>
          <w:rFonts w:ascii="Verdana" w:hAnsi="Verdana"/>
          <w:b/>
          <w:bCs/>
          <w:color w:val="000000"/>
          <w:sz w:val="18"/>
          <w:szCs w:val="18"/>
        </w:rPr>
      </w:pPr>
      <w:r w:rsidRPr="00CE446B">
        <w:rPr>
          <w:rFonts w:ascii="Verdana" w:hAnsi="Verdana" w:cs="Verdana"/>
          <w:sz w:val="20"/>
          <w:szCs w:val="20"/>
        </w:rPr>
        <w:t>Zamawiający wymaga, aby Wykonawca udzielił na cały przedmiot zamówienia</w:t>
      </w:r>
      <w:r w:rsidR="00F00B9B">
        <w:rPr>
          <w:rFonts w:ascii="Verdana" w:hAnsi="Verdana" w:cs="Verdana"/>
          <w:sz w:val="20"/>
          <w:szCs w:val="20"/>
        </w:rPr>
        <w:t>:</w:t>
      </w:r>
    </w:p>
    <w:p w14:paraId="07941C4C" w14:textId="4591F28A" w:rsidR="00F14D55" w:rsidRPr="00354654" w:rsidRDefault="00F00B9B" w:rsidP="00585DA7">
      <w:pPr>
        <w:pStyle w:val="Akapitzlist"/>
        <w:numPr>
          <w:ilvl w:val="0"/>
          <w:numId w:val="72"/>
        </w:numPr>
        <w:spacing w:after="0"/>
        <w:jc w:val="both"/>
        <w:rPr>
          <w:rFonts w:ascii="Verdana" w:hAnsi="Verdana" w:cs="Verdana"/>
          <w:sz w:val="20"/>
          <w:szCs w:val="20"/>
        </w:rPr>
      </w:pPr>
      <w:r w:rsidRPr="00585DA7">
        <w:rPr>
          <w:rFonts w:ascii="Verdana" w:hAnsi="Verdana" w:cs="Verdana"/>
          <w:sz w:val="20"/>
          <w:szCs w:val="20"/>
        </w:rPr>
        <w:t xml:space="preserve">dla </w:t>
      </w:r>
      <w:r w:rsidR="002B079B" w:rsidRPr="00585DA7">
        <w:rPr>
          <w:rFonts w:ascii="Verdana" w:hAnsi="Verdana" w:cs="Verdana"/>
          <w:sz w:val="20"/>
          <w:szCs w:val="20"/>
        </w:rPr>
        <w:t>Z</w:t>
      </w:r>
      <w:r w:rsidRPr="00585DA7">
        <w:rPr>
          <w:rFonts w:ascii="Verdana" w:hAnsi="Verdana" w:cs="Verdana"/>
          <w:sz w:val="20"/>
          <w:szCs w:val="20"/>
        </w:rPr>
        <w:t xml:space="preserve">adania nr 1 - min. </w:t>
      </w:r>
      <w:r w:rsidR="00E20085">
        <w:rPr>
          <w:rFonts w:ascii="Verdana" w:hAnsi="Verdana" w:cs="Verdana"/>
          <w:sz w:val="20"/>
          <w:szCs w:val="20"/>
        </w:rPr>
        <w:t>24</w:t>
      </w:r>
      <w:r w:rsidR="00E20085" w:rsidRPr="00585DA7">
        <w:rPr>
          <w:rFonts w:ascii="Verdana" w:hAnsi="Verdana" w:cs="Verdana"/>
          <w:sz w:val="20"/>
          <w:szCs w:val="20"/>
        </w:rPr>
        <w:t xml:space="preserve"> </w:t>
      </w:r>
      <w:r w:rsidR="003102B8" w:rsidRPr="00585DA7">
        <w:rPr>
          <w:rFonts w:ascii="Verdana" w:hAnsi="Verdana" w:cs="Verdana"/>
          <w:sz w:val="20"/>
          <w:szCs w:val="20"/>
        </w:rPr>
        <w:t>miesięcznego okresu gwarancji</w:t>
      </w:r>
      <w:bookmarkStart w:id="10" w:name="_Hlk115085245"/>
      <w:r w:rsidR="00CB7396" w:rsidRPr="00585DA7">
        <w:rPr>
          <w:rFonts w:ascii="Verdana" w:hAnsi="Verdana" w:cs="Verdana"/>
          <w:sz w:val="20"/>
          <w:szCs w:val="20"/>
        </w:rPr>
        <w:t>,</w:t>
      </w:r>
      <w:r w:rsidR="002B079B" w:rsidRPr="00354654">
        <w:rPr>
          <w:rFonts w:ascii="Verdana" w:hAnsi="Verdana" w:cs="Verdana"/>
          <w:sz w:val="20"/>
          <w:szCs w:val="20"/>
        </w:rPr>
        <w:t xml:space="preserve"> przy czym</w:t>
      </w:r>
      <w:r w:rsidR="00CB7396" w:rsidRPr="00585DA7">
        <w:rPr>
          <w:rFonts w:ascii="Verdana" w:hAnsi="Verdana" w:cs="Verdana"/>
          <w:sz w:val="20"/>
          <w:szCs w:val="20"/>
        </w:rPr>
        <w:t xml:space="preserve"> </w:t>
      </w:r>
      <w:r w:rsidR="00421F62">
        <w:rPr>
          <w:rFonts w:ascii="Verdana" w:hAnsi="Verdana" w:cs="Verdana"/>
          <w:sz w:val="20"/>
          <w:szCs w:val="20"/>
        </w:rPr>
        <w:t>okres</w:t>
      </w:r>
      <w:r w:rsidRPr="00585DA7">
        <w:rPr>
          <w:rFonts w:ascii="Verdana" w:hAnsi="Verdana" w:cs="Verdana"/>
          <w:sz w:val="20"/>
          <w:szCs w:val="20"/>
        </w:rPr>
        <w:t xml:space="preserve"> gwarancji dla Zadania 1 stanowi jedno z kryterium oceny ofert i może zostać wydłużony. Szczegóły w zakresie gwarancji jako kryterium oceny oferty znajdują się z</w:t>
      </w:r>
      <w:r w:rsidR="002B079B" w:rsidRPr="00354654">
        <w:rPr>
          <w:rFonts w:ascii="Verdana" w:hAnsi="Verdana" w:cs="Verdana"/>
          <w:sz w:val="20"/>
          <w:szCs w:val="20"/>
        </w:rPr>
        <w:t> </w:t>
      </w:r>
      <w:r w:rsidRPr="00585DA7">
        <w:rPr>
          <w:rFonts w:ascii="Verdana" w:hAnsi="Verdana" w:cs="Verdana"/>
          <w:sz w:val="20"/>
          <w:szCs w:val="20"/>
        </w:rPr>
        <w:t>Rozdziale XIV SWZ</w:t>
      </w:r>
      <w:r w:rsidR="00CB79D3">
        <w:rPr>
          <w:rFonts w:ascii="Verdana" w:hAnsi="Verdana" w:cs="Verdana"/>
          <w:sz w:val="20"/>
          <w:szCs w:val="20"/>
        </w:rPr>
        <w:t>,</w:t>
      </w:r>
    </w:p>
    <w:p w14:paraId="5C814C1F" w14:textId="48458E5F" w:rsidR="00AD0D03" w:rsidRPr="00585DA7" w:rsidRDefault="002B079B" w:rsidP="00585DA7">
      <w:pPr>
        <w:pStyle w:val="Akapitzlist"/>
        <w:numPr>
          <w:ilvl w:val="0"/>
          <w:numId w:val="72"/>
        </w:numPr>
        <w:spacing w:after="0"/>
        <w:jc w:val="both"/>
        <w:rPr>
          <w:rFonts w:ascii="Verdana" w:hAnsi="Verdana" w:cs="Verdana"/>
          <w:sz w:val="20"/>
          <w:szCs w:val="20"/>
        </w:rPr>
      </w:pPr>
      <w:r w:rsidRPr="00585DA7">
        <w:rPr>
          <w:rFonts w:ascii="Verdana" w:hAnsi="Verdana" w:cs="Verdana"/>
          <w:sz w:val="20"/>
          <w:szCs w:val="20"/>
        </w:rPr>
        <w:t>d</w:t>
      </w:r>
      <w:r w:rsidR="00F00B9B" w:rsidRPr="00585DA7">
        <w:rPr>
          <w:rFonts w:ascii="Verdana" w:hAnsi="Verdana" w:cs="Verdana"/>
          <w:sz w:val="20"/>
          <w:szCs w:val="20"/>
        </w:rPr>
        <w:t xml:space="preserve">la </w:t>
      </w:r>
      <w:r w:rsidRPr="00585DA7">
        <w:rPr>
          <w:rFonts w:ascii="Verdana" w:hAnsi="Verdana" w:cs="Verdana"/>
          <w:sz w:val="20"/>
          <w:szCs w:val="20"/>
        </w:rPr>
        <w:t xml:space="preserve">Zadania nr 2 - </w:t>
      </w:r>
      <w:r w:rsidR="00ED735D" w:rsidRPr="00CB79D3">
        <w:rPr>
          <w:rFonts w:ascii="Verdana" w:hAnsi="Verdana" w:cs="Verdana"/>
          <w:sz w:val="20"/>
          <w:szCs w:val="20"/>
        </w:rPr>
        <w:t>min. 24 miesięcznego okresu gwarancji</w:t>
      </w:r>
      <w:r w:rsidR="009915B1" w:rsidRPr="00CB79D3">
        <w:rPr>
          <w:rFonts w:ascii="Verdana" w:hAnsi="Verdana" w:cs="Verdana"/>
          <w:sz w:val="20"/>
          <w:szCs w:val="20"/>
        </w:rPr>
        <w:t xml:space="preserve"> (w tym </w:t>
      </w:r>
      <w:r w:rsidR="00ED735D" w:rsidRPr="00CB79D3">
        <w:rPr>
          <w:rFonts w:ascii="Verdana" w:hAnsi="Verdana" w:cs="Verdana"/>
          <w:sz w:val="20"/>
          <w:szCs w:val="20"/>
        </w:rPr>
        <w:t>zapewnienia wsparcia technicznego producenta</w:t>
      </w:r>
      <w:r w:rsidR="009915B1" w:rsidRPr="00CB79D3">
        <w:rPr>
          <w:rFonts w:ascii="Verdana" w:hAnsi="Verdana" w:cs="Verdana"/>
          <w:sz w:val="20"/>
          <w:szCs w:val="20"/>
        </w:rPr>
        <w:t>)</w:t>
      </w:r>
      <w:r w:rsidR="00ED735D" w:rsidRPr="00CB79D3">
        <w:rPr>
          <w:rFonts w:ascii="Verdana" w:hAnsi="Verdana" w:cs="Verdana"/>
          <w:sz w:val="20"/>
          <w:szCs w:val="20"/>
        </w:rPr>
        <w:t>, przy czym okres gwarancji dla Zadania</w:t>
      </w:r>
      <w:r w:rsidR="009915B1" w:rsidRPr="00CB79D3">
        <w:rPr>
          <w:rFonts w:ascii="Verdana" w:hAnsi="Verdana" w:cs="Verdana"/>
          <w:sz w:val="20"/>
          <w:szCs w:val="20"/>
        </w:rPr>
        <w:t xml:space="preserve"> </w:t>
      </w:r>
      <w:r w:rsidR="00CB79D3">
        <w:rPr>
          <w:rFonts w:ascii="Verdana" w:hAnsi="Verdana" w:cs="Verdana"/>
          <w:sz w:val="20"/>
          <w:szCs w:val="20"/>
        </w:rPr>
        <w:t> </w:t>
      </w:r>
      <w:r w:rsidR="009915B1" w:rsidRPr="00CB79D3">
        <w:rPr>
          <w:rFonts w:ascii="Verdana" w:hAnsi="Verdana" w:cs="Verdana"/>
          <w:sz w:val="20"/>
          <w:szCs w:val="20"/>
        </w:rPr>
        <w:t>2</w:t>
      </w:r>
      <w:r w:rsidR="00ED735D" w:rsidRPr="00CB79D3">
        <w:rPr>
          <w:rFonts w:ascii="Verdana" w:hAnsi="Verdana" w:cs="Verdana"/>
          <w:sz w:val="20"/>
          <w:szCs w:val="20"/>
        </w:rPr>
        <w:t xml:space="preserve"> stanowi jedno z kryterium oceny ofert i może zostać wydłużony. Szczegóły w</w:t>
      </w:r>
      <w:r w:rsidR="00CB79D3">
        <w:rPr>
          <w:rFonts w:ascii="Verdana" w:hAnsi="Verdana" w:cs="Verdana"/>
          <w:sz w:val="20"/>
          <w:szCs w:val="20"/>
        </w:rPr>
        <w:t> </w:t>
      </w:r>
      <w:r w:rsidR="00ED735D" w:rsidRPr="00CB79D3">
        <w:rPr>
          <w:rFonts w:ascii="Verdana" w:hAnsi="Verdana" w:cs="Verdana"/>
          <w:sz w:val="20"/>
          <w:szCs w:val="20"/>
        </w:rPr>
        <w:t>zakresie gwarancji jako kryterium oceny oferty znajdują się z Rozdziale XIV SWZ</w:t>
      </w:r>
      <w:r w:rsidR="00CB79D3">
        <w:rPr>
          <w:rFonts w:ascii="Verdana" w:hAnsi="Verdana" w:cs="Verdana"/>
          <w:sz w:val="20"/>
          <w:szCs w:val="20"/>
        </w:rPr>
        <w:t>.</w:t>
      </w:r>
    </w:p>
    <w:bookmarkEnd w:id="10"/>
    <w:p w14:paraId="726FB304" w14:textId="5972DAC0" w:rsidR="003102B8" w:rsidRPr="00CB79D3" w:rsidRDefault="003102B8" w:rsidP="00A4520B">
      <w:pPr>
        <w:pStyle w:val="Akapitzlist"/>
        <w:numPr>
          <w:ilvl w:val="1"/>
          <w:numId w:val="18"/>
        </w:numPr>
        <w:spacing w:after="0"/>
        <w:jc w:val="both"/>
        <w:rPr>
          <w:rFonts w:ascii="Verdana" w:hAnsi="Verdana" w:cs="Arial"/>
          <w:b/>
          <w:sz w:val="20"/>
          <w:szCs w:val="20"/>
        </w:rPr>
      </w:pPr>
      <w:r w:rsidRPr="00CB79D3">
        <w:rPr>
          <w:rFonts w:ascii="Verdana" w:hAnsi="Verdana" w:cs="Arial"/>
          <w:color w:val="000000" w:themeColor="text1"/>
          <w:sz w:val="20"/>
          <w:szCs w:val="20"/>
        </w:rPr>
        <w:t>Bieg terminu gwarancji</w:t>
      </w:r>
      <w:r w:rsidR="00E57524" w:rsidRPr="00CB79D3">
        <w:rPr>
          <w:rFonts w:ascii="Verdana" w:hAnsi="Verdana" w:cs="Arial"/>
          <w:color w:val="000000" w:themeColor="text1"/>
          <w:sz w:val="20"/>
          <w:szCs w:val="20"/>
        </w:rPr>
        <w:t xml:space="preserve"> </w:t>
      </w:r>
      <w:r w:rsidRPr="00CB79D3">
        <w:rPr>
          <w:rFonts w:ascii="Verdana" w:hAnsi="Verdana" w:cs="Arial"/>
          <w:color w:val="000000" w:themeColor="text1"/>
          <w:sz w:val="20"/>
          <w:szCs w:val="20"/>
        </w:rPr>
        <w:t xml:space="preserve">rozpoczyna się w dniu następnym po </w:t>
      </w:r>
      <w:r w:rsidR="00E52257" w:rsidRPr="00CB79D3">
        <w:rPr>
          <w:rFonts w:ascii="Verdana" w:hAnsi="Verdana" w:cs="Arial"/>
          <w:color w:val="000000" w:themeColor="text1"/>
          <w:sz w:val="20"/>
          <w:szCs w:val="20"/>
        </w:rPr>
        <w:t>odbiorze jakościowym przedmiotu zamówienia.</w:t>
      </w:r>
    </w:p>
    <w:p w14:paraId="423382D6" w14:textId="42F52716" w:rsidR="003102B8" w:rsidRPr="00F307B5" w:rsidRDefault="003102B8" w:rsidP="00585DA7">
      <w:pPr>
        <w:pStyle w:val="Akapitzlist"/>
        <w:spacing w:after="0"/>
        <w:ind w:left="1080"/>
        <w:jc w:val="both"/>
        <w:rPr>
          <w:rFonts w:ascii="Verdana" w:hAnsi="Verdana" w:cs="Arial"/>
          <w:sz w:val="20"/>
          <w:szCs w:val="20"/>
        </w:rPr>
      </w:pPr>
    </w:p>
    <w:p w14:paraId="4D2F1240" w14:textId="77777777" w:rsidR="003102B8" w:rsidRPr="00EA668A" w:rsidRDefault="003102B8" w:rsidP="00A4520B">
      <w:pPr>
        <w:pStyle w:val="Akapitzlist"/>
        <w:numPr>
          <w:ilvl w:val="0"/>
          <w:numId w:val="18"/>
        </w:numPr>
        <w:spacing w:after="0"/>
        <w:jc w:val="both"/>
        <w:rPr>
          <w:rFonts w:ascii="Verdana" w:hAnsi="Verdana" w:cs="Arial"/>
          <w:b/>
          <w:sz w:val="20"/>
          <w:szCs w:val="20"/>
        </w:rPr>
      </w:pPr>
      <w:r w:rsidRPr="000A1BE1">
        <w:rPr>
          <w:rFonts w:ascii="Verdana" w:hAnsi="Verdana" w:cs="Arial"/>
          <w:b/>
          <w:sz w:val="20"/>
          <w:szCs w:val="20"/>
        </w:rPr>
        <w:t xml:space="preserve">Miejsce dostawy: </w:t>
      </w:r>
    </w:p>
    <w:p w14:paraId="69E1DFAC" w14:textId="18BA2B8E" w:rsidR="00354654" w:rsidRPr="004D12FC" w:rsidRDefault="00354654" w:rsidP="00585DA7">
      <w:pPr>
        <w:pStyle w:val="Poprawka"/>
        <w:spacing w:line="276" w:lineRule="auto"/>
        <w:ind w:left="360"/>
        <w:jc w:val="both"/>
        <w:rPr>
          <w:rFonts w:ascii="Verdana" w:hAnsi="Verdana" w:cs="Arial"/>
          <w:color w:val="000000" w:themeColor="text1"/>
          <w:sz w:val="20"/>
          <w:szCs w:val="20"/>
        </w:rPr>
      </w:pPr>
      <w:r>
        <w:rPr>
          <w:rFonts w:ascii="Verdana" w:hAnsi="Verdana" w:cs="Arial"/>
          <w:color w:val="000000" w:themeColor="text1"/>
          <w:sz w:val="20"/>
          <w:szCs w:val="20"/>
        </w:rPr>
        <w:t>Sprzęt</w:t>
      </w:r>
      <w:r w:rsidRPr="004D12FC">
        <w:rPr>
          <w:rFonts w:ascii="Verdana" w:hAnsi="Verdana" w:cs="Arial"/>
          <w:color w:val="000000" w:themeColor="text1"/>
          <w:sz w:val="20"/>
          <w:szCs w:val="20"/>
        </w:rPr>
        <w:t xml:space="preserve"> </w:t>
      </w:r>
      <w:r w:rsidR="004F66A2" w:rsidRPr="004D12FC">
        <w:rPr>
          <w:rFonts w:ascii="Verdana" w:hAnsi="Verdana" w:cs="Arial"/>
          <w:color w:val="000000" w:themeColor="text1"/>
          <w:sz w:val="20"/>
          <w:szCs w:val="20"/>
        </w:rPr>
        <w:t>zostan</w:t>
      </w:r>
      <w:r w:rsidR="004F66A2">
        <w:rPr>
          <w:rFonts w:ascii="Verdana" w:hAnsi="Verdana" w:cs="Arial"/>
          <w:color w:val="000000" w:themeColor="text1"/>
          <w:sz w:val="20"/>
          <w:szCs w:val="20"/>
        </w:rPr>
        <w:t>ie</w:t>
      </w:r>
      <w:r w:rsidR="004F66A2" w:rsidRPr="004D12FC">
        <w:rPr>
          <w:rFonts w:ascii="Verdana" w:hAnsi="Verdana" w:cs="Arial"/>
          <w:color w:val="000000" w:themeColor="text1"/>
          <w:sz w:val="20"/>
          <w:szCs w:val="20"/>
        </w:rPr>
        <w:t xml:space="preserve"> dostarczon</w:t>
      </w:r>
      <w:r w:rsidR="004F66A2">
        <w:rPr>
          <w:rFonts w:ascii="Verdana" w:hAnsi="Verdana" w:cs="Arial"/>
          <w:color w:val="000000" w:themeColor="text1"/>
          <w:sz w:val="20"/>
          <w:szCs w:val="20"/>
        </w:rPr>
        <w:t>y</w:t>
      </w:r>
      <w:r w:rsidR="004F66A2" w:rsidRPr="004D12FC">
        <w:rPr>
          <w:rFonts w:ascii="Verdana" w:hAnsi="Verdana" w:cs="Arial"/>
          <w:color w:val="000000" w:themeColor="text1"/>
          <w:sz w:val="20"/>
          <w:szCs w:val="20"/>
        </w:rPr>
        <w:t xml:space="preserve"> </w:t>
      </w:r>
      <w:r w:rsidRPr="004D12FC">
        <w:rPr>
          <w:rFonts w:ascii="Verdana" w:hAnsi="Verdana" w:cs="Arial"/>
          <w:color w:val="000000" w:themeColor="text1"/>
          <w:sz w:val="20"/>
          <w:szCs w:val="20"/>
        </w:rPr>
        <w:t>do Lokalizacji Zamawiającego:</w:t>
      </w:r>
    </w:p>
    <w:p w14:paraId="7D0408F8" w14:textId="5F3C4D26" w:rsidR="00354654" w:rsidRPr="00697690" w:rsidRDefault="00697690">
      <w:pPr>
        <w:pStyle w:val="Poprawka"/>
        <w:spacing w:line="276" w:lineRule="auto"/>
        <w:ind w:left="360"/>
        <w:jc w:val="both"/>
        <w:rPr>
          <w:rFonts w:ascii="Verdana" w:hAnsi="Verdana" w:cs="Arial"/>
          <w:b/>
          <w:bCs/>
          <w:color w:val="000000" w:themeColor="text1"/>
          <w:sz w:val="20"/>
          <w:szCs w:val="20"/>
        </w:rPr>
      </w:pPr>
      <w:r w:rsidRPr="00697690">
        <w:rPr>
          <w:rFonts w:ascii="Verdana" w:hAnsi="Verdana" w:cs="Arial"/>
          <w:b/>
          <w:bCs/>
          <w:color w:val="000000" w:themeColor="text1"/>
          <w:sz w:val="20"/>
          <w:szCs w:val="20"/>
        </w:rPr>
        <w:t>Serwerownia główna, ul. Cybulskiego 34, 50-383 Wrocław</w:t>
      </w:r>
      <w:r w:rsidR="00354654" w:rsidRPr="00697690">
        <w:rPr>
          <w:rFonts w:ascii="Verdana" w:hAnsi="Verdana" w:cs="Arial"/>
          <w:b/>
          <w:bCs/>
          <w:color w:val="000000" w:themeColor="text1"/>
          <w:sz w:val="20"/>
          <w:szCs w:val="20"/>
        </w:rPr>
        <w:t>.</w:t>
      </w:r>
    </w:p>
    <w:p w14:paraId="11383DCE" w14:textId="77777777" w:rsidR="00054528" w:rsidRPr="00697690" w:rsidRDefault="00054528" w:rsidP="00585DA7">
      <w:pPr>
        <w:pStyle w:val="Poprawka"/>
        <w:spacing w:line="276" w:lineRule="auto"/>
        <w:ind w:left="360"/>
        <w:jc w:val="both"/>
        <w:rPr>
          <w:rFonts w:ascii="Verdana" w:hAnsi="Verdana" w:cs="Arial"/>
          <w:b/>
          <w:bCs/>
          <w:color w:val="000000" w:themeColor="text1"/>
          <w:sz w:val="20"/>
          <w:szCs w:val="20"/>
        </w:rPr>
      </w:pPr>
    </w:p>
    <w:p w14:paraId="0ECC5813" w14:textId="77777777" w:rsidR="003102B8" w:rsidRDefault="003102B8" w:rsidP="00A4520B">
      <w:pPr>
        <w:pStyle w:val="Akapitzlist"/>
        <w:numPr>
          <w:ilvl w:val="0"/>
          <w:numId w:val="18"/>
        </w:numPr>
        <w:spacing w:after="0"/>
        <w:jc w:val="both"/>
        <w:rPr>
          <w:rFonts w:ascii="Verdana" w:hAnsi="Verdana" w:cs="Arial"/>
          <w:b/>
          <w:sz w:val="20"/>
          <w:szCs w:val="20"/>
        </w:rPr>
      </w:pPr>
      <w:r>
        <w:rPr>
          <w:rFonts w:ascii="Verdana" w:hAnsi="Verdana" w:cs="Arial"/>
          <w:b/>
          <w:sz w:val="20"/>
          <w:szCs w:val="20"/>
        </w:rPr>
        <w:t>Warunki płatności:</w:t>
      </w:r>
    </w:p>
    <w:p w14:paraId="505B8B32" w14:textId="0BAAB51D" w:rsidR="003102B8" w:rsidRDefault="003102B8" w:rsidP="00A4520B">
      <w:pPr>
        <w:pStyle w:val="Akapitzlist"/>
        <w:numPr>
          <w:ilvl w:val="1"/>
          <w:numId w:val="18"/>
        </w:numPr>
        <w:spacing w:after="0"/>
        <w:jc w:val="both"/>
        <w:rPr>
          <w:rFonts w:ascii="Verdana" w:hAnsi="Verdana" w:cs="Arial"/>
          <w:b/>
          <w:sz w:val="20"/>
          <w:szCs w:val="20"/>
        </w:rPr>
      </w:pPr>
      <w:r>
        <w:rPr>
          <w:rFonts w:ascii="Verdana" w:hAnsi="Verdana" w:cs="Arial"/>
          <w:sz w:val="20"/>
          <w:szCs w:val="20"/>
        </w:rPr>
        <w:t xml:space="preserve">Szczegóły dotyczące płatności zostały określone w projektowanych postanowieniach umowy, które stanowią </w:t>
      </w:r>
      <w:r w:rsidR="00054528">
        <w:rPr>
          <w:rFonts w:ascii="Verdana" w:hAnsi="Verdana" w:cs="Arial"/>
          <w:sz w:val="20"/>
          <w:szCs w:val="20"/>
        </w:rPr>
        <w:t xml:space="preserve">odpowiednio </w:t>
      </w:r>
      <w:r>
        <w:rPr>
          <w:rFonts w:ascii="Verdana" w:hAnsi="Verdana" w:cs="Arial"/>
          <w:sz w:val="20"/>
          <w:szCs w:val="20"/>
        </w:rPr>
        <w:t>Załącznik nr 4</w:t>
      </w:r>
      <w:r w:rsidR="00054528">
        <w:rPr>
          <w:rFonts w:ascii="Verdana" w:hAnsi="Verdana" w:cs="Arial"/>
          <w:sz w:val="20"/>
          <w:szCs w:val="20"/>
        </w:rPr>
        <w:t xml:space="preserve">.1 i </w:t>
      </w:r>
      <w:r>
        <w:rPr>
          <w:rFonts w:ascii="Verdana" w:hAnsi="Verdana" w:cs="Arial"/>
          <w:sz w:val="20"/>
          <w:szCs w:val="20"/>
        </w:rPr>
        <w:t xml:space="preserve"> </w:t>
      </w:r>
      <w:r w:rsidR="00054528">
        <w:rPr>
          <w:rFonts w:ascii="Verdana" w:hAnsi="Verdana" w:cs="Arial"/>
          <w:sz w:val="20"/>
          <w:szCs w:val="20"/>
        </w:rPr>
        <w:t xml:space="preserve">Załącznik nr 4.2 </w:t>
      </w:r>
      <w:r>
        <w:rPr>
          <w:rFonts w:ascii="Verdana" w:hAnsi="Verdana" w:cs="Arial"/>
          <w:sz w:val="20"/>
          <w:szCs w:val="20"/>
        </w:rPr>
        <w:t>do SWZ.</w:t>
      </w:r>
    </w:p>
    <w:p w14:paraId="62F7E324" w14:textId="3D63AE9C" w:rsidR="003102B8" w:rsidRPr="00FB7ECD" w:rsidRDefault="003102B8" w:rsidP="00A4520B">
      <w:pPr>
        <w:pStyle w:val="Akapitzlist"/>
        <w:numPr>
          <w:ilvl w:val="1"/>
          <w:numId w:val="18"/>
        </w:numPr>
        <w:spacing w:after="0"/>
        <w:jc w:val="both"/>
        <w:rPr>
          <w:rFonts w:ascii="Verdana" w:hAnsi="Verdana" w:cs="Arial"/>
          <w:b/>
          <w:sz w:val="20"/>
          <w:szCs w:val="20"/>
        </w:rPr>
      </w:pPr>
      <w:r>
        <w:rPr>
          <w:rFonts w:ascii="Verdana" w:hAnsi="Verdana" w:cs="Arial"/>
          <w:sz w:val="20"/>
          <w:szCs w:val="20"/>
        </w:rPr>
        <w:t xml:space="preserve">Termin płatności: </w:t>
      </w:r>
      <w:r w:rsidR="00354654">
        <w:rPr>
          <w:rFonts w:ascii="Verdana" w:hAnsi="Verdana" w:cs="Arial"/>
          <w:sz w:val="20"/>
          <w:szCs w:val="20"/>
        </w:rPr>
        <w:t xml:space="preserve">do </w:t>
      </w:r>
      <w:r w:rsidR="00456823">
        <w:rPr>
          <w:rFonts w:ascii="Verdana" w:hAnsi="Verdana" w:cs="Arial"/>
          <w:b/>
          <w:sz w:val="20"/>
          <w:szCs w:val="20"/>
        </w:rPr>
        <w:t>30</w:t>
      </w:r>
      <w:r w:rsidR="00354654">
        <w:rPr>
          <w:rFonts w:ascii="Verdana" w:hAnsi="Verdana" w:cs="Arial"/>
          <w:b/>
          <w:sz w:val="20"/>
          <w:szCs w:val="20"/>
        </w:rPr>
        <w:t xml:space="preserve"> </w:t>
      </w:r>
      <w:r>
        <w:rPr>
          <w:rFonts w:ascii="Verdana" w:hAnsi="Verdana" w:cs="Arial"/>
          <w:b/>
          <w:sz w:val="20"/>
          <w:szCs w:val="20"/>
        </w:rPr>
        <w:t xml:space="preserve">dni </w:t>
      </w:r>
      <w:r w:rsidRPr="00585DA7">
        <w:rPr>
          <w:rFonts w:ascii="Verdana" w:hAnsi="Verdana" w:cs="Arial"/>
          <w:bCs/>
          <w:sz w:val="20"/>
          <w:szCs w:val="20"/>
        </w:rPr>
        <w:t>od daty</w:t>
      </w:r>
      <w:r>
        <w:rPr>
          <w:rFonts w:ascii="Verdana" w:hAnsi="Verdana" w:cs="Arial"/>
          <w:sz w:val="20"/>
          <w:szCs w:val="20"/>
        </w:rPr>
        <w:t xml:space="preserve"> otrzymania </w:t>
      </w:r>
      <w:r w:rsidR="00FE05F8">
        <w:rPr>
          <w:rFonts w:ascii="Verdana" w:hAnsi="Verdana" w:cs="Arial"/>
          <w:sz w:val="20"/>
          <w:szCs w:val="20"/>
        </w:rPr>
        <w:t xml:space="preserve">prawidłowo wystawionej </w:t>
      </w:r>
      <w:r>
        <w:rPr>
          <w:rFonts w:ascii="Verdana" w:hAnsi="Verdana" w:cs="Arial"/>
          <w:sz w:val="20"/>
          <w:szCs w:val="20"/>
        </w:rPr>
        <w:t xml:space="preserve">faktury </w:t>
      </w:r>
      <w:r w:rsidR="00FE05F8">
        <w:rPr>
          <w:rFonts w:ascii="Verdana" w:hAnsi="Verdana" w:cs="Arial"/>
          <w:sz w:val="20"/>
          <w:szCs w:val="20"/>
        </w:rPr>
        <w:t>przez Wykonawcę</w:t>
      </w:r>
      <w:r w:rsidR="00073462">
        <w:rPr>
          <w:rFonts w:ascii="Verdana" w:hAnsi="Verdana" w:cs="Arial"/>
          <w:sz w:val="20"/>
          <w:szCs w:val="20"/>
        </w:rPr>
        <w:t>.</w:t>
      </w:r>
    </w:p>
    <w:p w14:paraId="2E46E34E" w14:textId="77777777" w:rsidR="00FB7ECD" w:rsidRDefault="00FB7ECD" w:rsidP="00FB7ECD">
      <w:pPr>
        <w:spacing w:after="0"/>
        <w:jc w:val="both"/>
        <w:rPr>
          <w:rFonts w:ascii="Verdana" w:hAnsi="Verdana" w:cs="Arial"/>
          <w:b/>
          <w:sz w:val="20"/>
          <w:szCs w:val="20"/>
        </w:rPr>
      </w:pPr>
    </w:p>
    <w:p w14:paraId="64A3F6EC" w14:textId="77777777" w:rsidR="00FB7ECD" w:rsidRPr="00FB7ECD" w:rsidRDefault="00FB7ECD" w:rsidP="00FB7ECD">
      <w:pPr>
        <w:spacing w:after="0"/>
        <w:jc w:val="both"/>
        <w:rPr>
          <w:rFonts w:ascii="Verdana" w:hAnsi="Verdana" w:cs="Arial"/>
          <w:b/>
          <w:sz w:val="20"/>
          <w:szCs w:val="20"/>
        </w:rPr>
      </w:pPr>
    </w:p>
    <w:p w14:paraId="3B761BF2" w14:textId="168F32B3" w:rsidR="003102B8" w:rsidRDefault="003102B8" w:rsidP="00A4520B">
      <w:pPr>
        <w:pStyle w:val="Akapitzlist"/>
        <w:numPr>
          <w:ilvl w:val="0"/>
          <w:numId w:val="18"/>
        </w:numPr>
        <w:spacing w:after="0"/>
        <w:ind w:left="284" w:hanging="284"/>
        <w:jc w:val="both"/>
        <w:rPr>
          <w:rFonts w:ascii="Verdana" w:hAnsi="Verdana"/>
          <w:sz w:val="20"/>
          <w:szCs w:val="20"/>
        </w:rPr>
      </w:pPr>
      <w:r w:rsidRPr="002827AC">
        <w:rPr>
          <w:rFonts w:ascii="Verdana" w:hAnsi="Verdana"/>
          <w:sz w:val="20"/>
          <w:szCs w:val="20"/>
        </w:rPr>
        <w:t>Oznaczenie przedmiotu zamówienia wg kodów CPV:</w:t>
      </w:r>
    </w:p>
    <w:p w14:paraId="0E98AC4F" w14:textId="5029A24F" w:rsidR="00067462" w:rsidRPr="00585DA7" w:rsidRDefault="00067462" w:rsidP="00A4520B">
      <w:pPr>
        <w:pStyle w:val="Akapitzlist"/>
        <w:spacing w:after="0"/>
        <w:ind w:left="284"/>
        <w:jc w:val="both"/>
        <w:rPr>
          <w:rFonts w:ascii="Verdana" w:hAnsi="Verdana"/>
          <w:b/>
          <w:color w:val="2E74B5" w:themeColor="accent1" w:themeShade="BF"/>
          <w:sz w:val="20"/>
          <w:szCs w:val="20"/>
        </w:rPr>
      </w:pPr>
      <w:r w:rsidRPr="00585DA7">
        <w:rPr>
          <w:rFonts w:ascii="Verdana" w:hAnsi="Verdana"/>
          <w:b/>
          <w:color w:val="2E74B5" w:themeColor="accent1" w:themeShade="BF"/>
          <w:sz w:val="20"/>
          <w:szCs w:val="20"/>
        </w:rPr>
        <w:t>ZADANIE nr 1:</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2827AC" w:rsidRDefault="00067462"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342E5A56" w:rsidR="00067462" w:rsidRDefault="00C82D7E" w:rsidP="00A4520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48820000-2</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1A20A365" w:rsidR="00067462" w:rsidRPr="00585DA7" w:rsidRDefault="00C82D7E" w:rsidP="00A4520B">
            <w:pPr>
              <w:pStyle w:val="Zawartotabeli"/>
              <w:snapToGrid w:val="0"/>
              <w:spacing w:line="276" w:lineRule="auto"/>
              <w:ind w:left="284" w:hanging="284"/>
              <w:rPr>
                <w:rFonts w:ascii="Verdana" w:hAnsi="Verdana" w:cs="Arial"/>
                <w:bCs/>
                <w:i/>
                <w:iCs/>
                <w:sz w:val="20"/>
                <w:szCs w:val="20"/>
              </w:rPr>
            </w:pPr>
            <w:r w:rsidRPr="00585DA7">
              <w:rPr>
                <w:rFonts w:ascii="Verdana" w:hAnsi="Verdana" w:cs="Arial"/>
                <w:bCs/>
                <w:i/>
                <w:iCs/>
                <w:sz w:val="20"/>
                <w:szCs w:val="20"/>
              </w:rPr>
              <w:t>Serwery</w:t>
            </w:r>
          </w:p>
        </w:tc>
      </w:tr>
    </w:tbl>
    <w:p w14:paraId="0452157F" w14:textId="77777777" w:rsidR="00354654" w:rsidRDefault="00354654" w:rsidP="00A4520B">
      <w:pPr>
        <w:pStyle w:val="Akapitzlist"/>
        <w:spacing w:after="0"/>
        <w:ind w:left="284"/>
        <w:jc w:val="both"/>
        <w:rPr>
          <w:rFonts w:ascii="Verdana" w:hAnsi="Verdana"/>
          <w:b/>
          <w:sz w:val="20"/>
          <w:szCs w:val="20"/>
        </w:rPr>
      </w:pPr>
    </w:p>
    <w:p w14:paraId="6D1F618D" w14:textId="7E7C5EE9" w:rsidR="00067462" w:rsidRPr="00585DA7" w:rsidRDefault="00067462" w:rsidP="00A4520B">
      <w:pPr>
        <w:pStyle w:val="Akapitzlist"/>
        <w:spacing w:after="0"/>
        <w:ind w:left="284"/>
        <w:jc w:val="both"/>
        <w:rPr>
          <w:rFonts w:ascii="Verdana" w:hAnsi="Verdana"/>
          <w:b/>
          <w:color w:val="2E74B5" w:themeColor="accent1" w:themeShade="BF"/>
          <w:sz w:val="20"/>
          <w:szCs w:val="20"/>
        </w:rPr>
      </w:pPr>
      <w:r w:rsidRPr="00585DA7">
        <w:rPr>
          <w:rFonts w:ascii="Verdana" w:hAnsi="Verdana"/>
          <w:b/>
          <w:color w:val="2E74B5" w:themeColor="accent1" w:themeShade="BF"/>
          <w:sz w:val="20"/>
          <w:szCs w:val="20"/>
        </w:rPr>
        <w:t>ZADANIE nr 2</w:t>
      </w:r>
      <w:r w:rsidR="0014508B" w:rsidRPr="00585DA7">
        <w:rPr>
          <w:rFonts w:ascii="Verdana" w:hAnsi="Verdana"/>
          <w:b/>
          <w:color w:val="2E74B5" w:themeColor="accent1" w:themeShade="BF"/>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3102B8" w:rsidRPr="002827AC" w14:paraId="331713C6" w14:textId="77777777" w:rsidTr="00B235DF">
        <w:trPr>
          <w:cantSplit/>
          <w:trHeight w:val="346"/>
          <w:tblHeader/>
          <w:jc w:val="center"/>
        </w:trPr>
        <w:tc>
          <w:tcPr>
            <w:tcW w:w="1525" w:type="dxa"/>
            <w:shd w:val="clear" w:color="auto" w:fill="E6E6E6"/>
            <w:vAlign w:val="center"/>
          </w:tcPr>
          <w:p w14:paraId="3D1AF778" w14:textId="77777777" w:rsidR="003102B8" w:rsidRPr="002827AC" w:rsidRDefault="003102B8" w:rsidP="00A4520B">
            <w:pPr>
              <w:pStyle w:val="Nagwektabeli"/>
              <w:snapToGrid w:val="0"/>
              <w:spacing w:line="276" w:lineRule="auto"/>
              <w:ind w:left="284" w:hanging="284"/>
              <w:rPr>
                <w:rFonts w:ascii="Verdana" w:hAnsi="Verdana" w:cs="Arial"/>
                <w:b w:val="0"/>
                <w:bCs w:val="0"/>
                <w:i w:val="0"/>
                <w:iCs w:val="0"/>
                <w:sz w:val="20"/>
                <w:szCs w:val="20"/>
              </w:rPr>
            </w:pPr>
            <w:bookmarkStart w:id="11" w:name="_Hlk79581633"/>
            <w:r w:rsidRPr="002827AC">
              <w:rPr>
                <w:rFonts w:ascii="Verdana" w:hAnsi="Verdana" w:cs="Arial"/>
                <w:b w:val="0"/>
                <w:bCs w:val="0"/>
                <w:i w:val="0"/>
                <w:iCs w:val="0"/>
                <w:sz w:val="20"/>
                <w:szCs w:val="20"/>
              </w:rPr>
              <w:t>Kod CPV</w:t>
            </w:r>
          </w:p>
        </w:tc>
        <w:tc>
          <w:tcPr>
            <w:tcW w:w="7938" w:type="dxa"/>
            <w:shd w:val="clear" w:color="auto" w:fill="E6E6E6"/>
            <w:vAlign w:val="center"/>
          </w:tcPr>
          <w:p w14:paraId="4E94874A" w14:textId="77777777" w:rsidR="003102B8" w:rsidRPr="002827AC" w:rsidRDefault="003102B8"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3102B8" w:rsidRPr="002827AC" w14:paraId="091B7A9E" w14:textId="77777777" w:rsidTr="00B235DF">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3EA8BEE6" w14:textId="71290692" w:rsidR="003102B8" w:rsidRDefault="00354654" w:rsidP="00A4520B">
            <w:pPr>
              <w:pStyle w:val="Zawartotabeli"/>
              <w:snapToGrid w:val="0"/>
              <w:spacing w:line="276" w:lineRule="auto"/>
              <w:ind w:left="284" w:hanging="284"/>
              <w:rPr>
                <w:rFonts w:ascii="Verdana" w:hAnsi="Verdana" w:cs="Arial"/>
                <w:bCs/>
                <w:caps/>
                <w:sz w:val="20"/>
                <w:szCs w:val="20"/>
              </w:rPr>
            </w:pPr>
            <w:r>
              <w:rPr>
                <w:rFonts w:ascii="Verdana" w:hAnsi="Verdana"/>
                <w:bCs/>
                <w:caps/>
                <w:sz w:val="20"/>
                <w:szCs w:val="20"/>
              </w:rPr>
              <w:t>30233141-1</w:t>
            </w:r>
          </w:p>
        </w:tc>
        <w:tc>
          <w:tcPr>
            <w:tcW w:w="7938" w:type="dxa"/>
            <w:tcBorders>
              <w:top w:val="single" w:sz="4" w:space="0" w:color="auto"/>
              <w:left w:val="single" w:sz="4" w:space="0" w:color="auto"/>
              <w:bottom w:val="single" w:sz="4" w:space="0" w:color="auto"/>
              <w:right w:val="single" w:sz="4" w:space="0" w:color="auto"/>
            </w:tcBorders>
            <w:vAlign w:val="center"/>
          </w:tcPr>
          <w:p w14:paraId="6AB050DF" w14:textId="4DEE07AC" w:rsidR="003102B8" w:rsidRDefault="00354654" w:rsidP="00A4520B">
            <w:pPr>
              <w:pStyle w:val="Zawartotabeli"/>
              <w:snapToGrid w:val="0"/>
              <w:spacing w:line="276" w:lineRule="auto"/>
              <w:ind w:left="284" w:hanging="284"/>
              <w:rPr>
                <w:rFonts w:ascii="Verdana" w:hAnsi="Verdana" w:cs="Arial"/>
                <w:bCs/>
                <w:sz w:val="20"/>
                <w:szCs w:val="20"/>
              </w:rPr>
            </w:pPr>
            <w:r>
              <w:rPr>
                <w:rFonts w:ascii="Verdana" w:hAnsi="Verdana"/>
                <w:bCs/>
                <w:i/>
                <w:sz w:val="20"/>
                <w:szCs w:val="20"/>
              </w:rPr>
              <w:t>Nadmiarowa macierz niezależnych dysków (RAID)</w:t>
            </w:r>
          </w:p>
        </w:tc>
      </w:tr>
      <w:tr w:rsidR="00ED275C" w:rsidRPr="002827AC" w14:paraId="714D9B05" w14:textId="77777777" w:rsidTr="00B235DF">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4E12F1F" w14:textId="3FA93C68" w:rsidR="00ED275C" w:rsidRDefault="00354654" w:rsidP="00A4520B">
            <w:pPr>
              <w:pStyle w:val="Zawartotabeli"/>
              <w:snapToGrid w:val="0"/>
              <w:spacing w:line="276" w:lineRule="auto"/>
              <w:ind w:left="284" w:hanging="284"/>
              <w:rPr>
                <w:rFonts w:ascii="Verdana" w:hAnsi="Verdana" w:cs="Arial"/>
                <w:bCs/>
                <w:caps/>
                <w:sz w:val="20"/>
                <w:szCs w:val="20"/>
              </w:rPr>
            </w:pPr>
            <w:r>
              <w:rPr>
                <w:rFonts w:ascii="Verdana" w:hAnsi="Verdana"/>
                <w:bCs/>
                <w:caps/>
                <w:sz w:val="20"/>
                <w:szCs w:val="20"/>
              </w:rPr>
              <w:t>30233000-1</w:t>
            </w:r>
          </w:p>
        </w:tc>
        <w:tc>
          <w:tcPr>
            <w:tcW w:w="7938" w:type="dxa"/>
            <w:tcBorders>
              <w:top w:val="single" w:sz="4" w:space="0" w:color="auto"/>
              <w:left w:val="single" w:sz="4" w:space="0" w:color="auto"/>
              <w:bottom w:val="single" w:sz="4" w:space="0" w:color="auto"/>
              <w:right w:val="single" w:sz="4" w:space="0" w:color="auto"/>
            </w:tcBorders>
            <w:vAlign w:val="center"/>
          </w:tcPr>
          <w:p w14:paraId="0DD9A2F7" w14:textId="5F47271D" w:rsidR="00ED275C" w:rsidRDefault="00354654" w:rsidP="00A4520B">
            <w:pPr>
              <w:pStyle w:val="Zawartotabeli"/>
              <w:snapToGrid w:val="0"/>
              <w:spacing w:line="276" w:lineRule="auto"/>
              <w:ind w:left="284" w:hanging="284"/>
              <w:rPr>
                <w:rFonts w:ascii="Verdana" w:hAnsi="Verdana" w:cs="Arial"/>
                <w:bCs/>
                <w:sz w:val="20"/>
                <w:szCs w:val="20"/>
              </w:rPr>
            </w:pPr>
            <w:r>
              <w:rPr>
                <w:rFonts w:ascii="Verdana" w:hAnsi="Verdana"/>
                <w:bCs/>
                <w:i/>
                <w:sz w:val="20"/>
                <w:szCs w:val="20"/>
              </w:rPr>
              <w:t>Urządzenie do przechowywania i odczytu danych</w:t>
            </w:r>
          </w:p>
        </w:tc>
      </w:tr>
      <w:bookmarkEnd w:id="11"/>
    </w:tbl>
    <w:p w14:paraId="436AF9A4" w14:textId="77777777" w:rsidR="00B819D5" w:rsidRDefault="00B819D5" w:rsidP="00A4520B">
      <w:pPr>
        <w:spacing w:after="0"/>
        <w:ind w:left="360"/>
        <w:jc w:val="both"/>
        <w:rPr>
          <w:rFonts w:ascii="Verdana" w:hAnsi="Verdana"/>
          <w:b/>
          <w:sz w:val="20"/>
          <w:szCs w:val="20"/>
        </w:rPr>
      </w:pPr>
    </w:p>
    <w:p w14:paraId="3A1047ED" w14:textId="6EC4B760" w:rsidR="00323417" w:rsidRDefault="003102B8" w:rsidP="00A4520B">
      <w:pPr>
        <w:pStyle w:val="Akapitzlist"/>
        <w:numPr>
          <w:ilvl w:val="0"/>
          <w:numId w:val="18"/>
        </w:numPr>
        <w:spacing w:after="0"/>
        <w:contextualSpacing w:val="0"/>
        <w:jc w:val="both"/>
        <w:rPr>
          <w:rFonts w:ascii="Verdana" w:hAnsi="Verdana"/>
          <w:b/>
          <w:sz w:val="20"/>
          <w:szCs w:val="20"/>
        </w:rPr>
      </w:pPr>
      <w:r w:rsidRPr="00A94A4F">
        <w:rPr>
          <w:rFonts w:ascii="Verdana" w:hAnsi="Verdana"/>
          <w:b/>
          <w:sz w:val="20"/>
          <w:szCs w:val="20"/>
        </w:rPr>
        <w:t xml:space="preserve">PRZEDMIOTOWE ŚRODKI DOWODOWE SKŁADANE </w:t>
      </w:r>
      <w:r w:rsidR="00323417">
        <w:rPr>
          <w:rFonts w:ascii="Verdana" w:hAnsi="Verdana"/>
          <w:b/>
          <w:sz w:val="20"/>
          <w:szCs w:val="20"/>
        </w:rPr>
        <w:t>WRAZ Z OFERTĄ:</w:t>
      </w:r>
    </w:p>
    <w:p w14:paraId="1CD633FC" w14:textId="420CADF6" w:rsidR="00323417" w:rsidRDefault="00323417" w:rsidP="00A4520B">
      <w:pPr>
        <w:pStyle w:val="Akapitzlist"/>
        <w:spacing w:after="0"/>
        <w:ind w:left="360"/>
        <w:contextualSpacing w:val="0"/>
        <w:jc w:val="both"/>
        <w:rPr>
          <w:rFonts w:ascii="Verdana" w:hAnsi="Verdana" w:cs="Arial"/>
          <w:snapToGrid w:val="0"/>
          <w:sz w:val="20"/>
          <w:szCs w:val="20"/>
        </w:rPr>
      </w:pPr>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z ofertą</w:t>
      </w:r>
      <w:r w:rsidRPr="00323417">
        <w:rPr>
          <w:rFonts w:ascii="Verdana" w:hAnsi="Verdana" w:cs="Arial"/>
          <w:snapToGrid w:val="0"/>
          <w:sz w:val="20"/>
          <w:szCs w:val="20"/>
        </w:rPr>
        <w:t xml:space="preserve">, </w:t>
      </w:r>
      <w:r w:rsidRPr="00323417">
        <w:rPr>
          <w:rFonts w:ascii="Verdana" w:hAnsi="Verdana" w:cs="Arial"/>
          <w:sz w:val="20"/>
          <w:szCs w:val="20"/>
        </w:rPr>
        <w:t xml:space="preserve">o których mowa w art. 106 ust. 1 ustawy </w:t>
      </w:r>
      <w:proofErr w:type="spellStart"/>
      <w:r w:rsidRPr="00323417">
        <w:rPr>
          <w:rFonts w:ascii="Verdana" w:hAnsi="Verdana" w:cs="Arial"/>
          <w:sz w:val="20"/>
          <w:szCs w:val="20"/>
        </w:rPr>
        <w:t>Pzp</w:t>
      </w:r>
      <w:proofErr w:type="spellEnd"/>
      <w:r w:rsidRPr="00323417">
        <w:rPr>
          <w:rFonts w:ascii="Verdana" w:hAnsi="Verdana" w:cs="Arial"/>
          <w:sz w:val="20"/>
          <w:szCs w:val="20"/>
        </w:rPr>
        <w:t xml:space="preserve">, potwierdzających spełnianie </w:t>
      </w:r>
      <w:r w:rsidRPr="00323417">
        <w:rPr>
          <w:rFonts w:ascii="Verdana" w:hAnsi="Verdana" w:cs="Arial"/>
          <w:snapToGrid w:val="0"/>
          <w:sz w:val="20"/>
          <w:szCs w:val="20"/>
        </w:rPr>
        <w:t>przez oferowane dostawy wymagań określonych przez Zamawiającego:</w:t>
      </w:r>
    </w:p>
    <w:p w14:paraId="7B7A82CA" w14:textId="77777777" w:rsidR="00B819D5" w:rsidRPr="00323417" w:rsidRDefault="00B819D5" w:rsidP="00A4520B">
      <w:pPr>
        <w:pStyle w:val="Akapitzlist"/>
        <w:spacing w:after="0"/>
        <w:ind w:left="360"/>
        <w:contextualSpacing w:val="0"/>
        <w:jc w:val="both"/>
        <w:rPr>
          <w:rFonts w:ascii="Verdana" w:hAnsi="Verdana"/>
          <w:b/>
          <w:sz w:val="20"/>
          <w:szCs w:val="20"/>
        </w:rPr>
      </w:pPr>
    </w:p>
    <w:p w14:paraId="46929866" w14:textId="4875E6DC" w:rsidR="00323417" w:rsidRPr="00585DA7" w:rsidRDefault="00323417" w:rsidP="00A4520B">
      <w:pPr>
        <w:pStyle w:val="Bezodstpw"/>
        <w:numPr>
          <w:ilvl w:val="1"/>
          <w:numId w:val="18"/>
        </w:numPr>
        <w:autoSpaceDE w:val="0"/>
        <w:autoSpaceDN w:val="0"/>
        <w:adjustRightInd w:val="0"/>
        <w:spacing w:line="276" w:lineRule="auto"/>
        <w:jc w:val="both"/>
        <w:rPr>
          <w:rFonts w:ascii="Verdana" w:hAnsi="Verdana" w:cs="Arial"/>
          <w:snapToGrid w:val="0"/>
          <w:color w:val="000000" w:themeColor="text1"/>
          <w:sz w:val="20"/>
          <w:szCs w:val="20"/>
        </w:rPr>
      </w:pPr>
      <w:r w:rsidRPr="00BC3BA9">
        <w:rPr>
          <w:rFonts w:ascii="Verdana" w:hAnsi="Verdana" w:cs="Arial"/>
          <w:b/>
          <w:sz w:val="20"/>
          <w:szCs w:val="20"/>
        </w:rPr>
        <w:t>dokument pn.: „Opis przedmiotu zamówienia/Minimalne</w:t>
      </w:r>
      <w:r>
        <w:rPr>
          <w:rFonts w:ascii="Verdana" w:hAnsi="Verdana" w:cs="Arial"/>
          <w:b/>
          <w:sz w:val="20"/>
          <w:szCs w:val="20"/>
        </w:rPr>
        <w:t xml:space="preserve"> </w:t>
      </w:r>
      <w:r w:rsidRPr="00BC3BA9">
        <w:rPr>
          <w:rFonts w:ascii="Verdana" w:hAnsi="Verdana" w:cs="Arial"/>
          <w:b/>
          <w:sz w:val="20"/>
          <w:szCs w:val="20"/>
        </w:rPr>
        <w:t>wymagania Zamawiającego"</w:t>
      </w:r>
      <w:r w:rsidRPr="00BC3BA9">
        <w:rPr>
          <w:rFonts w:ascii="Verdana" w:hAnsi="Verdana" w:cs="Arial"/>
          <w:sz w:val="20"/>
          <w:szCs w:val="20"/>
        </w:rPr>
        <w:t xml:space="preserve">- stanowiący </w:t>
      </w:r>
      <w:r w:rsidRPr="00585DA7">
        <w:rPr>
          <w:rFonts w:ascii="Verdana" w:hAnsi="Verdana" w:cs="Arial"/>
          <w:color w:val="000000" w:themeColor="text1"/>
          <w:sz w:val="20"/>
          <w:szCs w:val="20"/>
          <w:u w:val="single"/>
        </w:rPr>
        <w:t>odpowiednio załącznik nr 3.1</w:t>
      </w:r>
      <w:r w:rsidR="00C82D7E" w:rsidRPr="00585DA7">
        <w:rPr>
          <w:rFonts w:ascii="Verdana" w:hAnsi="Verdana" w:cs="Arial"/>
          <w:color w:val="000000" w:themeColor="text1"/>
          <w:sz w:val="20"/>
          <w:szCs w:val="20"/>
          <w:u w:val="single"/>
        </w:rPr>
        <w:t xml:space="preserve"> </w:t>
      </w:r>
      <w:r w:rsidR="00DC4EAF" w:rsidRPr="00585DA7">
        <w:rPr>
          <w:rFonts w:ascii="Verdana" w:hAnsi="Verdana" w:cs="Arial"/>
          <w:color w:val="000000" w:themeColor="text1"/>
          <w:sz w:val="20"/>
          <w:szCs w:val="20"/>
          <w:u w:val="single"/>
        </w:rPr>
        <w:t xml:space="preserve">do SWZ </w:t>
      </w:r>
      <w:r w:rsidR="00C82D7E" w:rsidRPr="00585DA7">
        <w:rPr>
          <w:rFonts w:ascii="Verdana" w:hAnsi="Verdana" w:cs="Arial"/>
          <w:color w:val="000000" w:themeColor="text1"/>
          <w:sz w:val="20"/>
          <w:szCs w:val="20"/>
          <w:u w:val="single"/>
        </w:rPr>
        <w:t>dla Zadania nr</w:t>
      </w:r>
      <w:r w:rsidR="00DC4EAF" w:rsidRPr="00585DA7">
        <w:rPr>
          <w:rFonts w:ascii="Verdana" w:hAnsi="Verdana" w:cs="Arial"/>
          <w:color w:val="000000" w:themeColor="text1"/>
          <w:sz w:val="20"/>
          <w:szCs w:val="20"/>
          <w:u w:val="single"/>
        </w:rPr>
        <w:t> </w:t>
      </w:r>
      <w:r w:rsidR="00C82D7E" w:rsidRPr="00585DA7">
        <w:rPr>
          <w:rFonts w:ascii="Verdana" w:hAnsi="Verdana" w:cs="Arial"/>
          <w:color w:val="000000" w:themeColor="text1"/>
          <w:sz w:val="20"/>
          <w:szCs w:val="20"/>
          <w:u w:val="single"/>
        </w:rPr>
        <w:t>1</w:t>
      </w:r>
      <w:r w:rsidR="00C82D7E" w:rsidRPr="00585DA7">
        <w:rPr>
          <w:rFonts w:ascii="Verdana" w:hAnsi="Verdana" w:cs="Arial"/>
          <w:color w:val="000000" w:themeColor="text1"/>
          <w:sz w:val="20"/>
          <w:szCs w:val="20"/>
        </w:rPr>
        <w:t xml:space="preserve"> oraz </w:t>
      </w:r>
      <w:r w:rsidR="00C82D7E" w:rsidRPr="00585DA7">
        <w:rPr>
          <w:rFonts w:ascii="Verdana" w:hAnsi="Verdana" w:cs="Arial"/>
          <w:color w:val="000000" w:themeColor="text1"/>
          <w:sz w:val="20"/>
          <w:szCs w:val="20"/>
          <w:u w:val="single"/>
        </w:rPr>
        <w:t>załącznik nr</w:t>
      </w:r>
      <w:r w:rsidRPr="00585DA7">
        <w:rPr>
          <w:rFonts w:ascii="Verdana" w:hAnsi="Verdana" w:cs="Arial"/>
          <w:color w:val="000000" w:themeColor="text1"/>
          <w:sz w:val="20"/>
          <w:szCs w:val="20"/>
          <w:u w:val="single"/>
        </w:rPr>
        <w:t xml:space="preserve"> 3.</w:t>
      </w:r>
      <w:r w:rsidR="00C82D7E" w:rsidRPr="00585DA7">
        <w:rPr>
          <w:rFonts w:ascii="Verdana" w:hAnsi="Verdana" w:cs="Arial"/>
          <w:color w:val="000000" w:themeColor="text1"/>
          <w:sz w:val="20"/>
          <w:szCs w:val="20"/>
          <w:u w:val="single"/>
        </w:rPr>
        <w:t xml:space="preserve">2 </w:t>
      </w:r>
      <w:r w:rsidRPr="00585DA7">
        <w:rPr>
          <w:rFonts w:ascii="Verdana" w:hAnsi="Verdana" w:cs="Arial"/>
          <w:color w:val="000000" w:themeColor="text1"/>
          <w:sz w:val="20"/>
          <w:szCs w:val="20"/>
          <w:u w:val="single"/>
        </w:rPr>
        <w:t xml:space="preserve">do SWZ dla Zadania </w:t>
      </w:r>
      <w:r w:rsidR="00C82D7E" w:rsidRPr="00585DA7">
        <w:rPr>
          <w:rFonts w:ascii="Verdana" w:hAnsi="Verdana" w:cs="Arial"/>
          <w:color w:val="000000" w:themeColor="text1"/>
          <w:sz w:val="20"/>
          <w:szCs w:val="20"/>
          <w:u w:val="single"/>
        </w:rPr>
        <w:t>2</w:t>
      </w:r>
      <w:r w:rsidRPr="00585DA7">
        <w:rPr>
          <w:rFonts w:ascii="Verdana" w:hAnsi="Verdana" w:cs="Arial"/>
          <w:color w:val="000000" w:themeColor="text1"/>
          <w:sz w:val="20"/>
          <w:szCs w:val="20"/>
          <w:u w:val="single"/>
        </w:rPr>
        <w:t>.</w:t>
      </w:r>
    </w:p>
    <w:p w14:paraId="4ACE1BB3" w14:textId="2A45BDF8" w:rsidR="00323417" w:rsidRPr="00585DA7" w:rsidRDefault="00323417" w:rsidP="00A4520B">
      <w:pPr>
        <w:pStyle w:val="Bezodstpw"/>
        <w:autoSpaceDE w:val="0"/>
        <w:autoSpaceDN w:val="0"/>
        <w:adjustRightInd w:val="0"/>
        <w:spacing w:line="276" w:lineRule="auto"/>
        <w:ind w:left="1080"/>
        <w:jc w:val="both"/>
        <w:rPr>
          <w:rFonts w:ascii="Verdana" w:hAnsi="Verdana"/>
          <w:b/>
          <w:bCs/>
          <w:sz w:val="20"/>
          <w:szCs w:val="20"/>
        </w:rPr>
      </w:pPr>
      <w:r w:rsidRPr="00585DA7">
        <w:rPr>
          <w:rFonts w:ascii="Verdana" w:hAnsi="Verdana" w:cs="Arial"/>
          <w:b/>
          <w:bCs/>
          <w:color w:val="FF0000"/>
          <w:sz w:val="20"/>
          <w:szCs w:val="20"/>
        </w:rPr>
        <w:t>Wykonawca zobowiązany jest do wypełnienia i podpisania Załącznika nr 3.1</w:t>
      </w:r>
      <w:r w:rsidR="00C82D7E">
        <w:rPr>
          <w:rFonts w:ascii="Verdana" w:hAnsi="Verdana" w:cs="Arial"/>
          <w:b/>
          <w:bCs/>
          <w:color w:val="FF0000"/>
          <w:sz w:val="20"/>
          <w:szCs w:val="20"/>
        </w:rPr>
        <w:t xml:space="preserve"> oraz Załącznika nr </w:t>
      </w:r>
      <w:r w:rsidRPr="00585DA7">
        <w:rPr>
          <w:rFonts w:ascii="Verdana" w:hAnsi="Verdana" w:cs="Arial"/>
          <w:b/>
          <w:bCs/>
          <w:color w:val="FF0000"/>
          <w:sz w:val="20"/>
          <w:szCs w:val="20"/>
        </w:rPr>
        <w:t>3.</w:t>
      </w:r>
      <w:r w:rsidR="00C82D7E">
        <w:rPr>
          <w:rFonts w:ascii="Verdana" w:hAnsi="Verdana" w:cs="Arial"/>
          <w:b/>
          <w:bCs/>
          <w:color w:val="FF0000"/>
          <w:sz w:val="20"/>
          <w:szCs w:val="20"/>
        </w:rPr>
        <w:t>2</w:t>
      </w:r>
      <w:r w:rsidR="00C82D7E" w:rsidRPr="00585DA7">
        <w:rPr>
          <w:rFonts w:ascii="Verdana" w:hAnsi="Verdana" w:cs="Arial"/>
          <w:b/>
          <w:bCs/>
          <w:color w:val="FF0000"/>
          <w:sz w:val="20"/>
          <w:szCs w:val="20"/>
        </w:rPr>
        <w:t xml:space="preserve"> </w:t>
      </w:r>
      <w:r w:rsidRPr="00585DA7">
        <w:rPr>
          <w:rFonts w:ascii="Verdana" w:hAnsi="Verdana" w:cs="Arial"/>
          <w:b/>
          <w:bCs/>
          <w:color w:val="FF0000"/>
          <w:sz w:val="20"/>
          <w:szCs w:val="20"/>
        </w:rPr>
        <w:t>do SWZ</w:t>
      </w:r>
      <w:r w:rsidRPr="00585DA7">
        <w:rPr>
          <w:rFonts w:ascii="Verdana" w:hAnsi="Verdana" w:cs="Arial"/>
          <w:color w:val="FF0000"/>
          <w:sz w:val="20"/>
          <w:szCs w:val="20"/>
        </w:rPr>
        <w:t xml:space="preserve"> </w:t>
      </w:r>
      <w:r w:rsidRPr="00323417">
        <w:rPr>
          <w:rFonts w:ascii="Verdana" w:hAnsi="Verdana" w:cs="Arial"/>
          <w:sz w:val="20"/>
          <w:szCs w:val="20"/>
        </w:rPr>
        <w:t>(</w:t>
      </w:r>
      <w:r w:rsidR="00EC069D">
        <w:rPr>
          <w:rFonts w:ascii="Verdana" w:hAnsi="Verdana" w:cs="Arial"/>
          <w:sz w:val="20"/>
          <w:szCs w:val="20"/>
        </w:rPr>
        <w:t>odpowiednio</w:t>
      </w:r>
      <w:r w:rsidRPr="00323417">
        <w:rPr>
          <w:rFonts w:ascii="Verdana" w:hAnsi="Verdana" w:cs="Arial"/>
          <w:sz w:val="20"/>
          <w:szCs w:val="20"/>
        </w:rPr>
        <w:t xml:space="preserve"> do Zadania, na które składa ofertę), tj.: „Opisu </w:t>
      </w:r>
      <w:r w:rsidRPr="009915B1">
        <w:rPr>
          <w:rFonts w:ascii="Verdana" w:hAnsi="Verdana" w:cs="Arial"/>
          <w:sz w:val="20"/>
          <w:szCs w:val="20"/>
        </w:rPr>
        <w:t xml:space="preserve">przedmiotu zamówienia/Minimalne wymagania Zamawiającego”, </w:t>
      </w:r>
      <w:r w:rsidRPr="00323417">
        <w:rPr>
          <w:rFonts w:ascii="Verdana" w:hAnsi="Verdana"/>
          <w:sz w:val="20"/>
          <w:szCs w:val="20"/>
        </w:rPr>
        <w:t xml:space="preserve">pozwalającego stwierdzić zgodność </w:t>
      </w:r>
      <w:r w:rsidR="008051CE">
        <w:rPr>
          <w:rFonts w:ascii="Verdana" w:hAnsi="Verdana"/>
          <w:sz w:val="20"/>
          <w:szCs w:val="20"/>
        </w:rPr>
        <w:t xml:space="preserve">przedmiotu zamówienia </w:t>
      </w:r>
      <w:r w:rsidRPr="00323417">
        <w:rPr>
          <w:rFonts w:ascii="Verdana" w:hAnsi="Verdana"/>
          <w:sz w:val="20"/>
          <w:szCs w:val="20"/>
        </w:rPr>
        <w:t>z wymaganiami Zamawiającego przedstawionymi odpowiednio w Załączniku nr 3.1-3.</w:t>
      </w:r>
      <w:r w:rsidR="00C82D7E">
        <w:rPr>
          <w:rFonts w:ascii="Verdana" w:hAnsi="Verdana"/>
          <w:sz w:val="20"/>
          <w:szCs w:val="20"/>
        </w:rPr>
        <w:t>2</w:t>
      </w:r>
      <w:r w:rsidR="00C82D7E" w:rsidRPr="00323417">
        <w:rPr>
          <w:rFonts w:ascii="Verdana" w:hAnsi="Verdana"/>
          <w:sz w:val="20"/>
          <w:szCs w:val="20"/>
        </w:rPr>
        <w:t xml:space="preserve"> </w:t>
      </w:r>
      <w:r w:rsidRPr="00323417">
        <w:rPr>
          <w:rFonts w:ascii="Verdana" w:hAnsi="Verdana"/>
          <w:sz w:val="20"/>
          <w:szCs w:val="20"/>
        </w:rPr>
        <w:t>do SWZ wraz z ewentualnymi Informacjami dla Wykonawców.</w:t>
      </w:r>
      <w:r w:rsidR="007E1864">
        <w:rPr>
          <w:rFonts w:ascii="Verdana" w:hAnsi="Verdana"/>
          <w:sz w:val="20"/>
          <w:szCs w:val="20"/>
        </w:rPr>
        <w:t xml:space="preserve"> </w:t>
      </w:r>
      <w:r w:rsidR="007E1864" w:rsidRPr="00585DA7">
        <w:rPr>
          <w:rFonts w:ascii="Verdana" w:hAnsi="Verdana"/>
          <w:b/>
          <w:bCs/>
          <w:sz w:val="20"/>
          <w:szCs w:val="20"/>
        </w:rPr>
        <w:t>Wykonawca wypełnia dokument poprzez zaznaczenie TAK, potwierdzające spełnienie wymagań oraz wskazuje parametry oferowane</w:t>
      </w:r>
      <w:r w:rsidR="008051CE">
        <w:rPr>
          <w:rFonts w:ascii="Verdana" w:hAnsi="Verdana"/>
          <w:b/>
          <w:bCs/>
          <w:sz w:val="20"/>
          <w:szCs w:val="20"/>
        </w:rPr>
        <w:t>go sprzętu (dla zadania nr 2 również</w:t>
      </w:r>
      <w:r w:rsidR="007E1864" w:rsidRPr="00585DA7">
        <w:rPr>
          <w:rFonts w:ascii="Verdana" w:hAnsi="Verdana"/>
          <w:b/>
          <w:bCs/>
          <w:sz w:val="20"/>
          <w:szCs w:val="20"/>
        </w:rPr>
        <w:t xml:space="preserve"> w</w:t>
      </w:r>
      <w:r w:rsidR="00C82D7E" w:rsidRPr="00585DA7">
        <w:rPr>
          <w:rFonts w:ascii="Verdana" w:hAnsi="Verdana"/>
          <w:b/>
          <w:bCs/>
          <w:sz w:val="20"/>
          <w:szCs w:val="20"/>
        </w:rPr>
        <w:t> </w:t>
      </w:r>
      <w:r w:rsidR="007E1864" w:rsidRPr="00585DA7">
        <w:rPr>
          <w:rFonts w:ascii="Verdana" w:hAnsi="Verdana"/>
          <w:b/>
          <w:bCs/>
          <w:sz w:val="20"/>
          <w:szCs w:val="20"/>
        </w:rPr>
        <w:t>ramach kryterium oceny ofert</w:t>
      </w:r>
      <w:r w:rsidR="008051CE">
        <w:rPr>
          <w:rFonts w:ascii="Verdana" w:hAnsi="Verdana"/>
          <w:b/>
          <w:bCs/>
          <w:sz w:val="20"/>
          <w:szCs w:val="20"/>
        </w:rPr>
        <w:t>)</w:t>
      </w:r>
      <w:r w:rsidR="007E1864" w:rsidRPr="00585DA7">
        <w:rPr>
          <w:rFonts w:ascii="Verdana" w:hAnsi="Verdana"/>
          <w:b/>
          <w:bCs/>
          <w:sz w:val="20"/>
          <w:szCs w:val="20"/>
        </w:rPr>
        <w:t>.</w:t>
      </w:r>
    </w:p>
    <w:p w14:paraId="786DB41F" w14:textId="3869AD07" w:rsidR="00C82D7E" w:rsidRPr="00323417" w:rsidRDefault="00C82D7E" w:rsidP="00C82D7E">
      <w:pPr>
        <w:pStyle w:val="Bezodstpw"/>
        <w:autoSpaceDE w:val="0"/>
        <w:autoSpaceDN w:val="0"/>
        <w:adjustRightInd w:val="0"/>
        <w:spacing w:line="276" w:lineRule="auto"/>
        <w:ind w:left="1080"/>
        <w:jc w:val="both"/>
        <w:rPr>
          <w:rFonts w:ascii="Verdana" w:hAnsi="Verdana"/>
          <w:sz w:val="20"/>
          <w:szCs w:val="20"/>
        </w:rPr>
      </w:pPr>
      <w:r w:rsidRPr="00585DA7">
        <w:rPr>
          <w:rFonts w:ascii="Verdana" w:hAnsi="Verdana"/>
          <w:sz w:val="20"/>
          <w:szCs w:val="20"/>
        </w:rPr>
        <w:t>Wykonawca zobowiązany jest do</w:t>
      </w:r>
      <w:r w:rsidRPr="00523295">
        <w:rPr>
          <w:rFonts w:ascii="Verdana" w:hAnsi="Verdana"/>
          <w:sz w:val="20"/>
          <w:szCs w:val="20"/>
        </w:rPr>
        <w:t xml:space="preserve"> </w:t>
      </w:r>
      <w:r w:rsidRPr="00585DA7">
        <w:rPr>
          <w:rFonts w:ascii="Verdana" w:hAnsi="Verdana"/>
          <w:b/>
          <w:bCs/>
          <w:sz w:val="20"/>
          <w:szCs w:val="20"/>
        </w:rPr>
        <w:t xml:space="preserve">wskazania  producenta, typu, modelu, </w:t>
      </w:r>
      <w:r w:rsidRPr="008051CE">
        <w:rPr>
          <w:rFonts w:ascii="Verdana" w:hAnsi="Verdana"/>
          <w:sz w:val="20"/>
          <w:szCs w:val="20"/>
        </w:rPr>
        <w:t xml:space="preserve">oferowanego </w:t>
      </w:r>
      <w:r w:rsidRPr="00523295">
        <w:rPr>
          <w:rFonts w:ascii="Verdana" w:hAnsi="Verdana"/>
          <w:sz w:val="20"/>
          <w:szCs w:val="20"/>
        </w:rPr>
        <w:t>przedmiotu zamówienia</w:t>
      </w:r>
      <w:r>
        <w:rPr>
          <w:rFonts w:ascii="Verdana" w:hAnsi="Verdana"/>
          <w:sz w:val="20"/>
          <w:szCs w:val="20"/>
        </w:rPr>
        <w:t xml:space="preserve"> </w:t>
      </w:r>
      <w:r w:rsidRPr="00523295">
        <w:rPr>
          <w:rFonts w:ascii="Verdana" w:hAnsi="Verdana"/>
          <w:sz w:val="20"/>
          <w:szCs w:val="20"/>
        </w:rPr>
        <w:t>- zgodnie z wymaganiami Zamawiającego zawartymi w</w:t>
      </w:r>
      <w:r>
        <w:rPr>
          <w:rFonts w:ascii="Verdana" w:hAnsi="Verdana"/>
          <w:sz w:val="20"/>
          <w:szCs w:val="20"/>
        </w:rPr>
        <w:t> załączniku nr 1 do SWZ - formularz ofertowy</w:t>
      </w:r>
      <w:r w:rsidRPr="00523295">
        <w:rPr>
          <w:rFonts w:ascii="Verdana" w:hAnsi="Verdana"/>
          <w:sz w:val="20"/>
          <w:szCs w:val="20"/>
        </w:rPr>
        <w:t>.</w:t>
      </w:r>
    </w:p>
    <w:p w14:paraId="302AD0D8" w14:textId="22028DDC" w:rsidR="006C2358" w:rsidRPr="00F307B5" w:rsidRDefault="004F66A2" w:rsidP="00A4520B">
      <w:pPr>
        <w:pStyle w:val="Akapitzlist"/>
        <w:numPr>
          <w:ilvl w:val="1"/>
          <w:numId w:val="18"/>
        </w:numPr>
        <w:spacing w:after="0"/>
        <w:contextualSpacing w:val="0"/>
        <w:jc w:val="both"/>
        <w:rPr>
          <w:rFonts w:ascii="Verdana" w:hAnsi="Verdana"/>
          <w:sz w:val="20"/>
          <w:szCs w:val="20"/>
        </w:rPr>
      </w:pPr>
      <w:r w:rsidRPr="00BC3BA9">
        <w:rPr>
          <w:rFonts w:ascii="Verdana" w:hAnsi="Verdana"/>
          <w:sz w:val="20"/>
          <w:szCs w:val="20"/>
        </w:rPr>
        <w:t>Zamawiający akceptuje równoważne przedmiotowe środki dowodowe, jeśli potwierdzają, że oferowane dostawy</w:t>
      </w:r>
      <w:r>
        <w:rPr>
          <w:rFonts w:ascii="Verdana" w:hAnsi="Verdana"/>
          <w:sz w:val="20"/>
          <w:szCs w:val="20"/>
        </w:rPr>
        <w:t xml:space="preserve"> </w:t>
      </w:r>
      <w:r w:rsidRPr="00BC3BA9">
        <w:rPr>
          <w:rFonts w:ascii="Verdana" w:hAnsi="Verdana"/>
          <w:sz w:val="20"/>
          <w:szCs w:val="20"/>
        </w:rPr>
        <w:t xml:space="preserve">spełniają określone przez </w:t>
      </w:r>
      <w:r>
        <w:rPr>
          <w:rFonts w:ascii="Verdana" w:hAnsi="Verdana"/>
          <w:sz w:val="20"/>
          <w:szCs w:val="20"/>
        </w:rPr>
        <w:t>Z</w:t>
      </w:r>
      <w:r w:rsidRPr="00BC3BA9">
        <w:rPr>
          <w:rFonts w:ascii="Verdana" w:hAnsi="Verdana"/>
          <w:sz w:val="20"/>
          <w:szCs w:val="20"/>
        </w:rPr>
        <w:t>amawiającego wymagania, cechy lub kryteria.</w:t>
      </w:r>
      <w:r>
        <w:rPr>
          <w:rFonts w:ascii="Verdana" w:hAnsi="Verdana"/>
          <w:sz w:val="20"/>
          <w:szCs w:val="20"/>
        </w:rPr>
        <w:t xml:space="preserve"> </w:t>
      </w:r>
      <w:r w:rsidR="003102B8" w:rsidRPr="00C519D1">
        <w:rPr>
          <w:rFonts w:ascii="Verdana" w:hAnsi="Verdana"/>
          <w:sz w:val="20"/>
          <w:szCs w:val="20"/>
        </w:rPr>
        <w:t xml:space="preserve">W przypadkach, kiedy w opisie przedmiotu zamówienia wskazane zostały </w:t>
      </w:r>
      <w:r w:rsidR="003102B8" w:rsidRPr="00585DA7">
        <w:rPr>
          <w:rFonts w:ascii="Verdana" w:hAnsi="Verdana"/>
          <w:sz w:val="20"/>
          <w:szCs w:val="20"/>
          <w:u w:val="single"/>
        </w:rPr>
        <w:t>znaki towarowe, patenty lub pochodzeni</w:t>
      </w:r>
      <w:r w:rsidR="00691292" w:rsidRPr="00585DA7">
        <w:rPr>
          <w:rFonts w:ascii="Verdana" w:hAnsi="Verdana"/>
          <w:sz w:val="20"/>
          <w:szCs w:val="20"/>
          <w:u w:val="single"/>
        </w:rPr>
        <w:t>e</w:t>
      </w:r>
      <w:r w:rsidR="003102B8" w:rsidRPr="00585DA7">
        <w:rPr>
          <w:rFonts w:ascii="Verdana" w:hAnsi="Verdana"/>
          <w:sz w:val="20"/>
          <w:szCs w:val="20"/>
          <w:u w:val="single"/>
        </w:rPr>
        <w:t>, źródła lub szczególny proces, który charakteryzuje produkty dostarczane przez konkretnego Wykonawcę</w:t>
      </w:r>
      <w:r w:rsidR="003102B8" w:rsidRPr="00C519D1">
        <w:rPr>
          <w:rFonts w:ascii="Verdana" w:hAnsi="Verdana"/>
          <w:sz w:val="20"/>
          <w:szCs w:val="20"/>
        </w:rPr>
        <w:t>,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sidR="003102B8">
        <w:rPr>
          <w:rFonts w:ascii="Verdana" w:hAnsi="Verdana"/>
          <w:sz w:val="20"/>
          <w:szCs w:val="20"/>
        </w:rPr>
        <w:t xml:space="preserve"> </w:t>
      </w:r>
      <w:r w:rsidR="003102B8" w:rsidRPr="00C519D1">
        <w:rPr>
          <w:rFonts w:ascii="Verdana" w:hAnsi="Verdana"/>
          <w:sz w:val="20"/>
          <w:szCs w:val="20"/>
        </w:rPr>
        <w:t xml:space="preserve">Jeśli Zamawiający wskazał marki lub nazwy handlowe określa to klasę produktu, będącego przedmiotem zamówienia i </w:t>
      </w:r>
      <w:r w:rsidR="003102B8" w:rsidRPr="00C519D1">
        <w:rPr>
          <w:rFonts w:ascii="Verdana" w:hAnsi="Verdana"/>
          <w:sz w:val="20"/>
          <w:szCs w:val="20"/>
        </w:rPr>
        <w:lastRenderedPageBreak/>
        <w:t xml:space="preserve">służy ustaleniu standardu, a nie wskazuje na konkretny </w:t>
      </w:r>
      <w:r w:rsidR="003102B8" w:rsidRPr="00F307B5">
        <w:rPr>
          <w:rFonts w:ascii="Verdana" w:hAnsi="Verdana"/>
          <w:sz w:val="20"/>
          <w:szCs w:val="20"/>
        </w:rPr>
        <w:t>wyrób czy producenta. Zamawiający wskaz</w:t>
      </w:r>
      <w:r w:rsidR="006C2358" w:rsidRPr="00F307B5">
        <w:rPr>
          <w:rFonts w:ascii="Verdana" w:hAnsi="Verdana"/>
          <w:sz w:val="20"/>
          <w:szCs w:val="20"/>
        </w:rPr>
        <w:t>uje</w:t>
      </w:r>
      <w:r w:rsidR="003102B8" w:rsidRPr="00F307B5">
        <w:rPr>
          <w:rFonts w:ascii="Verdana" w:hAnsi="Verdana"/>
          <w:sz w:val="20"/>
          <w:szCs w:val="20"/>
        </w:rPr>
        <w:t xml:space="preserve"> kryteria stosowane w celu oceny równoważności</w:t>
      </w:r>
      <w:r w:rsidR="006C2358" w:rsidRPr="00F307B5">
        <w:rPr>
          <w:rFonts w:ascii="Verdana" w:hAnsi="Verdana"/>
          <w:sz w:val="20"/>
          <w:szCs w:val="20"/>
        </w:rPr>
        <w:t>:</w:t>
      </w:r>
    </w:p>
    <w:p w14:paraId="65D80F95" w14:textId="61042345" w:rsidR="003102B8" w:rsidRDefault="006C2358" w:rsidP="00A4520B">
      <w:pPr>
        <w:pStyle w:val="Akapitzlist"/>
        <w:spacing w:after="0"/>
        <w:ind w:left="1080"/>
        <w:contextualSpacing w:val="0"/>
        <w:jc w:val="both"/>
        <w:rPr>
          <w:rFonts w:ascii="Verdana" w:hAnsi="Verdana"/>
          <w:sz w:val="20"/>
          <w:szCs w:val="20"/>
        </w:rPr>
      </w:pPr>
      <w:r w:rsidRPr="00F307B5">
        <w:rPr>
          <w:rFonts w:ascii="Verdana" w:hAnsi="Verdana"/>
          <w:sz w:val="20"/>
          <w:szCs w:val="20"/>
        </w:rPr>
        <w:t xml:space="preserve">- </w:t>
      </w:r>
      <w:r w:rsidRPr="00585DA7">
        <w:rPr>
          <w:rFonts w:ascii="Verdana" w:hAnsi="Verdana"/>
          <w:sz w:val="20"/>
          <w:szCs w:val="20"/>
          <w:u w:val="single"/>
        </w:rPr>
        <w:t>z</w:t>
      </w:r>
      <w:r w:rsidR="00ED275C" w:rsidRPr="00585DA7">
        <w:rPr>
          <w:rFonts w:ascii="Verdana" w:hAnsi="Verdana"/>
          <w:sz w:val="20"/>
          <w:szCs w:val="20"/>
          <w:u w:val="single"/>
        </w:rPr>
        <w:t>a równoważny sprzęt</w:t>
      </w:r>
      <w:r w:rsidR="00ED275C" w:rsidRPr="00F307B5">
        <w:rPr>
          <w:rFonts w:ascii="Verdana" w:hAnsi="Verdana"/>
          <w:sz w:val="20"/>
          <w:szCs w:val="20"/>
        </w:rPr>
        <w:t xml:space="preserve"> Zamawiający uzna </w:t>
      </w:r>
      <w:r w:rsidR="00FE60D0" w:rsidRPr="00F307B5">
        <w:rPr>
          <w:rFonts w:ascii="Verdana" w:hAnsi="Verdana"/>
          <w:sz w:val="20"/>
          <w:szCs w:val="20"/>
        </w:rPr>
        <w:t>sprzęt spełniający</w:t>
      </w:r>
      <w:r w:rsidRPr="00F307B5">
        <w:rPr>
          <w:rFonts w:ascii="Verdana" w:hAnsi="Verdana"/>
          <w:sz w:val="20"/>
          <w:szCs w:val="20"/>
        </w:rPr>
        <w:t xml:space="preserve"> minimalne</w:t>
      </w:r>
      <w:r w:rsidR="00FE60D0" w:rsidRPr="00F307B5">
        <w:rPr>
          <w:rFonts w:ascii="Verdana" w:hAnsi="Verdana"/>
          <w:sz w:val="20"/>
          <w:szCs w:val="20"/>
        </w:rPr>
        <w:t xml:space="preserve"> wymagania jakościowe, eksploatacyjne i techniczne </w:t>
      </w:r>
      <w:r w:rsidRPr="00F307B5">
        <w:rPr>
          <w:rFonts w:ascii="Verdana" w:hAnsi="Verdana"/>
          <w:sz w:val="20"/>
          <w:szCs w:val="20"/>
        </w:rPr>
        <w:t>odpowiadające wymaganiom wskazanym przez Zamawiającego w opisie przedmiotu zamówienia</w:t>
      </w:r>
      <w:r w:rsidR="00FE60D0" w:rsidRPr="00F307B5">
        <w:rPr>
          <w:rFonts w:ascii="Verdana" w:hAnsi="Verdana"/>
          <w:sz w:val="20"/>
          <w:szCs w:val="20"/>
        </w:rPr>
        <w:t xml:space="preserve">. Oznacza to, że produkt równoważny musi </w:t>
      </w:r>
      <w:r w:rsidRPr="00F307B5">
        <w:rPr>
          <w:rFonts w:ascii="Verdana" w:hAnsi="Verdana"/>
          <w:sz w:val="20"/>
          <w:szCs w:val="20"/>
        </w:rPr>
        <w:t xml:space="preserve">mieć </w:t>
      </w:r>
      <w:r w:rsidR="00FE60D0" w:rsidRPr="00F307B5">
        <w:rPr>
          <w:rFonts w:ascii="Verdana" w:hAnsi="Verdana"/>
          <w:sz w:val="20"/>
          <w:szCs w:val="20"/>
        </w:rPr>
        <w:t xml:space="preserve">parametry </w:t>
      </w:r>
      <w:r w:rsidR="00D9367B" w:rsidRPr="00EC069D">
        <w:rPr>
          <w:rFonts w:ascii="Verdana" w:hAnsi="Verdana" w:cs="Tahoma"/>
          <w:color w:val="000000"/>
          <w:sz w:val="20"/>
          <w:szCs w:val="20"/>
        </w:rPr>
        <w:t xml:space="preserve">nie gorsze niż wskazane przez Zamawiającego, tzn. </w:t>
      </w:r>
      <w:r w:rsidR="00EC4BAB" w:rsidRPr="00EC069D">
        <w:rPr>
          <w:rFonts w:ascii="Verdana" w:hAnsi="Verdana"/>
          <w:sz w:val="20"/>
          <w:szCs w:val="20"/>
        </w:rPr>
        <w:t>przynajmniej na poziomie takim jak</w:t>
      </w:r>
      <w:r w:rsidR="00D9367B" w:rsidRPr="00EC069D">
        <w:rPr>
          <w:rFonts w:ascii="Verdana" w:hAnsi="Verdana"/>
          <w:sz w:val="20"/>
          <w:szCs w:val="20"/>
        </w:rPr>
        <w:t xml:space="preserve"> wymaga Zamawiający</w:t>
      </w:r>
      <w:r w:rsidR="00FE60D0" w:rsidRPr="00EC069D">
        <w:rPr>
          <w:rFonts w:ascii="Verdana" w:hAnsi="Verdana"/>
          <w:sz w:val="20"/>
          <w:szCs w:val="20"/>
        </w:rPr>
        <w:t xml:space="preserve">. Wszelkie koszty </w:t>
      </w:r>
      <w:r w:rsidRPr="00EC069D">
        <w:rPr>
          <w:rFonts w:ascii="Verdana" w:hAnsi="Verdana"/>
          <w:sz w:val="20"/>
          <w:szCs w:val="20"/>
        </w:rPr>
        <w:br/>
      </w:r>
      <w:r w:rsidR="00FE60D0" w:rsidRPr="00EC069D">
        <w:rPr>
          <w:rFonts w:ascii="Verdana" w:hAnsi="Verdana"/>
          <w:sz w:val="20"/>
          <w:szCs w:val="20"/>
        </w:rPr>
        <w:t>i czynności związane z potwierdzeniem</w:t>
      </w:r>
      <w:r w:rsidR="00FE60D0" w:rsidRPr="00BE045D">
        <w:rPr>
          <w:rFonts w:ascii="Verdana" w:hAnsi="Verdana"/>
          <w:sz w:val="20"/>
          <w:szCs w:val="20"/>
        </w:rPr>
        <w:t xml:space="preserve"> spełniania przez ofertę równoważną parametrów jakościowych spoczywają na Wykonawcy.</w:t>
      </w:r>
    </w:p>
    <w:p w14:paraId="07815498" w14:textId="5AAAB7F9" w:rsidR="00A4520B" w:rsidRPr="00A4520B" w:rsidRDefault="00A4520B" w:rsidP="00A4520B">
      <w:pPr>
        <w:pStyle w:val="Akapitzlist"/>
        <w:spacing w:after="0"/>
        <w:ind w:left="1080"/>
        <w:jc w:val="both"/>
        <w:rPr>
          <w:rFonts w:ascii="Verdana" w:hAnsi="Verdana"/>
          <w:sz w:val="20"/>
          <w:szCs w:val="20"/>
        </w:rPr>
      </w:pPr>
      <w:r>
        <w:rPr>
          <w:rFonts w:ascii="Verdana" w:hAnsi="Verdana"/>
          <w:sz w:val="20"/>
          <w:szCs w:val="20"/>
        </w:rPr>
        <w:t xml:space="preserve">W takiej sytuacji </w:t>
      </w:r>
      <w:r w:rsidRPr="00A4520B">
        <w:rPr>
          <w:rFonts w:ascii="Verdana" w:hAnsi="Verdana"/>
          <w:sz w:val="20"/>
          <w:szCs w:val="20"/>
        </w:rPr>
        <w:t xml:space="preserve">Wykonawca obowiązany jest wykazać w ofercie, że oferowane przez niego dostawy spełniają wymagania określone przez Zamawiającego poprzez podanie odpowiednio w załączniku nr </w:t>
      </w:r>
      <w:r w:rsidR="00694C2A">
        <w:rPr>
          <w:rFonts w:ascii="Verdana" w:hAnsi="Verdana"/>
          <w:sz w:val="20"/>
          <w:szCs w:val="20"/>
        </w:rPr>
        <w:t>1</w:t>
      </w:r>
      <w:r w:rsidR="008051CE">
        <w:rPr>
          <w:rFonts w:ascii="Verdana" w:hAnsi="Verdana"/>
          <w:sz w:val="20"/>
          <w:szCs w:val="20"/>
        </w:rPr>
        <w:t xml:space="preserve"> </w:t>
      </w:r>
      <w:r w:rsidRPr="00A4520B">
        <w:rPr>
          <w:rFonts w:ascii="Verdana" w:hAnsi="Verdana"/>
          <w:sz w:val="20"/>
          <w:szCs w:val="20"/>
        </w:rPr>
        <w:t xml:space="preserve">cech jednoznacznie wskazujących, że  zaoferowane produkty są równoważne do wskazanych w OPZ oraz dołączenie do oferty, w szczególności przedmiotowych środków dowodowych, o których mowa </w:t>
      </w:r>
    </w:p>
    <w:p w14:paraId="079700B9" w14:textId="77777777" w:rsidR="00A4520B" w:rsidRPr="00A4520B" w:rsidRDefault="00A4520B" w:rsidP="00A4520B">
      <w:pPr>
        <w:pStyle w:val="Akapitzlist"/>
        <w:spacing w:after="0"/>
        <w:ind w:left="1080"/>
        <w:jc w:val="both"/>
        <w:rPr>
          <w:rFonts w:ascii="Verdana" w:hAnsi="Verdana"/>
          <w:sz w:val="20"/>
          <w:szCs w:val="20"/>
        </w:rPr>
      </w:pPr>
      <w:r w:rsidRPr="00A4520B">
        <w:rPr>
          <w:rFonts w:ascii="Verdana" w:hAnsi="Verdana"/>
          <w:sz w:val="20"/>
          <w:szCs w:val="20"/>
        </w:rPr>
        <w:t xml:space="preserve">w art. 104-107 uPzp, udowadniając, że proponowane rozwiązania w równoważnym stopniu spełniają wymagania określone w opisie przedmiotu zamówienia. </w:t>
      </w:r>
    </w:p>
    <w:p w14:paraId="470360D8" w14:textId="77777777" w:rsidR="00A4520B" w:rsidRPr="00585DA7" w:rsidRDefault="00A4520B" w:rsidP="00A4520B">
      <w:pPr>
        <w:pStyle w:val="Akapitzlist"/>
        <w:spacing w:after="0"/>
        <w:ind w:left="1080"/>
        <w:jc w:val="both"/>
        <w:rPr>
          <w:rFonts w:ascii="Verdana" w:hAnsi="Verdana"/>
          <w:sz w:val="20"/>
          <w:szCs w:val="20"/>
          <w:u w:val="single"/>
        </w:rPr>
      </w:pPr>
      <w:r w:rsidRPr="00585DA7">
        <w:rPr>
          <w:rFonts w:ascii="Verdana" w:hAnsi="Verdana"/>
          <w:sz w:val="20"/>
          <w:szCs w:val="20"/>
          <w:u w:val="single"/>
        </w:rPr>
        <w:t xml:space="preserve">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A08DB01" w14:textId="67A71BAD" w:rsidR="00A4520B" w:rsidRDefault="00A4520B" w:rsidP="00A4520B">
      <w:pPr>
        <w:pStyle w:val="Akapitzlist"/>
        <w:spacing w:after="0"/>
        <w:ind w:left="1080"/>
        <w:contextualSpacing w:val="0"/>
        <w:jc w:val="both"/>
        <w:rPr>
          <w:rFonts w:ascii="Verdana" w:hAnsi="Verdana"/>
          <w:sz w:val="20"/>
          <w:szCs w:val="20"/>
        </w:rPr>
      </w:pPr>
      <w:r w:rsidRPr="00A4520B">
        <w:rPr>
          <w:rFonts w:ascii="Verdana" w:hAnsi="Verdana"/>
          <w:sz w:val="20"/>
          <w:szCs w:val="20"/>
        </w:rPr>
        <w:t>Dokumenty te mają być opisane w sposób nie budzący wątpliwości do jakiego sprzętu są dedykowane.</w:t>
      </w:r>
    </w:p>
    <w:p w14:paraId="2CDAB1E7" w14:textId="5E9B6A7C" w:rsidR="003102B8" w:rsidRPr="00C519D1" w:rsidRDefault="003102B8" w:rsidP="00A4520B">
      <w:pPr>
        <w:pStyle w:val="Akapitzlist"/>
        <w:numPr>
          <w:ilvl w:val="1"/>
          <w:numId w:val="18"/>
        </w:numPr>
        <w:spacing w:after="0"/>
        <w:contextualSpacing w:val="0"/>
        <w:jc w:val="both"/>
        <w:rPr>
          <w:rFonts w:ascii="Verdana" w:hAnsi="Verdana"/>
          <w:sz w:val="20"/>
          <w:szCs w:val="20"/>
        </w:rPr>
      </w:pPr>
      <w:bookmarkStart w:id="12" w:name="_Hlk72960198"/>
      <w:bookmarkStart w:id="13" w:name="_Hlk72961332"/>
      <w:r w:rsidRPr="00EA0249">
        <w:rPr>
          <w:rFonts w:ascii="Verdana" w:hAnsi="Verdana"/>
          <w:sz w:val="20"/>
          <w:szCs w:val="20"/>
        </w:rPr>
        <w:t xml:space="preserve">W sytuacjach, kiedy Zamawiający opisuje przedmiot zamówienia poprzez odniesienie się </w:t>
      </w:r>
      <w:r w:rsidRPr="00585DA7">
        <w:rPr>
          <w:rFonts w:ascii="Verdana" w:hAnsi="Verdana"/>
          <w:sz w:val="20"/>
          <w:szCs w:val="20"/>
          <w:u w:val="single"/>
        </w:rPr>
        <w:t>do norm, ocen technicznych, specyfikacji technicznych i systemów referencji technicznych</w:t>
      </w:r>
      <w:r w:rsidRPr="00EA0249">
        <w:rPr>
          <w:rFonts w:ascii="Verdana" w:hAnsi="Verdana"/>
          <w:sz w:val="20"/>
          <w:szCs w:val="20"/>
        </w:rPr>
        <w:t>, o których mowa w art. 101 ust. 1 pkt 2 i ust. 3 uPzp, dopuszcza rozwiązania równoważne opisywanym.</w:t>
      </w:r>
      <w:bookmarkStart w:id="14" w:name="_Hlk72958814"/>
      <w:r>
        <w:rPr>
          <w:rFonts w:ascii="Verdana" w:hAnsi="Verdana"/>
          <w:sz w:val="20"/>
          <w:szCs w:val="20"/>
        </w:rPr>
        <w:t xml:space="preserve"> </w:t>
      </w:r>
      <w:r w:rsidRPr="0067643B">
        <w:rPr>
          <w:rFonts w:ascii="Verdana" w:hAnsi="Verdana"/>
          <w:sz w:val="20"/>
          <w:szCs w:val="20"/>
        </w:rPr>
        <w:t>Wykonawca, który oferuje rozwiązania równoważne do wskazanych norm</w:t>
      </w:r>
      <w:r>
        <w:rPr>
          <w:rFonts w:ascii="Verdana" w:hAnsi="Verdana"/>
          <w:sz w:val="20"/>
          <w:szCs w:val="20"/>
        </w:rPr>
        <w:t xml:space="preserve"> </w:t>
      </w:r>
      <w:r w:rsidRPr="00C519D1">
        <w:rPr>
          <w:rFonts w:ascii="Verdana" w:hAnsi="Verdana"/>
          <w:sz w:val="20"/>
          <w:szCs w:val="20"/>
        </w:rPr>
        <w:t>jest obowiązany wykazać w</w:t>
      </w:r>
      <w:r>
        <w:rPr>
          <w:rFonts w:ascii="Verdana" w:hAnsi="Verdana"/>
          <w:sz w:val="20"/>
          <w:szCs w:val="20"/>
        </w:rPr>
        <w:t xml:space="preserve"> </w:t>
      </w:r>
      <w:r w:rsidRPr="00C519D1">
        <w:rPr>
          <w:rFonts w:ascii="Verdana" w:hAnsi="Verdana"/>
          <w:sz w:val="20"/>
          <w:szCs w:val="20"/>
        </w:rPr>
        <w:t>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w:t>
      </w:r>
      <w:r w:rsidR="00333D81">
        <w:rPr>
          <w:rFonts w:ascii="Verdana" w:hAnsi="Verdana"/>
          <w:sz w:val="20"/>
          <w:szCs w:val="20"/>
        </w:rPr>
        <w:t>.</w:t>
      </w:r>
      <w:r w:rsidRPr="00C519D1">
        <w:rPr>
          <w:rFonts w:ascii="Verdana" w:hAnsi="Verdana"/>
          <w:sz w:val="20"/>
          <w:szCs w:val="20"/>
        </w:rPr>
        <w:t xml:space="preserve"> </w:t>
      </w:r>
      <w:r w:rsidR="00333D81" w:rsidRPr="00585DA7">
        <w:rPr>
          <w:rFonts w:ascii="Verdana" w:hAnsi="Verdana"/>
          <w:sz w:val="20"/>
          <w:szCs w:val="20"/>
          <w:u w:val="single"/>
        </w:rPr>
        <w:t>W</w:t>
      </w:r>
      <w:r w:rsidRPr="00585DA7">
        <w:rPr>
          <w:rFonts w:ascii="Verdana" w:hAnsi="Verdana"/>
          <w:sz w:val="20"/>
          <w:szCs w:val="20"/>
          <w:u w:val="single"/>
        </w:rPr>
        <w:t xml:space="preserve"> szczególności Zamawiający</w:t>
      </w:r>
      <w:r w:rsidR="00333D81" w:rsidRPr="00585DA7">
        <w:rPr>
          <w:rFonts w:ascii="Verdana" w:hAnsi="Verdana"/>
          <w:sz w:val="20"/>
          <w:szCs w:val="20"/>
          <w:u w:val="single"/>
        </w:rPr>
        <w:t xml:space="preserve"> jako przedmiotowych środków dowodowych </w:t>
      </w:r>
      <w:r w:rsidRPr="00585DA7">
        <w:rPr>
          <w:rFonts w:ascii="Verdana" w:hAnsi="Verdana"/>
          <w:sz w:val="20"/>
          <w:szCs w:val="20"/>
          <w:u w:val="single"/>
        </w:rPr>
        <w:t xml:space="preserve">żąda </w:t>
      </w:r>
      <w:bookmarkEnd w:id="14"/>
      <w:r w:rsidRPr="00585DA7">
        <w:rPr>
          <w:rFonts w:ascii="Verdana" w:hAnsi="Verdana"/>
          <w:sz w:val="20"/>
          <w:szCs w:val="20"/>
          <w:u w:val="single"/>
        </w:rPr>
        <w:t xml:space="preserve">certyfikatów wydawanych przez jednostki wykonujące działania </w:t>
      </w:r>
      <w:r w:rsidR="00333D81" w:rsidRPr="00585DA7">
        <w:rPr>
          <w:rFonts w:ascii="Verdana" w:hAnsi="Verdana"/>
          <w:sz w:val="20"/>
          <w:szCs w:val="20"/>
          <w:u w:val="single"/>
        </w:rPr>
        <w:br/>
      </w:r>
      <w:r w:rsidRPr="00585DA7">
        <w:rPr>
          <w:rFonts w:ascii="Verdana" w:hAnsi="Verdana"/>
          <w:sz w:val="20"/>
          <w:szCs w:val="20"/>
          <w:u w:val="single"/>
        </w:rPr>
        <w:t>z zakresu oceny zgodności,</w:t>
      </w:r>
      <w:r w:rsidRPr="00C519D1">
        <w:rPr>
          <w:rFonts w:ascii="Verdana" w:hAnsi="Verdana"/>
          <w:sz w:val="20"/>
          <w:szCs w:val="20"/>
        </w:rPr>
        <w:t xml:space="preserve"> w tym</w:t>
      </w:r>
      <w:r>
        <w:rPr>
          <w:rFonts w:ascii="Verdana" w:hAnsi="Verdana"/>
          <w:sz w:val="20"/>
          <w:szCs w:val="20"/>
        </w:rPr>
        <w:t xml:space="preserve"> </w:t>
      </w:r>
      <w:r w:rsidRPr="00C519D1">
        <w:rPr>
          <w:rFonts w:ascii="Verdana" w:hAnsi="Verdana"/>
          <w:sz w:val="20"/>
          <w:szCs w:val="20"/>
        </w:rPr>
        <w:t>testy, certyfikaty i kontrolę akredytowaną zgodnie z Rozporządzeniem Parlamentu Europejskiego i Rady (WE) nr 765/2008 z dn. 9 lipca 2008r. lub sprawozdania z badań przeprowadzonych przez te jednostki.</w:t>
      </w:r>
    </w:p>
    <w:p w14:paraId="5CE7BE89" w14:textId="46A07C74" w:rsidR="003102B8" w:rsidRDefault="003102B8" w:rsidP="00A4520B">
      <w:pPr>
        <w:spacing w:after="0"/>
        <w:ind w:left="1078"/>
        <w:jc w:val="both"/>
        <w:rPr>
          <w:rFonts w:ascii="Verdana" w:hAnsi="Verdana"/>
          <w:sz w:val="20"/>
          <w:szCs w:val="20"/>
        </w:rPr>
      </w:pPr>
      <w:r w:rsidRPr="0067643B">
        <w:rPr>
          <w:rFonts w:ascii="Verdana" w:hAnsi="Verdana"/>
          <w:sz w:val="20"/>
          <w:szCs w:val="20"/>
        </w:rPr>
        <w:t>Przedstawiane Certyfikaty - mają być wystawione przez niezależną jednostkę badawczą i</w:t>
      </w:r>
      <w:r w:rsidR="000C11AC">
        <w:rPr>
          <w:rFonts w:ascii="Verdana" w:hAnsi="Verdana"/>
          <w:sz w:val="20"/>
          <w:szCs w:val="20"/>
        </w:rPr>
        <w:t xml:space="preserve"> </w:t>
      </w:r>
      <w:r w:rsidRPr="0067643B">
        <w:rPr>
          <w:rFonts w:ascii="Verdana" w:hAnsi="Verdana"/>
          <w:sz w:val="20"/>
          <w:szCs w:val="20"/>
        </w:rPr>
        <w:t>certyfikującą posiadającą akredytację krajowego ośrodka certyfikującego- w przypadku</w:t>
      </w:r>
      <w:r w:rsidR="000C11AC">
        <w:rPr>
          <w:rFonts w:ascii="Verdana" w:hAnsi="Verdana"/>
          <w:sz w:val="20"/>
          <w:szCs w:val="20"/>
        </w:rPr>
        <w:t xml:space="preserve"> </w:t>
      </w:r>
      <w:r w:rsidRPr="0067643B">
        <w:rPr>
          <w:rFonts w:ascii="Verdana" w:hAnsi="Verdana"/>
          <w:sz w:val="20"/>
          <w:szCs w:val="20"/>
        </w:rPr>
        <w:t>Polski jest to Polskie Centrum Akredytacji (PCA)</w:t>
      </w:r>
      <w:r>
        <w:rPr>
          <w:rFonts w:ascii="Verdana" w:hAnsi="Verdana"/>
          <w:sz w:val="20"/>
          <w:szCs w:val="20"/>
        </w:rPr>
        <w:t>.</w:t>
      </w:r>
    </w:p>
    <w:p w14:paraId="418582E2" w14:textId="77777777" w:rsidR="003102B8" w:rsidRDefault="003102B8" w:rsidP="00A4520B">
      <w:pPr>
        <w:spacing w:after="0"/>
        <w:ind w:left="1064"/>
        <w:jc w:val="both"/>
        <w:rPr>
          <w:rFonts w:ascii="Verdana" w:hAnsi="Verdana"/>
          <w:sz w:val="20"/>
          <w:szCs w:val="20"/>
        </w:rPr>
      </w:pPr>
      <w:r>
        <w:rPr>
          <w:rFonts w:ascii="Verdana" w:hAnsi="Verdana"/>
          <w:sz w:val="20"/>
          <w:szCs w:val="20"/>
        </w:rPr>
        <w:t>Zamawiający zaakceptuje certyfikaty wydane przez inne równoważne jednostki oceniające zgodność.</w:t>
      </w:r>
    </w:p>
    <w:p w14:paraId="7D283186" w14:textId="1E27D44E" w:rsidR="000C11AC" w:rsidRPr="006E024A" w:rsidRDefault="003102B8" w:rsidP="00A4520B">
      <w:pPr>
        <w:spacing w:after="0"/>
        <w:ind w:left="1064"/>
        <w:jc w:val="both"/>
        <w:rPr>
          <w:rFonts w:ascii="Verdana" w:hAnsi="Verdana"/>
          <w:sz w:val="20"/>
          <w:szCs w:val="20"/>
        </w:rPr>
      </w:pPr>
      <w:bookmarkStart w:id="15" w:name="_Hlk72957960"/>
      <w:r w:rsidRPr="0067643B">
        <w:rPr>
          <w:rFonts w:ascii="Verdana" w:hAnsi="Verdana"/>
          <w:sz w:val="20"/>
          <w:szCs w:val="20"/>
        </w:rPr>
        <w:t xml:space="preserve">Dokumenty te mają być opisane w sposób nie budzący wątpliwości do </w:t>
      </w:r>
      <w:r w:rsidR="000C11AC" w:rsidRPr="0067643B">
        <w:rPr>
          <w:rFonts w:ascii="Verdana" w:hAnsi="Verdana"/>
          <w:sz w:val="20"/>
          <w:szCs w:val="20"/>
        </w:rPr>
        <w:t>jak</w:t>
      </w:r>
      <w:r w:rsidR="000C11AC">
        <w:rPr>
          <w:rFonts w:ascii="Verdana" w:hAnsi="Verdana"/>
          <w:sz w:val="20"/>
          <w:szCs w:val="20"/>
        </w:rPr>
        <w:t>iego</w:t>
      </w:r>
      <w:r>
        <w:rPr>
          <w:rFonts w:ascii="Verdana" w:hAnsi="Verdana"/>
          <w:sz w:val="20"/>
          <w:szCs w:val="20"/>
        </w:rPr>
        <w:t xml:space="preserve"> </w:t>
      </w:r>
      <w:r w:rsidR="000C11AC">
        <w:rPr>
          <w:rFonts w:ascii="Verdana" w:hAnsi="Verdana"/>
          <w:sz w:val="20"/>
          <w:szCs w:val="20"/>
        </w:rPr>
        <w:t>sprzętu</w:t>
      </w:r>
      <w:r w:rsidRPr="006E024A">
        <w:rPr>
          <w:rFonts w:ascii="Verdana" w:hAnsi="Verdana"/>
          <w:sz w:val="20"/>
          <w:szCs w:val="20"/>
        </w:rPr>
        <w:t xml:space="preserve"> są dedykowane.</w:t>
      </w:r>
    </w:p>
    <w:p w14:paraId="0FF75295" w14:textId="6D388BB5" w:rsidR="000C11AC" w:rsidRPr="006C0FC2" w:rsidRDefault="000C11AC" w:rsidP="00A4520B">
      <w:pPr>
        <w:pStyle w:val="Akapitzlist"/>
        <w:numPr>
          <w:ilvl w:val="1"/>
          <w:numId w:val="18"/>
        </w:numPr>
        <w:spacing w:after="0"/>
        <w:contextualSpacing w:val="0"/>
        <w:jc w:val="both"/>
        <w:rPr>
          <w:rFonts w:ascii="Verdana" w:hAnsi="Verdana"/>
          <w:sz w:val="20"/>
          <w:szCs w:val="20"/>
        </w:rPr>
      </w:pPr>
      <w:bookmarkStart w:id="16" w:name="_Hlk72961366"/>
      <w:bookmarkEnd w:id="12"/>
      <w:bookmarkEnd w:id="13"/>
      <w:bookmarkEnd w:id="15"/>
      <w:r>
        <w:rPr>
          <w:rFonts w:ascii="Verdana" w:hAnsi="Verdana"/>
          <w:sz w:val="20"/>
          <w:szCs w:val="20"/>
        </w:rPr>
        <w:lastRenderedPageBreak/>
        <w:t xml:space="preserve">Zamawiający akceptuje </w:t>
      </w:r>
      <w:r w:rsidRPr="00585DA7">
        <w:rPr>
          <w:rFonts w:ascii="Verdana" w:hAnsi="Verdana"/>
          <w:sz w:val="20"/>
          <w:szCs w:val="20"/>
          <w:u w:val="single"/>
        </w:rPr>
        <w:t xml:space="preserve">odpowiednie  przedmiotowe środki dowodowe inne niż te, </w:t>
      </w:r>
      <w:r w:rsidR="004C1487" w:rsidRPr="00585DA7">
        <w:rPr>
          <w:rFonts w:ascii="Verdana" w:hAnsi="Verdana"/>
          <w:sz w:val="20"/>
          <w:szCs w:val="20"/>
          <w:u w:val="single"/>
        </w:rPr>
        <w:br/>
      </w:r>
      <w:r w:rsidRPr="00585DA7">
        <w:rPr>
          <w:rFonts w:ascii="Verdana" w:hAnsi="Verdana"/>
          <w:sz w:val="20"/>
          <w:szCs w:val="20"/>
          <w:u w:val="single"/>
        </w:rPr>
        <w:t xml:space="preserve">o których mowa w </w:t>
      </w:r>
      <w:proofErr w:type="spellStart"/>
      <w:r w:rsidRPr="00585DA7">
        <w:rPr>
          <w:rFonts w:ascii="Verdana" w:hAnsi="Verdana"/>
          <w:sz w:val="20"/>
          <w:szCs w:val="20"/>
          <w:u w:val="single"/>
        </w:rPr>
        <w:t>ppkt</w:t>
      </w:r>
      <w:proofErr w:type="spellEnd"/>
      <w:r w:rsidRPr="00585DA7">
        <w:rPr>
          <w:rFonts w:ascii="Verdana" w:hAnsi="Verdana"/>
          <w:sz w:val="20"/>
          <w:szCs w:val="20"/>
          <w:u w:val="single"/>
        </w:rPr>
        <w:t xml:space="preserve"> </w:t>
      </w:r>
      <w:r w:rsidR="00CD11F3" w:rsidRPr="00585DA7">
        <w:rPr>
          <w:rFonts w:ascii="Verdana" w:hAnsi="Verdana"/>
          <w:sz w:val="20"/>
          <w:szCs w:val="20"/>
          <w:u w:val="single"/>
        </w:rPr>
        <w:t>3</w:t>
      </w:r>
      <w:r w:rsidRPr="00585DA7">
        <w:rPr>
          <w:rFonts w:ascii="Verdana" w:hAnsi="Verdana"/>
          <w:sz w:val="20"/>
          <w:szCs w:val="20"/>
          <w:u w:val="single"/>
        </w:rPr>
        <w:t>) powyżej</w:t>
      </w:r>
      <w:r w:rsidR="004C1487">
        <w:rPr>
          <w:rFonts w:ascii="Verdana" w:hAnsi="Verdana"/>
          <w:sz w:val="20"/>
          <w:szCs w:val="20"/>
        </w:rPr>
        <w:t xml:space="preserve">, w szczególności dokumentację techniczną producenta, w przypadku gdy dany Wykonawca nie ma ani dostępu do certyfikatów lub sprawozdań z  badań, o których mowa w </w:t>
      </w:r>
      <w:proofErr w:type="spellStart"/>
      <w:r w:rsidR="004C1487">
        <w:rPr>
          <w:rFonts w:ascii="Verdana" w:hAnsi="Verdana"/>
          <w:sz w:val="20"/>
          <w:szCs w:val="20"/>
        </w:rPr>
        <w:t>ppkt</w:t>
      </w:r>
      <w:proofErr w:type="spellEnd"/>
      <w:r w:rsidR="004C1487">
        <w:rPr>
          <w:rFonts w:ascii="Verdana" w:hAnsi="Verdana"/>
          <w:sz w:val="20"/>
          <w:szCs w:val="20"/>
        </w:rPr>
        <w:t xml:space="preserve"> </w:t>
      </w:r>
      <w:r w:rsidR="00CD11F3">
        <w:rPr>
          <w:rFonts w:ascii="Verdana" w:hAnsi="Verdana"/>
          <w:sz w:val="20"/>
          <w:szCs w:val="20"/>
        </w:rPr>
        <w:t>3</w:t>
      </w:r>
      <w:r w:rsidR="004C1487">
        <w:rPr>
          <w:rFonts w:ascii="Verdana" w:hAnsi="Verdana"/>
          <w:sz w:val="20"/>
          <w:szCs w:val="20"/>
        </w:rPr>
        <w:t>) powyżej, ani możliwości ich uzyskania w odpowiednim  terminie, o ile ten brak dostępu nie może być przypisany danemu Wykonawcy, oraz</w:t>
      </w:r>
      <w:r w:rsidR="006C0FC2">
        <w:rPr>
          <w:rFonts w:ascii="Verdana" w:hAnsi="Verdana"/>
          <w:sz w:val="20"/>
          <w:szCs w:val="20"/>
        </w:rPr>
        <w:t xml:space="preserve"> </w:t>
      </w:r>
      <w:r w:rsidR="004C1487">
        <w:rPr>
          <w:rFonts w:ascii="Verdana" w:hAnsi="Verdana"/>
          <w:sz w:val="20"/>
          <w:szCs w:val="20"/>
        </w:rPr>
        <w:t xml:space="preserve">pod warunkiem że dany Wykonawca udowodni, że </w:t>
      </w:r>
      <w:r w:rsidR="004C1487" w:rsidRPr="006C0FC2">
        <w:rPr>
          <w:rFonts w:ascii="Verdana" w:hAnsi="Verdana"/>
          <w:sz w:val="20"/>
          <w:szCs w:val="20"/>
        </w:rPr>
        <w:t>wykonywane przez niego dostawy spełniają wymagania, cechy określone w opisie przedmiotu zamówienia lub wymagania związane z realizacją zamówienia.</w:t>
      </w:r>
      <w:r w:rsidRPr="006C0FC2">
        <w:rPr>
          <w:rFonts w:ascii="Verdana" w:hAnsi="Verdana"/>
          <w:sz w:val="20"/>
          <w:szCs w:val="20"/>
        </w:rPr>
        <w:t xml:space="preserve"> </w:t>
      </w:r>
    </w:p>
    <w:bookmarkEnd w:id="16"/>
    <w:p w14:paraId="70F62337" w14:textId="09A49830" w:rsidR="0018712D" w:rsidRPr="00585DA7" w:rsidRDefault="004F66A2" w:rsidP="00A4520B">
      <w:pPr>
        <w:pStyle w:val="Akapitzlist"/>
        <w:numPr>
          <w:ilvl w:val="1"/>
          <w:numId w:val="18"/>
        </w:numPr>
        <w:spacing w:after="0"/>
        <w:contextualSpacing w:val="0"/>
        <w:jc w:val="both"/>
        <w:rPr>
          <w:rFonts w:ascii="Verdana" w:hAnsi="Verdana"/>
          <w:b/>
          <w:bCs/>
          <w:color w:val="FF0000"/>
          <w:sz w:val="20"/>
          <w:szCs w:val="20"/>
          <w:u w:val="single"/>
        </w:rPr>
      </w:pPr>
      <w:r>
        <w:rPr>
          <w:rFonts w:ascii="Verdana" w:hAnsi="Verdana"/>
          <w:b/>
          <w:bCs/>
          <w:color w:val="FF0000"/>
          <w:sz w:val="20"/>
          <w:szCs w:val="20"/>
          <w:u w:val="single"/>
        </w:rPr>
        <w:t xml:space="preserve">Działając na podstawie art. 107 ust. 2 </w:t>
      </w:r>
      <w:proofErr w:type="spellStart"/>
      <w:r>
        <w:rPr>
          <w:rFonts w:ascii="Verdana" w:hAnsi="Verdana"/>
          <w:b/>
          <w:bCs/>
          <w:color w:val="FF0000"/>
          <w:sz w:val="20"/>
          <w:szCs w:val="20"/>
          <w:u w:val="single"/>
        </w:rPr>
        <w:t>Pzp</w:t>
      </w:r>
      <w:proofErr w:type="spellEnd"/>
      <w:r>
        <w:rPr>
          <w:rFonts w:ascii="Verdana" w:hAnsi="Verdana"/>
          <w:b/>
          <w:bCs/>
          <w:color w:val="FF0000"/>
          <w:sz w:val="20"/>
          <w:szCs w:val="20"/>
          <w:u w:val="single"/>
        </w:rPr>
        <w:t xml:space="preserve"> </w:t>
      </w:r>
      <w:r w:rsidR="0018712D" w:rsidRPr="00585DA7">
        <w:rPr>
          <w:rFonts w:ascii="Verdana" w:hAnsi="Verdana"/>
          <w:b/>
          <w:bCs/>
          <w:color w:val="FF0000"/>
          <w:sz w:val="20"/>
          <w:szCs w:val="20"/>
          <w:u w:val="single"/>
        </w:rPr>
        <w:t xml:space="preserve">Zamawiający </w:t>
      </w:r>
      <w:r>
        <w:rPr>
          <w:rFonts w:ascii="Verdana" w:hAnsi="Verdana"/>
          <w:b/>
          <w:bCs/>
          <w:color w:val="FF0000"/>
          <w:sz w:val="20"/>
          <w:szCs w:val="20"/>
          <w:u w:val="single"/>
        </w:rPr>
        <w:t xml:space="preserve">informuje, że </w:t>
      </w:r>
      <w:r w:rsidR="0018712D" w:rsidRPr="00585DA7">
        <w:rPr>
          <w:rFonts w:ascii="Verdana" w:hAnsi="Verdana"/>
          <w:b/>
          <w:bCs/>
          <w:color w:val="FF0000"/>
          <w:sz w:val="20"/>
          <w:szCs w:val="20"/>
          <w:u w:val="single"/>
        </w:rPr>
        <w:t>nie będzie wzywał do uzupełnienia dokument</w:t>
      </w:r>
      <w:r w:rsidR="00251D34" w:rsidRPr="00585DA7">
        <w:rPr>
          <w:rFonts w:ascii="Verdana" w:hAnsi="Verdana"/>
          <w:b/>
          <w:bCs/>
          <w:color w:val="FF0000"/>
          <w:sz w:val="20"/>
          <w:szCs w:val="20"/>
          <w:u w:val="single"/>
        </w:rPr>
        <w:t>ów</w:t>
      </w:r>
      <w:r w:rsidR="0018712D" w:rsidRPr="00585DA7">
        <w:rPr>
          <w:rFonts w:ascii="Verdana" w:hAnsi="Verdana"/>
          <w:b/>
          <w:bCs/>
          <w:color w:val="FF0000"/>
          <w:sz w:val="20"/>
          <w:szCs w:val="20"/>
          <w:u w:val="single"/>
        </w:rPr>
        <w:t xml:space="preserve">, o których mowa </w:t>
      </w:r>
      <w:r w:rsidR="00A4520B" w:rsidRPr="00585DA7">
        <w:rPr>
          <w:rFonts w:ascii="Verdana" w:hAnsi="Verdana"/>
          <w:b/>
          <w:bCs/>
          <w:color w:val="FF0000"/>
          <w:sz w:val="20"/>
          <w:szCs w:val="20"/>
          <w:u w:val="single"/>
        </w:rPr>
        <w:t xml:space="preserve">w </w:t>
      </w:r>
      <w:proofErr w:type="spellStart"/>
      <w:r w:rsidR="00A4520B" w:rsidRPr="00585DA7">
        <w:rPr>
          <w:rFonts w:ascii="Verdana" w:hAnsi="Verdana"/>
          <w:b/>
          <w:bCs/>
          <w:color w:val="FF0000"/>
          <w:sz w:val="20"/>
          <w:szCs w:val="20"/>
          <w:u w:val="single"/>
        </w:rPr>
        <w:t>ppkt</w:t>
      </w:r>
      <w:proofErr w:type="spellEnd"/>
      <w:r w:rsidR="00A4520B" w:rsidRPr="00585DA7">
        <w:rPr>
          <w:rFonts w:ascii="Verdana" w:hAnsi="Verdana"/>
          <w:b/>
          <w:bCs/>
          <w:color w:val="FF0000"/>
          <w:sz w:val="20"/>
          <w:szCs w:val="20"/>
          <w:u w:val="single"/>
        </w:rPr>
        <w:t xml:space="preserve"> 1), 2)</w:t>
      </w:r>
      <w:r w:rsidR="00030816" w:rsidRPr="00585DA7">
        <w:rPr>
          <w:rFonts w:ascii="Verdana" w:hAnsi="Verdana"/>
          <w:b/>
          <w:bCs/>
          <w:color w:val="FF0000"/>
          <w:sz w:val="20"/>
          <w:szCs w:val="20"/>
          <w:u w:val="single"/>
        </w:rPr>
        <w:t>, 3)</w:t>
      </w:r>
      <w:r w:rsidR="00A4520B" w:rsidRPr="00585DA7">
        <w:rPr>
          <w:rFonts w:ascii="Verdana" w:hAnsi="Verdana"/>
          <w:b/>
          <w:bCs/>
          <w:color w:val="FF0000"/>
          <w:sz w:val="20"/>
          <w:szCs w:val="20"/>
          <w:u w:val="single"/>
        </w:rPr>
        <w:t xml:space="preserve"> i </w:t>
      </w:r>
      <w:r w:rsidR="00774E28" w:rsidRPr="00585DA7">
        <w:rPr>
          <w:rFonts w:ascii="Verdana" w:hAnsi="Verdana"/>
          <w:b/>
          <w:bCs/>
          <w:color w:val="FF0000"/>
          <w:sz w:val="20"/>
          <w:szCs w:val="20"/>
          <w:u w:val="single"/>
        </w:rPr>
        <w:t>4</w:t>
      </w:r>
      <w:r w:rsidR="00A4520B" w:rsidRPr="00585DA7">
        <w:rPr>
          <w:rFonts w:ascii="Verdana" w:hAnsi="Verdana"/>
          <w:b/>
          <w:bCs/>
          <w:color w:val="FF0000"/>
          <w:sz w:val="20"/>
          <w:szCs w:val="20"/>
          <w:u w:val="single"/>
        </w:rPr>
        <w:t xml:space="preserve">) </w:t>
      </w:r>
      <w:r w:rsidR="0018712D" w:rsidRPr="00585DA7">
        <w:rPr>
          <w:rFonts w:ascii="Verdana" w:hAnsi="Verdana"/>
          <w:b/>
          <w:bCs/>
          <w:color w:val="FF0000"/>
          <w:sz w:val="20"/>
          <w:szCs w:val="20"/>
          <w:u w:val="single"/>
        </w:rPr>
        <w:t xml:space="preserve">powyżej. Wykonawca składa je wraz z ofertą. </w:t>
      </w:r>
      <w:r w:rsidR="00F81B8E" w:rsidRPr="00585DA7">
        <w:rPr>
          <w:rFonts w:ascii="Verdana" w:hAnsi="Verdana"/>
          <w:b/>
          <w:bCs/>
          <w:color w:val="FF0000"/>
          <w:sz w:val="20"/>
          <w:szCs w:val="20"/>
          <w:u w:val="single"/>
        </w:rPr>
        <w:t xml:space="preserve">Złożenie </w:t>
      </w:r>
      <w:r w:rsidR="00623EDF" w:rsidRPr="00585DA7">
        <w:rPr>
          <w:rFonts w:ascii="Verdana" w:hAnsi="Verdana"/>
          <w:b/>
          <w:bCs/>
          <w:color w:val="FF0000"/>
          <w:sz w:val="20"/>
          <w:szCs w:val="20"/>
          <w:u w:val="single"/>
        </w:rPr>
        <w:t>dokumentów</w:t>
      </w:r>
      <w:r w:rsidR="00F81B8E" w:rsidRPr="00585DA7">
        <w:rPr>
          <w:rFonts w:ascii="Verdana" w:hAnsi="Verdana"/>
          <w:b/>
          <w:bCs/>
          <w:color w:val="FF0000"/>
          <w:sz w:val="20"/>
          <w:szCs w:val="20"/>
          <w:u w:val="single"/>
        </w:rPr>
        <w:t xml:space="preserve"> niezgodnych z wymaganiami Zamawiającego </w:t>
      </w:r>
      <w:r>
        <w:rPr>
          <w:rFonts w:ascii="Verdana" w:hAnsi="Verdana"/>
          <w:b/>
          <w:bCs/>
          <w:color w:val="FF0000"/>
          <w:sz w:val="20"/>
          <w:szCs w:val="20"/>
          <w:u w:val="single"/>
        </w:rPr>
        <w:t xml:space="preserve">lub niekompletnych </w:t>
      </w:r>
      <w:r w:rsidR="00F81B8E" w:rsidRPr="00585DA7">
        <w:rPr>
          <w:rFonts w:ascii="Verdana" w:hAnsi="Verdana"/>
          <w:b/>
          <w:bCs/>
          <w:color w:val="FF0000"/>
          <w:sz w:val="20"/>
          <w:szCs w:val="20"/>
          <w:u w:val="single"/>
        </w:rPr>
        <w:t>bądź brak złożenia skutkować będzie odrzuceniem oferty na podstawie art. 226 ust. 1 pkt 2 lit. c uPzp.</w:t>
      </w:r>
    </w:p>
    <w:p w14:paraId="4DA28FED" w14:textId="77777777" w:rsidR="009915B1" w:rsidRPr="00585DA7" w:rsidRDefault="009915B1" w:rsidP="00585DA7">
      <w:pPr>
        <w:pStyle w:val="Akapitzlist"/>
        <w:spacing w:after="0"/>
        <w:ind w:left="1080"/>
        <w:contextualSpacing w:val="0"/>
        <w:jc w:val="both"/>
        <w:rPr>
          <w:rFonts w:ascii="Verdana" w:hAnsi="Verdana"/>
          <w:b/>
          <w:bCs/>
          <w:sz w:val="20"/>
          <w:szCs w:val="20"/>
          <w:u w:val="single"/>
        </w:rPr>
      </w:pPr>
    </w:p>
    <w:p w14:paraId="191FE360" w14:textId="0030EB60" w:rsidR="003102B8" w:rsidRPr="001211D0" w:rsidRDefault="003102B8" w:rsidP="00A4520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7" w:name="_Toc227121604"/>
      <w:bookmarkStart w:id="18"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7"/>
      <w:bookmarkEnd w:id="18"/>
      <w:r w:rsidR="009372F6">
        <w:rPr>
          <w:rFonts w:ascii="Verdana" w:hAnsi="Verdana"/>
          <w:color w:val="FFFFFF"/>
          <w:sz w:val="20"/>
        </w:rPr>
        <w:t xml:space="preserve"> </w:t>
      </w:r>
    </w:p>
    <w:p w14:paraId="45410233" w14:textId="69F99FA7" w:rsidR="003777BC" w:rsidRDefault="009372F6" w:rsidP="00A4520B">
      <w:pPr>
        <w:pStyle w:val="Akapitzlist"/>
        <w:numPr>
          <w:ilvl w:val="3"/>
          <w:numId w:val="9"/>
        </w:numPr>
        <w:spacing w:after="0"/>
        <w:ind w:left="426"/>
        <w:jc w:val="both"/>
        <w:rPr>
          <w:rFonts w:ascii="Verdana" w:hAnsi="Verdana"/>
          <w:bCs/>
          <w:sz w:val="20"/>
          <w:szCs w:val="20"/>
        </w:rPr>
      </w:pPr>
      <w:bookmarkStart w:id="19" w:name="_Toc227121606"/>
      <w:bookmarkStart w:id="20" w:name="_Toc231012172"/>
      <w:r w:rsidRPr="00EB6DCC">
        <w:rPr>
          <w:rFonts w:ascii="Verdana" w:hAnsi="Verdana"/>
          <w:bCs/>
          <w:sz w:val="20"/>
          <w:szCs w:val="20"/>
        </w:rPr>
        <w:t>Termin realizacji umowy</w:t>
      </w:r>
      <w:r w:rsidR="00746614" w:rsidRPr="00EB6DCC">
        <w:rPr>
          <w:rFonts w:ascii="Verdana" w:hAnsi="Verdana"/>
          <w:bCs/>
          <w:sz w:val="20"/>
          <w:szCs w:val="20"/>
        </w:rPr>
        <w:t xml:space="preserve">: </w:t>
      </w:r>
      <w:r w:rsidR="00746614" w:rsidRPr="00585DA7">
        <w:rPr>
          <w:rFonts w:ascii="Verdana" w:hAnsi="Verdana"/>
          <w:b/>
          <w:sz w:val="20"/>
          <w:szCs w:val="20"/>
        </w:rPr>
        <w:t xml:space="preserve">do </w:t>
      </w:r>
      <w:r w:rsidR="004F66A2">
        <w:rPr>
          <w:rFonts w:ascii="Verdana" w:hAnsi="Verdana"/>
          <w:b/>
          <w:sz w:val="20"/>
          <w:szCs w:val="20"/>
        </w:rPr>
        <w:t>7 dni od dnia zawarcia umowy</w:t>
      </w:r>
      <w:r w:rsidR="00746614" w:rsidRPr="00585DA7">
        <w:rPr>
          <w:rFonts w:ascii="Verdana" w:hAnsi="Verdana"/>
          <w:b/>
          <w:sz w:val="20"/>
          <w:szCs w:val="20"/>
        </w:rPr>
        <w:t>.</w:t>
      </w:r>
      <w:r w:rsidR="00EB6DCC" w:rsidRPr="00EB6DCC">
        <w:rPr>
          <w:rFonts w:ascii="Verdana" w:hAnsi="Verdana"/>
          <w:bCs/>
          <w:sz w:val="20"/>
          <w:szCs w:val="20"/>
        </w:rPr>
        <w:t xml:space="preserve"> </w:t>
      </w:r>
    </w:p>
    <w:p w14:paraId="4D5B27DE" w14:textId="4DD8EEFF" w:rsidR="009372F6" w:rsidRPr="00EB6DCC" w:rsidRDefault="004C1487" w:rsidP="00A4520B">
      <w:pPr>
        <w:pStyle w:val="Akapitzlist"/>
        <w:numPr>
          <w:ilvl w:val="3"/>
          <w:numId w:val="9"/>
        </w:numPr>
        <w:spacing w:after="0"/>
        <w:ind w:left="426"/>
        <w:jc w:val="both"/>
        <w:rPr>
          <w:rFonts w:ascii="Verdana" w:hAnsi="Verdana"/>
          <w:bCs/>
          <w:sz w:val="20"/>
          <w:szCs w:val="20"/>
        </w:rPr>
      </w:pPr>
      <w:r w:rsidRPr="00EB6DCC">
        <w:rPr>
          <w:rFonts w:ascii="Verdana" w:hAnsi="Verdana"/>
          <w:bCs/>
          <w:sz w:val="20"/>
          <w:szCs w:val="20"/>
        </w:rPr>
        <w:t xml:space="preserve">Szczegóły dotyczące terminu i warunków realizacji przedmiotu zamówienia znajdują się we </w:t>
      </w:r>
      <w:r w:rsidR="00DC4EAF" w:rsidRPr="00EB6DCC">
        <w:rPr>
          <w:rFonts w:ascii="Verdana" w:hAnsi="Verdana"/>
          <w:bCs/>
          <w:sz w:val="20"/>
          <w:szCs w:val="20"/>
        </w:rPr>
        <w:t>wzor</w:t>
      </w:r>
      <w:r w:rsidR="00DC4EAF">
        <w:rPr>
          <w:rFonts w:ascii="Verdana" w:hAnsi="Verdana"/>
          <w:bCs/>
          <w:sz w:val="20"/>
          <w:szCs w:val="20"/>
        </w:rPr>
        <w:t>ach</w:t>
      </w:r>
      <w:r w:rsidR="00DC4EAF" w:rsidRPr="00EB6DCC">
        <w:rPr>
          <w:rFonts w:ascii="Verdana" w:hAnsi="Verdana"/>
          <w:bCs/>
          <w:sz w:val="20"/>
          <w:szCs w:val="20"/>
        </w:rPr>
        <w:t xml:space="preserve"> um</w:t>
      </w:r>
      <w:r w:rsidR="00DC4EAF">
        <w:rPr>
          <w:rFonts w:ascii="Verdana" w:hAnsi="Verdana"/>
          <w:bCs/>
          <w:sz w:val="20"/>
          <w:szCs w:val="20"/>
        </w:rPr>
        <w:t>ów</w:t>
      </w:r>
      <w:r w:rsidRPr="00EB6DCC">
        <w:rPr>
          <w:rFonts w:ascii="Verdana" w:hAnsi="Verdana"/>
          <w:bCs/>
          <w:sz w:val="20"/>
          <w:szCs w:val="20"/>
        </w:rPr>
        <w:t xml:space="preserve">, </w:t>
      </w:r>
      <w:r w:rsidR="00DC4EAF" w:rsidRPr="00EB6DCC">
        <w:rPr>
          <w:rFonts w:ascii="Verdana" w:hAnsi="Verdana"/>
          <w:bCs/>
          <w:sz w:val="20"/>
          <w:szCs w:val="20"/>
        </w:rPr>
        <w:t>stanowiący</w:t>
      </w:r>
      <w:r w:rsidR="00DC4EAF">
        <w:rPr>
          <w:rFonts w:ascii="Verdana" w:hAnsi="Verdana"/>
          <w:bCs/>
          <w:sz w:val="20"/>
          <w:szCs w:val="20"/>
        </w:rPr>
        <w:t>ch</w:t>
      </w:r>
      <w:r w:rsidR="00DC4EAF" w:rsidRPr="00EB6DCC">
        <w:rPr>
          <w:rFonts w:ascii="Verdana" w:hAnsi="Verdana"/>
          <w:bCs/>
          <w:sz w:val="20"/>
          <w:szCs w:val="20"/>
        </w:rPr>
        <w:t xml:space="preserve"> </w:t>
      </w:r>
      <w:r w:rsidRPr="00EB6DCC">
        <w:rPr>
          <w:rFonts w:ascii="Verdana" w:hAnsi="Verdana"/>
          <w:bCs/>
          <w:sz w:val="20"/>
          <w:szCs w:val="20"/>
        </w:rPr>
        <w:t>Załącznik nr 4</w:t>
      </w:r>
      <w:r w:rsidR="00DC4EAF">
        <w:rPr>
          <w:rFonts w:ascii="Verdana" w:hAnsi="Verdana"/>
          <w:bCs/>
          <w:sz w:val="20"/>
          <w:szCs w:val="20"/>
        </w:rPr>
        <w:t>.1 i 4.2</w:t>
      </w:r>
      <w:r w:rsidRPr="00EB6DCC">
        <w:rPr>
          <w:rFonts w:ascii="Verdana" w:hAnsi="Verdana"/>
          <w:bCs/>
          <w:sz w:val="20"/>
          <w:szCs w:val="20"/>
        </w:rPr>
        <w:t xml:space="preserve"> do SWZ</w:t>
      </w:r>
      <w:r w:rsidR="009372F6" w:rsidRPr="00EB6DCC">
        <w:rPr>
          <w:rFonts w:ascii="Verdana" w:hAnsi="Verdana"/>
          <w:bCs/>
          <w:sz w:val="20"/>
          <w:szCs w:val="20"/>
        </w:rPr>
        <w:t>.</w:t>
      </w:r>
    </w:p>
    <w:p w14:paraId="3FB22BD0" w14:textId="13B5F5BF" w:rsidR="003102B8" w:rsidRPr="001211D0"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9"/>
      <w:bookmarkEnd w:id="20"/>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65BF074E" w:rsidR="003102B8" w:rsidRDefault="003102B8" w:rsidP="00A4520B">
      <w:pPr>
        <w:numPr>
          <w:ilvl w:val="0"/>
          <w:numId w:val="5"/>
        </w:numPr>
        <w:autoSpaceDE w:val="0"/>
        <w:autoSpaceDN w:val="0"/>
        <w:adjustRightInd w:val="0"/>
        <w:spacing w:after="0"/>
        <w:ind w:left="357" w:hanging="357"/>
        <w:jc w:val="both"/>
        <w:rPr>
          <w:rFonts w:ascii="Verdana" w:hAnsi="Verdana" w:cs="Arial"/>
          <w:sz w:val="20"/>
          <w:szCs w:val="20"/>
        </w:rPr>
      </w:pPr>
      <w:bookmarkStart w:id="21" w:name="_Hlk70185096"/>
      <w:r w:rsidRPr="000B5192">
        <w:rPr>
          <w:rFonts w:ascii="Verdana" w:hAnsi="Verdana" w:cs="Arial"/>
          <w:sz w:val="20"/>
          <w:szCs w:val="20"/>
        </w:rPr>
        <w:t>O udzielenie zamówienia</w:t>
      </w:r>
      <w:r w:rsidR="00A018FB">
        <w:rPr>
          <w:rFonts w:ascii="Verdana" w:hAnsi="Verdana" w:cs="Arial"/>
          <w:sz w:val="20"/>
          <w:szCs w:val="20"/>
        </w:rPr>
        <w:t xml:space="preserve"> (dotyczy każdego Zadania)</w:t>
      </w:r>
      <w:r w:rsidRPr="000B5192">
        <w:rPr>
          <w:rFonts w:ascii="Verdana" w:hAnsi="Verdana" w:cs="Arial"/>
          <w:sz w:val="20"/>
          <w:szCs w:val="20"/>
        </w:rPr>
        <w:t xml:space="preserve"> mogą ubiegać się Wykonawcy, którzy</w:t>
      </w:r>
      <w:r>
        <w:rPr>
          <w:rFonts w:ascii="Verdana" w:hAnsi="Verdana" w:cs="Arial"/>
          <w:sz w:val="20"/>
          <w:szCs w:val="20"/>
        </w:rPr>
        <w:t>:</w:t>
      </w:r>
    </w:p>
    <w:p w14:paraId="2192698D" w14:textId="3B364958" w:rsidR="007343AF" w:rsidRPr="007343AF" w:rsidRDefault="003102B8" w:rsidP="00A4520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t xml:space="preserve">nie podlegają wykluczeniu </w:t>
      </w:r>
      <w:r>
        <w:rPr>
          <w:rFonts w:ascii="Verdana" w:hAnsi="Verdana" w:cs="Arial"/>
          <w:b/>
          <w:sz w:val="20"/>
          <w:szCs w:val="20"/>
        </w:rPr>
        <w:t>na podstawie art. 108 ust. 1 i 109 ust. 1 uPzp</w:t>
      </w:r>
      <w:r w:rsidR="007343AF">
        <w:rPr>
          <w:rFonts w:ascii="Verdana" w:hAnsi="Verdana" w:cs="Arial"/>
          <w:b/>
          <w:sz w:val="20"/>
          <w:szCs w:val="20"/>
        </w:rPr>
        <w:t xml:space="preserve"> </w:t>
      </w:r>
      <w:r w:rsidR="007343AF" w:rsidRPr="007343AF">
        <w:rPr>
          <w:rFonts w:ascii="Verdana" w:hAnsi="Verdana" w:cs="Arial"/>
          <w:b/>
          <w:sz w:val="20"/>
          <w:szCs w:val="20"/>
        </w:rPr>
        <w:t xml:space="preserve">oraz art. 7 ust. 1 </w:t>
      </w:r>
      <w:r w:rsidR="007343AF" w:rsidRPr="00585DA7">
        <w:rPr>
          <w:rFonts w:ascii="Verdana" w:hAnsi="Verdana" w:cs="Arial"/>
          <w:bCs/>
          <w:sz w:val="20"/>
          <w:szCs w:val="20"/>
        </w:rPr>
        <w:t xml:space="preserve">ustawy z dnia 13 kwietnia 2022 r o szczególnych rozwiązaniach w zakresie przeciwdziałania wspieraniu agresji na Ukrainę oraz służących ochronie bezpieczeństwa narodowego </w:t>
      </w:r>
      <w:r w:rsidR="00AD39FA" w:rsidRPr="00585DA7">
        <w:rPr>
          <w:rFonts w:ascii="Verdana" w:hAnsi="Verdana" w:cs="Arial"/>
          <w:bCs/>
          <w:sz w:val="20"/>
          <w:szCs w:val="20"/>
        </w:rPr>
        <w:t>(</w:t>
      </w:r>
      <w:bookmarkStart w:id="22" w:name="_Hlk147756446"/>
      <w:proofErr w:type="spellStart"/>
      <w:r w:rsidR="00AD39FA" w:rsidRPr="00585DA7">
        <w:rPr>
          <w:rFonts w:ascii="Verdana" w:hAnsi="Verdana" w:cs="Arial"/>
          <w:bCs/>
          <w:sz w:val="20"/>
          <w:szCs w:val="20"/>
        </w:rPr>
        <w:t>t</w:t>
      </w:r>
      <w:r w:rsidR="00114486">
        <w:rPr>
          <w:rFonts w:ascii="Verdana" w:hAnsi="Verdana" w:cs="Arial"/>
          <w:bCs/>
          <w:sz w:val="20"/>
          <w:szCs w:val="20"/>
        </w:rPr>
        <w:t>.</w:t>
      </w:r>
      <w:r w:rsidR="00AD39FA" w:rsidRPr="00585DA7">
        <w:rPr>
          <w:rFonts w:ascii="Verdana" w:hAnsi="Verdana" w:cs="Arial"/>
          <w:bCs/>
          <w:sz w:val="20"/>
          <w:szCs w:val="20"/>
        </w:rPr>
        <w:t>j</w:t>
      </w:r>
      <w:proofErr w:type="spellEnd"/>
      <w:r w:rsidR="00AD39FA" w:rsidRPr="00585DA7">
        <w:rPr>
          <w:rFonts w:ascii="Verdana" w:hAnsi="Verdana" w:cs="Arial"/>
          <w:bCs/>
          <w:sz w:val="20"/>
          <w:szCs w:val="20"/>
        </w:rPr>
        <w:t xml:space="preserve">. Dz.U. z 2023 r. poz. </w:t>
      </w:r>
      <w:r w:rsidR="00114486">
        <w:rPr>
          <w:rFonts w:ascii="Verdana" w:hAnsi="Verdana" w:cs="Arial"/>
          <w:bCs/>
          <w:sz w:val="20"/>
          <w:szCs w:val="20"/>
        </w:rPr>
        <w:t>1497</w:t>
      </w:r>
      <w:bookmarkEnd w:id="22"/>
      <w:r w:rsidR="00AD39FA" w:rsidRPr="00585DA7">
        <w:rPr>
          <w:rFonts w:ascii="Verdana" w:hAnsi="Verdana" w:cs="Arial"/>
          <w:bCs/>
          <w:sz w:val="20"/>
          <w:szCs w:val="20"/>
        </w:rPr>
        <w:t>)</w:t>
      </w:r>
      <w:r w:rsidR="00030816">
        <w:rPr>
          <w:rFonts w:ascii="Verdana" w:hAnsi="Verdana" w:cs="Arial"/>
          <w:bCs/>
          <w:sz w:val="20"/>
          <w:szCs w:val="20"/>
        </w:rPr>
        <w:t>,</w:t>
      </w:r>
      <w:r w:rsidR="00AD39FA" w:rsidRPr="007343AF">
        <w:rPr>
          <w:rFonts w:ascii="Verdana" w:hAnsi="Verdana" w:cs="Arial"/>
          <w:b/>
          <w:sz w:val="20"/>
          <w:szCs w:val="20"/>
        </w:rPr>
        <w:t xml:space="preserve"> </w:t>
      </w:r>
      <w:r w:rsidR="00030816" w:rsidRPr="007343AF">
        <w:rPr>
          <w:rFonts w:ascii="Verdana" w:hAnsi="Verdana" w:cs="Arial"/>
          <w:b/>
          <w:sz w:val="20"/>
          <w:szCs w:val="20"/>
        </w:rPr>
        <w:t>zwan</w:t>
      </w:r>
      <w:r w:rsidR="00030816">
        <w:rPr>
          <w:rFonts w:ascii="Verdana" w:hAnsi="Verdana" w:cs="Arial"/>
          <w:b/>
          <w:sz w:val="20"/>
          <w:szCs w:val="20"/>
        </w:rPr>
        <w:t xml:space="preserve">ej </w:t>
      </w:r>
      <w:r w:rsidR="00AD39FA">
        <w:rPr>
          <w:rFonts w:ascii="Verdana" w:hAnsi="Verdana" w:cs="Arial"/>
          <w:b/>
          <w:sz w:val="20"/>
          <w:szCs w:val="20"/>
        </w:rPr>
        <w:t>dalej</w:t>
      </w:r>
      <w:r w:rsidR="00AD39FA" w:rsidRPr="007343AF">
        <w:rPr>
          <w:rFonts w:ascii="Verdana" w:hAnsi="Verdana" w:cs="Arial"/>
          <w:b/>
          <w:sz w:val="20"/>
          <w:szCs w:val="20"/>
        </w:rPr>
        <w:t xml:space="preserve"> </w:t>
      </w:r>
      <w:r w:rsidR="00AD39FA" w:rsidRPr="00B635E7">
        <w:rPr>
          <w:rFonts w:ascii="Verdana" w:hAnsi="Verdana" w:cs="Arial"/>
          <w:b/>
          <w:i/>
          <w:iCs/>
          <w:sz w:val="20"/>
          <w:szCs w:val="20"/>
        </w:rPr>
        <w:t>Ustawą sankcyjną</w:t>
      </w:r>
      <w:r w:rsidR="00AD39FA" w:rsidRPr="007343AF">
        <w:rPr>
          <w:rFonts w:ascii="Verdana" w:hAnsi="Verdana" w:cs="Arial"/>
          <w:b/>
          <w:sz w:val="20"/>
          <w:szCs w:val="20"/>
        </w:rPr>
        <w:t xml:space="preserve"> oraz art. 5k </w:t>
      </w:r>
      <w:r w:rsidR="00AD39FA" w:rsidRPr="00585DA7">
        <w:rPr>
          <w:rFonts w:ascii="Verdana" w:hAnsi="Verdana" w:cs="Arial"/>
          <w:bCs/>
          <w:sz w:val="20"/>
          <w:szCs w:val="20"/>
        </w:rPr>
        <w:t>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030816">
        <w:rPr>
          <w:rFonts w:ascii="Verdana" w:hAnsi="Verdana" w:cs="Arial"/>
          <w:bCs/>
          <w:sz w:val="20"/>
          <w:szCs w:val="20"/>
        </w:rPr>
        <w:t>,</w:t>
      </w:r>
      <w:r w:rsidR="00AD39FA" w:rsidRPr="007343AF">
        <w:rPr>
          <w:rFonts w:ascii="Verdana" w:hAnsi="Verdana" w:cs="Arial"/>
          <w:b/>
          <w:sz w:val="20"/>
          <w:szCs w:val="20"/>
        </w:rPr>
        <w:t xml:space="preserve"> zwanym</w:t>
      </w:r>
      <w:r w:rsidR="00AD39FA">
        <w:rPr>
          <w:rFonts w:ascii="Verdana" w:hAnsi="Verdana" w:cs="Arial"/>
          <w:b/>
          <w:sz w:val="20"/>
          <w:szCs w:val="20"/>
        </w:rPr>
        <w:t xml:space="preserve"> dalej</w:t>
      </w:r>
      <w:r w:rsidR="00AD39FA" w:rsidRPr="007343AF">
        <w:rPr>
          <w:rFonts w:ascii="Verdana" w:hAnsi="Verdana" w:cs="Arial"/>
          <w:b/>
          <w:sz w:val="20"/>
          <w:szCs w:val="20"/>
        </w:rPr>
        <w:t xml:space="preserve"> </w:t>
      </w:r>
      <w:r w:rsidR="00AD39FA" w:rsidRPr="00B635E7">
        <w:rPr>
          <w:rFonts w:ascii="Verdana" w:hAnsi="Verdana" w:cs="Arial"/>
          <w:b/>
          <w:i/>
          <w:iCs/>
          <w:sz w:val="20"/>
          <w:szCs w:val="20"/>
        </w:rPr>
        <w:t>Rozporządzeniem sankcyjnym</w:t>
      </w:r>
      <w:r w:rsidR="007343AF" w:rsidRPr="007343AF">
        <w:rPr>
          <w:rFonts w:ascii="Verdana" w:hAnsi="Verdana" w:cs="Arial"/>
          <w:b/>
          <w:sz w:val="20"/>
          <w:szCs w:val="20"/>
        </w:rPr>
        <w:t>:</w:t>
      </w:r>
    </w:p>
    <w:bookmarkEnd w:id="21"/>
    <w:p w14:paraId="4C1D17C0" w14:textId="77777777" w:rsidR="003102B8" w:rsidRPr="000368EB" w:rsidRDefault="003102B8" w:rsidP="00A4520B">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Z postępowania o udzielenie zamówienia wyklucza się Wykonawcę na podstawie art. 108 ust 1 uPzp:</w:t>
      </w:r>
    </w:p>
    <w:p w14:paraId="1325108C" w14:textId="77777777" w:rsidR="003102B8"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62C44710"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w:t>
      </w:r>
      <w:r w:rsidR="00275120" w:rsidRPr="00275120">
        <w:rPr>
          <w:rFonts w:ascii="Verdana" w:hAnsi="Verdana"/>
          <w:sz w:val="20"/>
          <w:szCs w:val="20"/>
        </w:rPr>
        <w:t>ustawy z dnia 6 czerwca 1997 r. Kodeks karny (tj. Dz. U. z 2022 r. poz. 1138 ze zm.) zwana dalej Kodeksem karnym</w:t>
      </w:r>
      <w:r w:rsidRPr="00BC3783">
        <w:rPr>
          <w:rFonts w:ascii="Verdana" w:hAnsi="Verdana"/>
          <w:sz w:val="20"/>
          <w:szCs w:val="20"/>
        </w:rPr>
        <w:t xml:space="preserve">, </w:t>
      </w:r>
    </w:p>
    <w:p w14:paraId="4B1EFA65"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handlu ludźmi, o którym mowa w art. 189a Kodeksu karnego, </w:t>
      </w:r>
    </w:p>
    <w:p w14:paraId="7E78E3F5" w14:textId="080CBCD2" w:rsidR="003102B8" w:rsidRDefault="000368EB"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 xml:space="preserve">z dnia 25 czerwca 2010 </w:t>
      </w:r>
      <w:r w:rsidRPr="00F31A15">
        <w:rPr>
          <w:rFonts w:ascii="Verdana" w:hAnsi="Verdana"/>
          <w:sz w:val="20"/>
          <w:szCs w:val="20"/>
        </w:rPr>
        <w:t xml:space="preserve">r. o sporcie </w:t>
      </w:r>
      <w:r w:rsidR="00AD39FA" w:rsidRPr="00F31A15">
        <w:rPr>
          <w:rFonts w:ascii="Verdana" w:hAnsi="Verdana"/>
          <w:sz w:val="20"/>
          <w:szCs w:val="20"/>
        </w:rPr>
        <w:t>(tj. Dz. U. z 2022 r. poz. 1599</w:t>
      </w:r>
      <w:r w:rsidR="00A87549" w:rsidRPr="00F31A15">
        <w:rPr>
          <w:rFonts w:ascii="Verdana" w:hAnsi="Verdana"/>
          <w:sz w:val="20"/>
          <w:szCs w:val="20"/>
        </w:rPr>
        <w:t xml:space="preserve"> ze zm.</w:t>
      </w:r>
      <w:r w:rsidR="00AD39FA" w:rsidRPr="00F31A15">
        <w:rPr>
          <w:rFonts w:ascii="Verdana" w:hAnsi="Verdana"/>
          <w:sz w:val="20"/>
          <w:szCs w:val="20"/>
        </w:rPr>
        <w:t>)</w:t>
      </w:r>
      <w:r w:rsidRPr="00F31A15">
        <w:rPr>
          <w:rFonts w:ascii="Verdana" w:hAnsi="Verdana"/>
          <w:sz w:val="20"/>
          <w:szCs w:val="20"/>
        </w:rPr>
        <w:t xml:space="preserve"> lub</w:t>
      </w:r>
      <w:r w:rsidRPr="000368EB">
        <w:rPr>
          <w:rFonts w:ascii="Verdana" w:hAnsi="Verdana"/>
          <w:sz w:val="20"/>
          <w:szCs w:val="20"/>
        </w:rPr>
        <w:t xml:space="preserve"> w art. 54 ust. 1–4 ustawy z dnia 12 maja 2011 r. o refundacji leków, środków spożywczych specjalnego przeznaczenia żywieniowego oraz wyrobów medycznych (</w:t>
      </w:r>
      <w:r w:rsidR="00882E17">
        <w:rPr>
          <w:rFonts w:ascii="Verdana" w:hAnsi="Verdana"/>
          <w:sz w:val="20"/>
          <w:szCs w:val="20"/>
        </w:rPr>
        <w:t xml:space="preserve">tj. </w:t>
      </w:r>
      <w:r w:rsidR="00882E17" w:rsidRPr="000368EB">
        <w:rPr>
          <w:rFonts w:ascii="Verdana" w:hAnsi="Verdana"/>
          <w:sz w:val="20"/>
          <w:szCs w:val="20"/>
        </w:rPr>
        <w:t>Dz. U. z 202</w:t>
      </w:r>
      <w:r w:rsidR="00882E17">
        <w:rPr>
          <w:rFonts w:ascii="Verdana" w:hAnsi="Verdana"/>
          <w:sz w:val="20"/>
          <w:szCs w:val="20"/>
        </w:rPr>
        <w:t>3 </w:t>
      </w:r>
      <w:r w:rsidR="00882E17" w:rsidRPr="000368EB">
        <w:rPr>
          <w:rFonts w:ascii="Verdana" w:hAnsi="Verdana"/>
          <w:sz w:val="20"/>
          <w:szCs w:val="20"/>
        </w:rPr>
        <w:t xml:space="preserve">r. poz. </w:t>
      </w:r>
      <w:r w:rsidR="00882E17">
        <w:rPr>
          <w:rFonts w:ascii="Verdana" w:hAnsi="Verdana"/>
          <w:sz w:val="20"/>
          <w:szCs w:val="20"/>
        </w:rPr>
        <w:t>826</w:t>
      </w:r>
      <w:r w:rsidRPr="000368EB">
        <w:rPr>
          <w:rFonts w:ascii="Verdana" w:hAnsi="Verdana"/>
          <w:sz w:val="20"/>
          <w:szCs w:val="20"/>
        </w:rPr>
        <w:t>),</w:t>
      </w:r>
      <w:r w:rsidR="003102B8" w:rsidRPr="00BC3783">
        <w:rPr>
          <w:rFonts w:ascii="Verdana" w:hAnsi="Verdana"/>
          <w:sz w:val="20"/>
          <w:szCs w:val="20"/>
        </w:rPr>
        <w:t xml:space="preserve"> </w:t>
      </w:r>
    </w:p>
    <w:p w14:paraId="7ECE2416"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1AB8D3E2"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w:t>
      </w:r>
      <w:r w:rsidRPr="00F31A15">
        <w:rPr>
          <w:rFonts w:ascii="Verdana" w:hAnsi="Verdana"/>
          <w:sz w:val="20"/>
          <w:szCs w:val="20"/>
        </w:rPr>
        <w:t>ustawy z dnia 15 czerwca 2012 r. o skutkach powierzania wykonywania pracy cudzoziemcom przebywającym wbrew przepisom na terytorium Rzeczypospolitej Polskiej (</w:t>
      </w:r>
      <w:r w:rsidR="000637D9" w:rsidRPr="00F31A15">
        <w:rPr>
          <w:rFonts w:ascii="Verdana" w:hAnsi="Verdana"/>
          <w:sz w:val="20"/>
          <w:szCs w:val="20"/>
        </w:rPr>
        <w:t xml:space="preserve">tj. Dz. U. z 2021 r. poz. </w:t>
      </w:r>
      <w:r w:rsidR="00A87549" w:rsidRPr="00F31A15">
        <w:rPr>
          <w:rFonts w:ascii="Verdana" w:hAnsi="Verdana"/>
          <w:sz w:val="20"/>
          <w:szCs w:val="20"/>
        </w:rPr>
        <w:t>1745</w:t>
      </w:r>
      <w:r w:rsidRPr="00F31A15">
        <w:rPr>
          <w:rFonts w:ascii="Verdana" w:hAnsi="Verdana"/>
          <w:sz w:val="20"/>
          <w:szCs w:val="20"/>
        </w:rPr>
        <w:t xml:space="preserve">), </w:t>
      </w:r>
    </w:p>
    <w:p w14:paraId="38C11F22" w14:textId="77777777"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F31A15">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F31A15">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1529DCC9"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030816">
        <w:rPr>
          <w:rFonts w:ascii="Verdana" w:hAnsi="Verdana"/>
          <w:sz w:val="20"/>
          <w:szCs w:val="20"/>
        </w:rPr>
        <w:t> </w:t>
      </w:r>
      <w:r w:rsidRPr="00F31A15">
        <w:rPr>
          <w:rFonts w:ascii="Verdana" w:hAnsi="Verdana"/>
          <w:sz w:val="20"/>
          <w:szCs w:val="20"/>
        </w:rPr>
        <w:t xml:space="preserve">którym mowa w pkt 1; </w:t>
      </w:r>
    </w:p>
    <w:p w14:paraId="4C45F1B8" w14:textId="77777777"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wobec którego prawomocnie orzeczono zakaz ubiegania się o zamówienia publiczne;</w:t>
      </w:r>
    </w:p>
    <w:p w14:paraId="4F78CBF1" w14:textId="36815CC3"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A87549" w:rsidRPr="00F31A15">
        <w:rPr>
          <w:rFonts w:ascii="Verdana" w:hAnsi="Verdana"/>
          <w:sz w:val="20"/>
          <w:szCs w:val="20"/>
        </w:rPr>
        <w:t xml:space="preserve"> (tj. Dz.U. z 2023 r. poz. 1689)</w:t>
      </w:r>
      <w:r w:rsidRPr="00F31A15">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6834BB1C" w14:textId="0207C71E" w:rsidR="003102B8" w:rsidRPr="00BC3783"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456823">
        <w:rPr>
          <w:rFonts w:ascii="Verdana" w:hAnsi="Verdana"/>
          <w:sz w:val="20"/>
          <w:szCs w:val="20"/>
        </w:rPr>
        <w:t> </w:t>
      </w:r>
      <w:r w:rsidRPr="009F10F1">
        <w:rPr>
          <w:rFonts w:ascii="Verdana" w:hAnsi="Verdana"/>
          <w:sz w:val="20"/>
          <w:szCs w:val="20"/>
        </w:rPr>
        <w:t>udziału w postępowaniu o udzielenie zamówienia.</w:t>
      </w:r>
    </w:p>
    <w:p w14:paraId="49FB03DA" w14:textId="5A77FEE3" w:rsidR="003102B8" w:rsidRPr="009F10F1" w:rsidRDefault="003102B8" w:rsidP="00A4520B">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lastRenderedPageBreak/>
        <w:t xml:space="preserve">Ponadto, z postępowania o udzielenie zamówienia Zamawiający wykluczy Wykonawcę, wobec którego zachodzą przesłanki określone w art. 109 ust. 1 </w:t>
      </w:r>
      <w:r w:rsidR="00030816">
        <w:rPr>
          <w:rFonts w:ascii="Verdana" w:hAnsi="Verdana"/>
          <w:b/>
          <w:sz w:val="20"/>
          <w:szCs w:val="20"/>
        </w:rPr>
        <w:t xml:space="preserve">uPzp, </w:t>
      </w:r>
      <w:r w:rsidRPr="00856746">
        <w:rPr>
          <w:rFonts w:ascii="Verdana" w:hAnsi="Verdana"/>
          <w:b/>
          <w:sz w:val="20"/>
          <w:szCs w:val="20"/>
        </w:rPr>
        <w:t>tj</w:t>
      </w:r>
      <w:r w:rsidRPr="00856746">
        <w:rPr>
          <w:rFonts w:ascii="Verdana" w:hAnsi="Verdana"/>
          <w:sz w:val="20"/>
          <w:szCs w:val="20"/>
        </w:rPr>
        <w:t>.:</w:t>
      </w:r>
    </w:p>
    <w:p w14:paraId="3DCFA480" w14:textId="7F6E70EF" w:rsidR="003102B8" w:rsidRDefault="003102B8" w:rsidP="00585DA7">
      <w:pPr>
        <w:pStyle w:val="Default"/>
        <w:numPr>
          <w:ilvl w:val="0"/>
          <w:numId w:val="34"/>
        </w:numPr>
        <w:tabs>
          <w:tab w:val="left" w:pos="851"/>
        </w:tabs>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C19A5" w:rsidRDefault="003102B8" w:rsidP="00A4520B">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8D47295"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 xml:space="preserve">o zabezpieczeniu społecznym, jeżeli wymierzono tą decyzją karę pieniężną; </w:t>
      </w:r>
    </w:p>
    <w:p w14:paraId="59678DC3"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sposób zawiniony poważnie naruszył obowiązki zawodowe, co podważa jego uczciwość, w szczególności</w:t>
      </w:r>
      <w:r>
        <w:rPr>
          <w:rFonts w:ascii="Verdana" w:hAnsi="Verdana"/>
          <w:sz w:val="20"/>
          <w:szCs w:val="20"/>
        </w:rPr>
        <w:t xml:space="preserve">, </w:t>
      </w:r>
      <w:r w:rsidRPr="00214B5E">
        <w:rPr>
          <w:rFonts w:ascii="Verdana" w:hAnsi="Verdana"/>
          <w:sz w:val="20"/>
          <w:szCs w:val="20"/>
        </w:rPr>
        <w:t xml:space="preserve">gdy </w:t>
      </w:r>
      <w:r>
        <w:rPr>
          <w:rFonts w:ascii="Verdana" w:hAnsi="Verdana"/>
          <w:sz w:val="20"/>
          <w:szCs w:val="20"/>
        </w:rPr>
        <w:t>w</w:t>
      </w:r>
      <w:r w:rsidRPr="00214B5E">
        <w:rPr>
          <w:rFonts w:ascii="Verdana" w:hAnsi="Verdana"/>
          <w:sz w:val="20"/>
          <w:szCs w:val="20"/>
        </w:rPr>
        <w:t xml:space="preserve">ykonawca w wyniku zamierzonego działania lub rażącego niedbalstwa nie wykonał lub nienależycie wykonał zamówienie, co zamawiający jest w stanie wykazać za pomocą stosownych dowodów; </w:t>
      </w:r>
    </w:p>
    <w:p w14:paraId="1065ED51" w14:textId="77777777" w:rsidR="003102B8" w:rsidRPr="00FA6C4C"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jeżeli występuje konflikt interesów w rozumieniu art. 56 ust. 2 uPzp, którego nie można skutecznie wyeliminować w inny sposób niż przez wykluczenie wykonawcy;</w:t>
      </w:r>
    </w:p>
    <w:p w14:paraId="314DFEAA"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 xml:space="preserve">który w wyniku zamierzonego działania lub rażącego niedbalstwa wprowadził zamawiającego w błąd przy przedstawianiu informacji, że nie podlega wykluczeniu, </w:t>
      </w:r>
      <w:r w:rsidRPr="00214B5E">
        <w:rPr>
          <w:rFonts w:ascii="Verdana" w:hAnsi="Verdana"/>
          <w:sz w:val="20"/>
          <w:szCs w:val="20"/>
        </w:rPr>
        <w:lastRenderedPageBreak/>
        <w:t>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4C9E3993" w:rsidR="005A5C81" w:rsidRPr="00736A80" w:rsidRDefault="005A5C81" w:rsidP="00A4520B">
      <w:pPr>
        <w:pStyle w:val="Default"/>
        <w:numPr>
          <w:ilvl w:val="2"/>
          <w:numId w:val="53"/>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t xml:space="preserve">Z postępowania o udzielenie zamówienia Zamawiający wykluczy Wykonawcę, wobec którego zachodzą przesłanki określone w art. 7 ust 1 </w:t>
      </w:r>
      <w:r w:rsidR="000C7AA7">
        <w:rPr>
          <w:rFonts w:ascii="Verdana" w:hAnsi="Verdana"/>
          <w:b/>
          <w:sz w:val="20"/>
          <w:szCs w:val="20"/>
        </w:rPr>
        <w:t>Ustawy sankcyjnej</w:t>
      </w:r>
      <w:r w:rsidRPr="00736A80">
        <w:rPr>
          <w:rFonts w:ascii="Verdana" w:hAnsi="Verdana"/>
          <w:b/>
          <w:sz w:val="20"/>
          <w:szCs w:val="20"/>
        </w:rPr>
        <w:t xml:space="preserve">, tj.: </w:t>
      </w:r>
    </w:p>
    <w:p w14:paraId="024E07E9" w14:textId="5DB0419C" w:rsidR="005A5C81" w:rsidRPr="00F31A15" w:rsidRDefault="000C7AA7" w:rsidP="00A4520B">
      <w:pPr>
        <w:pStyle w:val="Default"/>
        <w:numPr>
          <w:ilvl w:val="1"/>
          <w:numId w:val="54"/>
        </w:numPr>
        <w:suppressAutoHyphens/>
        <w:autoSpaceDN/>
        <w:adjustRightInd/>
        <w:spacing w:line="276" w:lineRule="auto"/>
        <w:ind w:left="602" w:hanging="448"/>
        <w:jc w:val="both"/>
        <w:rPr>
          <w:rFonts w:ascii="Verdana" w:hAnsi="Verdana"/>
          <w:sz w:val="20"/>
          <w:szCs w:val="20"/>
        </w:rPr>
      </w:pPr>
      <w:r w:rsidRPr="00F31A15">
        <w:rPr>
          <w:rFonts w:ascii="Verdana" w:hAnsi="Verdana"/>
          <w:sz w:val="20"/>
          <w:szCs w:val="20"/>
        </w:rPr>
        <w:t>Wykonawcę oraz uczestnika konkursu wymienionego w wykazach określonych w</w:t>
      </w:r>
      <w:r w:rsidR="00C664A6">
        <w:rPr>
          <w:rFonts w:ascii="Verdana" w:hAnsi="Verdana"/>
          <w:sz w:val="20"/>
          <w:szCs w:val="20"/>
        </w:rPr>
        <w:t> </w:t>
      </w:r>
      <w:r w:rsidRPr="00F31A15">
        <w:rPr>
          <w:rFonts w:ascii="Verdana" w:hAnsi="Verdana"/>
          <w:sz w:val="20"/>
          <w:szCs w:val="20"/>
        </w:rPr>
        <w:t xml:space="preserve">rozporządzeniu nr 765/2006 </w:t>
      </w:r>
      <w:r w:rsidR="00B71D82" w:rsidRPr="00B71D82">
        <w:rPr>
          <w:rFonts w:ascii="Verdana" w:hAnsi="Verdana"/>
          <w:sz w:val="20"/>
          <w:szCs w:val="20"/>
        </w:rPr>
        <w:t>zwanym dalej: rozporządzeniem 765/2006)</w:t>
      </w:r>
      <w:r w:rsidR="00B71D82">
        <w:rPr>
          <w:rFonts w:ascii="Verdana" w:hAnsi="Verdana"/>
          <w:sz w:val="20"/>
          <w:szCs w:val="20"/>
        </w:rPr>
        <w:t xml:space="preserve"> </w:t>
      </w:r>
      <w:r w:rsidRPr="00F31A15">
        <w:rPr>
          <w:rFonts w:ascii="Verdana" w:hAnsi="Verdana"/>
          <w:sz w:val="20"/>
          <w:szCs w:val="20"/>
        </w:rPr>
        <w:t>i</w:t>
      </w:r>
      <w:r w:rsidR="00B71D82">
        <w:rPr>
          <w:rFonts w:ascii="Verdana" w:hAnsi="Verdana"/>
          <w:sz w:val="20"/>
          <w:szCs w:val="20"/>
        </w:rPr>
        <w:t> </w:t>
      </w:r>
      <w:r w:rsidRPr="00F31A15">
        <w:rPr>
          <w:rFonts w:ascii="Verdana" w:hAnsi="Verdana"/>
          <w:sz w:val="20"/>
          <w:szCs w:val="20"/>
        </w:rPr>
        <w:t>rozporządzeniu nr 269/2014 albo  wpisanego na listę na podstawie decyzji w sprawie wpisu na listę rozstrzygającej o zastosowaniu środka, o</w:t>
      </w:r>
      <w:r w:rsidR="00C664A6">
        <w:rPr>
          <w:rFonts w:ascii="Verdana" w:hAnsi="Verdana"/>
          <w:sz w:val="20"/>
          <w:szCs w:val="20"/>
        </w:rPr>
        <w:t> </w:t>
      </w:r>
      <w:r w:rsidRPr="00F31A15">
        <w:rPr>
          <w:rFonts w:ascii="Verdana" w:hAnsi="Verdana"/>
          <w:sz w:val="20"/>
          <w:szCs w:val="20"/>
        </w:rPr>
        <w:t>którym mowa w art. 1 pkt 3 Ustawy Sankcyjnej</w:t>
      </w:r>
      <w:r w:rsidR="005A5C81" w:rsidRPr="00F31A15">
        <w:rPr>
          <w:rFonts w:ascii="Verdana" w:hAnsi="Verdana"/>
          <w:sz w:val="20"/>
          <w:szCs w:val="20"/>
        </w:rPr>
        <w:t xml:space="preserve">; </w:t>
      </w:r>
    </w:p>
    <w:p w14:paraId="06922A9F" w14:textId="5B6204FB" w:rsidR="005A5C81" w:rsidRPr="00F31A15" w:rsidRDefault="000C7AA7" w:rsidP="00A4520B">
      <w:pPr>
        <w:pStyle w:val="Default"/>
        <w:numPr>
          <w:ilvl w:val="1"/>
          <w:numId w:val="54"/>
        </w:numPr>
        <w:suppressAutoHyphens/>
        <w:autoSpaceDN/>
        <w:adjustRightInd/>
        <w:spacing w:line="276" w:lineRule="auto"/>
        <w:ind w:left="602" w:hanging="434"/>
        <w:jc w:val="both"/>
        <w:rPr>
          <w:rFonts w:ascii="Verdana" w:hAnsi="Verdana"/>
          <w:sz w:val="20"/>
          <w:szCs w:val="20"/>
        </w:rPr>
      </w:pPr>
      <w:r w:rsidRPr="00F31A15">
        <w:rPr>
          <w:rFonts w:ascii="Verdana" w:hAnsi="Verdana"/>
          <w:sz w:val="20"/>
          <w:szCs w:val="20"/>
        </w:rPr>
        <w:t>Wykonawcę oraz uczestnika konkursu, którego beneficjentem rzeczywistym w rozumieniu ustawy z dnia 1 marca 2018 r. o przeciwdziałaniu praniu pieniędzy oraz finansowaniu terroryzmu (tj. Dz. U. z 2023 r. poz. 1124</w:t>
      </w:r>
      <w:r w:rsidR="00D45833" w:rsidRPr="00F31A15">
        <w:rPr>
          <w:rFonts w:ascii="Verdana" w:hAnsi="Verdana"/>
          <w:sz w:val="20"/>
          <w:szCs w:val="20"/>
        </w:rPr>
        <w:t xml:space="preserve"> ze zm.</w:t>
      </w:r>
      <w:r w:rsidRPr="00F31A15">
        <w:rPr>
          <w:rFonts w:ascii="Verdana" w:hAnsi="Verdana"/>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C664A6">
        <w:rPr>
          <w:rFonts w:ascii="Verdana" w:hAnsi="Verdana"/>
          <w:sz w:val="20"/>
          <w:szCs w:val="20"/>
        </w:rPr>
        <w:t> </w:t>
      </w:r>
      <w:r w:rsidRPr="00F31A15">
        <w:rPr>
          <w:rFonts w:ascii="Verdana" w:hAnsi="Verdana"/>
          <w:sz w:val="20"/>
          <w:szCs w:val="20"/>
        </w:rPr>
        <w:t>zastosowaniu środka, o którym mowa w art. 1 pkt 3 Ustawy sankcyjnej</w:t>
      </w:r>
      <w:r w:rsidR="005A5C81" w:rsidRPr="00F31A15">
        <w:rPr>
          <w:rFonts w:ascii="Verdana" w:hAnsi="Verdana"/>
          <w:sz w:val="20"/>
          <w:szCs w:val="20"/>
        </w:rPr>
        <w:t xml:space="preserve">; </w:t>
      </w:r>
    </w:p>
    <w:p w14:paraId="3079D95A" w14:textId="4DD1F64E" w:rsidR="005A5C81" w:rsidRPr="00F31A15" w:rsidRDefault="000C7AA7" w:rsidP="00A4520B">
      <w:pPr>
        <w:pStyle w:val="Default"/>
        <w:numPr>
          <w:ilvl w:val="1"/>
          <w:numId w:val="54"/>
        </w:numPr>
        <w:suppressAutoHyphens/>
        <w:autoSpaceDN/>
        <w:adjustRightInd/>
        <w:spacing w:line="276" w:lineRule="auto"/>
        <w:ind w:left="602" w:hanging="434"/>
        <w:jc w:val="both"/>
        <w:rPr>
          <w:rFonts w:ascii="Verdana" w:hAnsi="Verdana"/>
          <w:sz w:val="20"/>
          <w:szCs w:val="20"/>
        </w:rPr>
      </w:pPr>
      <w:r w:rsidRPr="00F31A15">
        <w:rPr>
          <w:rFonts w:ascii="Verdana" w:hAnsi="Verdana"/>
          <w:sz w:val="20"/>
          <w:szCs w:val="20"/>
        </w:rPr>
        <w:t>Wykonawcę oraz uczestnika konkursu, którego jednostką dominującą w rozumieniu art. 3 ust. 1 pkt 37 ustawy z dnia 29 września 1994 r. o rachunkowości (tj. Dz. U. z 2023 r. poz. 120</w:t>
      </w:r>
      <w:r w:rsidR="00D45833" w:rsidRPr="00F31A15">
        <w:rPr>
          <w:rFonts w:ascii="Verdana" w:hAnsi="Verdana"/>
          <w:sz w:val="20"/>
          <w:szCs w:val="20"/>
        </w:rPr>
        <w:t xml:space="preserve"> ze zm.</w:t>
      </w:r>
      <w:r w:rsidRPr="00F31A15">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w:t>
      </w:r>
      <w:r w:rsidR="00B71D82">
        <w:rPr>
          <w:rFonts w:ascii="Verdana" w:hAnsi="Verdana"/>
          <w:sz w:val="20"/>
          <w:szCs w:val="20"/>
        </w:rPr>
        <w:t> </w:t>
      </w:r>
      <w:r w:rsidRPr="00F31A15">
        <w:rPr>
          <w:rFonts w:ascii="Verdana" w:hAnsi="Verdana"/>
          <w:sz w:val="20"/>
          <w:szCs w:val="20"/>
        </w:rPr>
        <w:t>3 Ustawy sankcyjnej</w:t>
      </w:r>
      <w:r w:rsidR="005A5C81" w:rsidRPr="00F31A15">
        <w:rPr>
          <w:rFonts w:ascii="Verdana" w:hAnsi="Verdana"/>
          <w:sz w:val="20"/>
          <w:szCs w:val="20"/>
        </w:rPr>
        <w:t>.</w:t>
      </w:r>
    </w:p>
    <w:p w14:paraId="451DA195" w14:textId="06067365"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Wykluczenie, o którym mowa w pkt 1.1.3 następuje na okres trwania okoliczności określonych w art. 7 ust. 1 </w:t>
      </w:r>
      <w:r w:rsidR="000C7AA7">
        <w:rPr>
          <w:rFonts w:ascii="Verdana" w:hAnsi="Verdana"/>
          <w:sz w:val="20"/>
          <w:szCs w:val="20"/>
        </w:rPr>
        <w:t>Ustawy sankcyjnej</w:t>
      </w:r>
      <w:r w:rsidRPr="00736A80">
        <w:rPr>
          <w:rFonts w:ascii="Verdana" w:hAnsi="Verdana"/>
          <w:sz w:val="20"/>
          <w:szCs w:val="20"/>
        </w:rPr>
        <w:t>.</w:t>
      </w:r>
    </w:p>
    <w:p w14:paraId="1CCCB888" w14:textId="5A660924"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W przypadku wykonawcy lub uczestnika konkursu wykluczonego na podstawie art. 7 ust.</w:t>
      </w:r>
      <w:r w:rsidR="00030816">
        <w:rPr>
          <w:rFonts w:ascii="Verdana" w:hAnsi="Verdana"/>
          <w:sz w:val="20"/>
          <w:szCs w:val="20"/>
        </w:rPr>
        <w:t> </w:t>
      </w:r>
      <w:r w:rsidRPr="00736A80">
        <w:rPr>
          <w:rFonts w:ascii="Verdana" w:hAnsi="Verdana"/>
          <w:sz w:val="20"/>
          <w:szCs w:val="20"/>
        </w:rPr>
        <w:t xml:space="preserve">1 </w:t>
      </w:r>
      <w:r w:rsidR="000C7AA7">
        <w:rPr>
          <w:rFonts w:ascii="Verdana" w:hAnsi="Verdana"/>
          <w:sz w:val="20"/>
          <w:szCs w:val="20"/>
        </w:rPr>
        <w:t>U</w:t>
      </w:r>
      <w:r w:rsidRPr="00736A80">
        <w:rPr>
          <w:rFonts w:ascii="Verdana" w:hAnsi="Verdana"/>
          <w:sz w:val="20"/>
          <w:szCs w:val="20"/>
        </w:rPr>
        <w:t xml:space="preserve">stawy </w:t>
      </w:r>
      <w:r w:rsidR="000C7AA7">
        <w:rPr>
          <w:rFonts w:ascii="Verdana" w:hAnsi="Verdana"/>
          <w:sz w:val="20"/>
          <w:szCs w:val="20"/>
        </w:rPr>
        <w:t>sankcyjnej</w:t>
      </w:r>
      <w:r w:rsidRPr="00736A80">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3069CAA2"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lastRenderedPageBreak/>
        <w:t xml:space="preserve">Osoba lub podmiot podlegające wykluczeniu na podstawie art. 7 ust. 1 </w:t>
      </w:r>
      <w:r w:rsidR="004617FB">
        <w:rPr>
          <w:rFonts w:ascii="Verdana" w:hAnsi="Verdana"/>
          <w:sz w:val="20"/>
          <w:szCs w:val="20"/>
        </w:rPr>
        <w:t>Ustawy sankcyjnej</w:t>
      </w:r>
      <w:r w:rsidRPr="00736A80">
        <w:rPr>
          <w:rFonts w:ascii="Verdana" w:hAnsi="Verdana"/>
          <w:sz w:val="20"/>
          <w:szCs w:val="20"/>
        </w:rPr>
        <w:t>,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w:t>
      </w:r>
      <w:r w:rsidR="00CB79D3">
        <w:rPr>
          <w:rFonts w:ascii="Verdana" w:hAnsi="Verdana"/>
          <w:sz w:val="20"/>
          <w:szCs w:val="20"/>
        </w:rPr>
        <w:t> </w:t>
      </w:r>
      <w:r w:rsidRPr="00736A80">
        <w:rPr>
          <w:rFonts w:ascii="Verdana" w:hAnsi="Verdana"/>
          <w:sz w:val="20"/>
          <w:szCs w:val="20"/>
        </w:rPr>
        <w:t>000</w:t>
      </w:r>
      <w:r w:rsidR="00CB79D3">
        <w:rPr>
          <w:rFonts w:ascii="Verdana" w:hAnsi="Verdana"/>
          <w:sz w:val="20"/>
          <w:szCs w:val="20"/>
        </w:rPr>
        <w:t> </w:t>
      </w:r>
      <w:r w:rsidRPr="00736A80">
        <w:rPr>
          <w:rFonts w:ascii="Verdana" w:hAnsi="Verdana"/>
          <w:sz w:val="20"/>
          <w:szCs w:val="20"/>
        </w:rPr>
        <w:t>000 zł.</w:t>
      </w:r>
    </w:p>
    <w:p w14:paraId="6B90BFCD" w14:textId="77777777" w:rsidR="005A5C81" w:rsidRPr="00764036" w:rsidRDefault="005A5C81" w:rsidP="00A4520B">
      <w:pPr>
        <w:pStyle w:val="Default"/>
        <w:numPr>
          <w:ilvl w:val="2"/>
          <w:numId w:val="53"/>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Wykonawca może zostać wykluczony przez Zamawiającego na każdym etapie postępowania. Wykluczenie Wykonawcy na podstawie uPzp następuje</w:t>
      </w:r>
      <w:r w:rsidRPr="00764036">
        <w:rPr>
          <w:rFonts w:ascii="Verdana" w:hAnsi="Verdana"/>
          <w:sz w:val="20"/>
          <w:szCs w:val="20"/>
        </w:rPr>
        <w:t xml:space="preserve"> zgodnie z art. 111 uPzp, z zastrzeżeniem art. 109 ust. 3 i art. 110 ust. 2 i 3 uPzp.</w:t>
      </w:r>
    </w:p>
    <w:p w14:paraId="2B1B074C" w14:textId="77777777" w:rsidR="005A5C81" w:rsidRPr="00764036" w:rsidRDefault="005A5C81" w:rsidP="00A4520B">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23"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23"/>
    <w:p w14:paraId="46F3B0C5" w14:textId="77777777" w:rsidR="005A5C81" w:rsidRDefault="005A5C81" w:rsidP="00A4520B">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DD15E52" w14:textId="61BD6A44" w:rsidR="005A5C81" w:rsidRPr="00FB7ECD" w:rsidRDefault="005A5C81" w:rsidP="00A4520B">
      <w:pPr>
        <w:pStyle w:val="Default"/>
        <w:numPr>
          <w:ilvl w:val="2"/>
          <w:numId w:val="53"/>
        </w:numPr>
        <w:tabs>
          <w:tab w:val="left" w:pos="709"/>
        </w:tabs>
        <w:suppressAutoHyphens/>
        <w:autoSpaceDN/>
        <w:adjustRightInd/>
        <w:spacing w:line="276" w:lineRule="auto"/>
        <w:jc w:val="both"/>
        <w:rPr>
          <w:rFonts w:ascii="Verdana" w:eastAsia="Times New Roman" w:hAnsi="Verdana" w:cs="Arial"/>
          <w:color w:val="auto"/>
          <w:sz w:val="20"/>
          <w:szCs w:val="20"/>
          <w:lang w:eastAsia="pl-PL"/>
        </w:rPr>
      </w:pPr>
      <w:r w:rsidRPr="004158DD">
        <w:rPr>
          <w:rFonts w:ascii="Verdana" w:hAnsi="Verdana" w:cs="Arial"/>
          <w:b/>
          <w:sz w:val="20"/>
          <w:szCs w:val="20"/>
        </w:rPr>
        <w:t xml:space="preserve">Z postępowania o udzielenie zamówienia Zamawiający wykluczy Wykonawcę, wobec którego zachodzą przesłanki określone w art. 5k </w:t>
      </w:r>
      <w:r w:rsidR="004617FB" w:rsidRPr="004617FB">
        <w:rPr>
          <w:rFonts w:ascii="Verdana" w:hAnsi="Verdana" w:cs="Arial"/>
          <w:b/>
          <w:sz w:val="20"/>
          <w:szCs w:val="20"/>
        </w:rPr>
        <w:t xml:space="preserve">Rozporządzenia </w:t>
      </w:r>
      <w:r w:rsidR="004617FB" w:rsidRPr="00FB7ECD">
        <w:rPr>
          <w:rFonts w:ascii="Verdana" w:eastAsia="Times New Roman" w:hAnsi="Verdana" w:cs="Arial"/>
          <w:b/>
          <w:bCs/>
          <w:color w:val="auto"/>
          <w:sz w:val="20"/>
          <w:szCs w:val="20"/>
          <w:lang w:eastAsia="pl-PL"/>
        </w:rPr>
        <w:t>sankcyjnego</w:t>
      </w:r>
      <w:r w:rsidR="004617FB" w:rsidRPr="00FB7ECD">
        <w:rPr>
          <w:rFonts w:ascii="Verdana" w:eastAsia="Times New Roman" w:hAnsi="Verdana" w:cs="Arial"/>
          <w:color w:val="auto"/>
          <w:sz w:val="20"/>
          <w:szCs w:val="20"/>
          <w:lang w:eastAsia="pl-PL"/>
        </w:rPr>
        <w:t>.</w:t>
      </w:r>
    </w:p>
    <w:p w14:paraId="702A0B00" w14:textId="77777777" w:rsidR="004617FB" w:rsidRPr="009F2E5C" w:rsidRDefault="004617FB" w:rsidP="00A4520B">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7F4F5EA" w14:textId="77777777" w:rsidR="004617FB" w:rsidRPr="009F2E5C" w:rsidRDefault="004617FB" w:rsidP="00A4520B">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2B8ACFAD"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074DE622"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5282685D"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2B398669" w14:textId="658F743A" w:rsidR="003102B8" w:rsidRPr="00030816" w:rsidRDefault="00126EBE" w:rsidP="00A4520B">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9F2E5C">
        <w:rPr>
          <w:rFonts w:ascii="Verdana" w:hAnsi="Verdana" w:cs="Arial"/>
          <w:sz w:val="20"/>
          <w:szCs w:val="20"/>
        </w:rPr>
        <w:t>Zamawiający</w:t>
      </w:r>
      <w:r w:rsidR="005A5C81" w:rsidRPr="009F2E5C">
        <w:rPr>
          <w:rFonts w:ascii="Verdana" w:hAnsi="Verdana" w:cs="Arial"/>
          <w:sz w:val="20"/>
          <w:szCs w:val="20"/>
        </w:rPr>
        <w:t xml:space="preserve"> dokona weryfikacji podstaw wykluczenia, o których mowa w pkt 1.1.3 i</w:t>
      </w:r>
      <w:r w:rsidR="00B7041C">
        <w:rPr>
          <w:rFonts w:ascii="Verdana" w:hAnsi="Verdana" w:cs="Arial"/>
          <w:sz w:val="20"/>
          <w:szCs w:val="20"/>
        </w:rPr>
        <w:t> </w:t>
      </w:r>
      <w:r w:rsidR="005A5C81" w:rsidRPr="009F2E5C">
        <w:rPr>
          <w:rFonts w:ascii="Verdana" w:hAnsi="Verdana" w:cs="Arial"/>
          <w:sz w:val="20"/>
          <w:szCs w:val="20"/>
        </w:rPr>
        <w:t xml:space="preserve">1.1.10 powyżej na podstawie oświadczeń Wykonawcy, w tym formularza JEDZ (w Części nr III sekcja D), a także wykazów, o których mowa w Ustawie sankcyjnej i dokumentów, o których mowa w </w:t>
      </w:r>
      <w:r w:rsidR="005A5C81" w:rsidRPr="006745F6">
        <w:rPr>
          <w:rFonts w:ascii="Verdana" w:hAnsi="Verdana" w:cs="Arial"/>
          <w:sz w:val="20"/>
          <w:szCs w:val="20"/>
        </w:rPr>
        <w:t xml:space="preserve">rozdziale VII ust. II pkt </w:t>
      </w:r>
      <w:r w:rsidR="00B76CAF" w:rsidRPr="006745F6">
        <w:rPr>
          <w:rFonts w:ascii="Verdana" w:hAnsi="Verdana" w:cs="Arial"/>
          <w:sz w:val="20"/>
          <w:szCs w:val="20"/>
        </w:rPr>
        <w:t>3.1.5</w:t>
      </w:r>
      <w:r w:rsidR="005A5C81" w:rsidRPr="006745F6">
        <w:rPr>
          <w:rFonts w:ascii="Verdana" w:hAnsi="Verdana" w:cs="Arial"/>
          <w:sz w:val="20"/>
          <w:szCs w:val="20"/>
        </w:rPr>
        <w:t xml:space="preserve"> SWZ</w:t>
      </w:r>
      <w:r w:rsidR="00030816">
        <w:rPr>
          <w:rFonts w:ascii="Verdana" w:hAnsi="Verdana" w:cs="Arial"/>
          <w:sz w:val="20"/>
          <w:szCs w:val="20"/>
        </w:rPr>
        <w:t>.</w:t>
      </w:r>
    </w:p>
    <w:p w14:paraId="58E63A3E" w14:textId="77777777" w:rsidR="003102B8" w:rsidRDefault="003102B8" w:rsidP="00A4520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81333F2" w14:textId="776F99EC" w:rsidR="003102B8" w:rsidRDefault="00694C2A" w:rsidP="00694C2A">
      <w:pPr>
        <w:autoSpaceDE w:val="0"/>
        <w:autoSpaceDN w:val="0"/>
        <w:adjustRightInd w:val="0"/>
        <w:spacing w:after="0"/>
        <w:ind w:left="284"/>
        <w:jc w:val="both"/>
        <w:rPr>
          <w:rFonts w:ascii="Verdana" w:hAnsi="Verdana" w:cs="Arial"/>
          <w:sz w:val="20"/>
          <w:szCs w:val="20"/>
        </w:rPr>
      </w:pPr>
      <w:r>
        <w:rPr>
          <w:rFonts w:ascii="Verdana" w:hAnsi="Verdana" w:cs="Arial"/>
          <w:sz w:val="20"/>
          <w:szCs w:val="20"/>
        </w:rPr>
        <w:t xml:space="preserve"> </w:t>
      </w:r>
      <w:r w:rsidRPr="00585DA7">
        <w:rPr>
          <w:rFonts w:ascii="Verdana" w:hAnsi="Verdana" w:cs="Arial"/>
          <w:sz w:val="20"/>
          <w:szCs w:val="20"/>
        </w:rPr>
        <w:t>Zamawiający nie stawia warunków w ww. zakresie.</w:t>
      </w:r>
    </w:p>
    <w:p w14:paraId="34143399" w14:textId="44958D7F" w:rsidR="00B7041C" w:rsidRPr="00585DA7" w:rsidRDefault="003102B8" w:rsidP="00585DA7">
      <w:pPr>
        <w:pStyle w:val="Akapitzlist"/>
        <w:numPr>
          <w:ilvl w:val="0"/>
          <w:numId w:val="25"/>
        </w:numPr>
        <w:tabs>
          <w:tab w:val="left" w:pos="1134"/>
        </w:tabs>
        <w:autoSpaceDE w:val="0"/>
        <w:autoSpaceDN w:val="0"/>
        <w:adjustRightInd w:val="0"/>
        <w:spacing w:after="0"/>
        <w:ind w:left="1134" w:hanging="782"/>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00B7041C">
        <w:rPr>
          <w:rFonts w:ascii="Verdana" w:hAnsi="Verdana" w:cs="Arial"/>
          <w:sz w:val="20"/>
          <w:szCs w:val="20"/>
          <w:u w:val="single"/>
        </w:rPr>
        <w:t xml:space="preserve">  </w:t>
      </w:r>
      <w:r w:rsidRPr="00585DA7">
        <w:rPr>
          <w:rFonts w:ascii="Verdana" w:hAnsi="Verdana" w:cs="Arial"/>
          <w:sz w:val="20"/>
          <w:szCs w:val="20"/>
          <w:u w:val="single"/>
        </w:rPr>
        <w:t>wynika</w:t>
      </w:r>
      <w:r w:rsidRPr="00B7041C">
        <w:rPr>
          <w:rFonts w:ascii="Verdana" w:hAnsi="Verdana" w:cs="Arial"/>
          <w:sz w:val="20"/>
          <w:szCs w:val="20"/>
          <w:u w:val="single"/>
        </w:rPr>
        <w:t xml:space="preserve"> t</w:t>
      </w:r>
      <w:r w:rsidRPr="00A92727">
        <w:rPr>
          <w:rFonts w:ascii="Verdana" w:hAnsi="Verdana" w:cs="Arial"/>
          <w:sz w:val="20"/>
          <w:szCs w:val="20"/>
          <w:u w:val="single"/>
        </w:rPr>
        <w:t>o z odrębnych przepisów:</w:t>
      </w:r>
    </w:p>
    <w:p w14:paraId="31CFFB77" w14:textId="0F70D9FD" w:rsidR="003102B8" w:rsidRDefault="00694C2A" w:rsidP="00A4520B">
      <w:pPr>
        <w:autoSpaceDE w:val="0"/>
        <w:autoSpaceDN w:val="0"/>
        <w:adjustRightInd w:val="0"/>
        <w:spacing w:after="0"/>
        <w:ind w:left="378"/>
        <w:jc w:val="both"/>
        <w:rPr>
          <w:rFonts w:ascii="Verdana" w:hAnsi="Verdana" w:cs="Arial"/>
          <w:sz w:val="20"/>
          <w:szCs w:val="20"/>
        </w:rPr>
      </w:pPr>
      <w:r>
        <w:rPr>
          <w:rFonts w:ascii="Verdana" w:hAnsi="Verdana" w:cs="Arial"/>
          <w:sz w:val="20"/>
          <w:szCs w:val="20"/>
        </w:rPr>
        <w:t>Zamawiający nie stawia warunków w ww. zakresie</w:t>
      </w:r>
      <w:r w:rsidR="003102B8">
        <w:rPr>
          <w:rFonts w:ascii="Verdana" w:hAnsi="Verdana" w:cs="Arial"/>
          <w:sz w:val="20"/>
          <w:szCs w:val="20"/>
        </w:rPr>
        <w:t>.</w:t>
      </w:r>
    </w:p>
    <w:p w14:paraId="6FD8B512" w14:textId="77777777" w:rsidR="003102B8" w:rsidRPr="00AC7AA7"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lastRenderedPageBreak/>
        <w:t>sytuacji ekonomicznej lub finansowej:</w:t>
      </w:r>
    </w:p>
    <w:p w14:paraId="67A77430" w14:textId="77777777" w:rsidR="003102B8" w:rsidRDefault="003102B8" w:rsidP="00A4520B">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7F2D0E44" w14:textId="77777777" w:rsidR="003102B8" w:rsidRPr="00585DA7"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0B9186EB" w14:textId="068B4DE6" w:rsidR="00694C2A" w:rsidRDefault="00B7041C" w:rsidP="00A4520B">
      <w:pPr>
        <w:pStyle w:val="Akapitzlist"/>
        <w:autoSpaceDE w:val="0"/>
        <w:autoSpaceDN w:val="0"/>
        <w:adjustRightInd w:val="0"/>
        <w:spacing w:after="0"/>
        <w:ind w:left="378"/>
        <w:jc w:val="both"/>
        <w:rPr>
          <w:rFonts w:ascii="Verdana" w:hAnsi="Verdana" w:cs="Arial"/>
          <w:color w:val="2E74B5" w:themeColor="accent1" w:themeShade="BF"/>
          <w:sz w:val="20"/>
          <w:szCs w:val="20"/>
          <w:u w:val="single"/>
        </w:rPr>
      </w:pPr>
      <w:bookmarkStart w:id="24" w:name="_Hlk70967693"/>
      <w:r w:rsidRPr="00585DA7">
        <w:rPr>
          <w:rFonts w:ascii="Verdana" w:hAnsi="Verdana" w:cs="Arial"/>
          <w:color w:val="1F4E79" w:themeColor="accent1" w:themeShade="80"/>
          <w:sz w:val="20"/>
          <w:szCs w:val="20"/>
          <w:u w:val="single"/>
        </w:rPr>
        <w:t xml:space="preserve">1.2.4.1. </w:t>
      </w:r>
      <w:r w:rsidR="003102B8" w:rsidRPr="00585DA7">
        <w:rPr>
          <w:rFonts w:ascii="Verdana" w:hAnsi="Verdana" w:cs="Arial"/>
          <w:color w:val="1F4E79" w:themeColor="accent1" w:themeShade="80"/>
          <w:sz w:val="20"/>
          <w:szCs w:val="20"/>
          <w:u w:val="single"/>
        </w:rPr>
        <w:t xml:space="preserve">Zamawiający wyznacza szczegółowy warunek w tym zakresie dla </w:t>
      </w:r>
      <w:r w:rsidR="003102B8" w:rsidRPr="00585DA7">
        <w:rPr>
          <w:rFonts w:ascii="Verdana" w:hAnsi="Verdana" w:cs="Arial"/>
          <w:b/>
          <w:bCs/>
          <w:color w:val="1F4E79" w:themeColor="accent1" w:themeShade="80"/>
          <w:sz w:val="20"/>
          <w:szCs w:val="20"/>
          <w:u w:val="single"/>
        </w:rPr>
        <w:t xml:space="preserve">Zadania nr </w:t>
      </w:r>
      <w:r w:rsidR="009372F6" w:rsidRPr="00585DA7">
        <w:rPr>
          <w:rFonts w:ascii="Verdana" w:hAnsi="Verdana" w:cs="Arial"/>
          <w:b/>
          <w:bCs/>
          <w:color w:val="1F4E79" w:themeColor="accent1" w:themeShade="80"/>
          <w:sz w:val="20"/>
          <w:szCs w:val="20"/>
          <w:u w:val="single"/>
        </w:rPr>
        <w:t>1</w:t>
      </w:r>
      <w:r w:rsidR="00694C2A" w:rsidRPr="00585DA7">
        <w:rPr>
          <w:rFonts w:ascii="Verdana" w:hAnsi="Verdana" w:cs="Arial"/>
          <w:color w:val="1F4E79" w:themeColor="accent1" w:themeShade="80"/>
          <w:sz w:val="20"/>
          <w:szCs w:val="20"/>
          <w:u w:val="single"/>
        </w:rPr>
        <w:t>:</w:t>
      </w:r>
    </w:p>
    <w:p w14:paraId="7BCD9B2D" w14:textId="6DC6C01A" w:rsidR="00B7041C" w:rsidRPr="00585DA7" w:rsidRDefault="009372F6" w:rsidP="00C24776">
      <w:pPr>
        <w:pStyle w:val="Akapitzlist"/>
        <w:autoSpaceDE w:val="0"/>
        <w:autoSpaceDN w:val="0"/>
        <w:adjustRightInd w:val="0"/>
        <w:spacing w:after="0"/>
        <w:ind w:left="378"/>
        <w:jc w:val="both"/>
        <w:rPr>
          <w:rFonts w:ascii="Verdana" w:hAnsi="Verdana" w:cs="Arial"/>
          <w:b/>
          <w:sz w:val="20"/>
          <w:szCs w:val="20"/>
        </w:rPr>
      </w:pPr>
      <w:r w:rsidRPr="009372F6">
        <w:rPr>
          <w:rFonts w:ascii="Verdana" w:hAnsi="Verdana" w:cs="Arial"/>
          <w:b/>
          <w:sz w:val="20"/>
          <w:szCs w:val="20"/>
        </w:rPr>
        <w:t xml:space="preserve">Zamawiający uzna warunek za spełniony, jeśli Wykonawca wykaże, że </w:t>
      </w:r>
      <w:r w:rsidRPr="009372F6">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9372F6">
        <w:rPr>
          <w:rFonts w:ascii="Verdana" w:hAnsi="Verdana" w:cs="Arial"/>
          <w:b/>
          <w:sz w:val="20"/>
          <w:szCs w:val="20"/>
        </w:rPr>
        <w:t>co</w:t>
      </w:r>
      <w:r w:rsidR="00B7041C">
        <w:rPr>
          <w:rFonts w:ascii="Verdana" w:hAnsi="Verdana" w:cs="Arial"/>
          <w:b/>
          <w:sz w:val="20"/>
          <w:szCs w:val="20"/>
        </w:rPr>
        <w:t> </w:t>
      </w:r>
      <w:bookmarkStart w:id="25" w:name="_Hlk66973606"/>
      <w:r w:rsidRPr="009372F6">
        <w:rPr>
          <w:rFonts w:ascii="Verdana" w:hAnsi="Verdana" w:cs="Arial"/>
          <w:b/>
          <w:sz w:val="20"/>
          <w:szCs w:val="20"/>
        </w:rPr>
        <w:t xml:space="preserve">najmniej </w:t>
      </w:r>
      <w:r w:rsidR="00B7041C">
        <w:rPr>
          <w:rFonts w:ascii="Verdana" w:hAnsi="Verdana" w:cs="Arial"/>
          <w:b/>
          <w:sz w:val="20"/>
          <w:szCs w:val="20"/>
        </w:rPr>
        <w:t>jedną</w:t>
      </w:r>
      <w:r w:rsidR="00B7041C" w:rsidRPr="009372F6">
        <w:rPr>
          <w:rFonts w:ascii="Verdana" w:hAnsi="Verdana" w:cs="Arial"/>
          <w:b/>
          <w:sz w:val="20"/>
          <w:szCs w:val="20"/>
        </w:rPr>
        <w:t xml:space="preserve"> </w:t>
      </w:r>
      <w:r w:rsidRPr="009372F6">
        <w:rPr>
          <w:rFonts w:ascii="Verdana" w:hAnsi="Verdana" w:cs="Arial"/>
          <w:b/>
          <w:sz w:val="20"/>
          <w:szCs w:val="20"/>
        </w:rPr>
        <w:t>dostaw</w:t>
      </w:r>
      <w:r w:rsidR="00B7041C">
        <w:rPr>
          <w:rFonts w:ascii="Verdana" w:hAnsi="Verdana" w:cs="Arial"/>
          <w:b/>
          <w:sz w:val="20"/>
          <w:szCs w:val="20"/>
        </w:rPr>
        <w:t>ę</w:t>
      </w:r>
      <w:r w:rsidRPr="009372F6">
        <w:rPr>
          <w:rFonts w:ascii="Verdana" w:hAnsi="Verdana" w:cs="Arial"/>
          <w:b/>
          <w:sz w:val="20"/>
          <w:szCs w:val="20"/>
        </w:rPr>
        <w:t xml:space="preserve"> </w:t>
      </w:r>
      <w:r w:rsidR="00B7041C">
        <w:rPr>
          <w:rFonts w:ascii="Verdana" w:hAnsi="Verdana" w:cs="Arial"/>
          <w:b/>
          <w:sz w:val="20"/>
          <w:szCs w:val="20"/>
        </w:rPr>
        <w:t xml:space="preserve">serwerów </w:t>
      </w:r>
      <w:r w:rsidR="00D14C6B">
        <w:rPr>
          <w:rFonts w:ascii="Verdana" w:hAnsi="Verdana" w:cs="Arial"/>
          <w:b/>
          <w:sz w:val="20"/>
          <w:szCs w:val="20"/>
        </w:rPr>
        <w:t xml:space="preserve">o wartości </w:t>
      </w:r>
      <w:r w:rsidRPr="00CD11F3">
        <w:rPr>
          <w:rFonts w:ascii="Verdana" w:hAnsi="Verdana" w:cs="Arial"/>
          <w:b/>
          <w:sz w:val="20"/>
          <w:szCs w:val="20"/>
        </w:rPr>
        <w:t xml:space="preserve">co najmniej </w:t>
      </w:r>
      <w:r w:rsidR="00B7041C">
        <w:rPr>
          <w:rFonts w:ascii="Verdana" w:hAnsi="Verdana" w:cs="Arial"/>
          <w:b/>
          <w:sz w:val="20"/>
          <w:szCs w:val="20"/>
        </w:rPr>
        <w:t>500</w:t>
      </w:r>
      <w:r w:rsidR="00B7041C" w:rsidRPr="00CD11F3">
        <w:rPr>
          <w:rFonts w:ascii="Verdana" w:hAnsi="Verdana" w:cs="Arial"/>
          <w:b/>
          <w:sz w:val="20"/>
          <w:szCs w:val="20"/>
        </w:rPr>
        <w:t xml:space="preserve"> </w:t>
      </w:r>
      <w:r w:rsidRPr="00CD11F3">
        <w:rPr>
          <w:rFonts w:ascii="Verdana" w:hAnsi="Verdana" w:cs="Arial"/>
          <w:b/>
          <w:sz w:val="20"/>
          <w:szCs w:val="20"/>
        </w:rPr>
        <w:t>000 zł brutto</w:t>
      </w:r>
      <w:r w:rsidR="00B7041C">
        <w:rPr>
          <w:rFonts w:ascii="Verdana" w:hAnsi="Verdana" w:cs="Arial"/>
          <w:b/>
          <w:sz w:val="20"/>
          <w:szCs w:val="20"/>
        </w:rPr>
        <w:t>.</w:t>
      </w:r>
    </w:p>
    <w:bookmarkEnd w:id="25"/>
    <w:p w14:paraId="7834BDC0" w14:textId="77777777" w:rsidR="00FB7ECD" w:rsidRDefault="00FB7ECD" w:rsidP="00694C2A">
      <w:pPr>
        <w:pStyle w:val="Akapitzlist"/>
        <w:autoSpaceDE w:val="0"/>
        <w:autoSpaceDN w:val="0"/>
        <w:adjustRightInd w:val="0"/>
        <w:spacing w:after="0"/>
        <w:ind w:left="378"/>
        <w:jc w:val="both"/>
        <w:rPr>
          <w:rFonts w:ascii="Verdana" w:hAnsi="Verdana" w:cs="Arial"/>
          <w:color w:val="1F4E79" w:themeColor="accent1" w:themeShade="80"/>
          <w:sz w:val="20"/>
          <w:szCs w:val="20"/>
          <w:u w:val="single"/>
        </w:rPr>
      </w:pPr>
    </w:p>
    <w:p w14:paraId="5DC69193" w14:textId="2C313E6E" w:rsidR="00694C2A" w:rsidRPr="00585DA7" w:rsidRDefault="00B7041C" w:rsidP="00694C2A">
      <w:pPr>
        <w:pStyle w:val="Akapitzlist"/>
        <w:autoSpaceDE w:val="0"/>
        <w:autoSpaceDN w:val="0"/>
        <w:adjustRightInd w:val="0"/>
        <w:spacing w:after="0"/>
        <w:ind w:left="378"/>
        <w:jc w:val="both"/>
        <w:rPr>
          <w:rFonts w:ascii="Verdana" w:hAnsi="Verdana" w:cs="Arial"/>
          <w:color w:val="1F4E79" w:themeColor="accent1" w:themeShade="80"/>
          <w:sz w:val="20"/>
          <w:szCs w:val="20"/>
          <w:u w:val="single"/>
        </w:rPr>
      </w:pPr>
      <w:r w:rsidRPr="00585DA7">
        <w:rPr>
          <w:rFonts w:ascii="Verdana" w:hAnsi="Verdana" w:cs="Arial"/>
          <w:color w:val="1F4E79" w:themeColor="accent1" w:themeShade="80"/>
          <w:sz w:val="20"/>
          <w:szCs w:val="20"/>
          <w:u w:val="single"/>
        </w:rPr>
        <w:t xml:space="preserve">1.2.4.2. </w:t>
      </w:r>
      <w:r w:rsidR="00694C2A" w:rsidRPr="00585DA7">
        <w:rPr>
          <w:rFonts w:ascii="Verdana" w:hAnsi="Verdana" w:cs="Arial"/>
          <w:color w:val="1F4E79" w:themeColor="accent1" w:themeShade="80"/>
          <w:sz w:val="20"/>
          <w:szCs w:val="20"/>
          <w:u w:val="single"/>
        </w:rPr>
        <w:t xml:space="preserve">Zamawiający wyznacza szczegółowy warunek w tym zakresie dla </w:t>
      </w:r>
      <w:r w:rsidR="00694C2A" w:rsidRPr="00585DA7">
        <w:rPr>
          <w:rFonts w:ascii="Verdana" w:hAnsi="Verdana" w:cs="Arial"/>
          <w:b/>
          <w:bCs/>
          <w:color w:val="1F4E79" w:themeColor="accent1" w:themeShade="80"/>
          <w:sz w:val="20"/>
          <w:szCs w:val="20"/>
          <w:u w:val="single"/>
        </w:rPr>
        <w:t>Zadania nr 2</w:t>
      </w:r>
      <w:r w:rsidR="00694C2A" w:rsidRPr="00585DA7">
        <w:rPr>
          <w:rFonts w:ascii="Verdana" w:hAnsi="Verdana" w:cs="Arial"/>
          <w:color w:val="1F4E79" w:themeColor="accent1" w:themeShade="80"/>
          <w:sz w:val="20"/>
          <w:szCs w:val="20"/>
          <w:u w:val="single"/>
        </w:rPr>
        <w:t>:</w:t>
      </w:r>
    </w:p>
    <w:p w14:paraId="0A586E43" w14:textId="46A767BB" w:rsidR="00694C2A" w:rsidRDefault="00B7041C" w:rsidP="00694C2A">
      <w:pPr>
        <w:pStyle w:val="Akapitzlist"/>
        <w:autoSpaceDE w:val="0"/>
        <w:autoSpaceDN w:val="0"/>
        <w:adjustRightInd w:val="0"/>
        <w:spacing w:after="0"/>
        <w:ind w:left="378"/>
        <w:jc w:val="both"/>
        <w:rPr>
          <w:rFonts w:ascii="Verdana" w:hAnsi="Verdana" w:cs="Arial"/>
          <w:sz w:val="20"/>
          <w:szCs w:val="20"/>
          <w:u w:val="single"/>
        </w:rPr>
      </w:pPr>
      <w:r w:rsidRPr="009372F6">
        <w:rPr>
          <w:rFonts w:ascii="Verdana" w:hAnsi="Verdana" w:cs="Arial"/>
          <w:b/>
          <w:sz w:val="20"/>
          <w:szCs w:val="20"/>
        </w:rPr>
        <w:t xml:space="preserve">Zamawiający uzna warunek za spełniony, jeśli Wykonawca wykaże, że </w:t>
      </w:r>
      <w:r w:rsidRPr="009372F6">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9372F6">
        <w:rPr>
          <w:rFonts w:ascii="Verdana" w:hAnsi="Verdana" w:cs="Arial"/>
          <w:b/>
          <w:sz w:val="20"/>
          <w:szCs w:val="20"/>
        </w:rPr>
        <w:t>co</w:t>
      </w:r>
      <w:r>
        <w:rPr>
          <w:rFonts w:ascii="Verdana" w:hAnsi="Verdana" w:cs="Arial"/>
          <w:b/>
          <w:sz w:val="20"/>
          <w:szCs w:val="20"/>
        </w:rPr>
        <w:t> </w:t>
      </w:r>
      <w:r w:rsidRPr="009372F6">
        <w:rPr>
          <w:rFonts w:ascii="Verdana" w:hAnsi="Verdana" w:cs="Arial"/>
          <w:b/>
          <w:sz w:val="20"/>
          <w:szCs w:val="20"/>
        </w:rPr>
        <w:t xml:space="preserve">najmniej </w:t>
      </w:r>
      <w:r>
        <w:rPr>
          <w:rFonts w:ascii="Verdana" w:hAnsi="Verdana" w:cs="Arial"/>
          <w:b/>
          <w:sz w:val="20"/>
          <w:szCs w:val="20"/>
        </w:rPr>
        <w:t>jedną</w:t>
      </w:r>
      <w:r w:rsidRPr="009372F6">
        <w:rPr>
          <w:rFonts w:ascii="Verdana" w:hAnsi="Verdana" w:cs="Arial"/>
          <w:b/>
          <w:sz w:val="20"/>
          <w:szCs w:val="20"/>
        </w:rPr>
        <w:t xml:space="preserve"> dostaw</w:t>
      </w:r>
      <w:r>
        <w:rPr>
          <w:rFonts w:ascii="Verdana" w:hAnsi="Verdana" w:cs="Arial"/>
          <w:b/>
          <w:sz w:val="20"/>
          <w:szCs w:val="20"/>
        </w:rPr>
        <w:t>ę</w:t>
      </w:r>
      <w:r w:rsidRPr="009372F6">
        <w:rPr>
          <w:rFonts w:ascii="Verdana" w:hAnsi="Verdana" w:cs="Arial"/>
          <w:b/>
          <w:sz w:val="20"/>
          <w:szCs w:val="20"/>
        </w:rPr>
        <w:t xml:space="preserve"> </w:t>
      </w:r>
      <w:r>
        <w:rPr>
          <w:rFonts w:ascii="Verdana" w:hAnsi="Verdana" w:cs="Arial"/>
          <w:b/>
          <w:sz w:val="20"/>
          <w:szCs w:val="20"/>
        </w:rPr>
        <w:t xml:space="preserve">macierzy </w:t>
      </w:r>
      <w:proofErr w:type="spellStart"/>
      <w:r>
        <w:rPr>
          <w:rFonts w:ascii="Verdana" w:hAnsi="Verdana" w:cs="Arial"/>
          <w:b/>
          <w:sz w:val="20"/>
          <w:szCs w:val="20"/>
        </w:rPr>
        <w:t>NVMe</w:t>
      </w:r>
      <w:proofErr w:type="spellEnd"/>
      <w:r>
        <w:rPr>
          <w:rFonts w:ascii="Verdana" w:hAnsi="Verdana" w:cs="Arial"/>
          <w:b/>
          <w:sz w:val="20"/>
          <w:szCs w:val="20"/>
        </w:rPr>
        <w:t xml:space="preserve"> o wartości </w:t>
      </w:r>
      <w:r w:rsidRPr="00CD11F3">
        <w:rPr>
          <w:rFonts w:ascii="Verdana" w:hAnsi="Verdana" w:cs="Arial"/>
          <w:b/>
          <w:sz w:val="20"/>
          <w:szCs w:val="20"/>
        </w:rPr>
        <w:t xml:space="preserve">co najmniej </w:t>
      </w:r>
      <w:r>
        <w:rPr>
          <w:rFonts w:ascii="Verdana" w:hAnsi="Verdana" w:cs="Arial"/>
          <w:b/>
          <w:sz w:val="20"/>
          <w:szCs w:val="20"/>
        </w:rPr>
        <w:t>500</w:t>
      </w:r>
      <w:r w:rsidRPr="00CD11F3">
        <w:rPr>
          <w:rFonts w:ascii="Verdana" w:hAnsi="Verdana" w:cs="Arial"/>
          <w:b/>
          <w:sz w:val="20"/>
          <w:szCs w:val="20"/>
        </w:rPr>
        <w:t xml:space="preserve"> 000 zł brutto</w:t>
      </w:r>
      <w:r>
        <w:rPr>
          <w:rFonts w:ascii="Verdana" w:hAnsi="Verdana" w:cs="Arial"/>
          <w:b/>
          <w:sz w:val="20"/>
          <w:szCs w:val="20"/>
        </w:rPr>
        <w:t>.</w:t>
      </w:r>
    </w:p>
    <w:p w14:paraId="375EEB78" w14:textId="77777777" w:rsidR="00BC6454" w:rsidRPr="00600290" w:rsidRDefault="00BC6454" w:rsidP="00CB79D3">
      <w:pPr>
        <w:pStyle w:val="Akapitzlist"/>
        <w:numPr>
          <w:ilvl w:val="0"/>
          <w:numId w:val="74"/>
        </w:numPr>
        <w:autoSpaceDE w:val="0"/>
        <w:autoSpaceDN w:val="0"/>
        <w:adjustRightInd w:val="0"/>
        <w:spacing w:after="0"/>
        <w:contextualSpacing w:val="0"/>
        <w:jc w:val="both"/>
        <w:rPr>
          <w:rFonts w:ascii="Verdana" w:hAnsi="Verdana"/>
          <w:sz w:val="20"/>
          <w:szCs w:val="20"/>
        </w:rPr>
      </w:pPr>
      <w:r>
        <w:rPr>
          <w:rFonts w:ascii="Verdana" w:hAnsi="Verdana"/>
          <w:sz w:val="20"/>
          <w:szCs w:val="20"/>
        </w:rPr>
        <w:t>P</w:t>
      </w:r>
      <w:r w:rsidRPr="00600290">
        <w:rPr>
          <w:rFonts w:ascii="Verdana" w:hAnsi="Verdana"/>
          <w:sz w:val="20"/>
          <w:szCs w:val="20"/>
        </w:rPr>
        <w:t>rzez wartość jednej dostawy Zamawiający rozumie łączną wartość dostaw wykonanych w ramach jednej umowy</w:t>
      </w:r>
      <w:r>
        <w:rPr>
          <w:rFonts w:ascii="Verdana" w:hAnsi="Verdana"/>
          <w:sz w:val="20"/>
          <w:szCs w:val="20"/>
        </w:rPr>
        <w:t>.</w:t>
      </w:r>
    </w:p>
    <w:p w14:paraId="4F7C2140" w14:textId="77777777" w:rsidR="00BC6454" w:rsidRPr="00D15A12" w:rsidRDefault="00BC6454" w:rsidP="00CB79D3">
      <w:pPr>
        <w:pStyle w:val="Akapitzlist"/>
        <w:numPr>
          <w:ilvl w:val="0"/>
          <w:numId w:val="74"/>
        </w:numPr>
        <w:autoSpaceDE w:val="0"/>
        <w:autoSpaceDN w:val="0"/>
        <w:adjustRightInd w:val="0"/>
        <w:spacing w:after="0"/>
        <w:contextualSpacing w:val="0"/>
        <w:jc w:val="both"/>
        <w:rPr>
          <w:rStyle w:val="Hipercze"/>
          <w:rFonts w:ascii="Verdana" w:hAnsi="Verdana"/>
          <w:sz w:val="20"/>
          <w:szCs w:val="20"/>
        </w:rPr>
      </w:pPr>
      <w:r>
        <w:rPr>
          <w:rFonts w:ascii="Verdana" w:hAnsi="Verdana" w:cs="Arial"/>
          <w:sz w:val="20"/>
          <w:szCs w:val="20"/>
        </w:rPr>
        <w:t>D</w:t>
      </w:r>
      <w:r w:rsidRPr="00D15A12">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6" w:history="1">
        <w:r w:rsidRPr="00D15A12">
          <w:rPr>
            <w:rStyle w:val="Hipercze"/>
            <w:rFonts w:ascii="Verdana" w:hAnsi="Verdana" w:cs="Arial"/>
            <w:sz w:val="20"/>
            <w:szCs w:val="20"/>
          </w:rPr>
          <w:t>http://www.nbp.pl/home.aspx?f=/Kursy/kursy.html</w:t>
        </w:r>
      </w:hyperlink>
    </w:p>
    <w:p w14:paraId="28BD94F4" w14:textId="77777777" w:rsidR="003102B8" w:rsidRPr="00DD211B" w:rsidRDefault="003102B8" w:rsidP="00A4520B">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24"/>
    <w:p w14:paraId="0C082019" w14:textId="0D67742F" w:rsidR="003102B8" w:rsidRPr="006B4C35" w:rsidRDefault="003102B8" w:rsidP="00A4520B">
      <w:pPr>
        <w:pStyle w:val="Akapitzlist"/>
        <w:numPr>
          <w:ilvl w:val="0"/>
          <w:numId w:val="26"/>
        </w:numPr>
        <w:spacing w:after="0"/>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wspólnie ubiegających się o udzielenie niniejszego zamówienia </w:t>
      </w:r>
      <w:r w:rsidR="0014508B">
        <w:rPr>
          <w:rFonts w:ascii="Verdana" w:hAnsi="Verdana" w:cs="TT2096o00"/>
          <w:color w:val="000000"/>
          <w:sz w:val="20"/>
          <w:szCs w:val="20"/>
        </w:rPr>
        <w:t>(</w:t>
      </w:r>
      <w:r w:rsidRPr="00EA09C1">
        <w:rPr>
          <w:rFonts w:ascii="Verdana" w:hAnsi="Verdana" w:cs="TT2096o00"/>
          <w:color w:val="000000"/>
          <w:sz w:val="20"/>
          <w:szCs w:val="20"/>
        </w:rPr>
        <w:t>przez</w:t>
      </w:r>
      <w:r>
        <w:rPr>
          <w:rFonts w:ascii="Verdana" w:hAnsi="Verdana" w:cs="TT2096o00"/>
          <w:color w:val="000000"/>
          <w:sz w:val="20"/>
          <w:szCs w:val="20"/>
        </w:rPr>
        <w:t xml:space="preserve"> </w:t>
      </w:r>
      <w:r w:rsidRPr="00EA09C1">
        <w:rPr>
          <w:rFonts w:ascii="Verdana" w:hAnsi="Verdana" w:cs="TT2096o00"/>
          <w:color w:val="000000"/>
          <w:sz w:val="20"/>
          <w:szCs w:val="20"/>
        </w:rPr>
        <w:t>dwóch lub więcej Wykonawców</w:t>
      </w:r>
      <w:r w:rsidR="0014508B">
        <w:rPr>
          <w:rFonts w:ascii="Verdana" w:hAnsi="Verdana" w:cs="TT2096o00"/>
          <w:color w:val="000000"/>
          <w:sz w:val="20"/>
          <w:szCs w:val="20"/>
        </w:rPr>
        <w:t>)</w:t>
      </w:r>
      <w:r w:rsidRPr="00EA09C1">
        <w:rPr>
          <w:rFonts w:ascii="Verdana" w:hAnsi="Verdana" w:cs="TT2096o00"/>
          <w:color w:val="000000"/>
          <w:sz w:val="20"/>
          <w:szCs w:val="20"/>
        </w:rPr>
        <w:t xml:space="preserve"> Zamawiający uzna wymagany warunek</w:t>
      </w:r>
      <w:r>
        <w:rPr>
          <w:rFonts w:ascii="Verdana" w:hAnsi="Verdana" w:cs="TT2096o00"/>
          <w:color w:val="000000"/>
          <w:sz w:val="20"/>
          <w:szCs w:val="20"/>
        </w:rPr>
        <w:t xml:space="preserve"> za spełniony, </w:t>
      </w:r>
      <w:r w:rsidRPr="006B4C35">
        <w:rPr>
          <w:rFonts w:ascii="Verdana" w:hAnsi="Verdana" w:cs="TT2096o00"/>
          <w:color w:val="000000"/>
          <w:sz w:val="20"/>
          <w:szCs w:val="20"/>
        </w:rPr>
        <w:t>jeżeli spełni go co najmniej jeden z Wykonawców samodzielnie</w:t>
      </w:r>
      <w:r w:rsidRPr="006B4C35">
        <w:rPr>
          <w:rFonts w:ascii="Verdana" w:hAnsi="Verdana" w:cs="TT2096o00"/>
          <w:sz w:val="20"/>
          <w:szCs w:val="20"/>
        </w:rPr>
        <w:t xml:space="preserve">. </w:t>
      </w:r>
    </w:p>
    <w:p w14:paraId="2EC40F30" w14:textId="77777777" w:rsidR="003102B8" w:rsidRPr="00F7240B" w:rsidRDefault="003102B8" w:rsidP="00A4520B">
      <w:pPr>
        <w:pStyle w:val="Akapitzlist"/>
        <w:numPr>
          <w:ilvl w:val="0"/>
          <w:numId w:val="26"/>
        </w:numPr>
        <w:spacing w:after="0"/>
        <w:ind w:left="426" w:hanging="426"/>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405F64" w:rsidRDefault="003102B8" w:rsidP="00A4520B">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w:t>
      </w:r>
      <w:r w:rsidRPr="00CB79D3">
        <w:rPr>
          <w:rFonts w:ascii="Verdana" w:hAnsi="Verdana" w:cs="TT2096o00"/>
          <w:b/>
          <w:bCs/>
          <w:color w:val="000000"/>
          <w:sz w:val="20"/>
          <w:szCs w:val="20"/>
        </w:rPr>
        <w:t>podmiotów udostępniających zasoby</w:t>
      </w:r>
      <w:r w:rsidRPr="00405F64">
        <w:rPr>
          <w:rFonts w:ascii="Verdana" w:hAnsi="Verdana" w:cs="TT2096o00"/>
          <w:color w:val="000000"/>
          <w:sz w:val="20"/>
          <w:szCs w:val="20"/>
        </w:rPr>
        <w:t>, niezależnie od charakteru prawnego łączących go z nim stosunków prawnych.</w:t>
      </w:r>
    </w:p>
    <w:p w14:paraId="10CB1513" w14:textId="77777777" w:rsidR="003102B8" w:rsidRDefault="003102B8" w:rsidP="00A4520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F00217" w:rsidRDefault="003102B8" w:rsidP="00A4520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Default="003102B8" w:rsidP="00A4520B">
      <w:pPr>
        <w:pStyle w:val="Akapitzlist"/>
        <w:numPr>
          <w:ilvl w:val="1"/>
          <w:numId w:val="29"/>
        </w:numPr>
        <w:autoSpaceDE w:val="0"/>
        <w:autoSpaceDN w:val="0"/>
        <w:adjustRightInd w:val="0"/>
        <w:spacing w:after="0"/>
        <w:jc w:val="both"/>
        <w:rPr>
          <w:rFonts w:ascii="Verdana" w:hAnsi="Verdana"/>
          <w:sz w:val="20"/>
          <w:szCs w:val="20"/>
        </w:rPr>
      </w:pPr>
      <w:r w:rsidRPr="00055C9B">
        <w:rPr>
          <w:rFonts w:ascii="Verdana" w:hAnsi="Verdana"/>
          <w:sz w:val="20"/>
          <w:szCs w:val="20"/>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Default="003102B8" w:rsidP="00A4520B">
      <w:pPr>
        <w:pStyle w:val="Akapitzlist"/>
        <w:numPr>
          <w:ilvl w:val="1"/>
          <w:numId w:val="29"/>
        </w:numPr>
        <w:autoSpaceDE w:val="0"/>
        <w:autoSpaceDN w:val="0"/>
        <w:adjustRightInd w:val="0"/>
        <w:spacing w:after="0"/>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F1646A2" w14:textId="77777777" w:rsidR="00774E28" w:rsidRDefault="00774E28" w:rsidP="00CB79D3">
      <w:pPr>
        <w:pStyle w:val="Akapitzlist"/>
        <w:autoSpaceDE w:val="0"/>
        <w:autoSpaceDN w:val="0"/>
        <w:adjustRightInd w:val="0"/>
        <w:spacing w:after="0"/>
        <w:ind w:left="1140"/>
        <w:jc w:val="both"/>
        <w:rPr>
          <w:rFonts w:ascii="Verdana" w:hAnsi="Verdana"/>
          <w:sz w:val="20"/>
          <w:szCs w:val="20"/>
        </w:rPr>
      </w:pPr>
    </w:p>
    <w:p w14:paraId="4365B375" w14:textId="0123FCDF" w:rsidR="003102B8" w:rsidRPr="00A018FB"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Default="003102B8" w:rsidP="00A4520B">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2B5C5884" w14:textId="5F501A56" w:rsidR="007165F9" w:rsidRPr="00E75FDF" w:rsidRDefault="007165F9" w:rsidP="00A4520B">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Pr="00E75FD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E75FDF">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E75FDF">
        <w:rPr>
          <w:rFonts w:ascii="Verdana" w:eastAsia="Univers-PL" w:hAnsi="Verdana" w:cs="Univers-PL"/>
          <w:b/>
          <w:sz w:val="20"/>
          <w:szCs w:val="20"/>
        </w:rPr>
        <w:t xml:space="preserve">JEDZ </w:t>
      </w:r>
      <w:r w:rsidRPr="00E75FDF">
        <w:rPr>
          <w:rFonts w:ascii="Verdana" w:eastAsia="Univers-PL" w:hAnsi="Verdana" w:cs="Univers-PL"/>
          <w:bCs/>
          <w:sz w:val="20"/>
          <w:szCs w:val="20"/>
        </w:rPr>
        <w:t>- wzór oświadczenia stanowi Załącznik nr 2 do SWZ.</w:t>
      </w:r>
    </w:p>
    <w:p w14:paraId="10BC9753" w14:textId="04DCFE73"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0C7C8A"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t>
      </w:r>
      <w:r w:rsidRPr="000C7C8A">
        <w:rPr>
          <w:rFonts w:ascii="Verdana" w:eastAsia="Univers-PL" w:hAnsi="Verdana" w:cs="Univers-PL"/>
          <w:bCs/>
          <w:sz w:val="20"/>
          <w:szCs w:val="20"/>
        </w:rPr>
        <w:t xml:space="preserve">w jakim wykonawca powołuje się na jego zasoby. </w:t>
      </w:r>
    </w:p>
    <w:p w14:paraId="5B7D7DDF" w14:textId="77777777" w:rsidR="007165F9" w:rsidRPr="000C7C8A"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0C7C8A">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0C7C8A">
          <w:rPr>
            <w:rStyle w:val="Hipercze"/>
            <w:rFonts w:ascii="Verdana" w:eastAsia="Univers-PL" w:hAnsi="Verdana" w:cs="Univers-PL"/>
            <w:bCs/>
            <w:sz w:val="20"/>
            <w:szCs w:val="20"/>
          </w:rPr>
          <w:t>http://espd.uzp.gov.pl/</w:t>
        </w:r>
      </w:hyperlink>
    </w:p>
    <w:p w14:paraId="7852C740" w14:textId="77777777"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1AB2CA07"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6" w:name="_Hlk96150953"/>
      <w:r w:rsidRPr="00764036">
        <w:rPr>
          <w:rFonts w:ascii="Verdana" w:eastAsia="Univers-PL" w:hAnsi="Verdana" w:cs="Univers-PL"/>
          <w:bCs/>
          <w:sz w:val="20"/>
          <w:szCs w:val="20"/>
        </w:rPr>
        <w:t xml:space="preserve">w całości </w:t>
      </w:r>
      <w:bookmarkEnd w:id="26"/>
      <w:r w:rsidRPr="00764036">
        <w:rPr>
          <w:rFonts w:ascii="Verdana" w:eastAsia="Univers-PL" w:hAnsi="Verdana" w:cs="Univers-PL"/>
          <w:bCs/>
          <w:sz w:val="20"/>
          <w:szCs w:val="20"/>
        </w:rPr>
        <w:t xml:space="preserve">Część nr II, </w:t>
      </w:r>
    </w:p>
    <w:p w14:paraId="57FD380C"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85C0578"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6D4A8FA7" w14:textId="1B77954A" w:rsidR="007165F9"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 ogólne oświadczenie dotyczące wszystkich kryteriów kwalifikacji.</w:t>
      </w:r>
      <w:r w:rsidRPr="00764036">
        <w:rPr>
          <w:rFonts w:ascii="Verdana" w:eastAsia="Univers-PL" w:hAnsi="Verdana" w:cs="Univers-PL"/>
          <w:bCs/>
          <w:strike/>
          <w:sz w:val="20"/>
          <w:szCs w:val="20"/>
        </w:rPr>
        <w:t xml:space="preserve"> </w:t>
      </w:r>
    </w:p>
    <w:p w14:paraId="55A6E8E3" w14:textId="7D9E61AB" w:rsidR="00E75FDF" w:rsidRPr="00E75FDF" w:rsidRDefault="00E75FDF"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lastRenderedPageBreak/>
        <w:t>Wykonawca w ofercie składa również oświadczenie dotyczące braku podstaw wykluczenia z art. 5k Rozporządzenia sankcyjnego. Wzór stanowi Załącznik nr 1 do SWZ</w:t>
      </w:r>
      <w:r w:rsidR="00C84594">
        <w:rPr>
          <w:rFonts w:ascii="Verdana" w:hAnsi="Verdana"/>
          <w:sz w:val="20"/>
          <w:szCs w:val="20"/>
        </w:rPr>
        <w:t>.</w:t>
      </w:r>
    </w:p>
    <w:p w14:paraId="26846E6B" w14:textId="35CA9496" w:rsidR="007165F9" w:rsidRPr="00764036" w:rsidRDefault="007165F9" w:rsidP="00A4520B">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A4520B">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6CFBDACE" w14:textId="34DC3F3C" w:rsidR="00B7041C" w:rsidRDefault="007165F9" w:rsidP="00A4520B">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w:t>
      </w:r>
      <w:r w:rsidR="00D309E1">
        <w:rPr>
          <w:rFonts w:ascii="Verdana" w:hAnsi="Verdana"/>
          <w:sz w:val="20"/>
          <w:szCs w:val="20"/>
        </w:rPr>
        <w:t>5</w:t>
      </w:r>
      <w:r w:rsidRPr="003C5479">
        <w:rPr>
          <w:rFonts w:ascii="Verdana" w:hAnsi="Verdana"/>
          <w:sz w:val="20"/>
          <w:szCs w:val="20"/>
        </w:rPr>
        <w:t xml:space="preserve"> do SWZ. </w:t>
      </w:r>
    </w:p>
    <w:p w14:paraId="6A6997D6" w14:textId="77777777" w:rsidR="00B7041C" w:rsidRPr="003C5479" w:rsidRDefault="00B7041C" w:rsidP="00A4520B">
      <w:pPr>
        <w:pStyle w:val="Bezodstpw"/>
        <w:autoSpaceDE w:val="0"/>
        <w:autoSpaceDN w:val="0"/>
        <w:adjustRightInd w:val="0"/>
        <w:spacing w:line="276" w:lineRule="auto"/>
        <w:jc w:val="both"/>
        <w:rPr>
          <w:rFonts w:ascii="Verdana" w:hAnsi="Verdana"/>
          <w:sz w:val="20"/>
          <w:szCs w:val="20"/>
        </w:rPr>
      </w:pPr>
    </w:p>
    <w:p w14:paraId="5EB4558F" w14:textId="5FC65FB0" w:rsidR="003102B8" w:rsidRPr="00A85CA1" w:rsidRDefault="003102B8" w:rsidP="00A4520B">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5E162A52" w:rsidR="003102B8" w:rsidRPr="00BF5AD2" w:rsidRDefault="003102B8" w:rsidP="00A4520B">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A4520B">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3CA205AA" w14:textId="5B025B46"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7" w:name="_Hlk61786971"/>
      <w:r w:rsidRPr="00B83709">
        <w:rPr>
          <w:rFonts w:ascii="Verdana" w:eastAsia="Univers-PL" w:hAnsi="Verdana" w:cs="Calibri"/>
          <w:b/>
          <w:bCs/>
          <w:sz w:val="20"/>
          <w:szCs w:val="20"/>
        </w:rPr>
        <w:t>informację z Krajowego Rejestru Karnego</w:t>
      </w:r>
      <w:bookmarkEnd w:id="27"/>
      <w:r>
        <w:rPr>
          <w:rFonts w:ascii="Verdana" w:eastAsia="Univers-PL" w:hAnsi="Verdana" w:cs="Calibri"/>
          <w:bCs/>
          <w:sz w:val="20"/>
          <w:szCs w:val="20"/>
        </w:rPr>
        <w:t xml:space="preserve"> </w:t>
      </w:r>
      <w:r w:rsidRPr="008734A5">
        <w:rPr>
          <w:rFonts w:ascii="Verdana" w:eastAsia="Univers-PL" w:hAnsi="Verdana" w:cs="Calibri"/>
          <w:sz w:val="20"/>
          <w:szCs w:val="20"/>
        </w:rPr>
        <w:t>sporządzoną nie wcześniej niż 6 miesięcy przed jej złożeniem, w zakresie:</w:t>
      </w:r>
    </w:p>
    <w:p w14:paraId="2EC01C82"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1B126139"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2B2891D0"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2 lit. a uPzp;</w:t>
      </w:r>
    </w:p>
    <w:p w14:paraId="4E6EA4B0"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2 lit. b uPzp, dotyczącej ukarania za wykroczenie, za które wymierzono karę aresztu;</w:t>
      </w:r>
    </w:p>
    <w:p w14:paraId="05B0E2C3"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3 uPzp, dotyczącej skazania za przestępstwo lub ukarania za wykroczenie, za które wymierzono karę aresztu;</w:t>
      </w:r>
    </w:p>
    <w:p w14:paraId="6DF7F8C0" w14:textId="18CF1F82"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8" w:name="_Hlk61785234"/>
      <w:r w:rsidRPr="00B83709">
        <w:rPr>
          <w:rFonts w:ascii="Verdana" w:eastAsia="Univers-PL" w:hAnsi="Verdana" w:cs="Calibri"/>
          <w:b/>
          <w:bCs/>
          <w:sz w:val="20"/>
          <w:szCs w:val="20"/>
        </w:rPr>
        <w:t>oświadczenie Wykonawcy</w:t>
      </w:r>
      <w:r w:rsidRPr="00B83709">
        <w:rPr>
          <w:rFonts w:ascii="Verdana" w:eastAsia="Univers-PL" w:hAnsi="Verdana" w:cs="Calibri"/>
          <w:b/>
          <w:sz w:val="20"/>
          <w:szCs w:val="20"/>
        </w:rPr>
        <w:t>, w zakresie wskazanym w art. 108 ust. 1 pkt 5 uPzp</w:t>
      </w:r>
      <w:bookmarkEnd w:id="28"/>
      <w:r w:rsidRPr="00585DA7">
        <w:rPr>
          <w:rFonts w:ascii="Verdana" w:eastAsia="Univers-PL" w:hAnsi="Verdana" w:cs="Calibri"/>
          <w:b/>
          <w:bCs/>
          <w:sz w:val="20"/>
          <w:szCs w:val="20"/>
        </w:rPr>
        <w:t>, o braku przynależności do tej samej grupy kapitałowej</w:t>
      </w:r>
      <w:r w:rsidRPr="008734A5">
        <w:rPr>
          <w:rFonts w:ascii="Verdana" w:eastAsia="Univers-PL" w:hAnsi="Verdana" w:cs="Calibri"/>
          <w:sz w:val="20"/>
          <w:szCs w:val="20"/>
        </w:rPr>
        <w:t xml:space="preserve"> w rozumieniu ustawy z dnia 16 lutego 2007 r. o ochronie konkurencji i konsumentów (Dz. U. z </w:t>
      </w:r>
      <w:r w:rsidR="00B7041C" w:rsidRPr="008734A5">
        <w:rPr>
          <w:rFonts w:ascii="Verdana" w:eastAsia="Univers-PL" w:hAnsi="Verdana" w:cs="Calibri"/>
          <w:sz w:val="20"/>
          <w:szCs w:val="20"/>
        </w:rPr>
        <w:t>202</w:t>
      </w:r>
      <w:r w:rsidR="00B7041C">
        <w:rPr>
          <w:rFonts w:ascii="Verdana" w:eastAsia="Univers-PL" w:hAnsi="Verdana" w:cs="Calibri"/>
          <w:sz w:val="20"/>
          <w:szCs w:val="20"/>
        </w:rPr>
        <w:t>3</w:t>
      </w:r>
      <w:r w:rsidR="00B7041C" w:rsidRPr="008734A5">
        <w:rPr>
          <w:rFonts w:ascii="Verdana" w:eastAsia="Univers-PL" w:hAnsi="Verdana" w:cs="Calibri"/>
          <w:sz w:val="20"/>
          <w:szCs w:val="20"/>
        </w:rPr>
        <w:t xml:space="preserve"> </w:t>
      </w:r>
      <w:r w:rsidRPr="008734A5">
        <w:rPr>
          <w:rFonts w:ascii="Verdana" w:eastAsia="Univers-PL" w:hAnsi="Verdana" w:cs="Calibri"/>
          <w:sz w:val="20"/>
          <w:szCs w:val="20"/>
        </w:rPr>
        <w:t xml:space="preserve">r. poz. </w:t>
      </w:r>
      <w:r w:rsidR="00B7041C">
        <w:rPr>
          <w:rFonts w:ascii="Verdana" w:eastAsia="Univers-PL" w:hAnsi="Verdana" w:cs="Calibri"/>
          <w:sz w:val="20"/>
          <w:szCs w:val="20"/>
        </w:rPr>
        <w:t>1689</w:t>
      </w:r>
      <w:r w:rsidR="001F6753">
        <w:rPr>
          <w:rFonts w:ascii="Verdana" w:eastAsia="Univers-PL" w:hAnsi="Verdana" w:cs="Calibri"/>
          <w:sz w:val="20"/>
          <w:szCs w:val="20"/>
        </w:rPr>
        <w:t xml:space="preserve"> ze zm.</w:t>
      </w:r>
      <w:r w:rsidRPr="008734A5">
        <w:rPr>
          <w:rFonts w:ascii="Verdana" w:eastAsia="Univers-PL" w:hAnsi="Verdana" w:cs="Calibri"/>
          <w:sz w:val="20"/>
          <w:szCs w:val="20"/>
        </w:rPr>
        <w:t xml:space="preserve">), z innym wykonawcą, który złożył odrębną ofertę w </w:t>
      </w:r>
      <w:r w:rsidRPr="008734A5">
        <w:rPr>
          <w:rFonts w:ascii="Verdana" w:eastAsia="Univers-PL" w:hAnsi="Verdana" w:cs="Calibri"/>
          <w:sz w:val="20"/>
          <w:szCs w:val="20"/>
        </w:rPr>
        <w:lastRenderedPageBreak/>
        <w:t xml:space="preserve">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p>
    <w:p w14:paraId="5D0EDA81" w14:textId="77777777"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zaświadczenia właściwego naczelnika urzędu skarbowego</w:t>
      </w:r>
      <w:r w:rsidRPr="008734A5">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9" w:name="_Hlk61787022"/>
      <w:r w:rsidRPr="00B83709">
        <w:rPr>
          <w:rFonts w:ascii="Verdana" w:eastAsia="Univers-PL" w:hAnsi="Verdana" w:cs="Calibri"/>
          <w:b/>
          <w:bCs/>
          <w:sz w:val="20"/>
          <w:szCs w:val="20"/>
        </w:rPr>
        <w:t>zaświadczenia</w:t>
      </w:r>
      <w:r w:rsidRPr="008734A5">
        <w:rPr>
          <w:rFonts w:ascii="Verdana" w:eastAsia="Univers-PL" w:hAnsi="Verdana" w:cs="Calibri"/>
          <w:bCs/>
          <w:sz w:val="20"/>
          <w:szCs w:val="20"/>
        </w:rPr>
        <w:t xml:space="preserve"> albo innego dokumentu właściwej terenowej jednostki organizacyjnej </w:t>
      </w:r>
      <w:r w:rsidRPr="00B83709">
        <w:rPr>
          <w:rFonts w:ascii="Verdana" w:eastAsia="Univers-PL" w:hAnsi="Verdana" w:cs="Calibri"/>
          <w:b/>
          <w:bCs/>
          <w:sz w:val="20"/>
          <w:szCs w:val="20"/>
        </w:rPr>
        <w:t>Zakładu Ubezpieczeń Społecznych</w:t>
      </w:r>
      <w:r w:rsidRPr="008734A5">
        <w:rPr>
          <w:rFonts w:ascii="Verdana" w:eastAsia="Univers-PL" w:hAnsi="Verdana" w:cs="Calibri"/>
          <w:bCs/>
          <w:sz w:val="20"/>
          <w:szCs w:val="20"/>
        </w:rPr>
        <w:t xml:space="preserve"> lub właściwego oddziału regionalnego lub właściwej placówki terenowej </w:t>
      </w:r>
      <w:r w:rsidRPr="00B83709">
        <w:rPr>
          <w:rFonts w:ascii="Verdana" w:eastAsia="Univers-PL" w:hAnsi="Verdana" w:cs="Calibri"/>
          <w:b/>
          <w:bCs/>
          <w:sz w:val="20"/>
          <w:szCs w:val="20"/>
        </w:rPr>
        <w:t>Kasy Rolniczego Ubezpieczenia Społecznego</w:t>
      </w:r>
      <w:bookmarkEnd w:id="29"/>
      <w:r>
        <w:rPr>
          <w:rFonts w:ascii="Verdana" w:eastAsia="Univers-PL" w:hAnsi="Verdana" w:cs="Calibri"/>
          <w:b/>
          <w:bCs/>
          <w:sz w:val="20"/>
          <w:szCs w:val="20"/>
        </w:rPr>
        <w:t xml:space="preserve"> </w:t>
      </w:r>
      <w:r w:rsidRPr="008734A5">
        <w:rPr>
          <w:rFonts w:ascii="Verdana" w:eastAsia="Univers-PL" w:hAnsi="Verdana" w:cs="Calibri"/>
          <w:sz w:val="20"/>
          <w:szCs w:val="20"/>
        </w:rPr>
        <w:t>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29C668A6"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odpis lub informację z Krajowego Rejestru Sądowego lub z Centralnej Ewidencji i Informacji o Działalności Gospodarczej</w:t>
      </w:r>
      <w:r w:rsidRPr="008734A5">
        <w:rPr>
          <w:rFonts w:ascii="Verdana" w:eastAsia="Univers-PL" w:hAnsi="Verdana" w:cs="Calibri"/>
          <w:sz w:val="20"/>
          <w:szCs w:val="20"/>
        </w:rPr>
        <w:t>, w zakresie art. 109 ust.</w:t>
      </w:r>
      <w:r w:rsidR="00B7041C">
        <w:rPr>
          <w:rFonts w:ascii="Verdana" w:eastAsia="Univers-PL" w:hAnsi="Verdana" w:cs="Calibri"/>
          <w:sz w:val="20"/>
          <w:szCs w:val="20"/>
        </w:rPr>
        <w:t> </w:t>
      </w:r>
      <w:r w:rsidRPr="008734A5">
        <w:rPr>
          <w:rFonts w:ascii="Verdana" w:eastAsia="Univers-PL" w:hAnsi="Verdana" w:cs="Calibri"/>
          <w:sz w:val="20"/>
          <w:szCs w:val="20"/>
        </w:rPr>
        <w:t>1 pkt 4 uPzp, sporządzonych nie wcześniej niż 3 miesiące przed ich złożeniem, jeżeli odrębne przepisy wymagają wpisu do rejestru lub ewidencji</w:t>
      </w:r>
      <w:r w:rsidR="0092092D">
        <w:rPr>
          <w:rFonts w:ascii="Verdana" w:eastAsia="Univers-PL" w:hAnsi="Verdana" w:cs="Calibri"/>
          <w:sz w:val="20"/>
          <w:szCs w:val="20"/>
        </w:rPr>
        <w:t xml:space="preserve"> </w:t>
      </w:r>
      <w:r w:rsidR="0092092D" w:rsidRPr="0092092D">
        <w:rPr>
          <w:rFonts w:ascii="Verdana" w:eastAsia="Univers-PL" w:hAnsi="Verdana" w:cs="Calibri"/>
          <w:sz w:val="20"/>
          <w:szCs w:val="20"/>
        </w:rPr>
        <w:t>a także w zakresie art.</w:t>
      </w:r>
      <w:r w:rsidR="00B7041C">
        <w:rPr>
          <w:rFonts w:ascii="Verdana" w:eastAsia="Univers-PL" w:hAnsi="Verdana" w:cs="Calibri"/>
          <w:sz w:val="20"/>
          <w:szCs w:val="20"/>
        </w:rPr>
        <w:t> </w:t>
      </w:r>
      <w:r w:rsidR="0092092D" w:rsidRPr="0092092D">
        <w:rPr>
          <w:rFonts w:ascii="Verdana" w:eastAsia="Univers-PL" w:hAnsi="Verdana" w:cs="Calibri"/>
          <w:sz w:val="20"/>
          <w:szCs w:val="20"/>
        </w:rPr>
        <w:t>7 Ustawy sankcyjnej i art. 5k Rozporządzenia sankcyjnego</w:t>
      </w:r>
      <w:r w:rsidRPr="008734A5">
        <w:rPr>
          <w:rFonts w:ascii="Verdana" w:eastAsia="Univers-PL" w:hAnsi="Verdana" w:cs="Calibri"/>
          <w:sz w:val="20"/>
          <w:szCs w:val="20"/>
        </w:rPr>
        <w:t>;</w:t>
      </w:r>
    </w:p>
    <w:p w14:paraId="7B8A31ED" w14:textId="3BA96D64"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w:t>
      </w:r>
      <w:r w:rsidR="00B7041C">
        <w:rPr>
          <w:rFonts w:ascii="Verdana" w:eastAsia="Univers-PL" w:hAnsi="Verdana" w:cs="Calibri"/>
          <w:sz w:val="20"/>
          <w:szCs w:val="20"/>
        </w:rPr>
        <w:t> </w:t>
      </w:r>
      <w:r w:rsidRPr="008734A5">
        <w:rPr>
          <w:rFonts w:ascii="Verdana" w:eastAsia="Univers-PL" w:hAnsi="Verdana" w:cs="Calibri"/>
          <w:sz w:val="20"/>
          <w:szCs w:val="20"/>
        </w:rPr>
        <w:t>których mowa w:</w:t>
      </w:r>
    </w:p>
    <w:p w14:paraId="7FAA4C34"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433A5184"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2F55FAB6"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07FF615"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108 ust. 1 pkt 6 uPzp,</w:t>
      </w:r>
    </w:p>
    <w:p w14:paraId="18102E91" w14:textId="6369BF94"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1 uPzp odnośnie do naruszenia obowiązków dotyczących płatności podatków i opłat lokalnych, o których mowa w ustawie z dnia 12 stycznia 1991 r. o podatkach i opłatach lokalnych (</w:t>
      </w:r>
      <w:r w:rsidR="00030816">
        <w:rPr>
          <w:rFonts w:ascii="Verdana" w:eastAsia="Univers-PL" w:hAnsi="Verdana" w:cs="Calibri"/>
          <w:sz w:val="20"/>
          <w:szCs w:val="20"/>
        </w:rPr>
        <w:t xml:space="preserve">tj. </w:t>
      </w:r>
      <w:r w:rsidRPr="00103833">
        <w:rPr>
          <w:rFonts w:ascii="Verdana" w:eastAsia="Univers-PL" w:hAnsi="Verdana" w:cs="Calibri"/>
          <w:sz w:val="20"/>
          <w:szCs w:val="20"/>
        </w:rPr>
        <w:t>Dz. U. z 20</w:t>
      </w:r>
      <w:r w:rsidR="00321840" w:rsidRPr="00103833">
        <w:rPr>
          <w:rFonts w:ascii="Verdana" w:eastAsia="Univers-PL" w:hAnsi="Verdana" w:cs="Calibri"/>
          <w:sz w:val="20"/>
          <w:szCs w:val="20"/>
        </w:rPr>
        <w:t>23</w:t>
      </w:r>
      <w:r w:rsidRPr="00103833">
        <w:rPr>
          <w:rFonts w:ascii="Verdana" w:eastAsia="Univers-PL" w:hAnsi="Verdana" w:cs="Calibri"/>
          <w:sz w:val="20"/>
          <w:szCs w:val="20"/>
        </w:rPr>
        <w:t xml:space="preserve"> r. poz. 70</w:t>
      </w:r>
      <w:r w:rsidR="00030816">
        <w:rPr>
          <w:rFonts w:ascii="Verdana" w:eastAsia="Univers-PL" w:hAnsi="Verdana" w:cs="Calibri"/>
          <w:sz w:val="20"/>
          <w:szCs w:val="20"/>
        </w:rPr>
        <w:t xml:space="preserve"> ze zm</w:t>
      </w:r>
      <w:r w:rsidR="00E0091B">
        <w:rPr>
          <w:rFonts w:ascii="Verdana" w:eastAsia="Univers-PL" w:hAnsi="Verdana" w:cs="Calibri"/>
          <w:sz w:val="20"/>
          <w:szCs w:val="20"/>
        </w:rPr>
        <w:t>.</w:t>
      </w:r>
      <w:r w:rsidRPr="00103833">
        <w:rPr>
          <w:rFonts w:ascii="Verdana" w:eastAsia="Univers-PL" w:hAnsi="Verdana" w:cs="Calibri"/>
          <w:sz w:val="20"/>
          <w:szCs w:val="20"/>
        </w:rPr>
        <w:t>);</w:t>
      </w:r>
    </w:p>
    <w:p w14:paraId="3FD72739"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lastRenderedPageBreak/>
        <w:t>w art. 109 ust. 1 pkt 2 lit. b uPzp, dotyczących ukarania za wykroczenie, za które wymierzono karę ograniczenia wolności lub karę grzywny;</w:t>
      </w:r>
    </w:p>
    <w:p w14:paraId="3C08988A"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2 lit. c uPzp;</w:t>
      </w:r>
    </w:p>
    <w:p w14:paraId="30D0B003"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3 uPzp, dotyczących</w:t>
      </w:r>
      <w:r w:rsidRPr="008734A5">
        <w:rPr>
          <w:rFonts w:ascii="Verdana" w:eastAsia="Univers-PL" w:hAnsi="Verdana" w:cs="Calibri"/>
          <w:sz w:val="20"/>
          <w:szCs w:val="20"/>
        </w:rPr>
        <w:t xml:space="preserve"> ukarania za wykroczenie, za które wymierzono karę ograniczenia wolności lub karę grzywny;</w:t>
      </w:r>
    </w:p>
    <w:p w14:paraId="50FD40AD"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109 ust. 1 pkt 5-10 uPzp.</w:t>
      </w:r>
    </w:p>
    <w:p w14:paraId="1EA701AB" w14:textId="77777777" w:rsidR="003102B8" w:rsidRPr="008734A5" w:rsidRDefault="003102B8" w:rsidP="00A4520B">
      <w:pPr>
        <w:pStyle w:val="Bezodstpw"/>
        <w:spacing w:line="276" w:lineRule="auto"/>
        <w:ind w:left="1375"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Załącznik nr </w:t>
      </w:r>
      <w:r>
        <w:rPr>
          <w:rFonts w:ascii="Verdana" w:eastAsia="Univers-PL" w:hAnsi="Verdana" w:cs="Calibri"/>
          <w:sz w:val="20"/>
          <w:szCs w:val="20"/>
        </w:rPr>
        <w:t>7</w:t>
      </w:r>
      <w:r w:rsidRPr="008734A5">
        <w:rPr>
          <w:rFonts w:ascii="Verdana" w:eastAsia="Univers-PL" w:hAnsi="Verdana" w:cs="Calibri"/>
          <w:sz w:val="20"/>
          <w:szCs w:val="20"/>
        </w:rPr>
        <w:t xml:space="preserve"> do SWZ.</w:t>
      </w:r>
    </w:p>
    <w:p w14:paraId="47CB0663" w14:textId="77777777" w:rsidR="003102B8" w:rsidRPr="00BE6667" w:rsidRDefault="003102B8" w:rsidP="00A4520B">
      <w:pPr>
        <w:pStyle w:val="Bezodstpw"/>
        <w:autoSpaceDE w:val="0"/>
        <w:autoSpaceDN w:val="0"/>
        <w:adjustRightInd w:val="0"/>
        <w:spacing w:line="276" w:lineRule="auto"/>
        <w:ind w:left="658" w:hanging="364"/>
        <w:jc w:val="both"/>
        <w:rPr>
          <w:rFonts w:ascii="Univers-PL" w:eastAsia="Univers-PL" w:hAnsi="Times New Roman" w:cs="Univers-PL"/>
          <w:sz w:val="19"/>
          <w:szCs w:val="19"/>
        </w:rPr>
      </w:pPr>
      <w:r>
        <w:rPr>
          <w:rFonts w:ascii="Verdana" w:hAnsi="Verdana" w:cs="Arial"/>
          <w:sz w:val="20"/>
          <w:szCs w:val="20"/>
        </w:rPr>
        <w:t>3.2.</w:t>
      </w:r>
      <w:r w:rsidRPr="00BE6667">
        <w:rPr>
          <w:rFonts w:ascii="Verdana" w:hAnsi="Verdana" w:cs="Arial"/>
          <w:sz w:val="20"/>
          <w:szCs w:val="20"/>
        </w:rPr>
        <w:t>p</w:t>
      </w:r>
      <w:r w:rsidRPr="00BE6667">
        <w:rPr>
          <w:rFonts w:ascii="Verdana" w:hAnsi="Verdana" w:cs="Arial"/>
          <w:sz w:val="20"/>
          <w:szCs w:val="20"/>
          <w:u w:val="single"/>
        </w:rPr>
        <w:t>otwierdzających spełnianie przez Wykonawcę warunków udziału w postępowaniu dotyczących zdolności technicznej i zawodowej</w:t>
      </w:r>
      <w:r>
        <w:rPr>
          <w:rFonts w:ascii="Verdana" w:hAnsi="Verdana" w:cs="Arial"/>
          <w:sz w:val="20"/>
          <w:szCs w:val="20"/>
          <w:u w:val="single"/>
        </w:rPr>
        <w:t>:</w:t>
      </w:r>
    </w:p>
    <w:p w14:paraId="52C0DF74" w14:textId="5C228C7F" w:rsidR="003102B8" w:rsidRDefault="003102B8" w:rsidP="00A4520B">
      <w:pPr>
        <w:pStyle w:val="Bezodstpw"/>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3.2.1. </w:t>
      </w:r>
      <w:r w:rsidRPr="00B83709">
        <w:rPr>
          <w:rFonts w:ascii="Verdana" w:hAnsi="Verdana"/>
          <w:b/>
          <w:sz w:val="20"/>
          <w:szCs w:val="20"/>
        </w:rPr>
        <w:t>wykaz dostaw</w:t>
      </w:r>
      <w:r w:rsidRPr="00A54B03">
        <w:rPr>
          <w:rFonts w:ascii="Verdana" w:hAnsi="Verdana"/>
          <w:sz w:val="20"/>
          <w:szCs w:val="20"/>
        </w:rPr>
        <w:t xml:space="preserve"> wykonanych</w:t>
      </w:r>
      <w:r w:rsidR="005C3406">
        <w:rPr>
          <w:rFonts w:ascii="Verdana" w:hAnsi="Verdana"/>
          <w:sz w:val="20"/>
          <w:szCs w:val="20"/>
        </w:rPr>
        <w:t>, w przypadku świadczeń powtarzających się lub ciągłych również wykonywanych,</w:t>
      </w:r>
      <w:r w:rsidRPr="00A54B03">
        <w:rPr>
          <w:rFonts w:ascii="Verdana" w:hAnsi="Verdana"/>
          <w:sz w:val="20"/>
          <w:szCs w:val="20"/>
        </w:rPr>
        <w:t xml:space="preserve"> w okresie ostatnich </w:t>
      </w:r>
      <w:r>
        <w:rPr>
          <w:rFonts w:ascii="Verdana" w:hAnsi="Verdana"/>
          <w:sz w:val="20"/>
          <w:szCs w:val="20"/>
        </w:rPr>
        <w:t>3</w:t>
      </w:r>
      <w:r w:rsidRPr="00A54B03">
        <w:rPr>
          <w:rFonts w:ascii="Verdana" w:hAnsi="Verdana"/>
          <w:sz w:val="20"/>
          <w:szCs w:val="20"/>
        </w:rPr>
        <w:t xml:space="preserve"> lat, a jeżeli okres prowadzenia działalności jest krótszy – w tym okresie, wraz z podaniem ich wartości, </w:t>
      </w:r>
      <w:r>
        <w:rPr>
          <w:rFonts w:ascii="Verdana" w:hAnsi="Verdana"/>
          <w:sz w:val="20"/>
          <w:szCs w:val="20"/>
        </w:rPr>
        <w:t xml:space="preserve">przedmiotu, </w:t>
      </w:r>
      <w:r w:rsidRPr="00A54B03">
        <w:rPr>
          <w:rFonts w:ascii="Verdana" w:hAnsi="Verdana"/>
          <w:sz w:val="20"/>
          <w:szCs w:val="20"/>
        </w:rPr>
        <w:t xml:space="preserve">dat wykonania </w:t>
      </w:r>
      <w:r>
        <w:rPr>
          <w:rFonts w:ascii="Verdana" w:hAnsi="Verdana"/>
          <w:sz w:val="20"/>
          <w:szCs w:val="20"/>
        </w:rPr>
        <w:t>i</w:t>
      </w:r>
      <w:r w:rsidRPr="00A54B03">
        <w:rPr>
          <w:rFonts w:ascii="Verdana" w:hAnsi="Verdana"/>
          <w:sz w:val="20"/>
          <w:szCs w:val="20"/>
        </w:rPr>
        <w:t xml:space="preserve"> podmiotów, na rzecz których </w:t>
      </w:r>
      <w:r>
        <w:rPr>
          <w:rFonts w:ascii="Verdana" w:hAnsi="Verdana"/>
          <w:sz w:val="20"/>
          <w:szCs w:val="20"/>
        </w:rPr>
        <w:t>dostawy</w:t>
      </w:r>
      <w:r w:rsidRPr="00A54B03">
        <w:rPr>
          <w:rFonts w:ascii="Verdana" w:hAnsi="Verdana"/>
          <w:sz w:val="20"/>
          <w:szCs w:val="20"/>
        </w:rPr>
        <w:t xml:space="preserve"> zostały wykonane</w:t>
      </w:r>
      <w:r w:rsidR="005C3406">
        <w:rPr>
          <w:rFonts w:ascii="Verdana" w:hAnsi="Verdana"/>
          <w:sz w:val="20"/>
          <w:szCs w:val="20"/>
        </w:rPr>
        <w:t xml:space="preserve"> lub są wykonywane</w:t>
      </w:r>
      <w:r w:rsidRPr="00A54B03">
        <w:rPr>
          <w:rFonts w:ascii="Verdana" w:hAnsi="Verdana"/>
          <w:sz w:val="20"/>
          <w:szCs w:val="20"/>
        </w:rPr>
        <w:t xml:space="preserve">, oraz załączeniem dowodów określających, czy te </w:t>
      </w:r>
      <w:r>
        <w:rPr>
          <w:rFonts w:ascii="Verdana" w:hAnsi="Verdana"/>
          <w:sz w:val="20"/>
          <w:szCs w:val="20"/>
        </w:rPr>
        <w:t>dostawy</w:t>
      </w:r>
      <w:r w:rsidRPr="00A54B03">
        <w:rPr>
          <w:rFonts w:ascii="Verdana" w:hAnsi="Verdana"/>
          <w:sz w:val="20"/>
          <w:szCs w:val="20"/>
        </w:rPr>
        <w:t xml:space="preserve"> zostały wykonane </w:t>
      </w:r>
      <w:r w:rsidR="005C3406">
        <w:rPr>
          <w:rFonts w:ascii="Verdana" w:hAnsi="Verdana"/>
          <w:sz w:val="20"/>
          <w:szCs w:val="20"/>
        </w:rPr>
        <w:t xml:space="preserve">lub są wykonywane </w:t>
      </w:r>
      <w:r w:rsidRPr="00A54B03">
        <w:rPr>
          <w:rFonts w:ascii="Verdana" w:hAnsi="Verdana"/>
          <w:sz w:val="20"/>
          <w:szCs w:val="20"/>
        </w:rPr>
        <w:t xml:space="preserve">należycie, przy czym dowodami, o których mowa, są referencje bądź inne dokumenty sporządzone przez podmiot, na rzecz którego </w:t>
      </w:r>
      <w:r>
        <w:rPr>
          <w:rFonts w:ascii="Verdana" w:hAnsi="Verdana"/>
          <w:sz w:val="20"/>
          <w:szCs w:val="20"/>
        </w:rPr>
        <w:t>dostawy</w:t>
      </w:r>
      <w:r w:rsidRPr="00A54B03">
        <w:rPr>
          <w:rFonts w:ascii="Verdana" w:hAnsi="Verdana"/>
          <w:sz w:val="20"/>
          <w:szCs w:val="20"/>
        </w:rPr>
        <w:t xml:space="preserve"> zostały wykonane,</w:t>
      </w:r>
      <w:r w:rsidR="005C3406">
        <w:rPr>
          <w:rFonts w:ascii="Verdana" w:hAnsi="Verdana"/>
          <w:sz w:val="20"/>
          <w:szCs w:val="20"/>
        </w:rPr>
        <w:t xml:space="preserve"> a w przypadku świadczeń powtarzających się lub ciągłych są wykonywane,</w:t>
      </w:r>
      <w:r w:rsidRPr="00A54B03">
        <w:rPr>
          <w:rFonts w:ascii="Verdana" w:hAnsi="Verdana"/>
          <w:sz w:val="20"/>
          <w:szCs w:val="20"/>
        </w:rPr>
        <w:t xml:space="preserve"> a jeżeli wykonawca z przyczyn niezależnych od niego nie jest w stanie uzyskać tych dokumentów – </w:t>
      </w:r>
      <w:r>
        <w:rPr>
          <w:rFonts w:ascii="Verdana" w:hAnsi="Verdana"/>
          <w:sz w:val="20"/>
          <w:szCs w:val="20"/>
        </w:rPr>
        <w:t>oświadczenie Wykonawcy</w:t>
      </w:r>
      <w:r w:rsidR="005C3406">
        <w:rPr>
          <w:rFonts w:ascii="Verdana" w:hAnsi="Verdana"/>
          <w:sz w:val="20"/>
          <w:szCs w:val="20"/>
        </w:rPr>
        <w:t>; w przypadku świadczeń powtarzających się lub ciągłych nadal wykonywanych referencje bądź inne dokumenty potwierdzające ich należyte wykonywanie powinny być wystawione w okresie ostatnich 3 miesięcy.</w:t>
      </w:r>
    </w:p>
    <w:p w14:paraId="4C4936AA" w14:textId="77777777" w:rsidR="003102B8" w:rsidRDefault="003102B8" w:rsidP="00A4520B">
      <w:pPr>
        <w:pStyle w:val="Bezodstpw"/>
        <w:autoSpaceDE w:val="0"/>
        <w:autoSpaceDN w:val="0"/>
        <w:adjustRightInd w:val="0"/>
        <w:spacing w:line="276" w:lineRule="auto"/>
        <w:ind w:left="709"/>
        <w:jc w:val="both"/>
        <w:rPr>
          <w:rFonts w:ascii="Verdana" w:hAnsi="Verdana"/>
          <w:i/>
          <w:sz w:val="20"/>
          <w:szCs w:val="20"/>
        </w:rPr>
      </w:pPr>
    </w:p>
    <w:p w14:paraId="2FC2E336" w14:textId="1EE7D1D5" w:rsidR="003102B8" w:rsidRDefault="003102B8" w:rsidP="00A4520B">
      <w:pPr>
        <w:pStyle w:val="Bezodstpw"/>
        <w:autoSpaceDE w:val="0"/>
        <w:autoSpaceDN w:val="0"/>
        <w:adjustRightInd w:val="0"/>
        <w:spacing w:line="276" w:lineRule="auto"/>
        <w:ind w:left="709"/>
        <w:jc w:val="both"/>
        <w:rPr>
          <w:rFonts w:ascii="Verdana" w:hAnsi="Verdana"/>
          <w:i/>
          <w:sz w:val="20"/>
          <w:szCs w:val="20"/>
        </w:rPr>
      </w:pPr>
      <w:r w:rsidRPr="00B83709">
        <w:rPr>
          <w:rFonts w:ascii="Verdana" w:hAnsi="Verdana"/>
          <w:b/>
          <w:sz w:val="20"/>
          <w:szCs w:val="20"/>
        </w:rPr>
        <w:t>UWAGA!</w:t>
      </w:r>
      <w:r w:rsidRPr="006E2FF6">
        <w:rPr>
          <w:rFonts w:ascii="Verdana" w:hAnsi="Verdana"/>
          <w:i/>
          <w:sz w:val="20"/>
          <w:szCs w:val="20"/>
        </w:rPr>
        <w:t xml:space="preserve"> </w:t>
      </w:r>
    </w:p>
    <w:p w14:paraId="62936515" w14:textId="77777777" w:rsidR="003102B8" w:rsidRDefault="003102B8" w:rsidP="00A4520B">
      <w:pPr>
        <w:pStyle w:val="Bezodstpw"/>
        <w:autoSpaceDE w:val="0"/>
        <w:autoSpaceDN w:val="0"/>
        <w:adjustRightInd w:val="0"/>
        <w:spacing w:line="276" w:lineRule="auto"/>
        <w:ind w:left="709"/>
        <w:jc w:val="both"/>
        <w:rPr>
          <w:rFonts w:ascii="Verdana" w:hAnsi="Verdana"/>
          <w:sz w:val="20"/>
          <w:szCs w:val="20"/>
        </w:rPr>
      </w:pPr>
      <w:r w:rsidRPr="00B83709">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B83709" w:rsidRDefault="003102B8" w:rsidP="00A4520B">
      <w:pPr>
        <w:pStyle w:val="Bezodstpw"/>
        <w:autoSpaceDE w:val="0"/>
        <w:autoSpaceDN w:val="0"/>
        <w:adjustRightInd w:val="0"/>
        <w:spacing w:line="276" w:lineRule="auto"/>
        <w:ind w:left="709"/>
        <w:jc w:val="both"/>
        <w:rPr>
          <w:rFonts w:ascii="Verdana" w:eastAsia="Univers-PL" w:hAnsi="Verdana" w:cs="Univers-PL"/>
          <w:sz w:val="19"/>
          <w:szCs w:val="19"/>
        </w:rPr>
      </w:pPr>
      <w:r w:rsidRPr="00444117">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Pr>
          <w:rFonts w:ascii="Verdana" w:hAnsi="Verdana"/>
          <w:sz w:val="20"/>
          <w:szCs w:val="20"/>
        </w:rPr>
        <w:t>.</w:t>
      </w:r>
    </w:p>
    <w:p w14:paraId="659A54A8" w14:textId="77777777" w:rsidR="003102B8" w:rsidRPr="00361A7A" w:rsidRDefault="003102B8" w:rsidP="00A4520B">
      <w:pPr>
        <w:pStyle w:val="Akapitzlist"/>
        <w:spacing w:after="0"/>
        <w:ind w:left="709"/>
        <w:jc w:val="both"/>
        <w:rPr>
          <w:rFonts w:ascii="Verdana" w:hAnsi="Verdana"/>
          <w:sz w:val="20"/>
          <w:szCs w:val="20"/>
        </w:rPr>
      </w:pPr>
      <w:r w:rsidRPr="00361A7A">
        <w:rPr>
          <w:rFonts w:ascii="Verdana" w:hAnsi="Verdana"/>
          <w:sz w:val="20"/>
          <w:szCs w:val="20"/>
        </w:rPr>
        <w:t>Wzór wykazu stanowi Załącznik nr 8 do SWZ.</w:t>
      </w:r>
    </w:p>
    <w:p w14:paraId="008DCD9E" w14:textId="6B22AF34" w:rsidR="003102B8" w:rsidRPr="00361A7A" w:rsidRDefault="003102B8" w:rsidP="00A4520B">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361A7A">
        <w:rPr>
          <w:rFonts w:ascii="Verdana" w:hAnsi="Verdana" w:cs="Arial"/>
          <w:snapToGrid w:val="0"/>
          <w:sz w:val="20"/>
          <w:szCs w:val="20"/>
        </w:rPr>
        <w:t xml:space="preserve">Zamawiający żąda od </w:t>
      </w:r>
      <w:r w:rsidRPr="00CB79D3">
        <w:rPr>
          <w:rFonts w:ascii="Verdana" w:hAnsi="Verdana" w:cs="Arial"/>
          <w:b/>
          <w:bCs/>
          <w:snapToGrid w:val="0"/>
          <w:sz w:val="20"/>
          <w:szCs w:val="20"/>
        </w:rPr>
        <w:t xml:space="preserve">Wykonawcy, który polega na zdolnościach technicznych lub zawodowych lub sytuacji finansowej lub ekonomicznej podmiotów udostępniających zasoby </w:t>
      </w:r>
      <w:r w:rsidRPr="00361A7A">
        <w:rPr>
          <w:rFonts w:ascii="Verdana" w:hAnsi="Verdana" w:cs="Arial"/>
          <w:snapToGrid w:val="0"/>
          <w:sz w:val="20"/>
          <w:szCs w:val="20"/>
        </w:rPr>
        <w:t>na zasadach określonych w art. 118 uPzp, przedstawienia podmiotowych środków dowodowych, o których mowa w pkt 3.1</w:t>
      </w:r>
      <w:r w:rsidR="00361A7A" w:rsidRPr="00361A7A">
        <w:rPr>
          <w:rFonts w:ascii="Verdana" w:hAnsi="Verdana" w:cs="Arial"/>
          <w:snapToGrid w:val="0"/>
          <w:sz w:val="20"/>
          <w:szCs w:val="20"/>
        </w:rPr>
        <w:t xml:space="preserve"> (za wyjątkiem pkt 3.1.2)</w:t>
      </w:r>
      <w:r w:rsidRPr="00361A7A">
        <w:rPr>
          <w:rFonts w:ascii="Verdana" w:hAnsi="Verdana" w:cs="Arial"/>
          <w:snapToGrid w:val="0"/>
          <w:sz w:val="20"/>
          <w:szCs w:val="20"/>
        </w:rPr>
        <w:t xml:space="preserve">, dotyczących tych podmiotów, potwierdzających, że nie zachodzą wobec tych podmiotów podstawy wykluczenia z postępowania. </w:t>
      </w:r>
    </w:p>
    <w:p w14:paraId="5B15D2AE" w14:textId="6DD65AEF" w:rsidR="003102B8" w:rsidRPr="00FE2A4E" w:rsidRDefault="003102B8" w:rsidP="00A4520B">
      <w:pPr>
        <w:pStyle w:val="Akapitzlist"/>
        <w:numPr>
          <w:ilvl w:val="0"/>
          <w:numId w:val="11"/>
        </w:numPr>
        <w:spacing w:after="0"/>
        <w:ind w:left="364" w:hanging="378"/>
        <w:jc w:val="both"/>
        <w:rPr>
          <w:rFonts w:ascii="Verdana" w:hAnsi="Verdana" w:cs="Arial"/>
          <w:snapToGrid w:val="0"/>
          <w:sz w:val="20"/>
          <w:szCs w:val="20"/>
        </w:rPr>
      </w:pPr>
      <w:bookmarkStart w:id="30" w:name="_Hlk63693295"/>
      <w:r w:rsidRPr="00F826B0">
        <w:rPr>
          <w:rFonts w:ascii="Verdana" w:hAnsi="Verdana" w:cs="Arial"/>
          <w:snapToGrid w:val="0"/>
          <w:sz w:val="20"/>
          <w:szCs w:val="20"/>
        </w:rPr>
        <w:t xml:space="preserve">W przypadku złożenia oferty przez </w:t>
      </w:r>
      <w:r w:rsidRPr="00CB79D3">
        <w:rPr>
          <w:rFonts w:ascii="Verdana" w:hAnsi="Verdana" w:cs="Arial"/>
          <w:b/>
          <w:bCs/>
          <w:snapToGrid w:val="0"/>
          <w:sz w:val="20"/>
          <w:szCs w:val="20"/>
        </w:rPr>
        <w:t>Wykonawców wspólnie ubiegających się o udzielenie zamówienia</w:t>
      </w:r>
      <w:r w:rsidRPr="00F826B0">
        <w:rPr>
          <w:rFonts w:ascii="Verdana" w:hAnsi="Verdana" w:cs="Arial"/>
          <w:snapToGrid w:val="0"/>
          <w:sz w:val="20"/>
          <w:szCs w:val="20"/>
        </w:rPr>
        <w:t xml:space="preserve"> każdy z Wykonawców </w:t>
      </w:r>
      <w:bookmarkStart w:id="31" w:name="_Hlk63693220"/>
      <w:r w:rsidRPr="00F826B0">
        <w:rPr>
          <w:rFonts w:ascii="Verdana" w:hAnsi="Verdana" w:cs="Arial"/>
          <w:snapToGrid w:val="0"/>
          <w:sz w:val="20"/>
          <w:szCs w:val="20"/>
        </w:rPr>
        <w:t>składa podmiotowe środki dowodowe, o których mowa w pkt 3.1, dotyczące każdego z nich, potwierdzających, że nie zachodzą wobec nich podstawy wykluczenia z postępowania</w:t>
      </w:r>
      <w:bookmarkEnd w:id="31"/>
      <w:r w:rsidRPr="00F826B0">
        <w:rPr>
          <w:rFonts w:ascii="Verdana" w:hAnsi="Verdana" w:cs="Arial"/>
          <w:snapToGrid w:val="0"/>
          <w:sz w:val="20"/>
          <w:szCs w:val="20"/>
        </w:rPr>
        <w:t xml:space="preserve">. </w:t>
      </w:r>
    </w:p>
    <w:bookmarkEnd w:id="30"/>
    <w:p w14:paraId="6F404476" w14:textId="77777777" w:rsidR="003102B8" w:rsidRPr="00C0549A" w:rsidRDefault="003102B8" w:rsidP="00A4520B">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C0549A">
        <w:rPr>
          <w:rFonts w:ascii="Verdana" w:hAnsi="Verdana" w:cs="Arial"/>
          <w:sz w:val="20"/>
          <w:szCs w:val="20"/>
        </w:rPr>
        <w:t xml:space="preserve">Jeżeli </w:t>
      </w:r>
      <w:r w:rsidRPr="00CB79D3">
        <w:rPr>
          <w:rFonts w:ascii="Verdana" w:hAnsi="Verdana" w:cs="Arial"/>
          <w:b/>
          <w:bCs/>
          <w:sz w:val="20"/>
          <w:szCs w:val="20"/>
        </w:rPr>
        <w:t>Wykonawca ma siedzibę lub miejsce zamieszkania poza granicami Rzeczypospolitej Polskiej</w:t>
      </w:r>
      <w:r w:rsidRPr="00C0549A">
        <w:rPr>
          <w:rFonts w:ascii="Verdana" w:hAnsi="Verdana" w:cs="Arial"/>
          <w:sz w:val="20"/>
          <w:szCs w:val="20"/>
        </w:rPr>
        <w:t>, zamiast:</w:t>
      </w:r>
    </w:p>
    <w:p w14:paraId="0F8F53B6" w14:textId="6DFE2FA6" w:rsidR="003102B8" w:rsidRPr="00FB7ECD" w:rsidRDefault="003102B8" w:rsidP="00A4520B">
      <w:pPr>
        <w:pStyle w:val="Bezodstpw"/>
        <w:numPr>
          <w:ilvl w:val="1"/>
          <w:numId w:val="39"/>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powyżej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rejestru, takiego jak rejestr sądowy, albo w 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 xml:space="preserve">przez </w:t>
      </w:r>
      <w:r w:rsidRPr="009C2576">
        <w:rPr>
          <w:rFonts w:ascii="Verdana" w:hAnsi="Verdana" w:cs="Verdana"/>
          <w:sz w:val="20"/>
          <w:szCs w:val="20"/>
        </w:rPr>
        <w:lastRenderedPageBreak/>
        <w:t xml:space="preserve">właściwy organ sądowy lub administracyjny kraju, w którym wykonawca ma siedzibę lub miejsce </w:t>
      </w:r>
      <w:r w:rsidRPr="00FB7ECD">
        <w:rPr>
          <w:rFonts w:ascii="Verdana" w:hAnsi="Verdana" w:cs="Verdana"/>
          <w:sz w:val="20"/>
          <w:szCs w:val="20"/>
        </w:rPr>
        <w:t>zamieszkania</w:t>
      </w:r>
      <w:r w:rsidR="00326CBC" w:rsidRPr="00FB7ECD">
        <w:rPr>
          <w:rFonts w:ascii="Verdana" w:hAnsi="Verdana" w:cs="Verdana"/>
          <w:sz w:val="20"/>
          <w:szCs w:val="20"/>
        </w:rPr>
        <w:t xml:space="preserve"> lub miejsce zamieszkania ma osoba, której dotyczy informacja albo dokument</w:t>
      </w:r>
      <w:r w:rsidRPr="00FB7ECD">
        <w:rPr>
          <w:rFonts w:ascii="Verdana" w:hAnsi="Verdana" w:cs="Verdana"/>
          <w:sz w:val="20"/>
          <w:szCs w:val="20"/>
        </w:rPr>
        <w:t>, w zakresie, o którym mowa w pkt 3.1.1 powyżej</w:t>
      </w:r>
      <w:r w:rsidR="00326CBC" w:rsidRPr="00FB7ECD">
        <w:rPr>
          <w:rFonts w:ascii="Verdana" w:hAnsi="Verdana" w:cs="Verdana"/>
          <w:sz w:val="20"/>
          <w:szCs w:val="20"/>
        </w:rPr>
        <w:t>,</w:t>
      </w:r>
    </w:p>
    <w:p w14:paraId="088B35E0" w14:textId="7D1C17D3" w:rsidR="003102B8" w:rsidRPr="00FB7ECD" w:rsidRDefault="003102B8" w:rsidP="00A4520B">
      <w:pPr>
        <w:pStyle w:val="Bezodstpw"/>
        <w:numPr>
          <w:ilvl w:val="1"/>
          <w:numId w:val="39"/>
        </w:numPr>
        <w:autoSpaceDE w:val="0"/>
        <w:autoSpaceDN w:val="0"/>
        <w:adjustRightInd w:val="0"/>
        <w:spacing w:line="276" w:lineRule="auto"/>
        <w:jc w:val="both"/>
        <w:rPr>
          <w:rFonts w:ascii="Verdana" w:hAnsi="Verdana" w:cs="Verdana"/>
          <w:sz w:val="20"/>
          <w:szCs w:val="20"/>
        </w:rPr>
      </w:pPr>
      <w:r w:rsidRPr="00FB7ECD">
        <w:rPr>
          <w:rFonts w:ascii="Verdana" w:hAnsi="Verdana" w:cs="Verdana"/>
          <w:sz w:val="20"/>
          <w:szCs w:val="20"/>
        </w:rPr>
        <w:t xml:space="preserve">zaświadczenia, o którym mowa w pkt 3.1.3 powyżej, zaświadczenia albo innego dokumentu potwierdzającego, że wykonawca nie zalega z opłacaniem składek na ubezpieczenia społeczne </w:t>
      </w:r>
      <w:r w:rsidR="005C3406" w:rsidRPr="00FB7ECD">
        <w:rPr>
          <w:rFonts w:ascii="Verdana" w:hAnsi="Verdana" w:cs="Verdana"/>
          <w:sz w:val="20"/>
          <w:szCs w:val="20"/>
        </w:rPr>
        <w:t xml:space="preserve">i </w:t>
      </w:r>
      <w:r w:rsidRPr="00FB7ECD">
        <w:rPr>
          <w:rFonts w:ascii="Verdana" w:hAnsi="Verdana" w:cs="Verdana"/>
          <w:sz w:val="20"/>
          <w:szCs w:val="20"/>
        </w:rPr>
        <w:t xml:space="preserve">zdrowotne, o </w:t>
      </w:r>
      <w:r w:rsidR="005C3406" w:rsidRPr="00FB7ECD">
        <w:rPr>
          <w:rFonts w:ascii="Verdana" w:hAnsi="Verdana" w:cs="Verdana"/>
          <w:sz w:val="20"/>
          <w:szCs w:val="20"/>
        </w:rPr>
        <w:t xml:space="preserve">którym </w:t>
      </w:r>
      <w:r w:rsidRPr="00FB7ECD">
        <w:rPr>
          <w:rFonts w:ascii="Verdana" w:hAnsi="Verdana" w:cs="Verdana"/>
          <w:sz w:val="20"/>
          <w:szCs w:val="20"/>
        </w:rPr>
        <w:t>mowa w pkt 3.1.4 powyżej  lub odpisu albo informacji z Krajowego Rejestru Sądowego lub z Centralnej Ewidencji i Informacji o Działalności Gospodarczej, o których mowa w pkt 3.1.5 powyżej– składa dokument lub dokumenty wystawione w kraju, w którym Wykonawca ma siedzibę lub miejsce zamieszkania, potwierdzające odpowiednio, że:</w:t>
      </w:r>
    </w:p>
    <w:p w14:paraId="5F9E9429" w14:textId="1EC40617" w:rsidR="003102B8" w:rsidRPr="00FB7ECD" w:rsidRDefault="003102B8" w:rsidP="00A4520B">
      <w:pPr>
        <w:pStyle w:val="Bezodstpw"/>
        <w:numPr>
          <w:ilvl w:val="0"/>
          <w:numId w:val="38"/>
        </w:numPr>
        <w:autoSpaceDE w:val="0"/>
        <w:autoSpaceDN w:val="0"/>
        <w:adjustRightInd w:val="0"/>
        <w:spacing w:line="276" w:lineRule="auto"/>
        <w:jc w:val="both"/>
        <w:rPr>
          <w:rFonts w:ascii="Verdana" w:hAnsi="Verdana" w:cs="Verdana"/>
          <w:sz w:val="20"/>
          <w:szCs w:val="20"/>
        </w:rPr>
      </w:pPr>
      <w:r w:rsidRPr="00FB7ECD">
        <w:rPr>
          <w:rFonts w:ascii="Verdana" w:hAnsi="Verdana" w:cs="Verdana"/>
          <w:sz w:val="20"/>
          <w:szCs w:val="20"/>
        </w:rPr>
        <w:t>nie naruszył obowiązków dotyczących płatności podatków, opłat lub składek na ubezpieczenie społeczne lub</w:t>
      </w:r>
      <w:r w:rsidR="00444117" w:rsidRPr="00FB7ECD">
        <w:rPr>
          <w:rFonts w:ascii="Verdana" w:hAnsi="Verdana" w:cs="Verdana"/>
          <w:sz w:val="20"/>
          <w:szCs w:val="20"/>
        </w:rPr>
        <w:t xml:space="preserve"> </w:t>
      </w:r>
      <w:r w:rsidRPr="00FB7ECD">
        <w:rPr>
          <w:rFonts w:ascii="Verdana" w:hAnsi="Verdana" w:cs="Verdana"/>
          <w:sz w:val="20"/>
          <w:szCs w:val="20"/>
        </w:rPr>
        <w:t>zdrowotne,</w:t>
      </w:r>
    </w:p>
    <w:p w14:paraId="61A6D52A" w14:textId="612A5315" w:rsidR="003102B8" w:rsidRPr="00FB7ECD" w:rsidRDefault="003102B8" w:rsidP="00A4520B">
      <w:pPr>
        <w:pStyle w:val="Bezodstpw"/>
        <w:numPr>
          <w:ilvl w:val="0"/>
          <w:numId w:val="38"/>
        </w:numPr>
        <w:autoSpaceDE w:val="0"/>
        <w:autoSpaceDN w:val="0"/>
        <w:adjustRightInd w:val="0"/>
        <w:spacing w:line="276" w:lineRule="auto"/>
        <w:jc w:val="both"/>
        <w:rPr>
          <w:rFonts w:ascii="Verdana" w:hAnsi="Verdana" w:cs="Verdana"/>
          <w:sz w:val="20"/>
          <w:szCs w:val="20"/>
        </w:rPr>
      </w:pPr>
      <w:r w:rsidRPr="00FB7ECD">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w:t>
      </w:r>
      <w:r w:rsidR="00444117" w:rsidRPr="00FB7ECD">
        <w:rPr>
          <w:rFonts w:ascii="Verdana" w:hAnsi="Verdana" w:cs="Verdana"/>
          <w:sz w:val="20"/>
          <w:szCs w:val="20"/>
        </w:rPr>
        <w:t xml:space="preserve"> </w:t>
      </w:r>
      <w:r w:rsidRPr="00FB7ECD">
        <w:rPr>
          <w:rFonts w:ascii="Verdana" w:hAnsi="Verdana" w:cs="Verdana"/>
          <w:sz w:val="20"/>
          <w:szCs w:val="20"/>
        </w:rPr>
        <w:t>rodzaju sytuacji wynikającej z podobnej procedury przewidzianej w przepisach miejsca wszczęcia tej procedury.</w:t>
      </w:r>
    </w:p>
    <w:p w14:paraId="584C9827" w14:textId="77777777" w:rsidR="003102B8" w:rsidRPr="00FB7ECD" w:rsidRDefault="003102B8" w:rsidP="00A4520B">
      <w:pPr>
        <w:pStyle w:val="Akapitzlist"/>
        <w:numPr>
          <w:ilvl w:val="1"/>
          <w:numId w:val="39"/>
        </w:numPr>
        <w:spacing w:after="0"/>
        <w:contextualSpacing w:val="0"/>
        <w:jc w:val="both"/>
        <w:rPr>
          <w:rFonts w:ascii="Verdana" w:hAnsi="Verdana" w:cs="Verdana"/>
          <w:sz w:val="20"/>
          <w:szCs w:val="20"/>
        </w:rPr>
      </w:pPr>
      <w:r w:rsidRPr="00FB7ECD">
        <w:rPr>
          <w:rFonts w:ascii="Verdana" w:hAnsi="Verdana" w:cs="Verdana"/>
          <w:sz w:val="20"/>
          <w:szCs w:val="20"/>
        </w:rPr>
        <w:t xml:space="preserve">Dokument, o którym mowa w pkt 6.1 powyżej powinien być wystawiony nie wcześniej niż 6 miesięcy przed jego złożeniem. Dokumenty, o których mowa w pkt 6.2 powyżej powinny być wystawione nie wcześniej niż 3 miesiące przed ich złożeniem. </w:t>
      </w:r>
    </w:p>
    <w:p w14:paraId="0D75FF97" w14:textId="0A1B7C51" w:rsidR="003102B8" w:rsidRPr="00FB7ECD" w:rsidRDefault="00326CBC" w:rsidP="00A4520B">
      <w:pPr>
        <w:pStyle w:val="Akapitzlist"/>
        <w:numPr>
          <w:ilvl w:val="0"/>
          <w:numId w:val="39"/>
        </w:numPr>
        <w:spacing w:after="0"/>
        <w:contextualSpacing w:val="0"/>
        <w:jc w:val="both"/>
        <w:rPr>
          <w:rFonts w:ascii="Verdana" w:hAnsi="Verdana" w:cs="Verdana"/>
          <w:sz w:val="20"/>
          <w:szCs w:val="20"/>
        </w:rPr>
      </w:pPr>
      <w:r w:rsidRPr="00FB7ECD">
        <w:rPr>
          <w:rFonts w:ascii="Verdana" w:hAnsi="Verdana" w:cs="Verdana"/>
          <w:sz w:val="20"/>
          <w:szCs w:val="20"/>
        </w:rPr>
        <w:t>Jeżeli w kraju, w którym Wykonawca ma siedzibę lub miejsce zamieszkania lub miejsce zamieszkania ma osoba, której dokument dotyczy, nie wydaje się dokumentów, o których mowa w pkt 6 niniejszego rozdziału SWZ lub gdy dokumenty te nie odnoszą się do wszystkich przypadków, o których mowa w art. 108 ust. 1 pkt 1, 2 i 4 uPzp, art. 109 ust. 1 pkt 1, 2 lit.</w:t>
      </w:r>
      <w:r w:rsidR="00E0091B" w:rsidRPr="00FB7ECD">
        <w:rPr>
          <w:rFonts w:ascii="Verdana" w:hAnsi="Verdana" w:cs="Verdana"/>
          <w:sz w:val="20"/>
          <w:szCs w:val="20"/>
        </w:rPr>
        <w:t> </w:t>
      </w:r>
      <w:r w:rsidRPr="00FB7ECD">
        <w:rPr>
          <w:rFonts w:ascii="Verdana" w:hAnsi="Verdana" w:cs="Verdana"/>
          <w:sz w:val="20"/>
          <w:szCs w:val="20"/>
        </w:rPr>
        <w:t>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pkt 6.3 niniejszego rozdziału stosuje się odpowiednio.</w:t>
      </w:r>
    </w:p>
    <w:p w14:paraId="02DAFB28" w14:textId="77777777" w:rsidR="003102B8" w:rsidRPr="00FB7ECD" w:rsidRDefault="003102B8" w:rsidP="00A4520B">
      <w:pPr>
        <w:pStyle w:val="Akapitzlist"/>
        <w:numPr>
          <w:ilvl w:val="0"/>
          <w:numId w:val="39"/>
        </w:numPr>
        <w:spacing w:after="0"/>
        <w:ind w:left="364" w:hanging="378"/>
        <w:jc w:val="both"/>
        <w:rPr>
          <w:rFonts w:ascii="Verdana" w:hAnsi="Verdana" w:cs="Arial"/>
          <w:snapToGrid w:val="0"/>
          <w:sz w:val="20"/>
          <w:szCs w:val="20"/>
        </w:rPr>
      </w:pPr>
      <w:r w:rsidRPr="00FB7ECD">
        <w:rPr>
          <w:rFonts w:ascii="Verdana" w:hAnsi="Verdana" w:cs="Arial"/>
          <w:snapToGrid w:val="0"/>
          <w:sz w:val="20"/>
          <w:szCs w:val="20"/>
        </w:rPr>
        <w:t>Do podmiotów udostępniających zasoby na zasadach określonych w art. 118 uPzp mających siedzibę lub miejsce zamieszkania poza terytorium Rzeczypospolitej Polskiej, pkt 6-7 stosuje się odpowiednio.</w:t>
      </w:r>
    </w:p>
    <w:p w14:paraId="25E1E2F5" w14:textId="77777777" w:rsidR="003102B8" w:rsidRPr="00FB7ECD" w:rsidRDefault="003102B8" w:rsidP="00A4520B">
      <w:pPr>
        <w:pStyle w:val="Akapitzlist"/>
        <w:numPr>
          <w:ilvl w:val="0"/>
          <w:numId w:val="39"/>
        </w:numPr>
        <w:spacing w:after="0"/>
        <w:ind w:left="364" w:hanging="378"/>
        <w:jc w:val="both"/>
        <w:rPr>
          <w:rFonts w:ascii="Verdana" w:hAnsi="Verdana" w:cs="Arial"/>
          <w:snapToGrid w:val="0"/>
          <w:sz w:val="20"/>
          <w:szCs w:val="20"/>
        </w:rPr>
      </w:pPr>
      <w:r w:rsidRPr="00FB7ECD">
        <w:rPr>
          <w:rFonts w:ascii="Verdana" w:hAnsi="Verdana"/>
          <w:sz w:val="20"/>
          <w:szCs w:val="20"/>
        </w:rPr>
        <w:t xml:space="preserve">Zamawiający nie żąda podmiotowych środków dowodowych od podwykonawcy, który nie jest </w:t>
      </w:r>
      <w:r w:rsidRPr="00FB7ECD">
        <w:rPr>
          <w:rFonts w:ascii="Verdana" w:hAnsi="Verdana" w:cs="Arial"/>
          <w:snapToGrid w:val="0"/>
          <w:sz w:val="20"/>
          <w:szCs w:val="20"/>
        </w:rPr>
        <w:t>podmiotem udostępniającym zasoby na zasadach określonych w art. 118 uPzp.</w:t>
      </w:r>
    </w:p>
    <w:p w14:paraId="65CC9809" w14:textId="77777777" w:rsidR="003102B8" w:rsidRDefault="003102B8" w:rsidP="00A4520B">
      <w:pPr>
        <w:pStyle w:val="Akapitzlist"/>
        <w:spacing w:after="0"/>
        <w:ind w:left="364"/>
        <w:jc w:val="both"/>
        <w:rPr>
          <w:rFonts w:ascii="Verdana" w:hAnsi="Verdana" w:cs="Arial"/>
          <w:snapToGrid w:val="0"/>
          <w:sz w:val="20"/>
          <w:szCs w:val="20"/>
        </w:rPr>
      </w:pPr>
    </w:p>
    <w:p w14:paraId="76129BBF" w14:textId="77777777" w:rsidR="00FB7ECD" w:rsidRDefault="00FB7ECD" w:rsidP="00A4520B">
      <w:pPr>
        <w:pStyle w:val="Akapitzlist"/>
        <w:spacing w:after="0"/>
        <w:ind w:left="364"/>
        <w:jc w:val="both"/>
        <w:rPr>
          <w:rFonts w:ascii="Verdana" w:hAnsi="Verdana" w:cs="Arial"/>
          <w:snapToGrid w:val="0"/>
          <w:sz w:val="20"/>
          <w:szCs w:val="20"/>
        </w:rPr>
      </w:pPr>
    </w:p>
    <w:p w14:paraId="30789A22" w14:textId="77777777" w:rsidR="00FB7ECD" w:rsidRDefault="00FB7ECD" w:rsidP="00A4520B">
      <w:pPr>
        <w:pStyle w:val="Akapitzlist"/>
        <w:spacing w:after="0"/>
        <w:ind w:left="364"/>
        <w:jc w:val="both"/>
        <w:rPr>
          <w:rFonts w:ascii="Verdana" w:hAnsi="Verdana" w:cs="Arial"/>
          <w:snapToGrid w:val="0"/>
          <w:sz w:val="20"/>
          <w:szCs w:val="20"/>
        </w:rPr>
      </w:pPr>
    </w:p>
    <w:p w14:paraId="37C001DC" w14:textId="77777777" w:rsidR="00FB7ECD" w:rsidRDefault="00FB7ECD" w:rsidP="00A4520B">
      <w:pPr>
        <w:pStyle w:val="Akapitzlist"/>
        <w:spacing w:after="0"/>
        <w:ind w:left="364"/>
        <w:jc w:val="both"/>
        <w:rPr>
          <w:rFonts w:ascii="Verdana" w:hAnsi="Verdana" w:cs="Arial"/>
          <w:snapToGrid w:val="0"/>
          <w:sz w:val="20"/>
          <w:szCs w:val="20"/>
        </w:rPr>
      </w:pPr>
    </w:p>
    <w:p w14:paraId="30E395DB" w14:textId="77777777" w:rsidR="00FB7ECD" w:rsidRPr="00415016" w:rsidRDefault="00FB7ECD" w:rsidP="00A4520B">
      <w:pPr>
        <w:pStyle w:val="Akapitzlist"/>
        <w:spacing w:after="0"/>
        <w:ind w:left="364"/>
        <w:jc w:val="both"/>
        <w:rPr>
          <w:rFonts w:ascii="Verdana" w:hAnsi="Verdana" w:cs="Arial"/>
          <w:snapToGrid w:val="0"/>
          <w:sz w:val="20"/>
          <w:szCs w:val="20"/>
        </w:rPr>
      </w:pPr>
    </w:p>
    <w:p w14:paraId="74F1899A" w14:textId="5B7CD4D0" w:rsidR="003102B8" w:rsidRPr="00FE2A4E" w:rsidRDefault="003102B8" w:rsidP="00A4520B">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32" w:name="_Hlk70089823"/>
      <w:r w:rsidRPr="00155C97">
        <w:rPr>
          <w:rFonts w:ascii="Verdana" w:hAnsi="Verdana" w:cs="Arial"/>
          <w:b/>
          <w:snapToGrid w:val="0"/>
          <w:color w:val="000000" w:themeColor="text1"/>
          <w:sz w:val="20"/>
          <w:szCs w:val="20"/>
        </w:rPr>
        <w:lastRenderedPageBreak/>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 W</w:t>
      </w:r>
      <w:r w:rsidR="00E0091B">
        <w:rPr>
          <w:rFonts w:ascii="Verdana" w:hAnsi="Verdana" w:cs="Arial"/>
          <w:b/>
          <w:snapToGrid w:val="0"/>
          <w:color w:val="000000" w:themeColor="text1"/>
          <w:sz w:val="20"/>
          <w:szCs w:val="20"/>
        </w:rPr>
        <w:t> </w:t>
      </w:r>
      <w:r w:rsidRPr="00155C97">
        <w:rPr>
          <w:rFonts w:ascii="Verdana" w:hAnsi="Verdana" w:cs="Arial"/>
          <w:b/>
          <w:snapToGrid w:val="0"/>
          <w:color w:val="000000" w:themeColor="text1"/>
          <w:sz w:val="20"/>
          <w:szCs w:val="20"/>
        </w:rPr>
        <w:t>POSTĘPOWANIU</w:t>
      </w:r>
      <w:r>
        <w:rPr>
          <w:rFonts w:ascii="Verdana" w:hAnsi="Verdana" w:cs="Arial"/>
          <w:b/>
          <w:snapToGrid w:val="0"/>
          <w:color w:val="000000" w:themeColor="text1"/>
          <w:sz w:val="20"/>
          <w:szCs w:val="20"/>
        </w:rPr>
        <w:t>.</w:t>
      </w:r>
    </w:p>
    <w:p w14:paraId="7138CE35" w14:textId="3E3D1FBA" w:rsidR="003102B8"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2"/>
      <w:r w:rsidR="00C664A6">
        <w:rPr>
          <w:rFonts w:ascii="Verdana" w:hAnsi="Verdana" w:cs="Arial"/>
          <w:snapToGrid w:val="0"/>
          <w:sz w:val="20"/>
          <w:szCs w:val="20"/>
        </w:rPr>
        <w:t xml:space="preserve"> Zamawiający dopuszcza przedmiotowe środki dowodowe na potwierdzenie równoważności w języku angielskim.</w:t>
      </w:r>
    </w:p>
    <w:p w14:paraId="2B4BAB6F" w14:textId="77777777" w:rsidR="003102B8" w:rsidRPr="00FE2A4E"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FE2A4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4504B580" w14:textId="3C52E78C" w:rsidR="003102B8" w:rsidRPr="001405A5" w:rsidRDefault="003102B8" w:rsidP="00A4520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może je uzyskać za pomocą bezpłatnych i ogólnodostępnych baz danych, w</w:t>
      </w:r>
      <w:r w:rsidR="001F6753">
        <w:rPr>
          <w:rFonts w:ascii="Verdana" w:hAnsi="Verdana" w:cs="Arial"/>
          <w:snapToGrid w:val="0"/>
          <w:sz w:val="20"/>
          <w:szCs w:val="20"/>
        </w:rPr>
        <w:t> </w:t>
      </w:r>
      <w:r w:rsidRPr="001405A5">
        <w:rPr>
          <w:rFonts w:ascii="Verdana" w:hAnsi="Verdana" w:cs="Arial"/>
          <w:snapToGrid w:val="0"/>
          <w:sz w:val="20"/>
          <w:szCs w:val="20"/>
        </w:rPr>
        <w:t>szczególności rejestrów publicznych w rozumieniu ustawy z dnia 17 lutego 2005 r. o</w:t>
      </w:r>
      <w:r w:rsidR="001F6753">
        <w:rPr>
          <w:rFonts w:ascii="Verdana" w:hAnsi="Verdana" w:cs="Arial"/>
          <w:snapToGrid w:val="0"/>
          <w:sz w:val="20"/>
          <w:szCs w:val="20"/>
        </w:rPr>
        <w:t> </w:t>
      </w:r>
      <w:r w:rsidRPr="001405A5">
        <w:rPr>
          <w:rFonts w:ascii="Verdana" w:hAnsi="Verdana" w:cs="Arial"/>
          <w:snapToGrid w:val="0"/>
          <w:sz w:val="20"/>
          <w:szCs w:val="20"/>
        </w:rPr>
        <w:t>informatyzacji działalności podmiotów realizujących zadania publiczne</w:t>
      </w:r>
      <w:r w:rsidR="001F6753">
        <w:rPr>
          <w:rFonts w:ascii="Verdana" w:hAnsi="Verdana" w:cs="Arial"/>
          <w:snapToGrid w:val="0"/>
          <w:sz w:val="20"/>
          <w:szCs w:val="20"/>
        </w:rPr>
        <w:t xml:space="preserve"> (Dz.U. z 2023 r. poz. 57)</w:t>
      </w:r>
      <w:r w:rsidRPr="001405A5">
        <w:rPr>
          <w:rFonts w:ascii="Verdana" w:hAnsi="Verdana" w:cs="Arial"/>
          <w:snapToGrid w:val="0"/>
          <w:sz w:val="20"/>
          <w:szCs w:val="20"/>
        </w:rPr>
        <w:t xml:space="preserve">, o ile Wykonawca wskazał w oświadczeniu, o którym mowa w art. 125 ust. 1 uPzp dane umożliwiające dostęp do tych środków; </w:t>
      </w:r>
    </w:p>
    <w:p w14:paraId="60B3C6F1" w14:textId="77777777" w:rsidR="003102B8" w:rsidRPr="001405A5" w:rsidRDefault="003102B8" w:rsidP="00A4520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4F518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4F518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08493580" w:rsidR="003102B8" w:rsidRDefault="00137E67" w:rsidP="00A4520B">
      <w:pPr>
        <w:pStyle w:val="Bezodstpw"/>
        <w:numPr>
          <w:ilvl w:val="0"/>
          <w:numId w:val="39"/>
        </w:numPr>
        <w:autoSpaceDE w:val="0"/>
        <w:autoSpaceDN w:val="0"/>
        <w:adjustRightInd w:val="0"/>
        <w:spacing w:line="276" w:lineRule="auto"/>
        <w:jc w:val="both"/>
        <w:rPr>
          <w:snapToGrid w:val="0"/>
          <w:sz w:val="20"/>
          <w:szCs w:val="20"/>
        </w:rPr>
      </w:pPr>
      <w:r>
        <w:rPr>
          <w:rFonts w:ascii="Verdana" w:hAnsi="Verdana"/>
          <w:sz w:val="20"/>
          <w:szCs w:val="20"/>
        </w:rPr>
        <w:t xml:space="preserve">Ofertę, </w:t>
      </w:r>
      <w:r w:rsidR="003102B8" w:rsidRPr="004F5185">
        <w:rPr>
          <w:rFonts w:ascii="Verdana" w:hAnsi="Verdana"/>
          <w:sz w:val="20"/>
          <w:szCs w:val="20"/>
        </w:rPr>
        <w:t>Oświadczenia, o których mowa w art. 125 ust. 1 uPzp, podmiotowe środki</w:t>
      </w:r>
      <w:r w:rsidR="003102B8" w:rsidRPr="58A13CC0">
        <w:rPr>
          <w:rFonts w:ascii="Verdana" w:hAnsi="Verdana"/>
          <w:sz w:val="20"/>
          <w:szCs w:val="20"/>
        </w:rPr>
        <w:t xml:space="preserve"> dowodowe, </w:t>
      </w:r>
      <w:r w:rsidR="003102B8">
        <w:rPr>
          <w:rFonts w:ascii="Verdana" w:hAnsi="Verdana"/>
          <w:sz w:val="20"/>
          <w:szCs w:val="20"/>
        </w:rPr>
        <w:br/>
      </w:r>
      <w:r w:rsidR="003102B8" w:rsidRPr="58A13CC0">
        <w:rPr>
          <w:rFonts w:ascii="Verdana" w:hAnsi="Verdana"/>
          <w:sz w:val="20"/>
          <w:szCs w:val="20"/>
        </w:rP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1365A3CB" w14:textId="4719AF37" w:rsidR="003102B8" w:rsidRDefault="00137E67" w:rsidP="00A4520B">
      <w:pPr>
        <w:pStyle w:val="Bezodstpw"/>
        <w:numPr>
          <w:ilvl w:val="0"/>
          <w:numId w:val="39"/>
        </w:numPr>
        <w:autoSpaceDE w:val="0"/>
        <w:autoSpaceDN w:val="0"/>
        <w:adjustRightInd w:val="0"/>
        <w:spacing w:line="276" w:lineRule="auto"/>
        <w:jc w:val="both"/>
        <w:rPr>
          <w:snapToGrid w:val="0"/>
          <w:sz w:val="20"/>
          <w:szCs w:val="20"/>
        </w:rPr>
      </w:pPr>
      <w:r>
        <w:rPr>
          <w:rFonts w:ascii="Verdana" w:hAnsi="Verdana"/>
          <w:sz w:val="20"/>
          <w:szCs w:val="20"/>
        </w:rPr>
        <w:t xml:space="preserve">Ofertę i </w:t>
      </w:r>
      <w:r w:rsidR="003102B8" w:rsidRPr="58A13CC0">
        <w:rPr>
          <w:rFonts w:ascii="Verdana" w:hAnsi="Verdana"/>
          <w:sz w:val="20"/>
          <w:szCs w:val="20"/>
        </w:rPr>
        <w:t xml:space="preserve">Oświadczenie, o którym mowa w art. 125 ust. 1 uPzp, składa się, pod rygorem nieważności, </w:t>
      </w:r>
      <w:r w:rsidR="003102B8" w:rsidRPr="58A13CC0">
        <w:rPr>
          <w:rFonts w:ascii="Verdana" w:hAnsi="Verdana"/>
          <w:b/>
          <w:bCs/>
          <w:sz w:val="20"/>
          <w:szCs w:val="20"/>
        </w:rPr>
        <w:t>w formie elektronicznej (opatrzonej kwalifikowanym podpisem elektronicznym)</w:t>
      </w:r>
      <w:r w:rsidR="003102B8" w:rsidRPr="58A13CC0">
        <w:rPr>
          <w:rFonts w:ascii="Verdana" w:hAnsi="Verdana"/>
          <w:sz w:val="20"/>
          <w:szCs w:val="20"/>
        </w:rPr>
        <w:t>.</w:t>
      </w:r>
    </w:p>
    <w:p w14:paraId="3D494B6F"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Pr="58A13CC0">
        <w:rPr>
          <w:rFonts w:ascii="Verdana" w:hAnsi="Verdana"/>
          <w:sz w:val="20"/>
          <w:szCs w:val="20"/>
        </w:rPr>
        <w:lastRenderedPageBreak/>
        <w:t>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 xml:space="preserve">opatrzone kwalifikowanym podpisem elektronicznym,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2AD654EB" w:rsidR="003102B8" w:rsidRPr="00734204"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pkt. </w:t>
      </w:r>
      <w:r w:rsidR="00326CBC">
        <w:rPr>
          <w:rFonts w:ascii="Verdana" w:hAnsi="Verdana"/>
          <w:sz w:val="20"/>
          <w:szCs w:val="20"/>
        </w:rPr>
        <w:t xml:space="preserve">19 </w:t>
      </w:r>
      <w:r w:rsidRPr="00734204">
        <w:rPr>
          <w:rFonts w:ascii="Verdana" w:hAnsi="Verdana"/>
          <w:sz w:val="20"/>
          <w:szCs w:val="20"/>
        </w:rPr>
        <w:t xml:space="preserve">dokonuje w przypadku: </w:t>
      </w:r>
    </w:p>
    <w:p w14:paraId="2C0B7D1A" w14:textId="77777777" w:rsidR="003102B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45AF8E97" w14:textId="77777777"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Pr="58A13CC0">
        <w:rPr>
          <w:rFonts w:ascii="Verdana" w:hAnsi="Verdana"/>
          <w:sz w:val="20"/>
          <w:szCs w:val="20"/>
        </w:rPr>
        <w:t>.</w:t>
      </w:r>
    </w:p>
    <w:p w14:paraId="7AFE01A1" w14:textId="2626C3C5" w:rsidR="003102B8" w:rsidRPr="00734204"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sz w:val="20"/>
          <w:szCs w:val="20"/>
        </w:rPr>
        <w:t>W przypadku gdy podmiotowe środki dowodowe, w tym oświadczenie, o którym mowa w</w:t>
      </w:r>
      <w:r w:rsidR="0099433E">
        <w:rPr>
          <w:rFonts w:ascii="Verdana" w:hAnsi="Verdana"/>
          <w:sz w:val="20"/>
          <w:szCs w:val="20"/>
        </w:rPr>
        <w:t> </w:t>
      </w:r>
      <w:r w:rsidRPr="00734204">
        <w:rPr>
          <w:rFonts w:ascii="Verdana" w:hAnsi="Verdana"/>
          <w:sz w:val="20"/>
          <w:szCs w:val="20"/>
        </w:rPr>
        <w:t xml:space="preserve">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734204">
        <w:rPr>
          <w:rFonts w:ascii="Verdana" w:hAnsi="Verdana"/>
          <w:b/>
          <w:bCs/>
          <w:sz w:val="20"/>
          <w:szCs w:val="20"/>
        </w:rPr>
        <w:t xml:space="preserve">kwalifikowanym podpisem elektronicznym </w:t>
      </w:r>
      <w:r w:rsidRPr="00734204">
        <w:rPr>
          <w:rFonts w:ascii="Verdana" w:hAnsi="Verdana"/>
          <w:sz w:val="20"/>
          <w:szCs w:val="20"/>
        </w:rPr>
        <w:t>poświadczającym zgodność cyfrowego odwzorowania z</w:t>
      </w:r>
      <w:r w:rsidR="0099433E">
        <w:rPr>
          <w:rFonts w:ascii="Verdana" w:hAnsi="Verdana"/>
          <w:sz w:val="20"/>
          <w:szCs w:val="20"/>
        </w:rPr>
        <w:t> </w:t>
      </w:r>
      <w:r w:rsidRPr="00734204">
        <w:rPr>
          <w:rFonts w:ascii="Verdana" w:hAnsi="Verdana"/>
          <w:sz w:val="20"/>
          <w:szCs w:val="20"/>
        </w:rPr>
        <w:t>dokumentem w postaci papierowej.</w:t>
      </w:r>
    </w:p>
    <w:p w14:paraId="7D918854" w14:textId="4E217D94"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Poświadczenia zgodności cyfrowego odwzorowania z dokumentem w postaci papierowej, o</w:t>
      </w:r>
      <w:r w:rsidR="0099433E">
        <w:rPr>
          <w:rFonts w:ascii="Verdana" w:hAnsi="Verdana"/>
          <w:sz w:val="20"/>
          <w:szCs w:val="20"/>
        </w:rPr>
        <w:t> </w:t>
      </w:r>
      <w:r w:rsidRPr="58A13CC0">
        <w:rPr>
          <w:rFonts w:ascii="Verdana" w:hAnsi="Verdana"/>
          <w:sz w:val="20"/>
          <w:szCs w:val="20"/>
        </w:rPr>
        <w:t xml:space="preserve">którym mowa w ust. </w:t>
      </w:r>
      <w:r w:rsidR="00326CBC">
        <w:rPr>
          <w:rFonts w:ascii="Verdana" w:hAnsi="Verdana"/>
          <w:sz w:val="20"/>
          <w:szCs w:val="20"/>
        </w:rPr>
        <w:t>22</w:t>
      </w:r>
      <w:r w:rsidRPr="58A13CC0">
        <w:rPr>
          <w:rFonts w:ascii="Verdana" w:hAnsi="Verdana"/>
          <w:sz w:val="20"/>
          <w:szCs w:val="20"/>
        </w:rPr>
        <w:t>, dokonuje w przypadku:</w:t>
      </w:r>
    </w:p>
    <w:p w14:paraId="5327EEAF" w14:textId="75DB87FB" w:rsidR="003102B8" w:rsidRPr="00CB79D3" w:rsidRDefault="003102B8" w:rsidP="00A4520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9943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w:t>
      </w:r>
      <w:r w:rsidR="0099433E">
        <w:rPr>
          <w:rFonts w:ascii="Verdana" w:hAnsi="Verdana"/>
          <w:sz w:val="20"/>
          <w:szCs w:val="20"/>
        </w:rPr>
        <w:t> </w:t>
      </w:r>
      <w:r w:rsidRPr="0099433E">
        <w:rPr>
          <w:rFonts w:ascii="Verdana" w:hAnsi="Verdana"/>
          <w:sz w:val="20"/>
          <w:szCs w:val="20"/>
        </w:rPr>
        <w:t>nich dotyczą:</w:t>
      </w:r>
    </w:p>
    <w:p w14:paraId="3DFC8644" w14:textId="77777777" w:rsidR="003102B8" w:rsidRPr="00CB79D3" w:rsidRDefault="003102B8" w:rsidP="00A4520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99433E">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1BB7BE9D" w14:textId="77777777" w:rsidR="003102B8" w:rsidRPr="00CB79D3" w:rsidRDefault="003102B8" w:rsidP="00A4520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99433E">
        <w:rPr>
          <w:rFonts w:ascii="Verdana" w:hAnsi="Verdana"/>
          <w:sz w:val="20"/>
          <w:szCs w:val="20"/>
        </w:rPr>
        <w:t>pełnomocnictwa – mocodawca.</w:t>
      </w:r>
      <w:r w:rsidRPr="00CB79D3">
        <w:rPr>
          <w:rFonts w:ascii="Verdana" w:hAnsi="Verdana"/>
          <w:sz w:val="20"/>
          <w:szCs w:val="20"/>
        </w:rPr>
        <w:t xml:space="preserve"> </w:t>
      </w:r>
    </w:p>
    <w:p w14:paraId="731853B1" w14:textId="674C9F08" w:rsidR="003102B8" w:rsidRPr="00A30811"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lastRenderedPageBreak/>
        <w:t xml:space="preserve">Poświadczenia zgodności cyfrowego odwzorowania z dokumentem w postaci papierowej, </w:t>
      </w:r>
      <w:r>
        <w:br/>
      </w:r>
      <w:r w:rsidRPr="58A13CC0">
        <w:rPr>
          <w:rFonts w:ascii="Verdana" w:hAnsi="Verdana"/>
          <w:sz w:val="20"/>
          <w:szCs w:val="20"/>
        </w:rPr>
        <w:t xml:space="preserve">o którym mowa w ust. </w:t>
      </w:r>
      <w:r w:rsidR="004709F0">
        <w:rPr>
          <w:rFonts w:ascii="Verdana" w:hAnsi="Verdana"/>
          <w:sz w:val="20"/>
          <w:szCs w:val="20"/>
        </w:rPr>
        <w:t>20</w:t>
      </w:r>
      <w:r w:rsidR="004709F0" w:rsidRPr="58A13CC0">
        <w:rPr>
          <w:rFonts w:ascii="Verdana" w:hAnsi="Verdana"/>
          <w:sz w:val="20"/>
          <w:szCs w:val="20"/>
        </w:rPr>
        <w:t xml:space="preserve"> </w:t>
      </w:r>
      <w:r w:rsidRPr="58A13CC0">
        <w:rPr>
          <w:rFonts w:ascii="Verdana" w:hAnsi="Verdana"/>
          <w:sz w:val="20"/>
          <w:szCs w:val="20"/>
        </w:rPr>
        <w:t xml:space="preserve">i </w:t>
      </w:r>
      <w:r w:rsidR="00326CBC">
        <w:rPr>
          <w:rFonts w:ascii="Verdana" w:hAnsi="Verdana"/>
          <w:sz w:val="20"/>
          <w:szCs w:val="20"/>
        </w:rPr>
        <w:t>23</w:t>
      </w:r>
      <w:r w:rsidRPr="58A13CC0">
        <w:rPr>
          <w:rFonts w:ascii="Verdana" w:hAnsi="Verdana"/>
          <w:sz w:val="20"/>
          <w:szCs w:val="20"/>
        </w:rPr>
        <w:t>, może dokonać również notariusz.</w:t>
      </w:r>
    </w:p>
    <w:p w14:paraId="074F9228" w14:textId="277C9F4F"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Przez cyfrowe odwzorowanie, o którym mowa w ust. </w:t>
      </w:r>
      <w:r w:rsidR="00326CBC">
        <w:rPr>
          <w:rFonts w:ascii="Verdana" w:hAnsi="Verdana"/>
          <w:sz w:val="20"/>
          <w:szCs w:val="20"/>
        </w:rPr>
        <w:t>19</w:t>
      </w:r>
      <w:r w:rsidRPr="58A13CC0">
        <w:rPr>
          <w:rFonts w:ascii="Verdana" w:hAnsi="Verdana"/>
          <w:sz w:val="20"/>
          <w:szCs w:val="20"/>
        </w:rPr>
        <w:t>-</w:t>
      </w:r>
      <w:r w:rsidR="00326CBC">
        <w:rPr>
          <w:rFonts w:ascii="Verdana" w:hAnsi="Verdana"/>
          <w:sz w:val="20"/>
          <w:szCs w:val="20"/>
        </w:rPr>
        <w:t>20</w:t>
      </w:r>
      <w:r w:rsidR="00326CBC" w:rsidRPr="58A13CC0">
        <w:rPr>
          <w:rFonts w:ascii="Verdana" w:hAnsi="Verdana"/>
          <w:sz w:val="20"/>
          <w:szCs w:val="20"/>
        </w:rPr>
        <w:t xml:space="preserve"> </w:t>
      </w:r>
      <w:r w:rsidRPr="58A13CC0">
        <w:rPr>
          <w:rFonts w:ascii="Verdana" w:hAnsi="Verdana"/>
          <w:sz w:val="20"/>
          <w:szCs w:val="20"/>
        </w:rPr>
        <w:t xml:space="preserve">oraz </w:t>
      </w:r>
      <w:r w:rsidR="00326CBC">
        <w:rPr>
          <w:rFonts w:ascii="Verdana" w:hAnsi="Verdana"/>
          <w:sz w:val="20"/>
          <w:szCs w:val="20"/>
        </w:rPr>
        <w:t>22</w:t>
      </w:r>
      <w:r w:rsidRPr="58A13CC0">
        <w:rPr>
          <w:rFonts w:ascii="Verdana" w:hAnsi="Verdana"/>
          <w:sz w:val="20"/>
          <w:szCs w:val="20"/>
        </w:rPr>
        <w:t>-</w:t>
      </w:r>
      <w:r w:rsidR="00326CBC">
        <w:rPr>
          <w:rFonts w:ascii="Verdana" w:hAnsi="Verdana"/>
          <w:sz w:val="20"/>
          <w:szCs w:val="20"/>
        </w:rPr>
        <w:t>23</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12A6CEE4"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w:t>
      </w:r>
      <w:r>
        <w:rPr>
          <w:rFonts w:ascii="Verdana" w:hAnsi="Verdana"/>
          <w:b/>
          <w:bCs/>
          <w:sz w:val="20"/>
          <w:szCs w:val="20"/>
        </w:rPr>
        <w:t xml:space="preserve"> </w:t>
      </w:r>
      <w:r w:rsidRPr="58A13CC0">
        <w:rPr>
          <w:rFonts w:ascii="Verdana" w:hAnsi="Verdana"/>
          <w:sz w:val="20"/>
          <w:szCs w:val="20"/>
        </w:rPr>
        <w:t>jest równoznaczne z opatrzeniem wszystkich dokumentów zawartych w tym pliku odpowiednio kwalifikowanym podpisem elektronicznym.</w:t>
      </w:r>
    </w:p>
    <w:p w14:paraId="245BC9CF" w14:textId="77777777"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Pr>
          <w:rFonts w:ascii="Verdana" w:hAnsi="Verdana" w:cs="Arial"/>
          <w:snapToGrid w:val="0"/>
          <w:sz w:val="20"/>
          <w:szCs w:val="20"/>
        </w:rPr>
        <w:t>Zgodnie z treścią art. 128 ust 1 uPzp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art. 125 ust. 1 uPzp</w:t>
      </w:r>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77777777" w:rsidR="003102B8" w:rsidRPr="00276622" w:rsidRDefault="003102B8" w:rsidP="00A4520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 lub</w:t>
      </w:r>
    </w:p>
    <w:p w14:paraId="43156ABD" w14:textId="77777777" w:rsidR="003102B8" w:rsidRPr="00276622" w:rsidRDefault="003102B8" w:rsidP="00A4520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77777777" w:rsidR="003102B8" w:rsidRPr="00276622"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276622">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871282"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o którym mowa w art. 125 ust. 1 uPzp,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zawierają dane w układzie niepozostawiającym wątpliwości co do treści i kontekstu zapisanych informacji.</w:t>
      </w:r>
    </w:p>
    <w:p w14:paraId="3F078A9D" w14:textId="77777777" w:rsidR="003102B8" w:rsidRDefault="003102B8" w:rsidP="00A4520B">
      <w:pPr>
        <w:pStyle w:val="Bezodstpw"/>
        <w:autoSpaceDE w:val="0"/>
        <w:autoSpaceDN w:val="0"/>
        <w:adjustRightInd w:val="0"/>
        <w:spacing w:line="276" w:lineRule="auto"/>
        <w:ind w:left="364"/>
        <w:jc w:val="both"/>
        <w:rPr>
          <w:rFonts w:ascii="Verdana" w:hAnsi="Verdana" w:cs="Arial"/>
          <w:snapToGrid w:val="0"/>
          <w:sz w:val="20"/>
          <w:szCs w:val="20"/>
        </w:rPr>
      </w:pPr>
    </w:p>
    <w:p w14:paraId="3ED1C138" w14:textId="77777777" w:rsidR="00FB7ECD" w:rsidRDefault="00FB7ECD" w:rsidP="00A4520B">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1A11D3"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lastRenderedPageBreak/>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A4520B">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A4520B">
      <w:pPr>
        <w:pStyle w:val="Stopka"/>
        <w:numPr>
          <w:ilvl w:val="1"/>
          <w:numId w:val="12"/>
        </w:numPr>
        <w:tabs>
          <w:tab w:val="clear" w:pos="4536"/>
        </w:tabs>
        <w:spacing w:line="276" w:lineRule="auto"/>
        <w:ind w:left="724" w:hanging="402"/>
        <w:jc w:val="both"/>
        <w:rPr>
          <w:rFonts w:ascii="Verdana" w:hAnsi="Verdana"/>
          <w:bCs/>
          <w:sz w:val="20"/>
          <w:szCs w:val="20"/>
        </w:rPr>
      </w:pPr>
      <w:bookmarkStart w:id="33"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A4520B">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764036">
          <w:rPr>
            <w:rStyle w:val="Hipercze"/>
            <w:rFonts w:ascii="Verdana" w:hAnsi="Verdana"/>
            <w:color w:val="000000" w:themeColor="text1"/>
            <w:sz w:val="20"/>
            <w:szCs w:val="20"/>
          </w:rPr>
          <w:t>https://platformazakupowa.pl/strona/1-regulamin</w:t>
        </w:r>
      </w:hyperlink>
    </w:p>
    <w:p w14:paraId="7BE454F1"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4C092A4E"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6717BBAD"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1487CFEA"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39400559"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2F87303"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E0091B">
        <w:rPr>
          <w:rFonts w:ascii="Verdana" w:hAnsi="Verdana" w:cs="Calibri"/>
          <w:color w:val="000000" w:themeColor="text1"/>
          <w:sz w:val="20"/>
          <w:szCs w:val="20"/>
        </w:rPr>
        <w:t>uPzp</w:t>
      </w:r>
      <w:r w:rsidRPr="00764036">
        <w:rPr>
          <w:rFonts w:ascii="Verdana" w:hAnsi="Verdana" w:cs="Calibri"/>
          <w:color w:val="000000" w:themeColor="text1"/>
          <w:sz w:val="20"/>
          <w:szCs w:val="20"/>
        </w:rPr>
        <w:t>.</w:t>
      </w:r>
    </w:p>
    <w:p w14:paraId="21E2B55B"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A4520B">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6A3D4110" w:rsidR="002C2E0A" w:rsidRPr="00764036" w:rsidRDefault="002C2E0A" w:rsidP="00A4520B">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w:t>
      </w:r>
      <w:r w:rsidR="00D2078A">
        <w:rPr>
          <w:rFonts w:ascii="Verdana" w:hAnsi="Verdana"/>
          <w:b/>
          <w:sz w:val="20"/>
          <w:szCs w:val="20"/>
        </w:rPr>
        <w:t>272.</w:t>
      </w:r>
      <w:r w:rsidR="00326CBC">
        <w:rPr>
          <w:rFonts w:ascii="Verdana" w:hAnsi="Verdana"/>
          <w:b/>
          <w:sz w:val="20"/>
          <w:szCs w:val="20"/>
        </w:rPr>
        <w:t>9</w:t>
      </w:r>
      <w:r w:rsidR="00D2078A">
        <w:rPr>
          <w:rFonts w:ascii="Verdana" w:hAnsi="Verdana"/>
          <w:b/>
          <w:sz w:val="20"/>
          <w:szCs w:val="20"/>
        </w:rPr>
        <w:t>.2023</w:t>
      </w:r>
      <w:r w:rsidRPr="00764036">
        <w:rPr>
          <w:rFonts w:ascii="Verdana" w:hAnsi="Verdana"/>
          <w:b/>
          <w:sz w:val="20"/>
          <w:szCs w:val="20"/>
        </w:rPr>
        <w:t>.</w:t>
      </w:r>
      <w:r w:rsidR="00326CBC">
        <w:rPr>
          <w:rFonts w:ascii="Verdana" w:hAnsi="Verdana"/>
          <w:b/>
          <w:sz w:val="20"/>
          <w:szCs w:val="20"/>
        </w:rPr>
        <w:t>AP</w:t>
      </w:r>
    </w:p>
    <w:p w14:paraId="7985D2D4" w14:textId="77777777" w:rsidR="002C2E0A" w:rsidRPr="00764036" w:rsidRDefault="002C2E0A" w:rsidP="00A4520B">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1DF60FF8"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03CF67CD"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46CDDA9F"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3804A048"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2485C92B"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B833663"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33CA3D8C" w14:textId="77777777" w:rsidR="002C2E0A" w:rsidRPr="00764036" w:rsidRDefault="002C2E0A" w:rsidP="00A4520B">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A4520B">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A4520B">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Default="002C2E0A" w:rsidP="00A4520B">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0FADE2C" w14:textId="77777777" w:rsidR="00FB7ECD" w:rsidRDefault="00FB7ECD" w:rsidP="00FB7ECD">
      <w:pPr>
        <w:pStyle w:val="Stopka"/>
        <w:tabs>
          <w:tab w:val="clear" w:pos="4536"/>
          <w:tab w:val="clear" w:pos="9072"/>
          <w:tab w:val="left" w:pos="851"/>
        </w:tabs>
        <w:spacing w:line="276" w:lineRule="auto"/>
        <w:ind w:left="709"/>
        <w:jc w:val="both"/>
        <w:rPr>
          <w:rFonts w:ascii="Verdana" w:hAnsi="Verdana"/>
          <w:bCs/>
          <w:sz w:val="20"/>
          <w:szCs w:val="20"/>
        </w:rPr>
      </w:pPr>
    </w:p>
    <w:p w14:paraId="0233E4D1" w14:textId="77777777" w:rsidR="00FB7ECD" w:rsidRPr="00764036" w:rsidRDefault="00FB7ECD" w:rsidP="00FB7ECD">
      <w:pPr>
        <w:pStyle w:val="Stopka"/>
        <w:tabs>
          <w:tab w:val="clear" w:pos="4536"/>
          <w:tab w:val="clear" w:pos="9072"/>
          <w:tab w:val="left" w:pos="851"/>
        </w:tabs>
        <w:spacing w:line="276" w:lineRule="auto"/>
        <w:ind w:left="709"/>
        <w:jc w:val="both"/>
        <w:rPr>
          <w:rFonts w:ascii="Verdana" w:hAnsi="Verdana"/>
          <w:bCs/>
          <w:sz w:val="20"/>
          <w:szCs w:val="20"/>
        </w:rPr>
      </w:pPr>
    </w:p>
    <w:p w14:paraId="203526E2" w14:textId="77777777" w:rsidR="002C2E0A" w:rsidRPr="00764036" w:rsidRDefault="002C2E0A" w:rsidP="00A4520B">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lastRenderedPageBreak/>
        <w:t>Wyjaśnienia treści SWZ:</w:t>
      </w:r>
    </w:p>
    <w:p w14:paraId="32216DE4" w14:textId="77777777" w:rsidR="002C2E0A" w:rsidRPr="00764036" w:rsidRDefault="002C2E0A" w:rsidP="00A4520B">
      <w:pPr>
        <w:pStyle w:val="Akapitzlist"/>
        <w:numPr>
          <w:ilvl w:val="1"/>
          <w:numId w:val="12"/>
        </w:numPr>
        <w:spacing w:after="0"/>
        <w:ind w:left="709" w:hanging="709"/>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57560C26"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Treść zapytań wraz z wyjaśnieniami Zamawiający udostępnia na stronie internetowej prowadzonego postępowania, tj.:</w:t>
      </w:r>
    </w:p>
    <w:p w14:paraId="1B1CFB34" w14:textId="77777777" w:rsidR="002C2E0A" w:rsidRPr="00764036" w:rsidRDefault="008273D0" w:rsidP="00A4520B">
      <w:pPr>
        <w:pStyle w:val="Akapitzlist"/>
        <w:spacing w:after="0"/>
        <w:ind w:left="709"/>
        <w:jc w:val="both"/>
        <w:rPr>
          <w:rFonts w:ascii="Verdana" w:hAnsi="Verdana"/>
          <w:sz w:val="20"/>
          <w:szCs w:val="20"/>
        </w:rPr>
      </w:pPr>
      <w:hyperlink r:id="rId23"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bez ujawniania źródła zapytania.</w:t>
      </w:r>
    </w:p>
    <w:p w14:paraId="41DDB4DC"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717033E3" w14:textId="77777777" w:rsidR="002C2E0A" w:rsidRPr="00764036" w:rsidRDefault="008273D0" w:rsidP="00A4520B">
      <w:pPr>
        <w:pStyle w:val="Akapitzlist"/>
        <w:spacing w:after="0"/>
        <w:ind w:left="709"/>
        <w:jc w:val="both"/>
        <w:rPr>
          <w:rFonts w:ascii="Verdana" w:hAnsi="Verdana"/>
          <w:sz w:val="20"/>
          <w:szCs w:val="20"/>
        </w:rPr>
      </w:pPr>
      <w:hyperlink r:id="rId24"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xml:space="preserve"> </w:t>
      </w:r>
    </w:p>
    <w:p w14:paraId="78836EBE"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A4520B">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3"/>
    <w:p w14:paraId="5E4F4D82" w14:textId="77777777" w:rsidR="003102B8" w:rsidRPr="007A4647" w:rsidRDefault="003102B8" w:rsidP="00A4520B">
      <w:pPr>
        <w:pStyle w:val="Akapitzlist"/>
        <w:spacing w:after="0"/>
        <w:ind w:left="284"/>
        <w:rPr>
          <w:rFonts w:ascii="Verdana" w:hAnsi="Verdana"/>
          <w:sz w:val="20"/>
          <w:szCs w:val="20"/>
        </w:rPr>
      </w:pPr>
    </w:p>
    <w:p w14:paraId="235D538A"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39513049" w14:textId="6BB80702" w:rsidR="002A35B7" w:rsidRPr="002A35B7" w:rsidRDefault="009A7B7D" w:rsidP="00585DA7">
      <w:pPr>
        <w:spacing w:after="0"/>
        <w:contextualSpacing/>
        <w:jc w:val="both"/>
        <w:rPr>
          <w:rFonts w:ascii="Verdana" w:hAnsi="Verdana" w:cs="Arial"/>
          <w:sz w:val="20"/>
          <w:szCs w:val="20"/>
        </w:rPr>
      </w:pPr>
      <w:r w:rsidRPr="009A7B7D">
        <w:rPr>
          <w:rFonts w:ascii="Verdana" w:hAnsi="Verdana" w:cs="Arial"/>
          <w:sz w:val="20"/>
          <w:szCs w:val="20"/>
        </w:rPr>
        <w:t xml:space="preserve">Zamawiający </w:t>
      </w:r>
      <w:r w:rsidR="00326CBC">
        <w:rPr>
          <w:rFonts w:ascii="Verdana" w:hAnsi="Verdana" w:cs="Arial"/>
          <w:sz w:val="20"/>
          <w:szCs w:val="20"/>
        </w:rPr>
        <w:t xml:space="preserve">nie </w:t>
      </w:r>
      <w:r w:rsidRPr="009A7B7D">
        <w:rPr>
          <w:rFonts w:ascii="Verdana" w:hAnsi="Verdana" w:cs="Arial"/>
          <w:sz w:val="20"/>
          <w:szCs w:val="20"/>
        </w:rPr>
        <w:t>żąda od wykonawców wniesienia wadium</w:t>
      </w:r>
      <w:r w:rsidR="006A079A">
        <w:rPr>
          <w:rFonts w:ascii="Verdana" w:hAnsi="Verdana" w:cs="Arial"/>
          <w:sz w:val="20"/>
          <w:szCs w:val="20"/>
        </w:rPr>
        <w:t>.</w:t>
      </w:r>
      <w:r w:rsidRPr="009A7B7D">
        <w:rPr>
          <w:rFonts w:ascii="Verdana" w:hAnsi="Verdana" w:cs="Arial"/>
          <w:sz w:val="20"/>
          <w:szCs w:val="20"/>
        </w:rPr>
        <w:t xml:space="preserve"> </w:t>
      </w:r>
    </w:p>
    <w:p w14:paraId="12F78F25" w14:textId="44604152" w:rsidR="007157EA" w:rsidRPr="009A7B7D" w:rsidRDefault="007157EA" w:rsidP="00CB79D3">
      <w:pPr>
        <w:spacing w:after="0"/>
        <w:ind w:left="360"/>
        <w:jc w:val="both"/>
        <w:rPr>
          <w:rFonts w:ascii="Verdana" w:hAnsi="Verdana"/>
          <w:sz w:val="20"/>
          <w:szCs w:val="20"/>
        </w:rPr>
      </w:pPr>
    </w:p>
    <w:p w14:paraId="00C2E8BD" w14:textId="69F210B5" w:rsidR="003102B8" w:rsidRPr="00DA4BE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0674B84" w14:textId="5723CFAE" w:rsidR="003102B8" w:rsidRPr="007F0AE3" w:rsidRDefault="003102B8" w:rsidP="00A4520B">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ofertą </w:t>
      </w:r>
      <w:r w:rsidRPr="00E13932">
        <w:rPr>
          <w:rFonts w:ascii="Verdana" w:hAnsi="Verdana"/>
          <w:sz w:val="20"/>
          <w:szCs w:val="20"/>
        </w:rPr>
        <w:t xml:space="preserve">do </w:t>
      </w:r>
      <w:r w:rsidR="00DD0CD9">
        <w:rPr>
          <w:rFonts w:ascii="Verdana" w:hAnsi="Verdana"/>
          <w:b/>
          <w:sz w:val="20"/>
          <w:szCs w:val="20"/>
        </w:rPr>
        <w:t>07.02.</w:t>
      </w:r>
      <w:r w:rsidR="006E2387">
        <w:rPr>
          <w:rFonts w:ascii="Verdana" w:hAnsi="Verdana"/>
          <w:b/>
          <w:sz w:val="20"/>
          <w:szCs w:val="20"/>
        </w:rPr>
        <w:t>2024</w:t>
      </w:r>
      <w:r w:rsidR="00E13932">
        <w:rPr>
          <w:rFonts w:ascii="Verdana" w:hAnsi="Verdana"/>
          <w:b/>
          <w:sz w:val="20"/>
          <w:szCs w:val="20"/>
        </w:rPr>
        <w:t xml:space="preserve"> </w:t>
      </w:r>
      <w:r w:rsidRPr="00E13932">
        <w:rPr>
          <w:rFonts w:ascii="Verdana" w:hAnsi="Verdana"/>
          <w:b/>
          <w:sz w:val="20"/>
          <w:szCs w:val="20"/>
        </w:rPr>
        <w:t>r</w:t>
      </w:r>
      <w:r w:rsidRPr="00E13932">
        <w:rPr>
          <w:rFonts w:ascii="Verdana" w:hAnsi="Verdana"/>
          <w:sz w:val="20"/>
          <w:szCs w:val="20"/>
        </w:rPr>
        <w:t>., jednak</w:t>
      </w:r>
      <w:r w:rsidRPr="007F0AE3">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25C8E1EA" w14:textId="77777777" w:rsidR="003102B8" w:rsidRPr="007F0AE3" w:rsidRDefault="003102B8" w:rsidP="00A4520B">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Default="003102B8" w:rsidP="00A4520B">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2BF79DC0" w:rsidR="003102B8" w:rsidRPr="004A1DB8" w:rsidRDefault="003102B8" w:rsidP="00A4520B">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lastRenderedPageBreak/>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546DD471" w14:textId="77777777" w:rsidR="003102B8" w:rsidRPr="00DA4BE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A4520B">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0288D847" w:rsidR="003102B8" w:rsidRDefault="003102B8" w:rsidP="00A4520B">
      <w:pPr>
        <w:pStyle w:val="Akapitzlist"/>
        <w:numPr>
          <w:ilvl w:val="0"/>
          <w:numId w:val="13"/>
        </w:numPr>
        <w:tabs>
          <w:tab w:val="left" w:pos="340"/>
        </w:tabs>
        <w:spacing w:after="0"/>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xml:space="preserve">, </w:t>
      </w:r>
      <w:r w:rsidR="00386142">
        <w:rPr>
          <w:rFonts w:ascii="Verdana" w:hAnsi="Verdana"/>
          <w:b/>
          <w:sz w:val="20"/>
          <w:szCs w:val="20"/>
        </w:rPr>
        <w:t xml:space="preserve">.xls, </w:t>
      </w:r>
      <w:r w:rsidRPr="00A60A09">
        <w:rPr>
          <w:rFonts w:ascii="Verdana" w:hAnsi="Verdana"/>
          <w:b/>
          <w:sz w:val="20"/>
          <w:szCs w:val="20"/>
        </w:rPr>
        <w:t>.rtf,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75F0C366" w14:textId="77777777" w:rsidR="00386142" w:rsidRPr="00764036" w:rsidRDefault="00386142" w:rsidP="00A4520B">
      <w:pPr>
        <w:pStyle w:val="Akapitzlist"/>
        <w:numPr>
          <w:ilvl w:val="1"/>
          <w:numId w:val="13"/>
        </w:numPr>
        <w:spacing w:after="0"/>
        <w:ind w:left="993"/>
        <w:jc w:val="both"/>
        <w:rPr>
          <w:rFonts w:ascii="Verdana" w:hAnsi="Verdana"/>
          <w:sz w:val="20"/>
          <w:szCs w:val="20"/>
        </w:rPr>
      </w:pPr>
      <w:bookmarkStart w:id="34"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Dokumenty złożone w takich plikach zostaną uznane za złożone nieskutecznie.</w:t>
      </w:r>
    </w:p>
    <w:p w14:paraId="3085062F" w14:textId="77777777" w:rsidR="00386142" w:rsidRPr="00764036" w:rsidRDefault="00386142" w:rsidP="00A4520B">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764036" w:rsidRDefault="00386142" w:rsidP="00A4520B">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764036" w:rsidRDefault="00386142" w:rsidP="00A4520B">
      <w:pPr>
        <w:pStyle w:val="Akapitzlist"/>
        <w:numPr>
          <w:ilvl w:val="1"/>
          <w:numId w:val="13"/>
        </w:numPr>
        <w:spacing w:after="0"/>
        <w:ind w:left="993"/>
        <w:jc w:val="both"/>
        <w:rPr>
          <w:rFonts w:ascii="Verdana" w:hAnsi="Verdana"/>
          <w:sz w:val="20"/>
          <w:szCs w:val="20"/>
        </w:rPr>
      </w:pPr>
      <w:bookmarkStart w:id="35"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5C56CC60" w14:textId="77777777" w:rsidR="00CD53E2" w:rsidRPr="006E2387" w:rsidRDefault="00386142" w:rsidP="00A4520B">
      <w:pPr>
        <w:pStyle w:val="Akapitzlist"/>
        <w:numPr>
          <w:ilvl w:val="1"/>
          <w:numId w:val="13"/>
        </w:numPr>
        <w:spacing w:after="0"/>
        <w:ind w:left="993"/>
        <w:jc w:val="both"/>
        <w:rPr>
          <w:rFonts w:ascii="Verdana" w:hAnsi="Verdana" w:cs="Calibri"/>
          <w:sz w:val="20"/>
          <w:szCs w:val="20"/>
        </w:rPr>
      </w:pPr>
      <w:r w:rsidRPr="006E23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r w:rsidR="00CD53E2" w:rsidRPr="006E2387">
        <w:rPr>
          <w:rFonts w:ascii="Verdana" w:hAnsi="Verdana" w:cs="Calibri"/>
          <w:sz w:val="20"/>
          <w:szCs w:val="20"/>
        </w:rPr>
        <w:t xml:space="preserve"> (UE) nr 910/2014 - od 1 lipca 2016 roku” z dnia 23 lipca 2014 r. w sprawie identyfikacji elektronicznej i usług zaufania w </w:t>
      </w:r>
      <w:r w:rsidR="00CD53E2" w:rsidRPr="006E2387">
        <w:rPr>
          <w:rFonts w:ascii="Verdana" w:hAnsi="Verdana" w:cs="Calibri"/>
          <w:sz w:val="20"/>
          <w:szCs w:val="20"/>
        </w:rPr>
        <w:lastRenderedPageBreak/>
        <w:t>odniesieniu do transakcji elektronicznych na rynku wewnętrznym oraz uchylające dyrektywę 1999/93/WE (Dz. Urz. UE L 257 z 28.08.2014, str. 73) (</w:t>
      </w:r>
      <w:proofErr w:type="spellStart"/>
      <w:r w:rsidR="00CD53E2" w:rsidRPr="006E2387">
        <w:rPr>
          <w:rFonts w:ascii="Verdana" w:hAnsi="Verdana" w:cs="Calibri"/>
          <w:sz w:val="20"/>
          <w:szCs w:val="20"/>
        </w:rPr>
        <w:t>eIDAS</w:t>
      </w:r>
      <w:proofErr w:type="spellEnd"/>
      <w:r w:rsidR="00CD53E2" w:rsidRPr="006E2387">
        <w:rPr>
          <w:rFonts w:ascii="Verdana" w:hAnsi="Verdana" w:cs="Calibri"/>
          <w:sz w:val="20"/>
          <w:szCs w:val="20"/>
        </w:rPr>
        <w:t>).</w:t>
      </w:r>
    </w:p>
    <w:p w14:paraId="26EB7E1E" w14:textId="77777777" w:rsidR="00386142" w:rsidRPr="00764036" w:rsidRDefault="00386142" w:rsidP="00A4520B">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5"/>
    <w:p w14:paraId="6C223BFE" w14:textId="77777777" w:rsidR="00386142" w:rsidRPr="00CB79D3" w:rsidRDefault="00386142" w:rsidP="00CB79D3">
      <w:pPr>
        <w:pStyle w:val="Akapitzlist"/>
        <w:numPr>
          <w:ilvl w:val="0"/>
          <w:numId w:val="13"/>
        </w:numPr>
        <w:tabs>
          <w:tab w:val="left" w:pos="340"/>
        </w:tabs>
        <w:spacing w:after="0"/>
        <w:jc w:val="both"/>
        <w:rPr>
          <w:rFonts w:ascii="Verdana" w:hAnsi="Verdana"/>
          <w:sz w:val="20"/>
          <w:szCs w:val="20"/>
        </w:rPr>
      </w:pPr>
      <w:r w:rsidRPr="00CB79D3">
        <w:rPr>
          <w:rFonts w:ascii="Verdana" w:hAnsi="Verdana"/>
          <w:sz w:val="20"/>
          <w:szCs w:val="20"/>
        </w:rPr>
        <w:t xml:space="preserve">Środkiem komunikacji elektronicznej, służącym do złożenia oferty przez Wykonawcę jest Platforma dostępna pod adresem: </w:t>
      </w:r>
    </w:p>
    <w:bookmarkStart w:id="36" w:name="_Hlk100569588"/>
    <w:p w14:paraId="78646240" w14:textId="77777777" w:rsidR="00386142" w:rsidRPr="00764036" w:rsidRDefault="00386142" w:rsidP="00A4520B">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36"/>
      <w:r w:rsidRPr="00764036">
        <w:rPr>
          <w:rFonts w:ascii="Verdana" w:hAnsi="Verdana" w:cs="Arial"/>
          <w:b/>
          <w:sz w:val="20"/>
          <w:szCs w:val="20"/>
        </w:rPr>
        <w:fldChar w:fldCharType="end"/>
      </w:r>
    </w:p>
    <w:p w14:paraId="3E1A2F81" w14:textId="77777777" w:rsidR="00386142" w:rsidRPr="00764036" w:rsidRDefault="00386142" w:rsidP="00A4520B">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0D9D4441" w14:textId="77777777" w:rsidR="00386142" w:rsidRPr="00CB79D3" w:rsidRDefault="00386142" w:rsidP="00CB79D3">
      <w:pPr>
        <w:pStyle w:val="Akapitzlist"/>
        <w:numPr>
          <w:ilvl w:val="0"/>
          <w:numId w:val="13"/>
        </w:numPr>
        <w:tabs>
          <w:tab w:val="left" w:pos="340"/>
        </w:tabs>
        <w:spacing w:after="0"/>
        <w:jc w:val="both"/>
        <w:rPr>
          <w:rStyle w:val="Hipercze"/>
          <w:rFonts w:cs="Arial"/>
          <w:b/>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5" w:history="1">
        <w:r w:rsidRPr="006A079A">
          <w:rPr>
            <w:rStyle w:val="Hipercze"/>
            <w:rFonts w:ascii="Verdana" w:hAnsi="Verdana" w:cs="Arial"/>
            <w:b/>
            <w:sz w:val="20"/>
            <w:szCs w:val="20"/>
          </w:rPr>
          <w:t>https://platformazakupowa.pl/strona/45-instrukcje</w:t>
        </w:r>
      </w:hyperlink>
      <w:r w:rsidRPr="00CB79D3">
        <w:rPr>
          <w:rStyle w:val="Hipercze"/>
          <w:rFonts w:cs="Arial"/>
          <w:b/>
        </w:rPr>
        <w:t xml:space="preserve"> </w:t>
      </w:r>
    </w:p>
    <w:p w14:paraId="655023AA" w14:textId="77777777" w:rsidR="00386142" w:rsidRPr="00764036" w:rsidRDefault="00386142" w:rsidP="00CB79D3">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02E25EC" w:rsidR="00386142" w:rsidRPr="00764036" w:rsidRDefault="00386142" w:rsidP="00CB79D3">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Wykonawca przed upływem terminu do składania ofert może wycofać ofertę za pośrednictwem Platformy. Sposób złożenia</w:t>
      </w:r>
      <w:r w:rsidR="00266034">
        <w:rPr>
          <w:rFonts w:ascii="Verdana" w:hAnsi="Verdana"/>
          <w:sz w:val="20"/>
          <w:szCs w:val="20"/>
        </w:rPr>
        <w:t xml:space="preserve"> </w:t>
      </w:r>
      <w:r w:rsidRPr="00764036">
        <w:rPr>
          <w:rFonts w:ascii="Verdana" w:hAnsi="Verdana"/>
          <w:sz w:val="20"/>
          <w:szCs w:val="20"/>
        </w:rPr>
        <w:t xml:space="preserve">lub wycofania oferty został opisany </w:t>
      </w:r>
      <w:r w:rsidRPr="00764036">
        <w:rPr>
          <w:rFonts w:ascii="Verdana" w:hAnsi="Verdana"/>
          <w:sz w:val="20"/>
          <w:szCs w:val="20"/>
        </w:rPr>
        <w:br/>
        <w:t xml:space="preserve">w Instrukcji: </w:t>
      </w:r>
      <w:hyperlink r:id="rId26">
        <w:r w:rsidRPr="00585DA7">
          <w:rPr>
            <w:rFonts w:ascii="Verdana" w:hAnsi="Verdana"/>
            <w:sz w:val="20"/>
            <w:szCs w:val="20"/>
          </w:rPr>
          <w:t>https://platformazakupowa.pl/strona/45-instrukcje</w:t>
        </w:r>
      </w:hyperlink>
    </w:p>
    <w:bookmarkEnd w:id="34"/>
    <w:p w14:paraId="7F721D58" w14:textId="77777777" w:rsidR="003102B8" w:rsidRDefault="003102B8" w:rsidP="00CB79D3">
      <w:pPr>
        <w:pStyle w:val="Akapitzlist"/>
        <w:numPr>
          <w:ilvl w:val="0"/>
          <w:numId w:val="13"/>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4095695F" w:rsidR="003102B8" w:rsidRPr="00585DA7" w:rsidRDefault="003102B8" w:rsidP="00585DA7">
      <w:pPr>
        <w:pStyle w:val="Akapitzlist"/>
        <w:numPr>
          <w:ilvl w:val="1"/>
          <w:numId w:val="13"/>
        </w:numPr>
        <w:tabs>
          <w:tab w:val="left" w:pos="340"/>
        </w:tabs>
        <w:spacing w:after="0"/>
        <w:ind w:left="851" w:hanging="567"/>
        <w:jc w:val="both"/>
        <w:rPr>
          <w:rFonts w:ascii="Verdana" w:hAnsi="Verdana"/>
          <w:b/>
          <w:sz w:val="20"/>
          <w:szCs w:val="20"/>
        </w:rPr>
      </w:pPr>
      <w:r w:rsidRPr="00585DA7">
        <w:rPr>
          <w:rFonts w:ascii="Verdana" w:hAnsi="Verdana"/>
          <w:sz w:val="20"/>
          <w:szCs w:val="20"/>
        </w:rPr>
        <w:t xml:space="preserve">Wszelkie informacje stanowiące </w:t>
      </w:r>
      <w:r w:rsidRPr="00585DA7">
        <w:rPr>
          <w:rFonts w:ascii="Verdana" w:hAnsi="Verdana"/>
          <w:b/>
          <w:sz w:val="20"/>
          <w:szCs w:val="20"/>
        </w:rPr>
        <w:t>tajemnicę przedsiębiorstwa</w:t>
      </w:r>
      <w:r w:rsidRPr="00585DA7">
        <w:rPr>
          <w:rFonts w:ascii="Verdana" w:hAnsi="Verdana"/>
          <w:sz w:val="20"/>
          <w:szCs w:val="20"/>
        </w:rPr>
        <w:t xml:space="preserve"> w rozumieniu ustawy z dnia 16 kwietnia 1993 r. o zwalczaniu nieuczciwej konkurencji (</w:t>
      </w:r>
      <w:r w:rsidR="00E0091B">
        <w:rPr>
          <w:rFonts w:ascii="Verdana" w:hAnsi="Verdana"/>
          <w:sz w:val="20"/>
          <w:szCs w:val="20"/>
        </w:rPr>
        <w:t xml:space="preserve">tj. </w:t>
      </w:r>
      <w:r w:rsidRPr="00585DA7">
        <w:rPr>
          <w:rFonts w:ascii="Verdana" w:hAnsi="Verdana"/>
          <w:sz w:val="20"/>
          <w:szCs w:val="20"/>
        </w:rPr>
        <w:t xml:space="preserve">Dz. U. z </w:t>
      </w:r>
      <w:r w:rsidR="00E0091B" w:rsidRPr="00585DA7">
        <w:rPr>
          <w:rFonts w:ascii="Verdana" w:hAnsi="Verdana"/>
          <w:sz w:val="20"/>
          <w:szCs w:val="20"/>
        </w:rPr>
        <w:t>202</w:t>
      </w:r>
      <w:r w:rsidR="00E0091B">
        <w:rPr>
          <w:rFonts w:ascii="Verdana" w:hAnsi="Verdana"/>
          <w:sz w:val="20"/>
          <w:szCs w:val="20"/>
        </w:rPr>
        <w:t>2</w:t>
      </w:r>
      <w:r w:rsidR="00E0091B" w:rsidRPr="00585DA7">
        <w:rPr>
          <w:rFonts w:ascii="Verdana" w:hAnsi="Verdana"/>
          <w:sz w:val="20"/>
          <w:szCs w:val="20"/>
        </w:rPr>
        <w:t xml:space="preserve"> </w:t>
      </w:r>
      <w:r w:rsidRPr="00585DA7">
        <w:rPr>
          <w:rFonts w:ascii="Verdana" w:hAnsi="Verdana"/>
          <w:sz w:val="20"/>
          <w:szCs w:val="20"/>
        </w:rPr>
        <w:t xml:space="preserve">r. poz. </w:t>
      </w:r>
      <w:r w:rsidR="00E0091B" w:rsidRPr="00585DA7">
        <w:rPr>
          <w:rFonts w:ascii="Verdana" w:hAnsi="Verdana"/>
          <w:sz w:val="20"/>
          <w:szCs w:val="20"/>
        </w:rPr>
        <w:t>1</w:t>
      </w:r>
      <w:r w:rsidR="00E0091B">
        <w:rPr>
          <w:rFonts w:ascii="Verdana" w:hAnsi="Verdana"/>
          <w:sz w:val="20"/>
          <w:szCs w:val="20"/>
        </w:rPr>
        <w:t>233</w:t>
      </w:r>
      <w:r w:rsidRPr="00585DA7">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4A737640" w14:textId="77777777" w:rsidR="003102B8" w:rsidRPr="00053245" w:rsidRDefault="003102B8" w:rsidP="00585DA7">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w:t>
      </w:r>
      <w:r w:rsidRPr="008844C2">
        <w:rPr>
          <w:rFonts w:ascii="Verdana" w:hAnsi="Verdana"/>
          <w:sz w:val="20"/>
          <w:szCs w:val="20"/>
        </w:rPr>
        <w:lastRenderedPageBreak/>
        <w:t xml:space="preserve">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053245" w:rsidRDefault="003102B8" w:rsidP="00585DA7">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3CB96A5" w14:textId="77777777" w:rsidR="003102B8" w:rsidRPr="00585DA7" w:rsidRDefault="003102B8">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585DA7">
      <w:pPr>
        <w:pStyle w:val="Akapitzlist"/>
        <w:numPr>
          <w:ilvl w:val="0"/>
          <w:numId w:val="13"/>
        </w:numPr>
        <w:tabs>
          <w:tab w:val="left" w:pos="340"/>
        </w:tabs>
        <w:spacing w:after="0"/>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585DA7">
      <w:pPr>
        <w:pStyle w:val="Akapitzlist"/>
        <w:numPr>
          <w:ilvl w:val="1"/>
          <w:numId w:val="13"/>
        </w:numPr>
        <w:tabs>
          <w:tab w:val="left" w:pos="340"/>
        </w:tabs>
        <w:spacing w:after="0"/>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6D57C168" w:rsidR="003102B8" w:rsidRPr="00817B39" w:rsidRDefault="003102B8" w:rsidP="00585DA7">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w:t>
      </w:r>
      <w:r w:rsidR="00585DA7">
        <w:rPr>
          <w:rFonts w:ascii="Verdana" w:hAnsi="Verdana"/>
          <w:sz w:val="20"/>
          <w:szCs w:val="20"/>
        </w:rPr>
        <w:t> </w:t>
      </w:r>
      <w:r w:rsidR="00E84D1E" w:rsidRPr="008108E4">
        <w:rPr>
          <w:rFonts w:ascii="Verdana" w:hAnsi="Verdana"/>
          <w:sz w:val="20"/>
          <w:szCs w:val="20"/>
        </w:rPr>
        <w:t>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585DA7">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25670056" w14:textId="3EF8477D" w:rsidR="003102B8" w:rsidRPr="006E2387" w:rsidRDefault="003102B8" w:rsidP="00585DA7">
      <w:pPr>
        <w:pStyle w:val="Akapitzlist"/>
        <w:numPr>
          <w:ilvl w:val="1"/>
          <w:numId w:val="13"/>
        </w:numPr>
        <w:tabs>
          <w:tab w:val="left" w:pos="340"/>
        </w:tabs>
        <w:spacing w:after="0"/>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w:t>
      </w:r>
      <w:r w:rsidRPr="006E2387">
        <w:rPr>
          <w:rFonts w:ascii="Verdana" w:hAnsi="Verdana"/>
          <w:sz w:val="20"/>
          <w:szCs w:val="20"/>
        </w:rPr>
        <w:t>ustawy z dnia 14 lutego 1991 r. - Prawo o notariacie</w:t>
      </w:r>
      <w:r w:rsidR="00E0091B">
        <w:rPr>
          <w:rFonts w:ascii="Verdana" w:hAnsi="Verdana"/>
          <w:sz w:val="20"/>
          <w:szCs w:val="20"/>
        </w:rPr>
        <w:t xml:space="preserve"> (tj. Dz.U. z 2022r., poz. 1799 ze zm.)</w:t>
      </w:r>
      <w:r w:rsidRPr="006E2387">
        <w:rPr>
          <w:rFonts w:ascii="Verdana" w:hAnsi="Verdana"/>
          <w:sz w:val="20"/>
          <w:szCs w:val="20"/>
        </w:rPr>
        <w:t>, które to poświadczenie notariusz opatruje kwalifikowanym podpisem elektronicznym.</w:t>
      </w:r>
    </w:p>
    <w:p w14:paraId="29463AA1" w14:textId="77777777" w:rsidR="003102B8" w:rsidRPr="006E2387" w:rsidRDefault="003102B8" w:rsidP="00585DA7">
      <w:pPr>
        <w:pStyle w:val="Akapitzlist"/>
        <w:numPr>
          <w:ilvl w:val="0"/>
          <w:numId w:val="13"/>
        </w:numPr>
        <w:tabs>
          <w:tab w:val="left" w:pos="340"/>
        </w:tabs>
        <w:spacing w:after="0"/>
        <w:jc w:val="both"/>
        <w:rPr>
          <w:rFonts w:ascii="Verdana" w:hAnsi="Verdana"/>
          <w:b/>
          <w:sz w:val="20"/>
          <w:szCs w:val="20"/>
        </w:rPr>
      </w:pPr>
      <w:r w:rsidRPr="006E2387">
        <w:rPr>
          <w:rFonts w:ascii="Verdana" w:hAnsi="Verdana"/>
          <w:b/>
          <w:sz w:val="20"/>
          <w:szCs w:val="20"/>
        </w:rPr>
        <w:t>OFERTA WSPÓLNA:</w:t>
      </w:r>
    </w:p>
    <w:p w14:paraId="0643F6C0" w14:textId="77777777" w:rsidR="003102B8" w:rsidRPr="00621D25" w:rsidRDefault="003102B8" w:rsidP="00585DA7">
      <w:pPr>
        <w:pStyle w:val="Akapitzlist"/>
        <w:numPr>
          <w:ilvl w:val="1"/>
          <w:numId w:val="13"/>
        </w:numPr>
        <w:tabs>
          <w:tab w:val="left" w:pos="340"/>
        </w:tabs>
        <w:spacing w:after="0"/>
        <w:ind w:left="993" w:hanging="709"/>
        <w:jc w:val="both"/>
        <w:rPr>
          <w:rFonts w:ascii="Verdana" w:hAnsi="Verdana"/>
          <w:sz w:val="20"/>
          <w:szCs w:val="20"/>
        </w:rPr>
      </w:pPr>
      <w:r w:rsidRPr="006E2387">
        <w:rPr>
          <w:rFonts w:ascii="Verdana" w:hAnsi="Verdana"/>
          <w:sz w:val="20"/>
          <w:szCs w:val="20"/>
        </w:rPr>
        <w:t>Wykonawcy mogą</w:t>
      </w:r>
      <w:r w:rsidRPr="001B17B5">
        <w:rPr>
          <w:rFonts w:ascii="Verdana" w:hAnsi="Verdana"/>
          <w:sz w:val="20"/>
          <w:szCs w:val="20"/>
        </w:rPr>
        <w:t xml:space="preserve">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585DA7">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lastRenderedPageBreak/>
        <w:t>Wszelka korespondencja oraz rozliczenia prowadzone będą wyłącznie z podmiotem występującym jako pełnomocnik.</w:t>
      </w:r>
    </w:p>
    <w:p w14:paraId="45D11E51" w14:textId="77777777" w:rsidR="003102B8" w:rsidRPr="00621D25" w:rsidRDefault="003102B8" w:rsidP="00585DA7">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621D25" w:rsidRDefault="003102B8" w:rsidP="00A4520B">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585DA7">
      <w:pPr>
        <w:pStyle w:val="Akapitzlist"/>
        <w:numPr>
          <w:ilvl w:val="1"/>
          <w:numId w:val="13"/>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pPr>
        <w:pStyle w:val="Akapitzlist"/>
        <w:numPr>
          <w:ilvl w:val="1"/>
          <w:numId w:val="13"/>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99433E" w:rsidRDefault="003102B8" w:rsidP="00585DA7">
      <w:pPr>
        <w:pStyle w:val="Akapitzlist"/>
        <w:numPr>
          <w:ilvl w:val="0"/>
          <w:numId w:val="13"/>
        </w:numPr>
        <w:tabs>
          <w:tab w:val="left" w:pos="340"/>
        </w:tabs>
        <w:spacing w:after="0"/>
        <w:jc w:val="both"/>
        <w:rPr>
          <w:rFonts w:ascii="Verdana" w:hAnsi="Verdana"/>
          <w:b/>
          <w:color w:val="000000"/>
          <w:sz w:val="20"/>
          <w:szCs w:val="20"/>
          <w:u w:val="single"/>
        </w:rPr>
      </w:pPr>
      <w:r w:rsidRPr="0099433E">
        <w:rPr>
          <w:rFonts w:ascii="Verdana" w:hAnsi="Verdana"/>
          <w:b/>
          <w:color w:val="000000"/>
          <w:sz w:val="20"/>
          <w:szCs w:val="20"/>
          <w:u w:val="single"/>
        </w:rPr>
        <w:t>OFERTA SKŁADA SIĘ Z:</w:t>
      </w:r>
    </w:p>
    <w:p w14:paraId="70596E15" w14:textId="1F7CBFA9" w:rsidR="00444AD7" w:rsidRPr="009915B1" w:rsidRDefault="003102B8" w:rsidP="00585DA7">
      <w:pPr>
        <w:pStyle w:val="Akapitzlist"/>
        <w:numPr>
          <w:ilvl w:val="1"/>
          <w:numId w:val="13"/>
        </w:numPr>
        <w:spacing w:after="0"/>
        <w:ind w:left="980"/>
        <w:jc w:val="both"/>
        <w:rPr>
          <w:rFonts w:ascii="Verdana" w:hAnsi="Verdana"/>
          <w:sz w:val="20"/>
          <w:szCs w:val="20"/>
        </w:rPr>
      </w:pPr>
      <w:bookmarkStart w:id="37" w:name="_Hlk72961669"/>
      <w:r w:rsidRPr="0099433E">
        <w:rPr>
          <w:rFonts w:ascii="Verdana" w:hAnsi="Verdana"/>
          <w:b/>
          <w:sz w:val="20"/>
          <w:szCs w:val="20"/>
        </w:rPr>
        <w:t>Formularza oferty</w:t>
      </w:r>
      <w:r w:rsidRPr="0099433E">
        <w:rPr>
          <w:rFonts w:ascii="Verdana" w:hAnsi="Verdana"/>
          <w:sz w:val="20"/>
          <w:szCs w:val="20"/>
        </w:rPr>
        <w:t xml:space="preserve"> sporządzonego według wzoru stanowiącego </w:t>
      </w:r>
      <w:r w:rsidRPr="009915B1">
        <w:rPr>
          <w:rFonts w:ascii="Verdana" w:hAnsi="Verdana"/>
          <w:sz w:val="20"/>
          <w:szCs w:val="20"/>
        </w:rPr>
        <w:t>Załącznik nr 1 do SWZ;</w:t>
      </w:r>
    </w:p>
    <w:p w14:paraId="60B49A0E" w14:textId="1E4D6EFA" w:rsidR="00444AD7" w:rsidRPr="0099433E" w:rsidRDefault="003102B8" w:rsidP="00585DA7">
      <w:pPr>
        <w:pStyle w:val="Akapitzlist"/>
        <w:numPr>
          <w:ilvl w:val="1"/>
          <w:numId w:val="13"/>
        </w:numPr>
        <w:spacing w:after="0"/>
        <w:ind w:left="980"/>
        <w:jc w:val="both"/>
        <w:rPr>
          <w:rFonts w:ascii="Verdana" w:hAnsi="Verdana"/>
          <w:sz w:val="20"/>
          <w:szCs w:val="20"/>
        </w:rPr>
      </w:pPr>
      <w:r w:rsidRPr="0099433E">
        <w:rPr>
          <w:rFonts w:ascii="Verdana" w:hAnsi="Verdana"/>
          <w:b/>
          <w:sz w:val="20"/>
          <w:szCs w:val="20"/>
        </w:rPr>
        <w:t>Oświadczenia, o którym mowa w art.125 ust. 1uPzp</w:t>
      </w:r>
      <w:r w:rsidRPr="0099433E">
        <w:rPr>
          <w:rFonts w:ascii="Verdana" w:hAnsi="Verdana"/>
          <w:sz w:val="20"/>
          <w:szCs w:val="20"/>
        </w:rPr>
        <w:t xml:space="preserve"> złożonego na formularzu JEDZ (Załącznik nr 2 do SWZ)</w:t>
      </w:r>
      <w:r w:rsidR="00444AD7" w:rsidRPr="0099433E">
        <w:rPr>
          <w:rFonts w:ascii="Verdana" w:hAnsi="Verdana"/>
          <w:sz w:val="20"/>
          <w:szCs w:val="20"/>
        </w:rPr>
        <w:t>,</w:t>
      </w:r>
      <w:r w:rsidRPr="0099433E">
        <w:rPr>
          <w:rFonts w:ascii="Verdana" w:hAnsi="Verdana"/>
          <w:sz w:val="20"/>
          <w:szCs w:val="20"/>
        </w:rPr>
        <w:t xml:space="preserve"> </w:t>
      </w:r>
    </w:p>
    <w:p w14:paraId="134F02B1" w14:textId="38DD7535" w:rsidR="00444AD7" w:rsidRPr="0099433E" w:rsidRDefault="00444AD7" w:rsidP="006A079A">
      <w:pPr>
        <w:pStyle w:val="Akapitzlist"/>
        <w:numPr>
          <w:ilvl w:val="1"/>
          <w:numId w:val="13"/>
        </w:numPr>
        <w:spacing w:after="0"/>
        <w:ind w:left="980"/>
        <w:jc w:val="both"/>
        <w:rPr>
          <w:rFonts w:ascii="Verdana" w:hAnsi="Verdana"/>
          <w:sz w:val="20"/>
          <w:szCs w:val="20"/>
        </w:rPr>
      </w:pPr>
      <w:r w:rsidRPr="0099433E">
        <w:rPr>
          <w:rFonts w:ascii="Verdana" w:hAnsi="Verdana"/>
          <w:b/>
          <w:sz w:val="20"/>
          <w:szCs w:val="20"/>
        </w:rPr>
        <w:t>Opisu przedmiotu zamówienia</w:t>
      </w:r>
      <w:r w:rsidR="00FD3464" w:rsidRPr="0099433E">
        <w:rPr>
          <w:rFonts w:ascii="Verdana" w:hAnsi="Verdana"/>
          <w:b/>
          <w:sz w:val="20"/>
          <w:szCs w:val="20"/>
        </w:rPr>
        <w:t>/Minimalne parametry wymagane</w:t>
      </w:r>
      <w:r w:rsidR="0016365C">
        <w:rPr>
          <w:rFonts w:ascii="Verdana" w:hAnsi="Verdana"/>
          <w:b/>
          <w:sz w:val="20"/>
          <w:szCs w:val="20"/>
        </w:rPr>
        <w:t xml:space="preserve"> przez Zamawiającego</w:t>
      </w:r>
      <w:r w:rsidRPr="0099433E">
        <w:rPr>
          <w:rFonts w:ascii="Verdana" w:hAnsi="Verdana"/>
          <w:sz w:val="20"/>
          <w:szCs w:val="20"/>
        </w:rPr>
        <w:t xml:space="preserve"> - wypełniony i podpisany odpowiednio </w:t>
      </w:r>
      <w:r w:rsidRPr="009915B1">
        <w:rPr>
          <w:rFonts w:ascii="Verdana" w:hAnsi="Verdana"/>
          <w:sz w:val="20"/>
          <w:szCs w:val="20"/>
        </w:rPr>
        <w:t xml:space="preserve">Załącznik nr 3.1 </w:t>
      </w:r>
      <w:r w:rsidR="00E0091B" w:rsidRPr="009915B1">
        <w:rPr>
          <w:rFonts w:ascii="Verdana" w:hAnsi="Verdana"/>
          <w:sz w:val="20"/>
          <w:szCs w:val="20"/>
        </w:rPr>
        <w:t xml:space="preserve"> lub Załącznik nr </w:t>
      </w:r>
      <w:r w:rsidRPr="009915B1">
        <w:rPr>
          <w:rFonts w:ascii="Verdana" w:hAnsi="Verdana"/>
          <w:sz w:val="20"/>
          <w:szCs w:val="20"/>
        </w:rPr>
        <w:t>3.</w:t>
      </w:r>
      <w:r w:rsidR="006A079A" w:rsidRPr="009915B1">
        <w:rPr>
          <w:rFonts w:ascii="Verdana" w:hAnsi="Verdana"/>
          <w:sz w:val="20"/>
          <w:szCs w:val="20"/>
        </w:rPr>
        <w:t xml:space="preserve">2 </w:t>
      </w:r>
      <w:r w:rsidRPr="0099433E">
        <w:rPr>
          <w:rFonts w:ascii="Verdana" w:hAnsi="Verdana"/>
          <w:sz w:val="20"/>
          <w:szCs w:val="20"/>
        </w:rPr>
        <w:t>(</w:t>
      </w:r>
      <w:r w:rsidR="00CD11F3" w:rsidRPr="0099433E">
        <w:rPr>
          <w:rFonts w:ascii="Verdana" w:hAnsi="Verdana"/>
          <w:sz w:val="20"/>
          <w:szCs w:val="20"/>
        </w:rPr>
        <w:t>odpowiednio</w:t>
      </w:r>
      <w:r w:rsidR="00C231FA" w:rsidRPr="0099433E">
        <w:rPr>
          <w:rFonts w:ascii="Verdana" w:hAnsi="Verdana"/>
          <w:sz w:val="20"/>
          <w:szCs w:val="20"/>
        </w:rPr>
        <w:t xml:space="preserve"> do</w:t>
      </w:r>
      <w:r w:rsidRPr="0099433E">
        <w:rPr>
          <w:rFonts w:ascii="Verdana" w:hAnsi="Verdana"/>
          <w:sz w:val="20"/>
          <w:szCs w:val="20"/>
        </w:rPr>
        <w:t xml:space="preserve"> Zadania, na które składana jest oferta)</w:t>
      </w:r>
      <w:r w:rsidR="00CD11F3" w:rsidRPr="0099433E">
        <w:rPr>
          <w:rFonts w:ascii="Verdana" w:hAnsi="Verdana"/>
          <w:sz w:val="20"/>
          <w:szCs w:val="20"/>
        </w:rPr>
        <w:t xml:space="preserve"> </w:t>
      </w:r>
      <w:r w:rsidR="00FD3464" w:rsidRPr="0099433E">
        <w:rPr>
          <w:rFonts w:ascii="Verdana" w:hAnsi="Verdana"/>
          <w:sz w:val="20"/>
          <w:szCs w:val="20"/>
        </w:rPr>
        <w:t xml:space="preserve">- </w:t>
      </w:r>
      <w:r w:rsidR="00FD3464" w:rsidRPr="00585DA7">
        <w:rPr>
          <w:rFonts w:ascii="Verdana" w:hAnsi="Verdana"/>
          <w:b/>
          <w:bCs/>
          <w:sz w:val="20"/>
          <w:szCs w:val="20"/>
        </w:rPr>
        <w:t>przedmiotowy środek dowodowy</w:t>
      </w:r>
      <w:r w:rsidRPr="00585DA7">
        <w:rPr>
          <w:rFonts w:ascii="Verdana" w:hAnsi="Verdana"/>
          <w:b/>
          <w:bCs/>
          <w:sz w:val="20"/>
          <w:szCs w:val="20"/>
        </w:rPr>
        <w:t>,</w:t>
      </w:r>
    </w:p>
    <w:p w14:paraId="492E9934" w14:textId="1985E2CE" w:rsidR="00444AD7"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(jeżeli dotyczy) w przypadku oferowania rozwiązań równoważnych Wykonawca składa w</w:t>
      </w:r>
      <w:r w:rsidR="00444AD7" w:rsidRPr="00FD3464">
        <w:rPr>
          <w:rFonts w:ascii="Verdana" w:hAnsi="Verdana"/>
          <w:sz w:val="20"/>
          <w:szCs w:val="20"/>
        </w:rPr>
        <w:t xml:space="preserve"> </w:t>
      </w:r>
      <w:r w:rsidRPr="00FD3464">
        <w:rPr>
          <w:rFonts w:ascii="Verdana" w:hAnsi="Verdana"/>
          <w:sz w:val="20"/>
          <w:szCs w:val="20"/>
        </w:rPr>
        <w:t xml:space="preserve">szczególności przedmiotowe środki dowodowe, o których mowa w rozdziale IV pkt </w:t>
      </w:r>
      <w:r w:rsidR="009456D8" w:rsidRPr="00FD3464">
        <w:rPr>
          <w:rFonts w:ascii="Verdana" w:hAnsi="Verdana"/>
          <w:sz w:val="20"/>
          <w:szCs w:val="20"/>
        </w:rPr>
        <w:t>1</w:t>
      </w:r>
      <w:r w:rsidR="009456D8">
        <w:rPr>
          <w:rFonts w:ascii="Verdana" w:hAnsi="Verdana"/>
          <w:sz w:val="20"/>
          <w:szCs w:val="20"/>
        </w:rPr>
        <w:t>1</w:t>
      </w:r>
      <w:r w:rsidR="009456D8" w:rsidRPr="00FD3464">
        <w:rPr>
          <w:rFonts w:ascii="Verdana" w:hAnsi="Verdana"/>
          <w:sz w:val="20"/>
          <w:szCs w:val="20"/>
        </w:rPr>
        <w:t xml:space="preserve"> </w:t>
      </w:r>
      <w:proofErr w:type="spellStart"/>
      <w:r w:rsidR="00FD3464" w:rsidRPr="00F307B5">
        <w:rPr>
          <w:rFonts w:ascii="Verdana" w:hAnsi="Verdana"/>
          <w:sz w:val="20"/>
          <w:szCs w:val="20"/>
        </w:rPr>
        <w:t>ppkt</w:t>
      </w:r>
      <w:proofErr w:type="spellEnd"/>
      <w:r w:rsidR="00FD3464" w:rsidRPr="00F307B5">
        <w:rPr>
          <w:rFonts w:ascii="Verdana" w:hAnsi="Verdana"/>
          <w:sz w:val="20"/>
          <w:szCs w:val="20"/>
        </w:rPr>
        <w:t xml:space="preserve"> </w:t>
      </w:r>
      <w:r w:rsidR="00DE5C5A">
        <w:rPr>
          <w:rFonts w:ascii="Verdana" w:hAnsi="Verdana"/>
          <w:sz w:val="20"/>
          <w:szCs w:val="20"/>
        </w:rPr>
        <w:t>2-4</w:t>
      </w:r>
      <w:r w:rsidRPr="00F307B5">
        <w:rPr>
          <w:rFonts w:ascii="Verdana" w:hAnsi="Verdana"/>
          <w:sz w:val="20"/>
          <w:szCs w:val="20"/>
        </w:rPr>
        <w:t xml:space="preserve"> SWZ,</w:t>
      </w:r>
      <w:r w:rsidRPr="00FD3464">
        <w:rPr>
          <w:rFonts w:ascii="Verdana" w:hAnsi="Verdana"/>
          <w:sz w:val="20"/>
          <w:szCs w:val="20"/>
        </w:rPr>
        <w:t xml:space="preserve"> udowadniające, że proponowane rozwiązania w równoważnym stopniu</w:t>
      </w:r>
      <w:r w:rsidR="00444AD7" w:rsidRPr="00FD3464">
        <w:rPr>
          <w:rFonts w:ascii="Verdana" w:hAnsi="Verdana"/>
          <w:sz w:val="20"/>
          <w:szCs w:val="20"/>
        </w:rPr>
        <w:t xml:space="preserve"> </w:t>
      </w:r>
      <w:r w:rsidRPr="00FD3464">
        <w:rPr>
          <w:rFonts w:ascii="Verdana" w:hAnsi="Verdana"/>
          <w:sz w:val="20"/>
          <w:szCs w:val="20"/>
        </w:rPr>
        <w:t>spełniają wymagania określone w opisie przedmiotu zamówienia.</w:t>
      </w:r>
    </w:p>
    <w:p w14:paraId="5024E5BD" w14:textId="77777777" w:rsidR="00444AD7"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zobowiązanie podmiotu udostępniającego zasoby lub inny podmiotowy środek dowodowy, o którym mowa w rozdziale VII pkt I </w:t>
      </w:r>
      <w:proofErr w:type="spellStart"/>
      <w:r w:rsidRPr="00FD3464">
        <w:rPr>
          <w:rFonts w:ascii="Verdana" w:hAnsi="Verdana"/>
          <w:sz w:val="20"/>
          <w:szCs w:val="20"/>
        </w:rPr>
        <w:t>ppkt</w:t>
      </w:r>
      <w:proofErr w:type="spellEnd"/>
      <w:r w:rsidRPr="00FD3464">
        <w:rPr>
          <w:rFonts w:ascii="Verdana" w:hAnsi="Verdana"/>
          <w:sz w:val="20"/>
          <w:szCs w:val="20"/>
        </w:rPr>
        <w:t xml:space="preserve"> 2 SWZ (Załącznik nr 5 do SWZ)</w:t>
      </w:r>
    </w:p>
    <w:p w14:paraId="6B408185" w14:textId="77777777" w:rsidR="00444AD7"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Pr="001F6753">
        <w:rPr>
          <w:rFonts w:ascii="Verdana" w:hAnsi="Verdana" w:cs="Arial"/>
          <w:b/>
          <w:bCs/>
          <w:sz w:val="20"/>
          <w:szCs w:val="20"/>
        </w:rPr>
        <w:t>pełnomocnictwa</w:t>
      </w:r>
      <w:r w:rsidRPr="00FD3464">
        <w:rPr>
          <w:rFonts w:ascii="Verdana" w:hAnsi="Verdana" w:cs="Arial"/>
          <w:sz w:val="20"/>
          <w:szCs w:val="20"/>
        </w:rPr>
        <w:t xml:space="preserve"> lub innego dokumentu potwierdzającego umocowanie do reprezentowania Wykonawcy dla osoby/osób podpisującej/</w:t>
      </w:r>
      <w:proofErr w:type="spellStart"/>
      <w:r w:rsidRPr="00FD3464">
        <w:rPr>
          <w:rFonts w:ascii="Verdana" w:hAnsi="Verdana" w:cs="Arial"/>
          <w:sz w:val="20"/>
          <w:szCs w:val="20"/>
        </w:rPr>
        <w:t>cych</w:t>
      </w:r>
      <w:proofErr w:type="spellEnd"/>
      <w:r w:rsidRPr="00FD3464">
        <w:rPr>
          <w:rFonts w:ascii="Verdana" w:hAnsi="Verdana" w:cs="Arial"/>
          <w:sz w:val="20"/>
          <w:szCs w:val="20"/>
        </w:rPr>
        <w:t xml:space="preserve"> ofertę zgodnie z pkt 7 rozdziału XI SWZ.</w:t>
      </w:r>
    </w:p>
    <w:p w14:paraId="376842C4" w14:textId="4814AF35" w:rsidR="003102B8"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(jeżeli dotyczy) W przypadku gdy oferta zawiera informacje stanowiące tajemnicę przedsiębiorstwa w rozumieniu przepisów ustawy z dnia 16 kwietnia 1993 r. o</w:t>
      </w:r>
      <w:r w:rsidR="001F6753">
        <w:rPr>
          <w:rFonts w:ascii="Verdana" w:hAnsi="Verdana"/>
          <w:sz w:val="20"/>
          <w:szCs w:val="20"/>
        </w:rPr>
        <w:t> </w:t>
      </w:r>
      <w:r w:rsidRPr="00FD3464">
        <w:rPr>
          <w:rFonts w:ascii="Verdana" w:hAnsi="Verdana"/>
          <w:sz w:val="20"/>
          <w:szCs w:val="20"/>
        </w:rPr>
        <w:t>zwalczaniu nieuczciwej konkurencji</w:t>
      </w:r>
      <w:r w:rsidR="00E0091B">
        <w:rPr>
          <w:rFonts w:ascii="Verdana" w:hAnsi="Verdana"/>
          <w:sz w:val="20"/>
          <w:szCs w:val="20"/>
        </w:rPr>
        <w:t xml:space="preserve"> </w:t>
      </w:r>
      <w:r w:rsidR="00E0091B" w:rsidRPr="00D03441">
        <w:rPr>
          <w:rFonts w:ascii="Verdana" w:hAnsi="Verdana"/>
          <w:sz w:val="20"/>
          <w:szCs w:val="20"/>
        </w:rPr>
        <w:t>(</w:t>
      </w:r>
      <w:r w:rsidR="00E0091B">
        <w:rPr>
          <w:rFonts w:ascii="Verdana" w:hAnsi="Verdana"/>
          <w:sz w:val="20"/>
          <w:szCs w:val="20"/>
        </w:rPr>
        <w:t xml:space="preserve">tj. </w:t>
      </w:r>
      <w:r w:rsidR="00E0091B" w:rsidRPr="00D03441">
        <w:rPr>
          <w:rFonts w:ascii="Verdana" w:hAnsi="Verdana"/>
          <w:sz w:val="20"/>
          <w:szCs w:val="20"/>
        </w:rPr>
        <w:t>Dz. U. z 202</w:t>
      </w:r>
      <w:r w:rsidR="00E0091B">
        <w:rPr>
          <w:rFonts w:ascii="Verdana" w:hAnsi="Verdana"/>
          <w:sz w:val="20"/>
          <w:szCs w:val="20"/>
        </w:rPr>
        <w:t>2</w:t>
      </w:r>
      <w:r w:rsidR="00E0091B" w:rsidRPr="00D03441">
        <w:rPr>
          <w:rFonts w:ascii="Verdana" w:hAnsi="Verdana"/>
          <w:sz w:val="20"/>
          <w:szCs w:val="20"/>
        </w:rPr>
        <w:t xml:space="preserve"> r. poz. 1</w:t>
      </w:r>
      <w:r w:rsidR="00E0091B">
        <w:rPr>
          <w:rFonts w:ascii="Verdana" w:hAnsi="Verdana"/>
          <w:sz w:val="20"/>
          <w:szCs w:val="20"/>
        </w:rPr>
        <w:t>233</w:t>
      </w:r>
      <w:r w:rsidR="001F6753">
        <w:rPr>
          <w:rFonts w:ascii="Verdana" w:hAnsi="Verdana"/>
          <w:sz w:val="20"/>
          <w:szCs w:val="20"/>
        </w:rPr>
        <w:t xml:space="preserve"> ze zm.</w:t>
      </w:r>
      <w:r w:rsidR="00E0091B">
        <w:rPr>
          <w:rFonts w:ascii="Verdana" w:hAnsi="Verdana"/>
          <w:sz w:val="20"/>
          <w:szCs w:val="20"/>
        </w:rPr>
        <w:t>)</w:t>
      </w:r>
      <w:r w:rsidRPr="00FD3464">
        <w:rPr>
          <w:rFonts w:ascii="Verdana" w:hAnsi="Verdana"/>
          <w:sz w:val="20"/>
          <w:szCs w:val="20"/>
        </w:rPr>
        <w:t>, Wykonawca, w celu utrzymania w poufności tych informacji, przekazuje je w wydzielonym i odpowiednio oznaczonym pliku – szczegóły opisane w pkt 6 rozdziału XI SWZ.</w:t>
      </w:r>
    </w:p>
    <w:bookmarkEnd w:id="37"/>
    <w:p w14:paraId="35D61FB6" w14:textId="4CBCF2CF" w:rsidR="003102B8" w:rsidRPr="008430F2" w:rsidRDefault="003102B8" w:rsidP="00585DA7">
      <w:pPr>
        <w:pStyle w:val="TreA"/>
        <w:widowControl w:val="0"/>
        <w:numPr>
          <w:ilvl w:val="0"/>
          <w:numId w:val="13"/>
        </w:numPr>
        <w:spacing w:line="276" w:lineRule="auto"/>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proofErr w:type="spellStart"/>
      <w:r w:rsidR="00FD3464" w:rsidRPr="00FD3464">
        <w:rPr>
          <w:rFonts w:ascii="Verdana" w:eastAsia="Calibri" w:hAnsi="Verdana" w:cs="Arial"/>
          <w:sz w:val="20"/>
          <w:szCs w:val="20"/>
          <w:lang w:eastAsia="en-US"/>
        </w:rPr>
        <w:t>ppkt</w:t>
      </w:r>
      <w:proofErr w:type="spellEnd"/>
      <w:r w:rsidR="00FD3464" w:rsidRPr="00FD3464">
        <w:rPr>
          <w:rFonts w:ascii="Verdana" w:eastAsia="Calibri" w:hAnsi="Verdana" w:cs="Arial"/>
          <w:sz w:val="20"/>
          <w:szCs w:val="20"/>
          <w:lang w:eastAsia="en-US"/>
        </w:rPr>
        <w:t xml:space="preserve">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728B6008" w14:textId="77777777" w:rsidR="003102B8" w:rsidRDefault="003102B8" w:rsidP="00A4520B">
      <w:pPr>
        <w:pStyle w:val="TreA"/>
        <w:widowControl w:val="0"/>
        <w:spacing w:line="276" w:lineRule="auto"/>
        <w:ind w:left="284" w:firstLine="0"/>
        <w:jc w:val="both"/>
        <w:rPr>
          <w:rFonts w:ascii="Verdana" w:eastAsia="Calibri" w:hAnsi="Verdana" w:cs="Arial"/>
          <w:sz w:val="20"/>
          <w:szCs w:val="20"/>
          <w:lang w:eastAsia="en-US"/>
        </w:rPr>
      </w:pPr>
    </w:p>
    <w:p w14:paraId="5F613D6A" w14:textId="77777777" w:rsidR="00FB7ECD" w:rsidRDefault="00FB7ECD" w:rsidP="00A4520B">
      <w:pPr>
        <w:pStyle w:val="TreA"/>
        <w:widowControl w:val="0"/>
        <w:spacing w:line="276" w:lineRule="auto"/>
        <w:ind w:left="284" w:firstLine="0"/>
        <w:jc w:val="both"/>
        <w:rPr>
          <w:rFonts w:ascii="Verdana" w:eastAsia="Calibri" w:hAnsi="Verdana" w:cs="Arial"/>
          <w:sz w:val="20"/>
          <w:szCs w:val="20"/>
          <w:lang w:eastAsia="en-US"/>
        </w:rPr>
      </w:pPr>
    </w:p>
    <w:p w14:paraId="0366C060" w14:textId="77777777" w:rsidR="00FB7ECD" w:rsidRPr="00AE7391" w:rsidRDefault="00FB7ECD" w:rsidP="00A4520B">
      <w:pPr>
        <w:pStyle w:val="TreA"/>
        <w:widowControl w:val="0"/>
        <w:spacing w:line="276" w:lineRule="auto"/>
        <w:ind w:left="284" w:firstLine="0"/>
        <w:jc w:val="both"/>
        <w:rPr>
          <w:rFonts w:ascii="Verdana" w:eastAsia="Calibri" w:hAnsi="Verdana" w:cs="Arial"/>
          <w:sz w:val="20"/>
          <w:szCs w:val="20"/>
          <w:lang w:eastAsia="en-US"/>
        </w:rPr>
      </w:pPr>
    </w:p>
    <w:p w14:paraId="67F007B8" w14:textId="77777777" w:rsidR="003102B8" w:rsidRPr="00632ED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lastRenderedPageBreak/>
        <w:t>XII. SKŁADANIE I OTWARCIE OFERT</w:t>
      </w:r>
    </w:p>
    <w:p w14:paraId="0CD3F341" w14:textId="0DD0DAE8" w:rsidR="006367DD" w:rsidRPr="00764036" w:rsidRDefault="006367DD" w:rsidP="00A4520B">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38" w:name="_Hlk97038399"/>
      <w:r w:rsidR="00DD0CD9">
        <w:rPr>
          <w:rFonts w:ascii="Verdana" w:hAnsi="Verdana" w:cs="Arial"/>
          <w:b/>
          <w:sz w:val="20"/>
          <w:szCs w:val="20"/>
        </w:rPr>
        <w:t>10.11</w:t>
      </w:r>
      <w:r w:rsidR="00BE4E36">
        <w:rPr>
          <w:rFonts w:ascii="Verdana" w:hAnsi="Verdana" w:cs="Arial"/>
          <w:b/>
          <w:sz w:val="20"/>
          <w:szCs w:val="20"/>
        </w:rPr>
        <w:t>.</w:t>
      </w:r>
      <w:r w:rsidRPr="00764036">
        <w:rPr>
          <w:rFonts w:ascii="Verdana" w:hAnsi="Verdana" w:cs="Arial"/>
          <w:b/>
          <w:sz w:val="20"/>
          <w:szCs w:val="20"/>
        </w:rPr>
        <w:t>202</w:t>
      </w:r>
      <w:r w:rsidR="000D3329">
        <w:rPr>
          <w:rFonts w:ascii="Verdana" w:hAnsi="Verdana" w:cs="Arial"/>
          <w:b/>
          <w:sz w:val="20"/>
          <w:szCs w:val="20"/>
        </w:rPr>
        <w:t>3</w:t>
      </w:r>
      <w:r w:rsidRPr="00764036">
        <w:rPr>
          <w:rFonts w:ascii="Verdana" w:hAnsi="Verdana" w:cs="Arial"/>
          <w:b/>
          <w:sz w:val="20"/>
          <w:szCs w:val="20"/>
        </w:rPr>
        <w:t xml:space="preserve"> r.</w:t>
      </w:r>
      <w:bookmarkEnd w:id="38"/>
      <w:r w:rsidRPr="00764036">
        <w:rPr>
          <w:rFonts w:ascii="Verdana" w:hAnsi="Verdana" w:cs="Arial"/>
          <w:b/>
          <w:sz w:val="20"/>
          <w:szCs w:val="20"/>
        </w:rPr>
        <w:t>,</w:t>
      </w:r>
      <w:r w:rsidRPr="00764036">
        <w:rPr>
          <w:rFonts w:ascii="Verdana" w:hAnsi="Verdana" w:cs="Arial"/>
          <w:b/>
          <w:color w:val="FF0000"/>
          <w:sz w:val="20"/>
          <w:szCs w:val="20"/>
        </w:rPr>
        <w:t xml:space="preserve"> </w:t>
      </w:r>
      <w:r w:rsidRPr="00764036">
        <w:rPr>
          <w:rFonts w:ascii="Verdana" w:hAnsi="Verdana" w:cs="Arial"/>
          <w:b/>
          <w:sz w:val="20"/>
          <w:szCs w:val="20"/>
        </w:rPr>
        <w:t xml:space="preserve">do godz. </w:t>
      </w:r>
      <w:r w:rsidR="00A36AD2">
        <w:rPr>
          <w:rFonts w:ascii="Verdana" w:hAnsi="Verdana" w:cs="Arial"/>
          <w:b/>
          <w:sz w:val="20"/>
          <w:szCs w:val="20"/>
        </w:rPr>
        <w:t>9</w:t>
      </w:r>
      <w:r w:rsidRPr="00764036">
        <w:rPr>
          <w:rFonts w:ascii="Verdana" w:hAnsi="Verdana" w:cs="Arial"/>
          <w:b/>
          <w:sz w:val="20"/>
          <w:szCs w:val="20"/>
        </w:rPr>
        <w:t xml:space="preserve">:00 </w:t>
      </w:r>
      <w:bookmarkStart w:id="39" w:name="_Hlk76624634"/>
      <w:r w:rsidRPr="00764036">
        <w:rPr>
          <w:rFonts w:ascii="Verdana" w:hAnsi="Verdana" w:cs="Arial"/>
          <w:b/>
          <w:sz w:val="20"/>
          <w:szCs w:val="20"/>
        </w:rPr>
        <w:t xml:space="preserve">za pośrednictwem Platformy: </w:t>
      </w:r>
    </w:p>
    <w:bookmarkEnd w:id="39"/>
    <w:p w14:paraId="7B3FD06F" w14:textId="77777777" w:rsidR="009E6A50" w:rsidRDefault="006367DD" w:rsidP="00A4520B">
      <w:pPr>
        <w:pStyle w:val="Akapitzlist"/>
        <w:spacing w:after="0"/>
        <w:ind w:left="426"/>
        <w:jc w:val="both"/>
        <w:rPr>
          <w:rFonts w:ascii="Verdana" w:hAnsi="Verdana"/>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p>
    <w:p w14:paraId="3A27B817" w14:textId="49A93414" w:rsidR="006367DD" w:rsidRPr="00764036" w:rsidRDefault="006367DD" w:rsidP="00A4520B">
      <w:pPr>
        <w:pStyle w:val="Akapitzlist"/>
        <w:spacing w:after="0"/>
        <w:ind w:left="426"/>
        <w:jc w:val="both"/>
        <w:rPr>
          <w:rFonts w:ascii="Verdana" w:hAnsi="Verdana" w:cs="Arial"/>
          <w:b/>
          <w:sz w:val="20"/>
          <w:szCs w:val="20"/>
        </w:rPr>
      </w:pPr>
      <w:r w:rsidRPr="00764036">
        <w:rPr>
          <w:rFonts w:ascii="Verdana" w:hAnsi="Verdana" w:cs="Arial"/>
          <w:sz w:val="20"/>
          <w:szCs w:val="20"/>
        </w:rPr>
        <w:t>Zamawiający przy wyznaczaniu terminu skorzystał z art. 138 ust. 4 uPzp.</w:t>
      </w:r>
    </w:p>
    <w:p w14:paraId="20CE1C08" w14:textId="0FA325F9"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Wykonawca może złożyć tylko jedną ofertę</w:t>
      </w:r>
      <w:r w:rsidR="00BE4E36">
        <w:rPr>
          <w:rFonts w:ascii="Verdana" w:hAnsi="Verdana" w:cs="Arial"/>
          <w:sz w:val="20"/>
          <w:szCs w:val="20"/>
        </w:rPr>
        <w:t xml:space="preserve"> na dane Zadanie</w:t>
      </w:r>
      <w:r w:rsidRPr="00764036">
        <w:rPr>
          <w:rFonts w:ascii="Verdana" w:hAnsi="Verdana" w:cs="Arial"/>
          <w:sz w:val="20"/>
          <w:szCs w:val="20"/>
        </w:rPr>
        <w:t xml:space="preserve">. </w:t>
      </w:r>
    </w:p>
    <w:p w14:paraId="1E1611EF"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Ofertę należy złożyć w języku polskim.</w:t>
      </w:r>
    </w:p>
    <w:p w14:paraId="4FBACC0C"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4C32DA7A"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55F4464C"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764036">
        <w:rPr>
          <w:rFonts w:ascii="Verdana" w:hAnsi="Verdana" w:cs="Arial"/>
          <w:sz w:val="20"/>
          <w:szCs w:val="20"/>
        </w:rPr>
        <w:t>Wykonawca po upływie terminu do składania ofert nie może wycofać złożonej oferty.</w:t>
      </w:r>
    </w:p>
    <w:p w14:paraId="1739B27F"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55954C39"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Otwarcie ofert nastąpi </w:t>
      </w:r>
      <w:r w:rsidR="00DD0CD9">
        <w:rPr>
          <w:rFonts w:ascii="Verdana" w:hAnsi="Verdana" w:cs="Arial"/>
          <w:b/>
          <w:sz w:val="20"/>
          <w:szCs w:val="20"/>
        </w:rPr>
        <w:t>10</w:t>
      </w:r>
      <w:r w:rsidR="00DD0CD9" w:rsidRPr="00A36AD2">
        <w:rPr>
          <w:rFonts w:ascii="Verdana" w:hAnsi="Verdana" w:cs="Arial"/>
          <w:b/>
          <w:sz w:val="20"/>
          <w:szCs w:val="20"/>
        </w:rPr>
        <w:t>.1</w:t>
      </w:r>
      <w:r w:rsidR="00DD0CD9">
        <w:rPr>
          <w:rFonts w:ascii="Verdana" w:hAnsi="Verdana" w:cs="Arial"/>
          <w:b/>
          <w:sz w:val="20"/>
          <w:szCs w:val="20"/>
        </w:rPr>
        <w:t>1</w:t>
      </w:r>
      <w:r w:rsidR="00BE4E36" w:rsidRPr="00A36AD2">
        <w:rPr>
          <w:rFonts w:ascii="Verdana" w:hAnsi="Verdana" w:cs="Arial"/>
          <w:b/>
          <w:sz w:val="20"/>
          <w:szCs w:val="20"/>
        </w:rPr>
        <w:t>.</w:t>
      </w:r>
      <w:r w:rsidRPr="00A36AD2">
        <w:rPr>
          <w:rFonts w:ascii="Verdana" w:hAnsi="Verdana" w:cs="Arial"/>
          <w:b/>
          <w:sz w:val="20"/>
          <w:szCs w:val="20"/>
        </w:rPr>
        <w:t>202</w:t>
      </w:r>
      <w:r w:rsidR="000D3329" w:rsidRPr="00A36AD2">
        <w:rPr>
          <w:rFonts w:ascii="Verdana" w:hAnsi="Verdana" w:cs="Arial"/>
          <w:b/>
          <w:sz w:val="20"/>
          <w:szCs w:val="20"/>
        </w:rPr>
        <w:t>3</w:t>
      </w:r>
      <w:r w:rsidRPr="00A36AD2">
        <w:rPr>
          <w:rFonts w:ascii="Verdana" w:hAnsi="Verdana" w:cs="Arial"/>
          <w:b/>
          <w:sz w:val="20"/>
          <w:szCs w:val="20"/>
        </w:rPr>
        <w:t xml:space="preserve"> r. o godzinie </w:t>
      </w:r>
      <w:r w:rsidR="00A36AD2">
        <w:rPr>
          <w:rFonts w:ascii="Verdana" w:hAnsi="Verdana" w:cs="Arial"/>
          <w:b/>
          <w:sz w:val="20"/>
          <w:szCs w:val="20"/>
        </w:rPr>
        <w:t>9</w:t>
      </w:r>
      <w:r w:rsidRPr="00A36AD2">
        <w:rPr>
          <w:rFonts w:ascii="Verdana" w:hAnsi="Verdana" w:cs="Arial"/>
          <w:b/>
          <w:sz w:val="20"/>
          <w:szCs w:val="20"/>
        </w:rPr>
        <w:t>:30</w:t>
      </w:r>
      <w:r w:rsidRPr="00A36AD2">
        <w:rPr>
          <w:rFonts w:ascii="Verdana" w:hAnsi="Verdana" w:cs="Arial"/>
          <w:sz w:val="20"/>
          <w:szCs w:val="20"/>
        </w:rPr>
        <w:t xml:space="preserve"> </w:t>
      </w:r>
      <w:bookmarkStart w:id="40" w:name="_Hlk76624657"/>
      <w:r w:rsidRPr="00764036">
        <w:rPr>
          <w:rFonts w:ascii="Verdana" w:hAnsi="Verdana" w:cs="Calibri"/>
          <w:color w:val="000000"/>
          <w:sz w:val="20"/>
          <w:szCs w:val="20"/>
        </w:rPr>
        <w:t xml:space="preserve">za pośrednictwem Platformy Przetargowej </w:t>
      </w:r>
      <w:hyperlink r:id="rId27"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40"/>
    <w:p w14:paraId="4D57F2E3"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764036" w:rsidRDefault="006367DD" w:rsidP="00A4520B">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A4520B">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A4520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1" w:name="_Toc227121609"/>
      <w:bookmarkStart w:id="42" w:name="_Toc231012175"/>
      <w:r>
        <w:rPr>
          <w:rFonts w:ascii="Verdana" w:hAnsi="Verdana"/>
          <w:color w:val="FFFFFF"/>
          <w:sz w:val="20"/>
        </w:rPr>
        <w:t>XIII</w:t>
      </w:r>
      <w:r w:rsidRPr="0007427D">
        <w:rPr>
          <w:rFonts w:ascii="Verdana" w:hAnsi="Verdana"/>
          <w:color w:val="FFFFFF"/>
          <w:sz w:val="20"/>
        </w:rPr>
        <w:t>. SPOSÓB OBLICZENIA CENY OFERTOWEJ</w:t>
      </w:r>
      <w:bookmarkStart w:id="43" w:name="_Toc227121610"/>
      <w:bookmarkStart w:id="44" w:name="_Toc231012176"/>
      <w:bookmarkEnd w:id="41"/>
      <w:bookmarkEnd w:id="42"/>
    </w:p>
    <w:p w14:paraId="0EACE369" w14:textId="6DE670C8" w:rsidR="003102B8" w:rsidRPr="00CB052C" w:rsidRDefault="003102B8" w:rsidP="00A4520B">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5" w:name="_Hlk63352330"/>
      <w:r w:rsidRPr="00CB05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Pr>
          <w:rFonts w:ascii="Verdana" w:hAnsi="Verdana" w:cs="Arial"/>
          <w:sz w:val="20"/>
          <w:szCs w:val="20"/>
        </w:rPr>
        <w:br/>
      </w:r>
      <w:r w:rsidRPr="00CB052C">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5"/>
      <w:r w:rsidRPr="00CB052C">
        <w:rPr>
          <w:rFonts w:ascii="Verdana" w:hAnsi="Verdana" w:cs="Arial"/>
          <w:sz w:val="20"/>
          <w:szCs w:val="20"/>
          <w:lang w:eastAsia="ar-SA"/>
        </w:rPr>
        <w:t>transportu i ubezpieczenia dostawy, opakowania</w:t>
      </w:r>
      <w:r w:rsidR="00765302">
        <w:rPr>
          <w:rFonts w:ascii="Verdana" w:hAnsi="Verdana" w:cs="Arial"/>
          <w:sz w:val="20"/>
          <w:szCs w:val="20"/>
          <w:lang w:eastAsia="ar-SA"/>
        </w:rPr>
        <w:t xml:space="preserve">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57405C89" w:rsidR="003102B8" w:rsidRPr="009915B1" w:rsidRDefault="003102B8" w:rsidP="00A4520B">
      <w:pPr>
        <w:pStyle w:val="Akapitzlist"/>
        <w:numPr>
          <w:ilvl w:val="0"/>
          <w:numId w:val="43"/>
        </w:numPr>
        <w:autoSpaceDE w:val="0"/>
        <w:autoSpaceDN w:val="0"/>
        <w:adjustRightInd w:val="0"/>
        <w:spacing w:after="0"/>
        <w:ind w:left="364"/>
        <w:jc w:val="both"/>
        <w:rPr>
          <w:rFonts w:ascii="Verdana" w:hAnsi="Verdana" w:cs="Arial"/>
          <w:bCs/>
          <w:sz w:val="20"/>
          <w:szCs w:val="20"/>
        </w:rPr>
      </w:pPr>
      <w:r w:rsidRPr="009915B1">
        <w:rPr>
          <w:rFonts w:ascii="Verdana" w:hAnsi="Verdana" w:cs="Arial"/>
          <w:bCs/>
          <w:sz w:val="20"/>
          <w:szCs w:val="20"/>
        </w:rPr>
        <w:t>Ocenie podlega CENA OFERTOWA BRUTTO</w:t>
      </w:r>
      <w:r w:rsidR="00EF787A" w:rsidRPr="009915B1">
        <w:rPr>
          <w:rFonts w:ascii="Verdana" w:hAnsi="Verdana" w:cs="Arial"/>
          <w:bCs/>
          <w:sz w:val="20"/>
          <w:szCs w:val="20"/>
        </w:rPr>
        <w:t xml:space="preserve"> dla danego Zadania</w:t>
      </w:r>
      <w:r w:rsidRPr="009915B1">
        <w:rPr>
          <w:rFonts w:ascii="Verdana" w:hAnsi="Verdana" w:cs="Arial"/>
          <w:bCs/>
          <w:sz w:val="20"/>
          <w:szCs w:val="20"/>
        </w:rPr>
        <w:t xml:space="preserve">, podana w Formularzu oferty, </w:t>
      </w:r>
      <w:bookmarkStart w:id="46" w:name="_Hlk63352419"/>
      <w:r w:rsidRPr="009915B1">
        <w:rPr>
          <w:rFonts w:ascii="Verdana" w:hAnsi="Verdana" w:cs="Arial"/>
          <w:bCs/>
          <w:sz w:val="20"/>
          <w:szCs w:val="20"/>
        </w:rPr>
        <w:t>która musi uwzględniać wszelkie koszty niezbędne dla prawidłowego i pełnego wykonania zamówienia oraz wszelkie opłaty i podatki,</w:t>
      </w:r>
      <w:r w:rsidR="00765302" w:rsidRPr="009915B1">
        <w:rPr>
          <w:rFonts w:ascii="Verdana" w:hAnsi="Verdana" w:cs="Arial"/>
          <w:bCs/>
          <w:sz w:val="20"/>
          <w:szCs w:val="20"/>
        </w:rPr>
        <w:t xml:space="preserve"> </w:t>
      </w:r>
      <w:r w:rsidRPr="009915B1">
        <w:rPr>
          <w:rFonts w:ascii="Verdana" w:hAnsi="Verdana" w:cs="Arial"/>
          <w:bCs/>
          <w:sz w:val="20"/>
          <w:szCs w:val="20"/>
          <w:u w:val="single"/>
        </w:rPr>
        <w:t>do których jest zobowiązany Wykonawca</w:t>
      </w:r>
      <w:r w:rsidRPr="009915B1">
        <w:rPr>
          <w:rFonts w:ascii="Verdana" w:hAnsi="Verdana" w:cs="Arial"/>
          <w:bCs/>
          <w:sz w:val="20"/>
          <w:szCs w:val="20"/>
        </w:rPr>
        <w:t>, wynikające z obowiązujących przepisów.</w:t>
      </w:r>
      <w:bookmarkEnd w:id="46"/>
      <w:r w:rsidRPr="009915B1">
        <w:rPr>
          <w:rFonts w:ascii="Verdana" w:hAnsi="Verdana" w:cs="Arial"/>
          <w:bCs/>
          <w:sz w:val="20"/>
          <w:szCs w:val="20"/>
        </w:rPr>
        <w:t xml:space="preserve"> </w:t>
      </w:r>
      <w:r w:rsidR="00765302" w:rsidRPr="009915B1">
        <w:rPr>
          <w:rFonts w:ascii="Verdana" w:hAnsi="Verdana" w:cs="Arial"/>
          <w:bCs/>
          <w:sz w:val="20"/>
          <w:szCs w:val="20"/>
        </w:rPr>
        <w:t xml:space="preserve">Cena ofertowa brutto dla danego Zadania ma wynikać z </w:t>
      </w:r>
      <w:r w:rsidR="00AF08DE" w:rsidRPr="009915B1">
        <w:rPr>
          <w:rFonts w:ascii="Verdana" w:hAnsi="Verdana" w:cs="Arial"/>
          <w:bCs/>
          <w:sz w:val="20"/>
          <w:szCs w:val="20"/>
        </w:rPr>
        <w:t>k</w:t>
      </w:r>
      <w:r w:rsidR="00765302" w:rsidRPr="009915B1">
        <w:rPr>
          <w:rFonts w:ascii="Verdana" w:hAnsi="Verdana" w:cs="Arial"/>
          <w:bCs/>
          <w:sz w:val="20"/>
          <w:szCs w:val="20"/>
        </w:rPr>
        <w:t>alkulacji cenowej</w:t>
      </w:r>
      <w:r w:rsidR="00AF08DE" w:rsidRPr="009915B1">
        <w:rPr>
          <w:rFonts w:ascii="Verdana" w:hAnsi="Verdana" w:cs="Arial"/>
          <w:bCs/>
          <w:sz w:val="20"/>
          <w:szCs w:val="20"/>
        </w:rPr>
        <w:t xml:space="preserve"> wyliczonej zgodnie z metodą określoną w </w:t>
      </w:r>
      <w:r w:rsidR="0084014A" w:rsidRPr="009915B1">
        <w:rPr>
          <w:rFonts w:ascii="Verdana" w:hAnsi="Verdana" w:cs="Arial"/>
          <w:bCs/>
          <w:sz w:val="20"/>
          <w:szCs w:val="20"/>
        </w:rPr>
        <w:t>Formularz</w:t>
      </w:r>
      <w:r w:rsidR="00CC06A1" w:rsidRPr="009915B1">
        <w:rPr>
          <w:rFonts w:ascii="Verdana" w:hAnsi="Verdana" w:cs="Arial"/>
          <w:bCs/>
          <w:sz w:val="20"/>
          <w:szCs w:val="20"/>
        </w:rPr>
        <w:t>u</w:t>
      </w:r>
      <w:r w:rsidR="0084014A" w:rsidRPr="009915B1">
        <w:rPr>
          <w:rFonts w:ascii="Verdana" w:hAnsi="Verdana" w:cs="Arial"/>
          <w:bCs/>
          <w:sz w:val="20"/>
          <w:szCs w:val="20"/>
        </w:rPr>
        <w:t xml:space="preserve"> ofertowy</w:t>
      </w:r>
      <w:r w:rsidR="00CC06A1" w:rsidRPr="009915B1">
        <w:rPr>
          <w:rFonts w:ascii="Verdana" w:hAnsi="Verdana" w:cs="Arial"/>
          <w:bCs/>
          <w:sz w:val="20"/>
          <w:szCs w:val="20"/>
        </w:rPr>
        <w:t>m</w:t>
      </w:r>
      <w:r w:rsidR="00AF08DE" w:rsidRPr="009915B1">
        <w:rPr>
          <w:rFonts w:ascii="Verdana" w:hAnsi="Verdana" w:cs="Arial"/>
          <w:bCs/>
          <w:sz w:val="20"/>
          <w:szCs w:val="20"/>
        </w:rPr>
        <w:t xml:space="preserve">. W </w:t>
      </w:r>
      <w:r w:rsidR="00066F56" w:rsidRPr="009915B1">
        <w:rPr>
          <w:rFonts w:ascii="Verdana" w:hAnsi="Verdana" w:cs="Arial"/>
          <w:bCs/>
          <w:sz w:val="20"/>
          <w:szCs w:val="20"/>
        </w:rPr>
        <w:t>kalkulacji</w:t>
      </w:r>
      <w:r w:rsidR="00AF08DE" w:rsidRPr="009915B1">
        <w:rPr>
          <w:rFonts w:ascii="Verdana" w:hAnsi="Verdana" w:cs="Arial"/>
          <w:bCs/>
          <w:sz w:val="20"/>
          <w:szCs w:val="20"/>
        </w:rPr>
        <w:t xml:space="preserve"> Wykonawca wycenia urządzenia, których parametry zostały określone w dokumencie: OPZ/Minimalne wymagania (Zał</w:t>
      </w:r>
      <w:r w:rsidR="00066F56" w:rsidRPr="009915B1">
        <w:rPr>
          <w:rFonts w:ascii="Verdana" w:hAnsi="Verdana" w:cs="Arial"/>
          <w:bCs/>
          <w:sz w:val="20"/>
          <w:szCs w:val="20"/>
        </w:rPr>
        <w:t>ącznik</w:t>
      </w:r>
      <w:r w:rsidR="00AF08DE" w:rsidRPr="009915B1">
        <w:rPr>
          <w:rFonts w:ascii="Verdana" w:hAnsi="Verdana" w:cs="Arial"/>
          <w:bCs/>
          <w:sz w:val="20"/>
          <w:szCs w:val="20"/>
        </w:rPr>
        <w:t xml:space="preserve"> nr 3.1</w:t>
      </w:r>
      <w:r w:rsidR="00E0091B" w:rsidRPr="009915B1">
        <w:rPr>
          <w:rFonts w:ascii="Verdana" w:hAnsi="Verdana" w:cs="Arial"/>
          <w:bCs/>
          <w:sz w:val="20"/>
          <w:szCs w:val="20"/>
        </w:rPr>
        <w:t xml:space="preserve"> lub Załączniku nr </w:t>
      </w:r>
      <w:r w:rsidR="00AF08DE" w:rsidRPr="009915B1">
        <w:rPr>
          <w:rFonts w:ascii="Verdana" w:hAnsi="Verdana" w:cs="Arial"/>
          <w:bCs/>
          <w:sz w:val="20"/>
          <w:szCs w:val="20"/>
        </w:rPr>
        <w:t>3</w:t>
      </w:r>
      <w:r w:rsidR="000B66AE" w:rsidRPr="009915B1">
        <w:rPr>
          <w:rFonts w:ascii="Verdana" w:hAnsi="Verdana" w:cs="Arial"/>
          <w:bCs/>
          <w:sz w:val="20"/>
          <w:szCs w:val="20"/>
        </w:rPr>
        <w:t>.</w:t>
      </w:r>
      <w:r w:rsidR="00E0091B" w:rsidRPr="009915B1">
        <w:rPr>
          <w:rFonts w:ascii="Verdana" w:hAnsi="Verdana" w:cs="Arial"/>
          <w:bCs/>
          <w:sz w:val="20"/>
          <w:szCs w:val="20"/>
        </w:rPr>
        <w:t xml:space="preserve">2 </w:t>
      </w:r>
      <w:r w:rsidR="00AF08DE" w:rsidRPr="009915B1">
        <w:rPr>
          <w:rFonts w:ascii="Verdana" w:hAnsi="Verdana" w:cs="Arial"/>
          <w:bCs/>
          <w:sz w:val="20"/>
          <w:szCs w:val="20"/>
        </w:rPr>
        <w:t>do SWZ - odpowiednio do Zadania, na które Wykonawca składa ofertę).</w:t>
      </w:r>
    </w:p>
    <w:p w14:paraId="34002B28" w14:textId="1B677DB5" w:rsidR="003102B8" w:rsidRPr="009915B1" w:rsidRDefault="003102B8" w:rsidP="00A4520B">
      <w:pPr>
        <w:pStyle w:val="Akapitzlist"/>
        <w:numPr>
          <w:ilvl w:val="0"/>
          <w:numId w:val="43"/>
        </w:numPr>
        <w:autoSpaceDE w:val="0"/>
        <w:autoSpaceDN w:val="0"/>
        <w:adjustRightInd w:val="0"/>
        <w:spacing w:after="0"/>
        <w:ind w:left="364"/>
        <w:jc w:val="both"/>
        <w:rPr>
          <w:rFonts w:ascii="Verdana" w:hAnsi="Verdana" w:cs="Arial"/>
          <w:bCs/>
          <w:sz w:val="20"/>
          <w:szCs w:val="20"/>
        </w:rPr>
      </w:pPr>
      <w:r w:rsidRPr="009915B1">
        <w:rPr>
          <w:rFonts w:ascii="Verdana" w:hAnsi="Verdana" w:cs="Arial"/>
          <w:bCs/>
          <w:sz w:val="20"/>
          <w:szCs w:val="20"/>
        </w:rPr>
        <w:t xml:space="preserve">Wykonawca zobowiązany jest podać ceny jednostkowe netto </w:t>
      </w:r>
      <w:bookmarkStart w:id="47" w:name="_Hlk63352561"/>
      <w:r w:rsidRPr="009915B1">
        <w:rPr>
          <w:rFonts w:ascii="Verdana" w:hAnsi="Verdana" w:cs="Arial"/>
          <w:bCs/>
          <w:sz w:val="20"/>
          <w:szCs w:val="20"/>
        </w:rPr>
        <w:t>oferowanego przedmiotu zamówienia zgodnie z wymaganiami Zamawiającego</w:t>
      </w:r>
      <w:bookmarkStart w:id="48" w:name="_Hlk70356023"/>
      <w:r w:rsidRPr="009915B1">
        <w:rPr>
          <w:rFonts w:ascii="Verdana" w:hAnsi="Verdana" w:cs="Arial"/>
          <w:bCs/>
          <w:sz w:val="20"/>
          <w:szCs w:val="20"/>
        </w:rPr>
        <w:t>. Wartość netto wynika z ceny jednostkowej netto pomnożonej o ilość. Cena netto ma wynikać z sumy wartości netto. Cena ofertowa brutto ma wynikać z ceny netto powiększonej o należny podatek</w:t>
      </w:r>
      <w:r w:rsidR="008E0DC4" w:rsidRPr="009915B1">
        <w:rPr>
          <w:rFonts w:ascii="Verdana" w:hAnsi="Verdana" w:cs="Arial"/>
          <w:bCs/>
          <w:sz w:val="20"/>
          <w:szCs w:val="20"/>
        </w:rPr>
        <w:t xml:space="preserve"> VAT.</w:t>
      </w:r>
      <w:r w:rsidRPr="009915B1">
        <w:rPr>
          <w:rFonts w:ascii="Verdana" w:hAnsi="Verdana" w:cs="Arial"/>
          <w:bCs/>
          <w:sz w:val="20"/>
          <w:szCs w:val="20"/>
        </w:rPr>
        <w:t xml:space="preserve"> </w:t>
      </w:r>
      <w:bookmarkEnd w:id="48"/>
    </w:p>
    <w:p w14:paraId="02F10BA9" w14:textId="0EAC734B" w:rsidR="008E0DC4" w:rsidRPr="00585DA7" w:rsidRDefault="00E0091B" w:rsidP="00585DA7">
      <w:pPr>
        <w:pStyle w:val="Akapitzlist"/>
        <w:numPr>
          <w:ilvl w:val="0"/>
          <w:numId w:val="1"/>
        </w:numPr>
        <w:tabs>
          <w:tab w:val="clear" w:pos="720"/>
          <w:tab w:val="num" w:pos="360"/>
        </w:tabs>
        <w:autoSpaceDE w:val="0"/>
        <w:autoSpaceDN w:val="0"/>
        <w:adjustRightInd w:val="0"/>
        <w:spacing w:before="40" w:after="0" w:line="240" w:lineRule="auto"/>
        <w:ind w:left="360"/>
        <w:jc w:val="both"/>
        <w:rPr>
          <w:rFonts w:ascii="Verdana" w:hAnsi="Verdana"/>
          <w:sz w:val="20"/>
          <w:szCs w:val="20"/>
        </w:rPr>
      </w:pPr>
      <w:r w:rsidRPr="009915B1">
        <w:rPr>
          <w:rFonts w:ascii="Verdana" w:hAnsi="Verdana"/>
          <w:sz w:val="20"/>
          <w:szCs w:val="20"/>
        </w:rPr>
        <w:lastRenderedPageBreak/>
        <w:t>Prawidłowe ustalenie stawki podatku VAT należy do obowiązku Wykonawcy. Stawka podatku</w:t>
      </w:r>
      <w:r w:rsidRPr="00E0091B">
        <w:rPr>
          <w:rFonts w:ascii="Verdana" w:hAnsi="Verdana"/>
          <w:sz w:val="20"/>
          <w:szCs w:val="20"/>
        </w:rPr>
        <w:t xml:space="preserve"> VAT musi być określona zgodnie z ustawą z dnia 11 marca 2004r. o podatku od towarów i usług . </w:t>
      </w:r>
      <w:r w:rsidRPr="00E0091B">
        <w:rPr>
          <w:rFonts w:ascii="Verdana" w:hAnsi="Verdana" w:cs="Arial"/>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r w:rsidR="004709F0">
        <w:rPr>
          <w:rFonts w:ascii="Verdana" w:hAnsi="Verdana" w:cs="Arial"/>
          <w:sz w:val="20"/>
          <w:szCs w:val="20"/>
        </w:rPr>
        <w:t>, na wezwanie Zamawiającego</w:t>
      </w:r>
      <w:r w:rsidRPr="00E0091B">
        <w:rPr>
          <w:rFonts w:ascii="Verdana" w:hAnsi="Verdana" w:cs="Arial"/>
          <w:sz w:val="20"/>
          <w:szCs w:val="20"/>
        </w:rPr>
        <w:t xml:space="preserve">). </w:t>
      </w:r>
    </w:p>
    <w:bookmarkEnd w:id="47"/>
    <w:p w14:paraId="468B01AF" w14:textId="7FF93CD0" w:rsidR="003102B8" w:rsidRPr="00217C37" w:rsidRDefault="003102B8"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polskich złotych</w:t>
      </w:r>
      <w:r w:rsidRPr="00217C37">
        <w:rPr>
          <w:rFonts w:ascii="Verdana" w:hAnsi="Verdana" w:cs="Arial"/>
          <w:sz w:val="20"/>
          <w:szCs w:val="20"/>
        </w:rPr>
        <w:t xml:space="preserve"> (</w:t>
      </w:r>
      <w:r>
        <w:rPr>
          <w:rFonts w:ascii="Verdana" w:hAnsi="Verdana" w:cs="Arial"/>
          <w:sz w:val="20"/>
          <w:szCs w:val="20"/>
        </w:rPr>
        <w:t>PLN</w:t>
      </w:r>
      <w:r w:rsidRPr="00217C37">
        <w:rPr>
          <w:rFonts w:ascii="Verdana" w:hAnsi="Verdana" w:cs="Arial"/>
          <w:sz w:val="20"/>
          <w:szCs w:val="20"/>
        </w:rPr>
        <w:t xml:space="preserve">), z zaokrągleniem do dwóch miejsc po przecinku, zgodnie z poniższą zasadą. </w:t>
      </w:r>
    </w:p>
    <w:p w14:paraId="5DCC671F" w14:textId="77777777" w:rsidR="003102B8" w:rsidRDefault="003102B8" w:rsidP="00A4520B">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Default="003102B8"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49"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bookmarkEnd w:id="49"/>
    <w:p w14:paraId="7151C7A8" w14:textId="45AF1471" w:rsidR="003102B8" w:rsidRPr="00D04468" w:rsidRDefault="003102B8"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4468">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Pr>
          <w:rFonts w:ascii="Verdana" w:hAnsi="Verdana" w:cs="Arial"/>
          <w:sz w:val="20"/>
          <w:szCs w:val="20"/>
        </w:rPr>
        <w:br/>
      </w:r>
      <w:r w:rsidRPr="00D04468">
        <w:rPr>
          <w:rFonts w:ascii="Verdana" w:hAnsi="Verdana" w:cs="Arial"/>
          <w:sz w:val="20"/>
          <w:szCs w:val="20"/>
        </w:rPr>
        <w:t xml:space="preserve">i usług (tj. z </w:t>
      </w:r>
      <w:r w:rsidR="001F6753" w:rsidRPr="00D04468">
        <w:rPr>
          <w:rFonts w:ascii="Verdana" w:hAnsi="Verdana" w:cs="Arial"/>
          <w:sz w:val="20"/>
          <w:szCs w:val="20"/>
        </w:rPr>
        <w:t>202</w:t>
      </w:r>
      <w:r w:rsidR="001F6753">
        <w:rPr>
          <w:rFonts w:ascii="Verdana" w:hAnsi="Verdana" w:cs="Arial"/>
          <w:sz w:val="20"/>
          <w:szCs w:val="20"/>
        </w:rPr>
        <w:t>2</w:t>
      </w:r>
      <w:r w:rsidR="001F6753" w:rsidRPr="00D04468">
        <w:rPr>
          <w:rFonts w:ascii="Verdana" w:hAnsi="Verdana" w:cs="Arial"/>
          <w:sz w:val="20"/>
          <w:szCs w:val="20"/>
        </w:rPr>
        <w:t xml:space="preserve"> </w:t>
      </w:r>
      <w:r w:rsidRPr="00D04468">
        <w:rPr>
          <w:rFonts w:ascii="Verdana" w:hAnsi="Verdana" w:cs="Arial"/>
          <w:sz w:val="20"/>
          <w:szCs w:val="20"/>
        </w:rPr>
        <w:t xml:space="preserve">r. poz. </w:t>
      </w:r>
      <w:r w:rsidR="001F6753">
        <w:rPr>
          <w:rFonts w:ascii="Verdana" w:hAnsi="Verdana" w:cs="Arial"/>
          <w:sz w:val="20"/>
          <w:szCs w:val="20"/>
        </w:rPr>
        <w:t> 931</w:t>
      </w:r>
      <w:r w:rsidR="001F6753" w:rsidRPr="00D04468">
        <w:rPr>
          <w:rFonts w:ascii="Verdana" w:hAnsi="Verdana" w:cs="Arial"/>
          <w:sz w:val="20"/>
          <w:szCs w:val="20"/>
        </w:rPr>
        <w:t xml:space="preserve"> </w:t>
      </w:r>
      <w:r w:rsidRPr="00D04468">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69656486" w14:textId="77777777" w:rsidR="003102B8" w:rsidRPr="00D04468" w:rsidRDefault="003102B8" w:rsidP="00A4520B">
      <w:pPr>
        <w:pStyle w:val="Akapitzlist"/>
        <w:spacing w:after="0"/>
        <w:ind w:left="360" w:hanging="360"/>
        <w:jc w:val="both"/>
        <w:rPr>
          <w:rFonts w:ascii="Verdana" w:hAnsi="Verdana" w:cs="Arial"/>
          <w:sz w:val="20"/>
          <w:szCs w:val="20"/>
        </w:rPr>
      </w:pPr>
      <w:r>
        <w:rPr>
          <w:rFonts w:ascii="Verdana" w:hAnsi="Verdana" w:cs="Arial"/>
          <w:sz w:val="20"/>
          <w:szCs w:val="20"/>
        </w:rPr>
        <w:tab/>
      </w:r>
      <w:r w:rsidRPr="00D04468">
        <w:rPr>
          <w:rFonts w:ascii="Verdana" w:hAnsi="Verdana" w:cs="Arial"/>
          <w:sz w:val="20"/>
          <w:szCs w:val="20"/>
        </w:rPr>
        <w:t>W ofercie, Wykonawca ma obowiązek:</w:t>
      </w:r>
    </w:p>
    <w:p w14:paraId="71CE697B" w14:textId="729D58A8" w:rsidR="003102B8" w:rsidRPr="006367DD" w:rsidRDefault="003102B8" w:rsidP="00585DA7">
      <w:pPr>
        <w:pStyle w:val="Akapitzlist"/>
        <w:numPr>
          <w:ilvl w:val="1"/>
          <w:numId w:val="13"/>
        </w:numPr>
        <w:spacing w:after="0"/>
        <w:ind w:left="1148"/>
        <w:jc w:val="both"/>
        <w:rPr>
          <w:rFonts w:ascii="Verdana" w:hAnsi="Verdana" w:cs="Arial"/>
          <w:sz w:val="20"/>
          <w:szCs w:val="20"/>
        </w:rPr>
      </w:pPr>
      <w:r w:rsidRPr="006367DD">
        <w:rPr>
          <w:rFonts w:ascii="Verdana" w:hAnsi="Verdana" w:cs="Arial"/>
          <w:sz w:val="20"/>
          <w:szCs w:val="20"/>
        </w:rPr>
        <w:t>poinformowania zamawiającego, że wybór jego oferty będzie prowadził do powstania u Zamawiającego obowiązku podatkowego;</w:t>
      </w:r>
    </w:p>
    <w:p w14:paraId="16B176BE" w14:textId="77777777" w:rsidR="003102B8" w:rsidRPr="00F137BC" w:rsidRDefault="003102B8" w:rsidP="00585DA7">
      <w:pPr>
        <w:pStyle w:val="Akapitzlist"/>
        <w:numPr>
          <w:ilvl w:val="1"/>
          <w:numId w:val="13"/>
        </w:numPr>
        <w:spacing w:after="0"/>
        <w:ind w:left="1148"/>
        <w:jc w:val="both"/>
        <w:rPr>
          <w:rFonts w:ascii="Verdana" w:hAnsi="Verdana" w:cs="Arial"/>
          <w:sz w:val="20"/>
          <w:szCs w:val="20"/>
        </w:rPr>
      </w:pPr>
      <w:r w:rsidRPr="00F137BC">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Default="003102B8" w:rsidP="00585DA7">
      <w:pPr>
        <w:pStyle w:val="Akapitzlist"/>
        <w:numPr>
          <w:ilvl w:val="1"/>
          <w:numId w:val="13"/>
        </w:numPr>
        <w:spacing w:after="0"/>
        <w:ind w:left="1148"/>
        <w:jc w:val="both"/>
        <w:rPr>
          <w:rFonts w:ascii="Verdana" w:hAnsi="Verdana" w:cs="Arial"/>
          <w:sz w:val="20"/>
          <w:szCs w:val="20"/>
        </w:rPr>
      </w:pPr>
      <w:r w:rsidRPr="00D04468">
        <w:rPr>
          <w:rFonts w:ascii="Verdana" w:hAnsi="Verdana" w:cs="Arial"/>
          <w:sz w:val="20"/>
          <w:szCs w:val="20"/>
        </w:rPr>
        <w:t>wskazania wartości towaru lub usługi objętego obowiązkiem podatkowym zamawiającego, bez kwoty podatku</w:t>
      </w:r>
    </w:p>
    <w:p w14:paraId="75D41960" w14:textId="77777777" w:rsidR="003102B8" w:rsidRDefault="003102B8" w:rsidP="00585DA7">
      <w:pPr>
        <w:pStyle w:val="Akapitzlist"/>
        <w:numPr>
          <w:ilvl w:val="1"/>
          <w:numId w:val="13"/>
        </w:numPr>
        <w:spacing w:after="0"/>
        <w:ind w:left="1148"/>
        <w:jc w:val="both"/>
        <w:rPr>
          <w:rFonts w:ascii="Verdana" w:hAnsi="Verdana" w:cs="Arial"/>
          <w:sz w:val="20"/>
          <w:szCs w:val="20"/>
        </w:rPr>
      </w:pPr>
      <w:bookmarkStart w:id="50" w:name="_Hlk61966832"/>
      <w:r w:rsidRPr="0001041A">
        <w:rPr>
          <w:rFonts w:ascii="Verdana" w:hAnsi="Verdana" w:cs="Arial"/>
          <w:sz w:val="20"/>
          <w:szCs w:val="20"/>
        </w:rPr>
        <w:t>wskazania stawki podatku od towarów i usług, która zgodnie z wiedzą wykonawcy, będzie miała zastosowanie.</w:t>
      </w:r>
      <w:bookmarkEnd w:id="50"/>
    </w:p>
    <w:p w14:paraId="43DFBDF7" w14:textId="77777777" w:rsidR="003102B8" w:rsidRPr="00EA76D5"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43"/>
      <w:bookmarkEnd w:id="44"/>
      <w:r w:rsidRPr="00EA76D5">
        <w:rPr>
          <w:rFonts w:ascii="Verdana" w:hAnsi="Verdana"/>
          <w:color w:val="FFFFFF"/>
          <w:sz w:val="20"/>
        </w:rPr>
        <w:t xml:space="preserve">OPIS KRYTERIÓW </w:t>
      </w:r>
    </w:p>
    <w:p w14:paraId="530D3802" w14:textId="77777777" w:rsidR="00A330B5" w:rsidRDefault="00A330B5" w:rsidP="00585DA7">
      <w:pPr>
        <w:pStyle w:val="Akapitzlist"/>
        <w:spacing w:after="0"/>
        <w:ind w:left="284"/>
        <w:jc w:val="both"/>
        <w:rPr>
          <w:rFonts w:ascii="Verdana" w:hAnsi="Verdana"/>
          <w:b/>
          <w:bCs/>
          <w:color w:val="44546A" w:themeColor="text2"/>
          <w:sz w:val="20"/>
          <w:szCs w:val="20"/>
          <w:u w:val="single"/>
        </w:rPr>
      </w:pPr>
      <w:bookmarkStart w:id="51" w:name="_Hlk72961804"/>
    </w:p>
    <w:p w14:paraId="39CC0A57" w14:textId="67340E15" w:rsidR="002F6388" w:rsidRDefault="002F6388" w:rsidP="00A75E98">
      <w:pPr>
        <w:pStyle w:val="Akapitzlist"/>
        <w:numPr>
          <w:ilvl w:val="0"/>
          <w:numId w:val="75"/>
        </w:numPr>
        <w:spacing w:after="0"/>
        <w:ind w:left="284" w:hanging="426"/>
        <w:jc w:val="both"/>
        <w:rPr>
          <w:rFonts w:ascii="Verdana" w:hAnsi="Verdana"/>
          <w:b/>
          <w:bCs/>
          <w:sz w:val="20"/>
          <w:szCs w:val="20"/>
          <w:u w:val="single"/>
        </w:rPr>
      </w:pPr>
      <w:r w:rsidRPr="00585DA7">
        <w:rPr>
          <w:rFonts w:ascii="Verdana" w:hAnsi="Verdana"/>
          <w:b/>
          <w:bCs/>
          <w:sz w:val="20"/>
          <w:szCs w:val="20"/>
          <w:u w:val="single"/>
        </w:rPr>
        <w:t>OPIS KRYTERIÓW DLA ZADANIA NR 1</w:t>
      </w:r>
    </w:p>
    <w:p w14:paraId="79877628" w14:textId="65B1AC00" w:rsidR="003102B8" w:rsidRPr="00585DA7" w:rsidRDefault="003102B8" w:rsidP="00A4520B">
      <w:pPr>
        <w:numPr>
          <w:ilvl w:val="0"/>
          <w:numId w:val="16"/>
        </w:numPr>
        <w:tabs>
          <w:tab w:val="clear" w:pos="720"/>
        </w:tabs>
        <w:spacing w:after="0"/>
        <w:ind w:left="284" w:hanging="284"/>
        <w:jc w:val="both"/>
        <w:rPr>
          <w:rFonts w:ascii="Verdana" w:hAnsi="Verdana"/>
          <w:b/>
          <w:bCs/>
          <w:sz w:val="20"/>
          <w:szCs w:val="20"/>
        </w:rPr>
      </w:pPr>
      <w:r w:rsidRPr="00EA76D5">
        <w:rPr>
          <w:rFonts w:ascii="Verdana" w:hAnsi="Verdana"/>
          <w:sz w:val="20"/>
          <w:szCs w:val="20"/>
        </w:rPr>
        <w:t>Przy wyborze najkorzystniejszej oferty Zamawiający będzie się kierował następującymi kryteriami</w:t>
      </w:r>
      <w:r w:rsidRPr="00585DA7">
        <w:rPr>
          <w:rFonts w:ascii="Verdana" w:hAnsi="Verdana"/>
          <w:b/>
          <w:bCs/>
          <w:sz w:val="20"/>
          <w:szCs w:val="20"/>
        </w:rPr>
        <w:t>:</w:t>
      </w:r>
    </w:p>
    <w:p w14:paraId="5CCCDD08" w14:textId="5FF305FD" w:rsidR="003102B8" w:rsidRPr="00B750E1" w:rsidRDefault="003102B8" w:rsidP="00A4520B">
      <w:pPr>
        <w:spacing w:after="0"/>
        <w:ind w:left="294" w:firstLine="1"/>
        <w:jc w:val="both"/>
        <w:rPr>
          <w:rFonts w:ascii="Verdana" w:hAnsi="Verdana"/>
          <w:b/>
          <w:sz w:val="20"/>
          <w:szCs w:val="20"/>
        </w:rPr>
      </w:pPr>
      <w:bookmarkStart w:id="52" w:name="_Hlk72961750"/>
      <w:bookmarkEnd w:id="51"/>
      <w:r w:rsidRPr="00F307B5">
        <w:rPr>
          <w:rFonts w:ascii="Verdana" w:hAnsi="Verdana"/>
          <w:b/>
          <w:sz w:val="20"/>
          <w:szCs w:val="20"/>
        </w:rPr>
        <w:t xml:space="preserve">Kryterium 1: </w:t>
      </w:r>
      <w:r w:rsidRPr="00B750E1">
        <w:rPr>
          <w:rFonts w:ascii="Verdana" w:hAnsi="Verdana"/>
          <w:b/>
          <w:sz w:val="20"/>
          <w:szCs w:val="20"/>
        </w:rPr>
        <w:t xml:space="preserve">Cena (C)– </w:t>
      </w:r>
      <w:r w:rsidR="00967204" w:rsidRPr="00B750E1">
        <w:rPr>
          <w:rFonts w:ascii="Verdana" w:hAnsi="Verdana"/>
          <w:b/>
          <w:sz w:val="20"/>
          <w:szCs w:val="20"/>
        </w:rPr>
        <w:t>6</w:t>
      </w:r>
      <w:r w:rsidRPr="00B750E1">
        <w:rPr>
          <w:rFonts w:ascii="Verdana" w:hAnsi="Verdana"/>
          <w:b/>
          <w:sz w:val="20"/>
          <w:szCs w:val="20"/>
        </w:rPr>
        <w:t>0%;</w:t>
      </w:r>
    </w:p>
    <w:p w14:paraId="5C612812" w14:textId="0CB53EC3" w:rsidR="005A56E3" w:rsidRPr="00B750E1" w:rsidRDefault="00967204" w:rsidP="00E3097E">
      <w:pPr>
        <w:spacing w:after="0"/>
        <w:ind w:left="294" w:firstLine="1"/>
        <w:jc w:val="both"/>
        <w:rPr>
          <w:rFonts w:ascii="Verdana" w:hAnsi="Verdana"/>
          <w:b/>
          <w:sz w:val="20"/>
          <w:szCs w:val="20"/>
        </w:rPr>
      </w:pPr>
      <w:r w:rsidRPr="00B750E1">
        <w:rPr>
          <w:rFonts w:ascii="Verdana" w:hAnsi="Verdana"/>
          <w:b/>
          <w:sz w:val="20"/>
          <w:szCs w:val="20"/>
        </w:rPr>
        <w:t xml:space="preserve">Kryterium 2: </w:t>
      </w:r>
      <w:r w:rsidR="00A75E98" w:rsidRPr="00B750E1">
        <w:rPr>
          <w:rFonts w:ascii="Verdana" w:hAnsi="Verdana"/>
          <w:b/>
          <w:sz w:val="20"/>
          <w:szCs w:val="20"/>
        </w:rPr>
        <w:t xml:space="preserve">Czas reakcji </w:t>
      </w:r>
      <w:r w:rsidR="00446ED3" w:rsidRPr="00B750E1">
        <w:rPr>
          <w:rFonts w:ascii="Verdana" w:hAnsi="Verdana"/>
          <w:b/>
          <w:sz w:val="20"/>
          <w:szCs w:val="20"/>
        </w:rPr>
        <w:t>serwisu</w:t>
      </w:r>
      <w:r w:rsidR="00A75E98" w:rsidRPr="00B750E1">
        <w:rPr>
          <w:rFonts w:ascii="Verdana" w:hAnsi="Verdana"/>
          <w:b/>
          <w:sz w:val="20"/>
          <w:szCs w:val="20"/>
        </w:rPr>
        <w:t xml:space="preserve"> </w:t>
      </w:r>
      <w:r w:rsidR="00446ED3" w:rsidRPr="00B750E1">
        <w:rPr>
          <w:rFonts w:ascii="Verdana" w:hAnsi="Verdana"/>
          <w:b/>
          <w:sz w:val="20"/>
          <w:szCs w:val="20"/>
        </w:rPr>
        <w:t xml:space="preserve">na usterkę </w:t>
      </w:r>
      <w:r w:rsidR="00A75E98" w:rsidRPr="00B750E1">
        <w:rPr>
          <w:rFonts w:ascii="Verdana" w:hAnsi="Verdana"/>
          <w:b/>
          <w:sz w:val="20"/>
          <w:szCs w:val="20"/>
        </w:rPr>
        <w:t>(</w:t>
      </w:r>
      <w:r w:rsidR="00446ED3" w:rsidRPr="00B750E1">
        <w:rPr>
          <w:rFonts w:ascii="Verdana" w:hAnsi="Verdana"/>
          <w:b/>
          <w:sz w:val="20"/>
          <w:szCs w:val="20"/>
        </w:rPr>
        <w:t>T</w:t>
      </w:r>
      <w:r w:rsidR="00A75E98" w:rsidRPr="00B750E1">
        <w:rPr>
          <w:rFonts w:ascii="Verdana" w:hAnsi="Verdana"/>
          <w:b/>
          <w:sz w:val="20"/>
          <w:szCs w:val="20"/>
        </w:rPr>
        <w:t>)</w:t>
      </w:r>
      <w:r w:rsidR="00446ED3" w:rsidRPr="00B750E1">
        <w:rPr>
          <w:rFonts w:ascii="Verdana" w:hAnsi="Verdana"/>
          <w:b/>
          <w:sz w:val="20"/>
          <w:szCs w:val="20"/>
        </w:rPr>
        <w:t xml:space="preserve"> – </w:t>
      </w:r>
      <w:r w:rsidR="009915B1">
        <w:rPr>
          <w:rFonts w:ascii="Verdana" w:hAnsi="Verdana"/>
          <w:b/>
          <w:sz w:val="20"/>
          <w:szCs w:val="20"/>
        </w:rPr>
        <w:t>2</w:t>
      </w:r>
      <w:r w:rsidR="00446ED3" w:rsidRPr="00B750E1">
        <w:rPr>
          <w:rFonts w:ascii="Verdana" w:hAnsi="Verdana"/>
          <w:b/>
          <w:sz w:val="20"/>
          <w:szCs w:val="20"/>
        </w:rPr>
        <w:t>0 %</w:t>
      </w:r>
    </w:p>
    <w:p w14:paraId="3A486987" w14:textId="3FD0C3AE" w:rsidR="003102B8" w:rsidRPr="00F307B5" w:rsidRDefault="003102B8" w:rsidP="00A4520B">
      <w:pPr>
        <w:spacing w:after="0"/>
        <w:ind w:left="294"/>
        <w:jc w:val="both"/>
        <w:rPr>
          <w:rFonts w:ascii="Verdana" w:hAnsi="Verdana" w:cs="Arial"/>
          <w:b/>
          <w:sz w:val="20"/>
          <w:szCs w:val="20"/>
        </w:rPr>
      </w:pPr>
      <w:r w:rsidRPr="00B750E1">
        <w:rPr>
          <w:rFonts w:ascii="Verdana" w:hAnsi="Verdana"/>
          <w:b/>
          <w:sz w:val="20"/>
          <w:szCs w:val="20"/>
        </w:rPr>
        <w:t xml:space="preserve">Kryterium </w:t>
      </w:r>
      <w:r w:rsidR="00967204" w:rsidRPr="00B750E1">
        <w:rPr>
          <w:rFonts w:ascii="Verdana" w:hAnsi="Verdana"/>
          <w:b/>
          <w:sz w:val="20"/>
          <w:szCs w:val="20"/>
        </w:rPr>
        <w:t>3</w:t>
      </w:r>
      <w:r w:rsidRPr="00B750E1">
        <w:rPr>
          <w:rFonts w:ascii="Verdana" w:hAnsi="Verdana"/>
          <w:b/>
          <w:sz w:val="20"/>
          <w:szCs w:val="20"/>
        </w:rPr>
        <w:t xml:space="preserve">: </w:t>
      </w:r>
      <w:bookmarkStart w:id="53" w:name="_Hlk70886504"/>
      <w:r w:rsidRPr="00B750E1">
        <w:rPr>
          <w:rFonts w:ascii="Verdana" w:hAnsi="Verdana"/>
          <w:b/>
          <w:sz w:val="20"/>
          <w:szCs w:val="20"/>
        </w:rPr>
        <w:t xml:space="preserve">Okres gwarancji </w:t>
      </w:r>
      <w:r w:rsidRPr="00B750E1">
        <w:rPr>
          <w:rFonts w:ascii="Verdana" w:hAnsi="Verdana" w:cs="Arial"/>
          <w:b/>
          <w:sz w:val="20"/>
          <w:szCs w:val="20"/>
        </w:rPr>
        <w:t>(G) -</w:t>
      </w:r>
      <w:bookmarkEnd w:id="53"/>
      <w:r w:rsidR="009915B1">
        <w:rPr>
          <w:rFonts w:ascii="Verdana" w:hAnsi="Verdana" w:cs="Arial"/>
          <w:b/>
          <w:sz w:val="20"/>
          <w:szCs w:val="20"/>
        </w:rPr>
        <w:t>2</w:t>
      </w:r>
      <w:r w:rsidR="00446ED3" w:rsidRPr="00585DA7">
        <w:rPr>
          <w:rFonts w:ascii="Verdana" w:hAnsi="Verdana" w:cs="Arial"/>
          <w:b/>
          <w:sz w:val="20"/>
          <w:szCs w:val="20"/>
        </w:rPr>
        <w:t>0</w:t>
      </w:r>
      <w:r w:rsidRPr="00B750E1">
        <w:rPr>
          <w:rFonts w:ascii="Verdana" w:hAnsi="Verdana" w:cs="Arial"/>
          <w:b/>
          <w:sz w:val="20"/>
          <w:szCs w:val="20"/>
        </w:rPr>
        <w:t>%</w:t>
      </w:r>
    </w:p>
    <w:p w14:paraId="07052FEC" w14:textId="38E9497D" w:rsidR="003102B8" w:rsidRPr="00F307B5" w:rsidRDefault="003102B8" w:rsidP="00A4520B">
      <w:pPr>
        <w:spacing w:after="0"/>
        <w:ind w:left="294"/>
        <w:jc w:val="both"/>
        <w:rPr>
          <w:rFonts w:ascii="Verdana" w:hAnsi="Verdana" w:cs="Arial"/>
          <w:b/>
          <w:sz w:val="20"/>
          <w:szCs w:val="20"/>
        </w:rPr>
      </w:pPr>
    </w:p>
    <w:p w14:paraId="6D0C15F9" w14:textId="77777777" w:rsidR="003102B8" w:rsidRPr="00F307B5" w:rsidRDefault="003102B8" w:rsidP="00A4520B">
      <w:pPr>
        <w:spacing w:after="0"/>
        <w:ind w:left="284"/>
        <w:rPr>
          <w:rFonts w:ascii="Verdana" w:hAnsi="Verdana" w:cs="Arial"/>
          <w:sz w:val="20"/>
          <w:szCs w:val="20"/>
        </w:rPr>
      </w:pPr>
      <w:r w:rsidRPr="00F307B5">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F307B5" w:rsidRDefault="003102B8" w:rsidP="00A4520B">
      <w:pPr>
        <w:numPr>
          <w:ilvl w:val="0"/>
          <w:numId w:val="16"/>
        </w:numPr>
        <w:tabs>
          <w:tab w:val="clear" w:pos="720"/>
        </w:tabs>
        <w:spacing w:after="0"/>
        <w:ind w:left="284" w:hanging="284"/>
        <w:jc w:val="both"/>
        <w:rPr>
          <w:rFonts w:ascii="Verdana" w:hAnsi="Verdana" w:cs="Arial"/>
          <w:sz w:val="20"/>
          <w:szCs w:val="20"/>
        </w:rPr>
      </w:pPr>
      <w:r w:rsidRPr="00F307B5">
        <w:rPr>
          <w:rFonts w:ascii="Verdana" w:hAnsi="Verdana" w:cs="Arial"/>
          <w:sz w:val="20"/>
          <w:szCs w:val="20"/>
        </w:rPr>
        <w:t>Łączna wartość punktowa oferty wyliczana będzie wg wzoru:</w:t>
      </w:r>
    </w:p>
    <w:p w14:paraId="2520420C" w14:textId="2787AE3C" w:rsidR="003102B8" w:rsidRDefault="003102B8" w:rsidP="00A4520B">
      <w:pPr>
        <w:spacing w:after="0"/>
        <w:ind w:left="681" w:hanging="397"/>
        <w:jc w:val="center"/>
        <w:rPr>
          <w:rFonts w:ascii="Verdana" w:hAnsi="Verdana" w:cs="Arial"/>
          <w:b/>
          <w:bCs/>
          <w:sz w:val="20"/>
          <w:szCs w:val="20"/>
        </w:rPr>
      </w:pPr>
      <w:r w:rsidRPr="00F307B5">
        <w:rPr>
          <w:rFonts w:ascii="Verdana" w:hAnsi="Verdana" w:cs="Arial"/>
          <w:b/>
          <w:bCs/>
          <w:sz w:val="20"/>
          <w:szCs w:val="20"/>
        </w:rPr>
        <w:t>W = C+</w:t>
      </w:r>
      <w:r w:rsidR="00446ED3">
        <w:rPr>
          <w:rFonts w:ascii="Verdana" w:hAnsi="Verdana" w:cs="Arial"/>
          <w:b/>
          <w:bCs/>
          <w:sz w:val="20"/>
          <w:szCs w:val="20"/>
        </w:rPr>
        <w:t>T</w:t>
      </w:r>
      <w:r w:rsidR="00A75E98">
        <w:rPr>
          <w:rFonts w:ascii="Verdana" w:hAnsi="Verdana" w:cs="Arial"/>
          <w:b/>
          <w:bCs/>
          <w:sz w:val="20"/>
          <w:szCs w:val="20"/>
        </w:rPr>
        <w:t>+</w:t>
      </w:r>
      <w:r w:rsidR="00961C5E" w:rsidRPr="00F307B5">
        <w:rPr>
          <w:rFonts w:ascii="Verdana" w:hAnsi="Verdana" w:cs="Arial"/>
          <w:b/>
          <w:bCs/>
          <w:sz w:val="20"/>
          <w:szCs w:val="20"/>
        </w:rPr>
        <w:t>G</w:t>
      </w:r>
    </w:p>
    <w:p w14:paraId="61929A21" w14:textId="77777777" w:rsidR="003102B8" w:rsidRPr="00DB3EF2" w:rsidRDefault="003102B8" w:rsidP="00A4520B">
      <w:pPr>
        <w:spacing w:after="0"/>
        <w:ind w:left="681" w:hanging="397"/>
        <w:jc w:val="both"/>
        <w:rPr>
          <w:rFonts w:ascii="Verdana" w:hAnsi="Verdana" w:cs="Arial"/>
          <w:sz w:val="20"/>
          <w:szCs w:val="20"/>
        </w:rPr>
      </w:pPr>
      <w:r w:rsidRPr="00DB3EF2">
        <w:rPr>
          <w:rFonts w:ascii="Verdana" w:hAnsi="Verdana" w:cs="Arial"/>
          <w:sz w:val="20"/>
          <w:szCs w:val="20"/>
        </w:rPr>
        <w:t>gdzie:</w:t>
      </w:r>
    </w:p>
    <w:p w14:paraId="502FC0AD" w14:textId="77777777" w:rsidR="003102B8" w:rsidRDefault="003102B8" w:rsidP="00A4520B">
      <w:pPr>
        <w:spacing w:after="0"/>
        <w:ind w:left="681" w:hanging="397"/>
        <w:jc w:val="both"/>
        <w:rPr>
          <w:rFonts w:ascii="Verdana" w:hAnsi="Verdana" w:cs="Arial"/>
          <w:b/>
          <w:bCs/>
          <w:sz w:val="20"/>
          <w:szCs w:val="20"/>
        </w:rPr>
      </w:pPr>
      <w:r>
        <w:rPr>
          <w:rFonts w:ascii="Verdana" w:hAnsi="Verdana" w:cs="Arial"/>
          <w:b/>
          <w:bCs/>
          <w:sz w:val="20"/>
          <w:szCs w:val="20"/>
        </w:rPr>
        <w:t>W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52FF7AC6" w14:textId="77777777" w:rsidR="003102B8" w:rsidRDefault="003102B8" w:rsidP="00A4520B">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2E15D42C" w14:textId="73C60899" w:rsidR="003102B8" w:rsidRDefault="00446ED3" w:rsidP="00A4520B">
      <w:pPr>
        <w:spacing w:after="0"/>
        <w:ind w:left="681" w:hanging="397"/>
        <w:jc w:val="both"/>
        <w:rPr>
          <w:rFonts w:ascii="Verdana" w:hAnsi="Verdana" w:cs="Arial"/>
          <w:sz w:val="20"/>
          <w:szCs w:val="20"/>
        </w:rPr>
      </w:pPr>
      <w:r>
        <w:rPr>
          <w:rFonts w:ascii="Verdana" w:hAnsi="Verdana" w:cs="Arial"/>
          <w:b/>
          <w:bCs/>
          <w:sz w:val="20"/>
          <w:szCs w:val="20"/>
        </w:rPr>
        <w:t>T </w:t>
      </w:r>
      <w:r w:rsidR="003102B8" w:rsidRPr="00E82384">
        <w:rPr>
          <w:rFonts w:ascii="Verdana" w:hAnsi="Verdana" w:cs="Arial"/>
          <w:sz w:val="20"/>
          <w:szCs w:val="20"/>
        </w:rPr>
        <w:t>-</w:t>
      </w:r>
      <w:r w:rsidR="003102B8">
        <w:rPr>
          <w:rFonts w:ascii="Verdana" w:hAnsi="Verdana" w:cs="Arial"/>
          <w:sz w:val="20"/>
          <w:szCs w:val="20"/>
        </w:rPr>
        <w:t> </w:t>
      </w:r>
      <w:r w:rsidR="003102B8" w:rsidRPr="00DB3EF2">
        <w:rPr>
          <w:rFonts w:ascii="Verdana" w:hAnsi="Verdana" w:cs="Arial"/>
          <w:sz w:val="20"/>
          <w:szCs w:val="20"/>
        </w:rPr>
        <w:t xml:space="preserve">oznacza wartość punktową w kryterium </w:t>
      </w:r>
      <w:r>
        <w:rPr>
          <w:rFonts w:ascii="Verdana" w:hAnsi="Verdana" w:cs="Arial"/>
          <w:sz w:val="20"/>
          <w:szCs w:val="20"/>
        </w:rPr>
        <w:t>Czas reakcji serwisu na usterkę;</w:t>
      </w:r>
    </w:p>
    <w:p w14:paraId="16797873" w14:textId="591953D9" w:rsidR="003102B8" w:rsidRDefault="00446ED3" w:rsidP="00A4520B">
      <w:pPr>
        <w:spacing w:after="0"/>
        <w:ind w:left="708" w:hanging="424"/>
        <w:jc w:val="both"/>
        <w:rPr>
          <w:rFonts w:ascii="Verdana" w:hAnsi="Verdana" w:cs="Arial"/>
          <w:sz w:val="20"/>
          <w:szCs w:val="20"/>
        </w:rPr>
      </w:pPr>
      <w:r>
        <w:rPr>
          <w:rFonts w:ascii="Verdana" w:hAnsi="Verdana" w:cs="Arial"/>
          <w:b/>
          <w:sz w:val="20"/>
          <w:szCs w:val="20"/>
        </w:rPr>
        <w:t xml:space="preserve">G </w:t>
      </w:r>
      <w:r w:rsidR="003102B8">
        <w:rPr>
          <w:rFonts w:ascii="Verdana" w:hAnsi="Verdana" w:cs="Arial"/>
          <w:sz w:val="20"/>
          <w:szCs w:val="20"/>
        </w:rPr>
        <w:t>-</w:t>
      </w:r>
      <w:r w:rsidR="003102B8" w:rsidRPr="006B0899">
        <w:rPr>
          <w:rFonts w:ascii="Verdana" w:hAnsi="Verdana" w:cs="Arial"/>
          <w:sz w:val="20"/>
          <w:szCs w:val="20"/>
        </w:rPr>
        <w:t xml:space="preserve"> </w:t>
      </w:r>
      <w:r w:rsidR="003102B8" w:rsidRPr="00DB3EF2">
        <w:rPr>
          <w:rFonts w:ascii="Verdana" w:hAnsi="Verdana" w:cs="Arial"/>
          <w:sz w:val="20"/>
          <w:szCs w:val="20"/>
        </w:rPr>
        <w:t xml:space="preserve">oznacza wartość punktową w kryterium </w:t>
      </w:r>
      <w:r>
        <w:rPr>
          <w:rFonts w:ascii="Verdana" w:hAnsi="Verdana" w:cs="Arial"/>
          <w:sz w:val="20"/>
          <w:szCs w:val="20"/>
        </w:rPr>
        <w:t>Okres gwarancji.</w:t>
      </w:r>
      <w:r w:rsidR="00961C5E">
        <w:rPr>
          <w:rFonts w:ascii="Verdana" w:hAnsi="Verdana" w:cs="Arial"/>
          <w:sz w:val="20"/>
          <w:szCs w:val="20"/>
        </w:rPr>
        <w:t xml:space="preserve"> </w:t>
      </w:r>
    </w:p>
    <w:p w14:paraId="4D0E8CCC" w14:textId="77777777" w:rsidR="003102B8" w:rsidRDefault="003102B8" w:rsidP="00A4520B">
      <w:pPr>
        <w:spacing w:after="0"/>
        <w:ind w:left="681" w:hanging="397"/>
        <w:jc w:val="both"/>
        <w:rPr>
          <w:rFonts w:ascii="Verdana" w:hAnsi="Verdana" w:cs="Arial"/>
          <w:sz w:val="20"/>
          <w:szCs w:val="20"/>
        </w:rPr>
      </w:pPr>
    </w:p>
    <w:p w14:paraId="423C50B7" w14:textId="3BB29D0D" w:rsidR="003102B8" w:rsidRDefault="003102B8" w:rsidP="00A4520B">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 xml:space="preserve">Maksymalna łączna ilość punktów, jaką może otrzymać oferta Wykonawcy </w:t>
      </w:r>
      <w:r w:rsidR="006F04DE">
        <w:rPr>
          <w:rFonts w:ascii="Verdana" w:hAnsi="Verdana" w:cs="Arial"/>
          <w:sz w:val="20"/>
          <w:szCs w:val="20"/>
        </w:rPr>
        <w:t xml:space="preserve">w </w:t>
      </w:r>
      <w:r w:rsidR="00446ED3">
        <w:rPr>
          <w:rFonts w:ascii="Verdana" w:hAnsi="Verdana" w:cs="Arial"/>
          <w:sz w:val="20"/>
          <w:szCs w:val="20"/>
        </w:rPr>
        <w:t xml:space="preserve">tym </w:t>
      </w:r>
      <w:r w:rsidR="006F04DE">
        <w:rPr>
          <w:rFonts w:ascii="Verdana" w:hAnsi="Verdana" w:cs="Arial"/>
          <w:sz w:val="20"/>
          <w:szCs w:val="20"/>
        </w:rPr>
        <w:t xml:space="preserve">Zadaniu </w:t>
      </w:r>
      <w:r w:rsidRPr="00DB3EF2">
        <w:rPr>
          <w:rFonts w:ascii="Verdana" w:hAnsi="Verdana" w:cs="Arial"/>
          <w:sz w:val="20"/>
          <w:szCs w:val="20"/>
        </w:rPr>
        <w:t>wynosi 100 pkt.</w:t>
      </w:r>
    </w:p>
    <w:p w14:paraId="1EF157D2" w14:textId="77777777" w:rsidR="003102B8" w:rsidRDefault="003102B8" w:rsidP="00A4520B">
      <w:pPr>
        <w:spacing w:after="0"/>
        <w:ind w:left="308" w:hanging="395"/>
        <w:jc w:val="both"/>
        <w:rPr>
          <w:rFonts w:ascii="Verdana" w:hAnsi="Verdana"/>
          <w:sz w:val="20"/>
          <w:szCs w:val="20"/>
        </w:rPr>
      </w:pPr>
    </w:p>
    <w:p w14:paraId="2BC2D6E0" w14:textId="77777777" w:rsidR="003102B8" w:rsidRDefault="003102B8" w:rsidP="00A4520B">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6CBA2311" w14:textId="77777777" w:rsidR="003102B8" w:rsidRPr="00FC6ED7" w:rsidRDefault="003102B8" w:rsidP="00A4520B">
      <w:pPr>
        <w:pStyle w:val="Akapitzlist"/>
        <w:numPr>
          <w:ilvl w:val="0"/>
          <w:numId w:val="40"/>
        </w:numPr>
        <w:spacing w:after="0"/>
        <w:ind w:left="826" w:hanging="490"/>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3BE03F42" w14:textId="7831C542" w:rsidR="003102B8" w:rsidRPr="00FC6ED7" w:rsidRDefault="003102B8" w:rsidP="00A4520B">
      <w:pPr>
        <w:pStyle w:val="Akapitzlist"/>
        <w:spacing w:after="0"/>
        <w:ind w:left="826" w:hanging="490"/>
        <w:rPr>
          <w:rFonts w:ascii="Verdana" w:hAnsi="Verdana"/>
          <w:sz w:val="20"/>
          <w:szCs w:val="20"/>
        </w:rPr>
      </w:pPr>
      <w:r>
        <w:rPr>
          <w:rFonts w:ascii="Verdana" w:hAnsi="Verdana"/>
          <w:sz w:val="20"/>
          <w:szCs w:val="20"/>
        </w:rPr>
        <w:tab/>
      </w:r>
      <w:r w:rsidRPr="00FC6ED7">
        <w:rPr>
          <w:rFonts w:ascii="Verdana" w:hAnsi="Verdana"/>
          <w:sz w:val="20"/>
          <w:szCs w:val="20"/>
        </w:rPr>
        <w:t>Zamawiający dokona oceny ofert w kryterium „cena” w następujący sposób:</w:t>
      </w:r>
    </w:p>
    <w:p w14:paraId="42EBD214" w14:textId="1D118EF7" w:rsidR="00961C5E" w:rsidRDefault="003102B8" w:rsidP="00A4520B">
      <w:pPr>
        <w:pStyle w:val="Akapitzlist"/>
        <w:spacing w:after="0"/>
        <w:ind w:left="826" w:hanging="490"/>
        <w:rPr>
          <w:rFonts w:ascii="Verdana" w:hAnsi="Verdana"/>
          <w:sz w:val="20"/>
          <w:szCs w:val="20"/>
        </w:rPr>
      </w:pPr>
      <w:r>
        <w:rPr>
          <w:rFonts w:ascii="Verdana" w:hAnsi="Verdana"/>
          <w:sz w:val="20"/>
          <w:szCs w:val="20"/>
        </w:rPr>
        <w:tab/>
      </w:r>
      <w:bookmarkStart w:id="54"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F6425C">
        <w:rPr>
          <w:rFonts w:ascii="Verdana" w:hAnsi="Verdana"/>
          <w:sz w:val="20"/>
          <w:szCs w:val="20"/>
        </w:rPr>
        <w:t>60</w:t>
      </w:r>
      <w:r w:rsidRPr="0042498A">
        <w:rPr>
          <w:rFonts w:ascii="Verdana" w:hAnsi="Verdana"/>
          <w:sz w:val="20"/>
          <w:szCs w:val="20"/>
        </w:rPr>
        <w:t xml:space="preserve"> pkt, </w:t>
      </w:r>
      <w:r>
        <w:rPr>
          <w:rFonts w:ascii="Verdana" w:hAnsi="Verdana"/>
          <w:sz w:val="20"/>
          <w:szCs w:val="20"/>
        </w:rPr>
        <w:br/>
      </w:r>
      <w:r w:rsidRPr="0042498A">
        <w:rPr>
          <w:rFonts w:ascii="Verdana" w:hAnsi="Verdana"/>
          <w:sz w:val="20"/>
          <w:szCs w:val="20"/>
        </w:rPr>
        <w:t>a punkty dla pozostałych ofert zostaną wyliczone według wzoru</w:t>
      </w:r>
      <w:bookmarkEnd w:id="54"/>
      <w:r w:rsidRPr="0042498A">
        <w:rPr>
          <w:rFonts w:ascii="Verdana" w:hAnsi="Verdana"/>
          <w:sz w:val="20"/>
          <w:szCs w:val="20"/>
        </w:rPr>
        <w:t>:</w:t>
      </w:r>
    </w:p>
    <w:p w14:paraId="24E79906" w14:textId="543EB283" w:rsidR="003102B8" w:rsidRPr="0042498A" w:rsidRDefault="003102B8" w:rsidP="00585DA7">
      <w:pPr>
        <w:pStyle w:val="Akapitzlist"/>
        <w:spacing w:after="0"/>
        <w:ind w:left="826" w:hanging="490"/>
        <w:jc w:val="center"/>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F6425C">
        <w:rPr>
          <w:rFonts w:ascii="Verdana" w:hAnsi="Verdana" w:cs="Arial"/>
          <w:b/>
          <w:bCs/>
          <w:sz w:val="20"/>
          <w:szCs w:val="20"/>
        </w:rPr>
        <w:t>6</w:t>
      </w:r>
      <w:r w:rsidRPr="0042498A">
        <w:rPr>
          <w:rFonts w:ascii="Verdana" w:hAnsi="Verdana" w:cs="Arial"/>
          <w:b/>
          <w:bCs/>
          <w:sz w:val="20"/>
          <w:szCs w:val="20"/>
        </w:rPr>
        <w:t>0</w:t>
      </w:r>
    </w:p>
    <w:p w14:paraId="63E6510C" w14:textId="77777777" w:rsidR="003102B8" w:rsidRPr="00DB3EF2" w:rsidRDefault="003102B8" w:rsidP="00A4520B">
      <w:pPr>
        <w:spacing w:after="0"/>
        <w:ind w:left="826" w:hanging="490"/>
        <w:jc w:val="both"/>
        <w:rPr>
          <w:rFonts w:ascii="Verdana" w:hAnsi="Verdana" w:cs="Arial"/>
          <w:sz w:val="20"/>
          <w:szCs w:val="20"/>
        </w:rPr>
      </w:pPr>
      <w:r w:rsidRPr="00DB3EF2">
        <w:rPr>
          <w:rFonts w:ascii="Verdana" w:hAnsi="Verdana" w:cs="Arial"/>
          <w:sz w:val="20"/>
          <w:szCs w:val="20"/>
        </w:rPr>
        <w:t>gdzie:</w:t>
      </w:r>
    </w:p>
    <w:p w14:paraId="15C01958" w14:textId="77777777" w:rsidR="003102B8" w:rsidRPr="00DB3EF2" w:rsidRDefault="003102B8" w:rsidP="00A4520B">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05991299" w14:textId="77777777" w:rsidR="003102B8" w:rsidRDefault="003102B8" w:rsidP="00A4520B">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C6B31F3" w14:textId="642BF7F2" w:rsidR="003102B8" w:rsidRDefault="00F6425C" w:rsidP="00A4520B">
      <w:pPr>
        <w:spacing w:after="0"/>
        <w:ind w:left="826" w:hanging="490"/>
        <w:jc w:val="both"/>
        <w:rPr>
          <w:rFonts w:ascii="Verdana" w:hAnsi="Verdana" w:cs="Arial"/>
          <w:sz w:val="20"/>
          <w:szCs w:val="20"/>
        </w:rPr>
      </w:pPr>
      <w:r>
        <w:rPr>
          <w:rFonts w:ascii="Verdana" w:hAnsi="Verdana" w:cs="Arial"/>
          <w:b/>
          <w:bCs/>
          <w:sz w:val="20"/>
          <w:szCs w:val="20"/>
        </w:rPr>
        <w:t>60</w:t>
      </w:r>
      <w:r w:rsidR="003102B8">
        <w:rPr>
          <w:rFonts w:ascii="Verdana" w:hAnsi="Verdana" w:cs="Arial"/>
          <w:b/>
          <w:bCs/>
          <w:sz w:val="20"/>
          <w:szCs w:val="20"/>
        </w:rPr>
        <w:t xml:space="preserve"> </w:t>
      </w:r>
      <w:r w:rsidR="003102B8" w:rsidRPr="00FC6ED7">
        <w:rPr>
          <w:rFonts w:ascii="Verdana" w:hAnsi="Verdana" w:cs="Arial"/>
          <w:sz w:val="20"/>
          <w:szCs w:val="20"/>
        </w:rPr>
        <w:t>-</w:t>
      </w:r>
      <w:r w:rsidR="003102B8" w:rsidRPr="0042498A">
        <w:rPr>
          <w:rFonts w:ascii="Verdana" w:hAnsi="Verdana" w:cs="Arial"/>
          <w:sz w:val="20"/>
          <w:szCs w:val="20"/>
        </w:rPr>
        <w:t>współczynnik wynikający z przyjętej wagi za dane kryterium</w:t>
      </w:r>
    </w:p>
    <w:p w14:paraId="27E97E71" w14:textId="77777777" w:rsidR="00585DA7" w:rsidRDefault="00585DA7" w:rsidP="00A4520B">
      <w:pPr>
        <w:spacing w:after="0"/>
        <w:ind w:left="826" w:hanging="490"/>
        <w:jc w:val="both"/>
        <w:rPr>
          <w:rFonts w:ascii="Verdana" w:hAnsi="Verdana" w:cs="Arial"/>
          <w:sz w:val="20"/>
          <w:szCs w:val="20"/>
        </w:rPr>
      </w:pPr>
    </w:p>
    <w:p w14:paraId="7B8F4994" w14:textId="7ED48ACE" w:rsidR="00742303" w:rsidRPr="0088391B" w:rsidRDefault="00446ED3" w:rsidP="00A4520B">
      <w:pPr>
        <w:pStyle w:val="Akapitzlist"/>
        <w:numPr>
          <w:ilvl w:val="0"/>
          <w:numId w:val="40"/>
        </w:numPr>
        <w:spacing w:after="0"/>
        <w:ind w:left="826" w:hanging="490"/>
        <w:rPr>
          <w:rFonts w:ascii="Verdana" w:hAnsi="Verdana" w:cs="Arial"/>
          <w:b/>
          <w:sz w:val="20"/>
          <w:szCs w:val="20"/>
        </w:rPr>
      </w:pPr>
      <w:r>
        <w:rPr>
          <w:rFonts w:ascii="Verdana" w:hAnsi="Verdana"/>
          <w:b/>
          <w:sz w:val="20"/>
          <w:szCs w:val="20"/>
        </w:rPr>
        <w:t>Czas reakcji serwisu na usterkę (T)</w:t>
      </w:r>
      <w:r w:rsidR="00742303" w:rsidRPr="0088391B">
        <w:rPr>
          <w:rFonts w:ascii="Verdana" w:hAnsi="Verdana" w:cs="Arial"/>
          <w:b/>
          <w:sz w:val="20"/>
          <w:szCs w:val="20"/>
        </w:rPr>
        <w:t>:</w:t>
      </w:r>
    </w:p>
    <w:p w14:paraId="080BF86C" w14:textId="3D3EFC8A" w:rsidR="00446ED3" w:rsidRDefault="00446ED3" w:rsidP="00585DA7">
      <w:pPr>
        <w:spacing w:after="0"/>
        <w:ind w:left="851"/>
        <w:jc w:val="both"/>
        <w:rPr>
          <w:rFonts w:ascii="Verdana" w:eastAsia="Calibri" w:hAnsi="Verdana" w:cs="Arial"/>
          <w:bCs/>
          <w:sz w:val="20"/>
          <w:szCs w:val="20"/>
          <w:lang w:eastAsia="en-US"/>
        </w:rPr>
      </w:pPr>
      <w:r w:rsidRPr="00585DA7">
        <w:rPr>
          <w:rFonts w:ascii="Verdana" w:eastAsia="Calibri" w:hAnsi="Verdana" w:cs="Arial"/>
          <w:bCs/>
          <w:sz w:val="20"/>
          <w:szCs w:val="20"/>
          <w:lang w:eastAsia="en-US"/>
        </w:rPr>
        <w:t xml:space="preserve">Punkty w tym kryterium zostaną przyznane na podstawie oferowanego przez Wykonawcę w Formularzu ofertowym (Załącznik nr 1 do SWZ) </w:t>
      </w:r>
      <w:r>
        <w:rPr>
          <w:rFonts w:ascii="Verdana" w:eastAsia="Calibri" w:hAnsi="Verdana" w:cs="Arial"/>
          <w:bCs/>
          <w:sz w:val="20"/>
          <w:szCs w:val="20"/>
          <w:lang w:eastAsia="en-US"/>
        </w:rPr>
        <w:t>Czasu reakcji serwisu na usterkę</w:t>
      </w:r>
      <w:r w:rsidRPr="00585DA7">
        <w:rPr>
          <w:rFonts w:ascii="Verdana" w:eastAsia="Calibri" w:hAnsi="Verdana" w:cs="Arial"/>
          <w:bCs/>
          <w:sz w:val="20"/>
          <w:szCs w:val="20"/>
          <w:lang w:eastAsia="en-US"/>
        </w:rPr>
        <w:t>. Odpowiednią ilość punktów otrzyma Wykonawca, który zaoferuje:</w:t>
      </w:r>
    </w:p>
    <w:p w14:paraId="53E1D056" w14:textId="77777777" w:rsidR="00585DA7" w:rsidRDefault="00585DA7" w:rsidP="00585DA7">
      <w:pPr>
        <w:spacing w:after="0"/>
        <w:ind w:left="851"/>
        <w:jc w:val="both"/>
        <w:rPr>
          <w:rFonts w:ascii="Verdana" w:eastAsia="Calibri" w:hAnsi="Verdana" w:cs="Arial"/>
          <w:bCs/>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446ED3" w:rsidRPr="006B0899" w14:paraId="5B75434F" w14:textId="77777777" w:rsidTr="00585DA7">
        <w:trPr>
          <w:trHeight w:val="699"/>
          <w:jc w:val="center"/>
        </w:trPr>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7E999" w14:textId="77777777" w:rsidR="00446ED3" w:rsidRDefault="00446ED3" w:rsidP="00F9192A">
            <w:pPr>
              <w:spacing w:after="0"/>
              <w:ind w:left="535" w:hanging="490"/>
              <w:contextualSpacing/>
              <w:jc w:val="center"/>
              <w:rPr>
                <w:rFonts w:ascii="Verdana" w:eastAsia="Calibri" w:hAnsi="Verdana"/>
                <w:b/>
                <w:sz w:val="20"/>
                <w:szCs w:val="20"/>
                <w:lang w:eastAsia="en-US"/>
              </w:rPr>
            </w:pPr>
            <w:r>
              <w:rPr>
                <w:rFonts w:ascii="Verdana" w:eastAsia="Calibri" w:hAnsi="Verdana"/>
                <w:b/>
                <w:sz w:val="20"/>
                <w:szCs w:val="20"/>
                <w:lang w:eastAsia="en-US"/>
              </w:rPr>
              <w:t xml:space="preserve">Czas reakcji serwisu na usterkę </w:t>
            </w:r>
          </w:p>
          <w:p w14:paraId="69B103BE" w14:textId="5C08366B" w:rsidR="00353A77" w:rsidRPr="00585DA7" w:rsidRDefault="00353A77" w:rsidP="00585DA7">
            <w:pPr>
              <w:spacing w:after="0"/>
              <w:ind w:left="30" w:hanging="30"/>
              <w:contextualSpacing/>
              <w:jc w:val="center"/>
              <w:rPr>
                <w:rFonts w:ascii="Verdana" w:eastAsia="Calibri" w:hAnsi="Verdana"/>
                <w:bCs/>
                <w:sz w:val="16"/>
                <w:szCs w:val="16"/>
                <w:lang w:eastAsia="en-US"/>
              </w:rPr>
            </w:pPr>
            <w:r w:rsidRPr="00585DA7">
              <w:rPr>
                <w:rFonts w:ascii="Verdana" w:eastAsia="Calibri" w:hAnsi="Verdana"/>
                <w:bCs/>
                <w:sz w:val="16"/>
                <w:szCs w:val="16"/>
                <w:lang w:eastAsia="en-US"/>
              </w:rPr>
              <w:t>(</w:t>
            </w:r>
            <w:r w:rsidR="008E67D3">
              <w:rPr>
                <w:rFonts w:ascii="Verdana" w:eastAsia="Calibri" w:hAnsi="Verdana"/>
                <w:bCs/>
                <w:sz w:val="16"/>
                <w:szCs w:val="16"/>
                <w:lang w:eastAsia="en-US"/>
              </w:rPr>
              <w:t xml:space="preserve">rozpoczęcie diagnozowania usterki przez serwisanta i przystąpienie do niezwłocznego usunięcia usterki, również z wykorzystaniem narzędzi zdalnych </w:t>
            </w:r>
            <w:r w:rsidRPr="00585DA7">
              <w:rPr>
                <w:rFonts w:ascii="Verdana" w:eastAsia="Calibri" w:hAnsi="Verdana"/>
                <w:bCs/>
                <w:sz w:val="16"/>
                <w:szCs w:val="16"/>
                <w:lang w:eastAsia="en-US"/>
              </w:rPr>
              <w:t>)</w:t>
            </w:r>
          </w:p>
          <w:p w14:paraId="56058F77" w14:textId="0BEBAB10" w:rsidR="00353A77" w:rsidRPr="00F307B5" w:rsidRDefault="00353A77" w:rsidP="00F9192A">
            <w:pPr>
              <w:spacing w:after="0"/>
              <w:ind w:left="535" w:hanging="490"/>
              <w:contextualSpacing/>
              <w:jc w:val="center"/>
              <w:rPr>
                <w:rFonts w:ascii="Verdana" w:eastAsia="Calibri" w:hAnsi="Verdana"/>
                <w:bCs/>
                <w:sz w:val="20"/>
                <w:szCs w:val="20"/>
                <w:lang w:eastAsia="en-US"/>
              </w:rPr>
            </w:pP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DB1A8" w14:textId="77777777" w:rsidR="00446ED3" w:rsidRPr="00F307B5" w:rsidRDefault="00446ED3" w:rsidP="00F9192A">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446ED3" w:rsidRPr="006B0899" w14:paraId="04E9DA26" w14:textId="77777777" w:rsidTr="00F9192A">
        <w:trPr>
          <w:jc w:val="center"/>
        </w:trPr>
        <w:tc>
          <w:tcPr>
            <w:tcW w:w="4902" w:type="dxa"/>
            <w:tcBorders>
              <w:top w:val="single" w:sz="4" w:space="0" w:color="auto"/>
              <w:left w:val="single" w:sz="4" w:space="0" w:color="auto"/>
              <w:bottom w:val="single" w:sz="4" w:space="0" w:color="auto"/>
              <w:right w:val="single" w:sz="4" w:space="0" w:color="auto"/>
            </w:tcBorders>
          </w:tcPr>
          <w:p w14:paraId="3CA42044" w14:textId="3ADDF739" w:rsidR="00446ED3" w:rsidRPr="00F307B5" w:rsidRDefault="00353A77" w:rsidP="00F9192A">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12 godzin</w:t>
            </w:r>
          </w:p>
        </w:tc>
        <w:tc>
          <w:tcPr>
            <w:tcW w:w="2461" w:type="dxa"/>
            <w:tcBorders>
              <w:top w:val="single" w:sz="4" w:space="0" w:color="auto"/>
              <w:left w:val="single" w:sz="4" w:space="0" w:color="auto"/>
              <w:bottom w:val="single" w:sz="4" w:space="0" w:color="auto"/>
              <w:right w:val="single" w:sz="4" w:space="0" w:color="auto"/>
            </w:tcBorders>
          </w:tcPr>
          <w:p w14:paraId="7F76A020" w14:textId="60CDC72A" w:rsidR="00446ED3" w:rsidRPr="00F307B5" w:rsidRDefault="00446ED3" w:rsidP="00F9192A">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 xml:space="preserve">  </w:t>
            </w:r>
            <w:r w:rsidR="008E67D3">
              <w:rPr>
                <w:rFonts w:ascii="Verdana" w:eastAsia="Calibri" w:hAnsi="Verdana"/>
                <w:sz w:val="20"/>
                <w:szCs w:val="20"/>
                <w:lang w:eastAsia="en-US"/>
              </w:rPr>
              <w:t xml:space="preserve">  </w:t>
            </w:r>
            <w:r w:rsidRPr="00F307B5">
              <w:rPr>
                <w:rFonts w:ascii="Verdana" w:eastAsia="Calibri" w:hAnsi="Verdana"/>
                <w:sz w:val="20"/>
                <w:szCs w:val="20"/>
                <w:lang w:eastAsia="en-US"/>
              </w:rPr>
              <w:t>0 pkt</w:t>
            </w:r>
          </w:p>
        </w:tc>
      </w:tr>
      <w:tr w:rsidR="00446ED3" w:rsidRPr="006B0899" w14:paraId="0B8C06C9" w14:textId="77777777" w:rsidTr="00F9192A">
        <w:trPr>
          <w:jc w:val="center"/>
        </w:trPr>
        <w:tc>
          <w:tcPr>
            <w:tcW w:w="4902" w:type="dxa"/>
            <w:tcBorders>
              <w:top w:val="single" w:sz="4" w:space="0" w:color="auto"/>
              <w:left w:val="single" w:sz="4" w:space="0" w:color="auto"/>
              <w:bottom w:val="single" w:sz="4" w:space="0" w:color="auto"/>
              <w:right w:val="single" w:sz="4" w:space="0" w:color="auto"/>
            </w:tcBorders>
          </w:tcPr>
          <w:p w14:paraId="44FE94A3" w14:textId="23A0CF0B" w:rsidR="00446ED3" w:rsidRDefault="004709F0" w:rsidP="00F9192A">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w:t>
            </w:r>
            <w:r w:rsidR="00353A77">
              <w:rPr>
                <w:rFonts w:ascii="Verdana" w:eastAsia="Calibri" w:hAnsi="Verdana"/>
                <w:sz w:val="20"/>
                <w:szCs w:val="20"/>
                <w:lang w:eastAsia="en-US"/>
              </w:rPr>
              <w:t xml:space="preserve">8 godzin </w:t>
            </w:r>
          </w:p>
        </w:tc>
        <w:tc>
          <w:tcPr>
            <w:tcW w:w="2461" w:type="dxa"/>
            <w:tcBorders>
              <w:top w:val="single" w:sz="4" w:space="0" w:color="auto"/>
              <w:left w:val="single" w:sz="4" w:space="0" w:color="auto"/>
              <w:bottom w:val="single" w:sz="4" w:space="0" w:color="auto"/>
              <w:right w:val="single" w:sz="4" w:space="0" w:color="auto"/>
            </w:tcBorders>
          </w:tcPr>
          <w:p w14:paraId="75990CC6" w14:textId="71EFC471" w:rsidR="00446ED3" w:rsidRPr="00F307B5" w:rsidRDefault="00353A77" w:rsidP="00F9192A">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w:t>
            </w:r>
            <w:r w:rsidR="008E67D3">
              <w:rPr>
                <w:rFonts w:ascii="Verdana" w:eastAsia="Calibri" w:hAnsi="Verdana"/>
                <w:sz w:val="20"/>
                <w:szCs w:val="20"/>
                <w:lang w:eastAsia="en-US"/>
              </w:rPr>
              <w:t>10</w:t>
            </w:r>
            <w:r>
              <w:rPr>
                <w:rFonts w:ascii="Verdana" w:eastAsia="Calibri" w:hAnsi="Verdana"/>
                <w:sz w:val="20"/>
                <w:szCs w:val="20"/>
                <w:lang w:eastAsia="en-US"/>
              </w:rPr>
              <w:t xml:space="preserve"> pkt</w:t>
            </w:r>
          </w:p>
        </w:tc>
      </w:tr>
      <w:tr w:rsidR="00446ED3" w:rsidRPr="006B0899" w14:paraId="62A4F0C7" w14:textId="77777777" w:rsidTr="00F9192A">
        <w:trPr>
          <w:jc w:val="center"/>
        </w:trPr>
        <w:tc>
          <w:tcPr>
            <w:tcW w:w="4902" w:type="dxa"/>
            <w:tcBorders>
              <w:top w:val="single" w:sz="4" w:space="0" w:color="auto"/>
              <w:left w:val="single" w:sz="4" w:space="0" w:color="auto"/>
              <w:bottom w:val="single" w:sz="4" w:space="0" w:color="auto"/>
              <w:right w:val="single" w:sz="4" w:space="0" w:color="auto"/>
            </w:tcBorders>
          </w:tcPr>
          <w:p w14:paraId="1A629449" w14:textId="1508AF5C" w:rsidR="00446ED3" w:rsidRPr="00F307B5" w:rsidRDefault="004709F0" w:rsidP="00F9192A">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w:t>
            </w:r>
            <w:r w:rsidR="00353A77">
              <w:rPr>
                <w:rFonts w:ascii="Verdana" w:eastAsia="Calibri" w:hAnsi="Verdana"/>
                <w:sz w:val="20"/>
                <w:szCs w:val="20"/>
                <w:lang w:eastAsia="en-US"/>
              </w:rPr>
              <w:t>4 godziny</w:t>
            </w:r>
          </w:p>
        </w:tc>
        <w:tc>
          <w:tcPr>
            <w:tcW w:w="2461" w:type="dxa"/>
            <w:tcBorders>
              <w:top w:val="single" w:sz="4" w:space="0" w:color="auto"/>
              <w:left w:val="single" w:sz="4" w:space="0" w:color="auto"/>
              <w:bottom w:val="single" w:sz="4" w:space="0" w:color="auto"/>
              <w:right w:val="single" w:sz="4" w:space="0" w:color="auto"/>
            </w:tcBorders>
          </w:tcPr>
          <w:p w14:paraId="52DF7C00" w14:textId="7F55900C" w:rsidR="00446ED3" w:rsidRPr="00F307B5" w:rsidRDefault="008E67D3" w:rsidP="00F9192A">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2</w:t>
            </w:r>
            <w:r w:rsidRPr="00F307B5">
              <w:rPr>
                <w:rFonts w:ascii="Verdana" w:eastAsia="Calibri" w:hAnsi="Verdana"/>
                <w:sz w:val="20"/>
                <w:szCs w:val="20"/>
                <w:lang w:eastAsia="en-US"/>
              </w:rPr>
              <w:t xml:space="preserve">0 </w:t>
            </w:r>
            <w:r w:rsidR="00446ED3" w:rsidRPr="00F307B5">
              <w:rPr>
                <w:rFonts w:ascii="Verdana" w:eastAsia="Calibri" w:hAnsi="Verdana"/>
                <w:sz w:val="20"/>
                <w:szCs w:val="20"/>
                <w:lang w:eastAsia="en-US"/>
              </w:rPr>
              <w:t>pkt</w:t>
            </w:r>
          </w:p>
        </w:tc>
      </w:tr>
    </w:tbl>
    <w:p w14:paraId="7B01DA5E" w14:textId="77777777" w:rsidR="00353A77" w:rsidRDefault="00353A77" w:rsidP="00446ED3">
      <w:pPr>
        <w:spacing w:after="0"/>
        <w:jc w:val="both"/>
        <w:rPr>
          <w:rFonts w:ascii="Verdana" w:eastAsia="Calibri" w:hAnsi="Verdana"/>
          <w:bCs/>
          <w:sz w:val="20"/>
          <w:szCs w:val="20"/>
          <w:lang w:eastAsia="en-US"/>
        </w:rPr>
      </w:pPr>
    </w:p>
    <w:p w14:paraId="6CB5E7E5" w14:textId="05D8146A" w:rsidR="00446ED3" w:rsidRPr="00585DA7" w:rsidRDefault="00446ED3" w:rsidP="00585DA7">
      <w:pPr>
        <w:pStyle w:val="Akapitzlist"/>
        <w:numPr>
          <w:ilvl w:val="0"/>
          <w:numId w:val="77"/>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Przy założeniu, że </w:t>
      </w:r>
      <w:r w:rsidR="00634F1D" w:rsidRPr="00585DA7">
        <w:rPr>
          <w:rFonts w:ascii="Verdana" w:eastAsia="Calibri" w:hAnsi="Verdana"/>
          <w:bCs/>
          <w:sz w:val="20"/>
          <w:szCs w:val="20"/>
          <w:lang w:eastAsia="en-US"/>
        </w:rPr>
        <w:t xml:space="preserve">maksymalny </w:t>
      </w:r>
      <w:r w:rsidRPr="00585DA7">
        <w:rPr>
          <w:rFonts w:ascii="Verdana" w:eastAsia="Calibri" w:hAnsi="Verdana"/>
          <w:bCs/>
          <w:sz w:val="20"/>
          <w:szCs w:val="20"/>
          <w:lang w:eastAsia="en-US"/>
        </w:rPr>
        <w:t xml:space="preserve">(podstawowy) </w:t>
      </w:r>
      <w:r w:rsidR="00353A77" w:rsidRPr="00585DA7">
        <w:rPr>
          <w:rFonts w:ascii="Verdana" w:eastAsia="Calibri" w:hAnsi="Verdana"/>
          <w:bCs/>
          <w:sz w:val="20"/>
          <w:szCs w:val="20"/>
          <w:lang w:eastAsia="en-US"/>
        </w:rPr>
        <w:t xml:space="preserve">czas reakcji serwisu na usterkę </w:t>
      </w:r>
      <w:r w:rsidRPr="00585DA7">
        <w:rPr>
          <w:rFonts w:ascii="Verdana" w:eastAsia="Calibri" w:hAnsi="Verdana"/>
          <w:bCs/>
          <w:sz w:val="20"/>
          <w:szCs w:val="20"/>
          <w:lang w:eastAsia="en-US"/>
        </w:rPr>
        <w:t xml:space="preserve">wynosi </w:t>
      </w:r>
      <w:r w:rsidR="00353A77" w:rsidRPr="00585DA7">
        <w:rPr>
          <w:rFonts w:ascii="Verdana" w:eastAsia="Calibri" w:hAnsi="Verdana"/>
          <w:bCs/>
          <w:sz w:val="20"/>
          <w:szCs w:val="20"/>
          <w:lang w:eastAsia="en-US"/>
        </w:rPr>
        <w:t>12 godzin</w:t>
      </w:r>
      <w:r w:rsidRPr="00585DA7">
        <w:rPr>
          <w:rFonts w:ascii="Verdana" w:eastAsia="Calibri" w:hAnsi="Verdana"/>
          <w:bCs/>
          <w:sz w:val="20"/>
          <w:szCs w:val="20"/>
          <w:lang w:eastAsia="en-US"/>
        </w:rPr>
        <w:t xml:space="preserve">, a </w:t>
      </w:r>
      <w:r w:rsidR="00634F1D" w:rsidRPr="00585DA7">
        <w:rPr>
          <w:rFonts w:ascii="Verdana" w:eastAsia="Calibri" w:hAnsi="Verdana"/>
          <w:bCs/>
          <w:sz w:val="20"/>
          <w:szCs w:val="20"/>
          <w:lang w:eastAsia="en-US"/>
        </w:rPr>
        <w:t xml:space="preserve">minimalny </w:t>
      </w:r>
      <w:r w:rsidR="00353A77" w:rsidRPr="00585DA7">
        <w:rPr>
          <w:rFonts w:ascii="Verdana" w:eastAsia="Calibri" w:hAnsi="Verdana"/>
          <w:bCs/>
          <w:sz w:val="20"/>
          <w:szCs w:val="20"/>
          <w:lang w:eastAsia="en-US"/>
        </w:rPr>
        <w:t>4 godziny</w:t>
      </w:r>
      <w:r w:rsidRPr="00585DA7">
        <w:rPr>
          <w:rFonts w:ascii="Verdana" w:eastAsia="Calibri" w:hAnsi="Verdana"/>
          <w:bCs/>
          <w:sz w:val="20"/>
          <w:szCs w:val="20"/>
          <w:lang w:eastAsia="en-US"/>
        </w:rPr>
        <w:t>.</w:t>
      </w:r>
    </w:p>
    <w:p w14:paraId="198E21B9" w14:textId="5EEF4004" w:rsidR="00446ED3" w:rsidRPr="00585DA7" w:rsidRDefault="00446ED3" w:rsidP="00585DA7">
      <w:pPr>
        <w:pStyle w:val="Akapitzlist"/>
        <w:numPr>
          <w:ilvl w:val="0"/>
          <w:numId w:val="77"/>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Wykonawca ma obowiązek zaoferować przynajmniej </w:t>
      </w:r>
      <w:r w:rsidR="00634F1D" w:rsidRPr="00585DA7">
        <w:rPr>
          <w:rFonts w:ascii="Verdana" w:eastAsia="Calibri" w:hAnsi="Verdana"/>
          <w:bCs/>
          <w:sz w:val="20"/>
          <w:szCs w:val="20"/>
          <w:lang w:eastAsia="en-US"/>
        </w:rPr>
        <w:t>maksymalny</w:t>
      </w:r>
      <w:r w:rsidR="00353A77" w:rsidRPr="00585DA7">
        <w:rPr>
          <w:rFonts w:ascii="Verdana" w:eastAsia="Calibri" w:hAnsi="Verdana"/>
          <w:bCs/>
          <w:sz w:val="20"/>
          <w:szCs w:val="20"/>
          <w:lang w:eastAsia="en-US"/>
        </w:rPr>
        <w:t xml:space="preserve"> czas reakcji serwisu na usterkę</w:t>
      </w:r>
      <w:r w:rsidR="00634F1D" w:rsidRPr="00585DA7">
        <w:rPr>
          <w:rFonts w:ascii="Verdana" w:eastAsia="Calibri" w:hAnsi="Verdana"/>
          <w:bCs/>
          <w:sz w:val="20"/>
          <w:szCs w:val="20"/>
          <w:lang w:eastAsia="en-US"/>
        </w:rPr>
        <w:t xml:space="preserve"> </w:t>
      </w:r>
      <w:r w:rsidRPr="00585DA7">
        <w:rPr>
          <w:rFonts w:ascii="Verdana" w:eastAsia="Calibri" w:hAnsi="Verdana"/>
          <w:bCs/>
          <w:sz w:val="20"/>
          <w:szCs w:val="20"/>
          <w:lang w:eastAsia="en-US"/>
        </w:rPr>
        <w:t xml:space="preserve">oczekiwany przez Zamawiającego, czyli </w:t>
      </w:r>
      <w:r w:rsidR="00353A77" w:rsidRPr="00585DA7">
        <w:rPr>
          <w:rFonts w:ascii="Verdana" w:eastAsia="Calibri" w:hAnsi="Verdana"/>
          <w:bCs/>
          <w:sz w:val="20"/>
          <w:szCs w:val="20"/>
          <w:lang w:eastAsia="en-US"/>
        </w:rPr>
        <w:t>12 godzin</w:t>
      </w:r>
      <w:r w:rsidRPr="00585DA7">
        <w:rPr>
          <w:rFonts w:ascii="Verdana" w:eastAsia="Calibri" w:hAnsi="Verdana"/>
          <w:bCs/>
          <w:sz w:val="20"/>
          <w:szCs w:val="20"/>
          <w:lang w:eastAsia="en-US"/>
        </w:rPr>
        <w:t>.</w:t>
      </w:r>
    </w:p>
    <w:p w14:paraId="7CB06E7A" w14:textId="69C4F7B6" w:rsidR="00446ED3" w:rsidRPr="00585DA7" w:rsidRDefault="00446ED3" w:rsidP="00585DA7">
      <w:pPr>
        <w:pStyle w:val="Akapitzlist"/>
        <w:numPr>
          <w:ilvl w:val="0"/>
          <w:numId w:val="77"/>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Jeżeli Wykonawca wskaże w ofercie </w:t>
      </w:r>
      <w:r w:rsidR="00634F1D" w:rsidRPr="00585DA7">
        <w:rPr>
          <w:rFonts w:ascii="Verdana" w:eastAsia="Calibri" w:hAnsi="Verdana"/>
          <w:bCs/>
          <w:sz w:val="20"/>
          <w:szCs w:val="20"/>
          <w:lang w:eastAsia="en-US"/>
        </w:rPr>
        <w:t>czas reakcji serwisu na usterkę dłuższy</w:t>
      </w:r>
      <w:r w:rsidRPr="00585DA7">
        <w:rPr>
          <w:rFonts w:ascii="Verdana" w:eastAsia="Calibri" w:hAnsi="Verdana"/>
          <w:bCs/>
          <w:sz w:val="20"/>
          <w:szCs w:val="20"/>
          <w:lang w:eastAsia="en-US"/>
        </w:rPr>
        <w:t xml:space="preserve"> niż </w:t>
      </w:r>
      <w:r w:rsidR="00634F1D" w:rsidRPr="00585DA7">
        <w:rPr>
          <w:rFonts w:ascii="Verdana" w:eastAsia="Calibri" w:hAnsi="Verdana"/>
          <w:bCs/>
          <w:sz w:val="20"/>
          <w:szCs w:val="20"/>
          <w:lang w:eastAsia="en-US"/>
        </w:rPr>
        <w:t>12 godzin,</w:t>
      </w:r>
      <w:r w:rsidRPr="00585DA7">
        <w:rPr>
          <w:rFonts w:ascii="Verdana" w:eastAsia="Calibri" w:hAnsi="Verdana"/>
          <w:bCs/>
          <w:sz w:val="20"/>
          <w:szCs w:val="20"/>
          <w:lang w:eastAsia="en-US"/>
        </w:rPr>
        <w:t xml:space="preserve"> jego oferta zostanie odrzucona na podstawie art. 226 ust. 1 pkt 5) uPzp.</w:t>
      </w:r>
    </w:p>
    <w:p w14:paraId="178B27F9" w14:textId="7AB0302C" w:rsidR="00446ED3" w:rsidRPr="00585DA7" w:rsidRDefault="00446ED3" w:rsidP="00585DA7">
      <w:pPr>
        <w:pStyle w:val="Akapitzlist"/>
        <w:numPr>
          <w:ilvl w:val="0"/>
          <w:numId w:val="77"/>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Brak podania w ofercie </w:t>
      </w:r>
      <w:r w:rsidR="00634F1D" w:rsidRPr="00585DA7">
        <w:rPr>
          <w:rFonts w:ascii="Verdana" w:eastAsia="Calibri" w:hAnsi="Verdana"/>
          <w:bCs/>
          <w:sz w:val="20"/>
          <w:szCs w:val="20"/>
          <w:lang w:eastAsia="en-US"/>
        </w:rPr>
        <w:t>czasu reakcji serwisu na usterkę</w:t>
      </w:r>
      <w:r w:rsidRPr="00585DA7">
        <w:rPr>
          <w:rFonts w:ascii="Verdana" w:eastAsia="Calibri" w:hAnsi="Verdana"/>
          <w:bCs/>
          <w:sz w:val="20"/>
          <w:szCs w:val="20"/>
          <w:lang w:eastAsia="en-US"/>
        </w:rPr>
        <w:t xml:space="preserve"> oznaczać będzie, że Wykonawca zaoferuje wymagany przez Zamawiającego </w:t>
      </w:r>
      <w:r w:rsidR="00634F1D" w:rsidRPr="00585DA7">
        <w:rPr>
          <w:rFonts w:ascii="Verdana" w:eastAsia="Calibri" w:hAnsi="Verdana"/>
          <w:bCs/>
          <w:sz w:val="20"/>
          <w:szCs w:val="20"/>
          <w:lang w:eastAsia="en-US"/>
        </w:rPr>
        <w:t>maksymalny (podstawowy) czas reakcji</w:t>
      </w:r>
      <w:r w:rsidRPr="00585DA7">
        <w:rPr>
          <w:rFonts w:ascii="Verdana" w:eastAsia="Calibri" w:hAnsi="Verdana"/>
          <w:bCs/>
          <w:sz w:val="20"/>
          <w:szCs w:val="20"/>
          <w:lang w:eastAsia="en-US"/>
        </w:rPr>
        <w:t xml:space="preserve">. </w:t>
      </w:r>
      <w:r w:rsidRPr="00585DA7">
        <w:rPr>
          <w:rFonts w:ascii="Verdana" w:eastAsia="Calibri" w:hAnsi="Verdana"/>
          <w:bCs/>
          <w:sz w:val="20"/>
          <w:szCs w:val="20"/>
          <w:lang w:eastAsia="en-US"/>
        </w:rPr>
        <w:br/>
        <w:t>W takim przypadku Wykonawca otrzyma 0 punktów w tym kryterium.</w:t>
      </w:r>
    </w:p>
    <w:p w14:paraId="5089336E" w14:textId="7FD88454" w:rsidR="00446ED3" w:rsidRPr="00585DA7" w:rsidRDefault="00446ED3" w:rsidP="00585DA7">
      <w:pPr>
        <w:pStyle w:val="Akapitzlist"/>
        <w:numPr>
          <w:ilvl w:val="0"/>
          <w:numId w:val="77"/>
        </w:numPr>
        <w:spacing w:after="0"/>
        <w:jc w:val="both"/>
        <w:rPr>
          <w:rFonts w:ascii="Verdana" w:eastAsia="Calibri" w:hAnsi="Verdana"/>
          <w:bCs/>
          <w:iCs/>
          <w:sz w:val="20"/>
          <w:szCs w:val="20"/>
          <w:lang w:eastAsia="en-US"/>
        </w:rPr>
      </w:pPr>
      <w:r w:rsidRPr="00585DA7">
        <w:rPr>
          <w:rFonts w:ascii="Verdana" w:eastAsia="Calibri" w:hAnsi="Verdana"/>
          <w:bCs/>
          <w:sz w:val="20"/>
          <w:szCs w:val="20"/>
          <w:lang w:eastAsia="en-US"/>
        </w:rPr>
        <w:t xml:space="preserve">W przypadku podania </w:t>
      </w:r>
      <w:r w:rsidR="00634F1D" w:rsidRPr="00585DA7">
        <w:rPr>
          <w:rFonts w:ascii="Verdana" w:eastAsia="Calibri" w:hAnsi="Verdana"/>
          <w:bCs/>
          <w:sz w:val="20"/>
          <w:szCs w:val="20"/>
          <w:lang w:eastAsia="en-US"/>
        </w:rPr>
        <w:t>czasu reakcji krótszego</w:t>
      </w:r>
      <w:r w:rsidRPr="00585DA7">
        <w:rPr>
          <w:rFonts w:ascii="Verdana" w:eastAsia="Calibri" w:hAnsi="Verdana"/>
          <w:bCs/>
          <w:sz w:val="20"/>
          <w:szCs w:val="20"/>
          <w:lang w:eastAsia="en-US"/>
        </w:rPr>
        <w:t xml:space="preserve"> niż </w:t>
      </w:r>
      <w:r w:rsidR="00634F1D" w:rsidRPr="00585DA7">
        <w:rPr>
          <w:rFonts w:ascii="Verdana" w:eastAsia="Calibri" w:hAnsi="Verdana"/>
          <w:bCs/>
          <w:sz w:val="20"/>
          <w:szCs w:val="20"/>
          <w:lang w:eastAsia="en-US"/>
        </w:rPr>
        <w:t xml:space="preserve">minimalny </w:t>
      </w:r>
      <w:r w:rsidRPr="00585DA7">
        <w:rPr>
          <w:rFonts w:ascii="Verdana" w:eastAsia="Calibri" w:hAnsi="Verdana"/>
          <w:bCs/>
          <w:sz w:val="20"/>
          <w:szCs w:val="20"/>
          <w:lang w:eastAsia="en-US"/>
        </w:rPr>
        <w:t xml:space="preserve">oczekiwany przez Zamawiającego, Zamawiający do oceny ofert przyjmie </w:t>
      </w:r>
      <w:r w:rsidR="00634F1D" w:rsidRPr="00585DA7">
        <w:rPr>
          <w:rFonts w:ascii="Verdana" w:eastAsia="Calibri" w:hAnsi="Verdana"/>
          <w:bCs/>
          <w:sz w:val="20"/>
          <w:szCs w:val="20"/>
          <w:lang w:eastAsia="en-US"/>
        </w:rPr>
        <w:t>czas reakcji serwisu na usterkę</w:t>
      </w:r>
      <w:r w:rsidRPr="00585DA7">
        <w:rPr>
          <w:rFonts w:ascii="Verdana" w:eastAsia="Calibri" w:hAnsi="Verdana"/>
          <w:bCs/>
          <w:sz w:val="20"/>
          <w:szCs w:val="20"/>
          <w:lang w:eastAsia="en-US"/>
        </w:rPr>
        <w:t xml:space="preserve">, tj. </w:t>
      </w:r>
      <w:r w:rsidR="00634F1D" w:rsidRPr="00585DA7">
        <w:rPr>
          <w:rFonts w:ascii="Verdana" w:eastAsia="Calibri" w:hAnsi="Verdana"/>
          <w:bCs/>
          <w:sz w:val="20"/>
          <w:szCs w:val="20"/>
          <w:lang w:eastAsia="en-US"/>
        </w:rPr>
        <w:t>4 godziny</w:t>
      </w:r>
      <w:r w:rsidRPr="00585DA7">
        <w:rPr>
          <w:rFonts w:ascii="Verdana" w:eastAsia="Calibri" w:hAnsi="Verdana"/>
          <w:bCs/>
          <w:sz w:val="20"/>
          <w:szCs w:val="20"/>
          <w:lang w:eastAsia="en-US"/>
        </w:rPr>
        <w:t>.</w:t>
      </w:r>
      <w:r w:rsidRPr="00585DA7">
        <w:rPr>
          <w:rFonts w:ascii="Verdana" w:eastAsia="Calibri" w:hAnsi="Verdana"/>
          <w:bCs/>
          <w:iCs/>
          <w:sz w:val="20"/>
          <w:szCs w:val="20"/>
          <w:lang w:eastAsia="en-US"/>
        </w:rPr>
        <w:t xml:space="preserve"> Do umowy będzie wpisany </w:t>
      </w:r>
      <w:r w:rsidR="00634F1D" w:rsidRPr="00585DA7">
        <w:rPr>
          <w:rFonts w:ascii="Verdana" w:eastAsia="Calibri" w:hAnsi="Verdana"/>
          <w:bCs/>
          <w:iCs/>
          <w:sz w:val="20"/>
          <w:szCs w:val="20"/>
          <w:lang w:eastAsia="en-US"/>
        </w:rPr>
        <w:t>czas reakcji</w:t>
      </w:r>
      <w:r w:rsidRPr="00585DA7">
        <w:rPr>
          <w:rFonts w:ascii="Verdana" w:eastAsia="Calibri" w:hAnsi="Verdana"/>
          <w:bCs/>
          <w:iCs/>
          <w:sz w:val="20"/>
          <w:szCs w:val="20"/>
          <w:lang w:eastAsia="en-US"/>
        </w:rPr>
        <w:t xml:space="preserve"> wskazany w ofercie.</w:t>
      </w:r>
    </w:p>
    <w:p w14:paraId="3A86D0BD" w14:textId="30597451" w:rsidR="00446ED3" w:rsidRPr="00585DA7" w:rsidRDefault="00446ED3" w:rsidP="00585DA7">
      <w:pPr>
        <w:pStyle w:val="Akapitzlist"/>
        <w:numPr>
          <w:ilvl w:val="0"/>
          <w:numId w:val="77"/>
        </w:numPr>
        <w:spacing w:after="0"/>
        <w:jc w:val="both"/>
        <w:rPr>
          <w:rFonts w:ascii="Verdana" w:hAnsi="Verdana"/>
          <w:bCs/>
          <w:sz w:val="20"/>
          <w:szCs w:val="20"/>
        </w:rPr>
      </w:pPr>
      <w:r w:rsidRPr="00585DA7">
        <w:rPr>
          <w:rFonts w:ascii="Verdana" w:hAnsi="Verdana"/>
          <w:bCs/>
          <w:sz w:val="20"/>
          <w:szCs w:val="20"/>
          <w:lang w:val="x-none"/>
        </w:rPr>
        <w:t xml:space="preserve">W przypadku podania wartości pośrednich między granicznymi </w:t>
      </w:r>
      <w:r w:rsidRPr="00585DA7">
        <w:rPr>
          <w:rFonts w:ascii="Verdana" w:hAnsi="Verdana"/>
          <w:bCs/>
          <w:sz w:val="20"/>
          <w:szCs w:val="20"/>
        </w:rPr>
        <w:t>terminami</w:t>
      </w:r>
      <w:r w:rsidRPr="00585DA7">
        <w:rPr>
          <w:rFonts w:ascii="Verdana" w:hAnsi="Verdana"/>
          <w:bCs/>
          <w:sz w:val="20"/>
          <w:szCs w:val="20"/>
          <w:lang w:val="x-none"/>
        </w:rPr>
        <w:t xml:space="preserve">, Zamawiający w celu oceny oferty będzie podane wartości pośrednie zaokrąglał w </w:t>
      </w:r>
      <w:r w:rsidRPr="00585DA7">
        <w:rPr>
          <w:rFonts w:ascii="Verdana" w:hAnsi="Verdana"/>
          <w:bCs/>
          <w:sz w:val="20"/>
          <w:szCs w:val="20"/>
        </w:rPr>
        <w:t>dół</w:t>
      </w:r>
      <w:r w:rsidRPr="00585DA7">
        <w:rPr>
          <w:rFonts w:ascii="Verdana" w:hAnsi="Verdana"/>
          <w:bCs/>
          <w:sz w:val="20"/>
          <w:szCs w:val="20"/>
          <w:lang w:val="x-none"/>
        </w:rPr>
        <w:t xml:space="preserve"> do </w:t>
      </w:r>
      <w:r w:rsidRPr="00585DA7">
        <w:rPr>
          <w:rFonts w:ascii="Verdana" w:hAnsi="Verdana"/>
          <w:bCs/>
          <w:sz w:val="20"/>
          <w:szCs w:val="20"/>
        </w:rPr>
        <w:t>krótszego</w:t>
      </w:r>
      <w:r w:rsidRPr="00585DA7">
        <w:rPr>
          <w:rFonts w:ascii="Verdana" w:hAnsi="Verdana"/>
          <w:bCs/>
          <w:sz w:val="20"/>
          <w:szCs w:val="20"/>
          <w:lang w:val="x-none"/>
        </w:rPr>
        <w:t xml:space="preserve"> </w:t>
      </w:r>
      <w:r w:rsidR="00634F1D" w:rsidRPr="00585DA7">
        <w:rPr>
          <w:rFonts w:ascii="Verdana" w:hAnsi="Verdana"/>
          <w:bCs/>
          <w:sz w:val="20"/>
          <w:szCs w:val="20"/>
        </w:rPr>
        <w:t>czasu</w:t>
      </w:r>
      <w:r w:rsidRPr="00585DA7">
        <w:rPr>
          <w:rFonts w:ascii="Verdana" w:hAnsi="Verdana"/>
          <w:bCs/>
          <w:sz w:val="20"/>
          <w:szCs w:val="20"/>
        </w:rPr>
        <w:t>.</w:t>
      </w:r>
    </w:p>
    <w:p w14:paraId="257A0BE3" w14:textId="17D2135E" w:rsidR="00742303" w:rsidRDefault="00742303" w:rsidP="00A4520B">
      <w:pPr>
        <w:spacing w:after="0"/>
        <w:rPr>
          <w:rFonts w:ascii="Verdana" w:hAnsi="Verdana" w:cs="Arial"/>
          <w:b/>
          <w:sz w:val="20"/>
          <w:szCs w:val="20"/>
        </w:rPr>
      </w:pPr>
    </w:p>
    <w:p w14:paraId="20104197" w14:textId="0391F498" w:rsidR="00D46F6B" w:rsidRDefault="00D46F6B" w:rsidP="00A4520B">
      <w:pPr>
        <w:spacing w:after="0"/>
        <w:ind w:left="708"/>
        <w:jc w:val="both"/>
        <w:rPr>
          <w:rFonts w:ascii="Verdana" w:hAnsi="Verdana"/>
          <w:bCs/>
          <w:iCs/>
          <w:sz w:val="20"/>
          <w:szCs w:val="20"/>
          <w:highlight w:val="cyan"/>
        </w:rPr>
      </w:pPr>
    </w:p>
    <w:p w14:paraId="26DDA0D4" w14:textId="77777777" w:rsidR="00FB7ECD" w:rsidRPr="00585DA7" w:rsidRDefault="00FB7ECD" w:rsidP="00A4520B">
      <w:pPr>
        <w:spacing w:after="0"/>
        <w:ind w:left="708"/>
        <w:jc w:val="both"/>
        <w:rPr>
          <w:rFonts w:ascii="Verdana" w:hAnsi="Verdana"/>
          <w:bCs/>
          <w:iCs/>
          <w:sz w:val="20"/>
          <w:szCs w:val="20"/>
          <w:highlight w:val="cyan"/>
        </w:rPr>
      </w:pPr>
    </w:p>
    <w:p w14:paraId="11427C98" w14:textId="2DAC5B3A" w:rsidR="003102B8" w:rsidRPr="00924DCA" w:rsidRDefault="003102B8" w:rsidP="00A4520B">
      <w:pPr>
        <w:pStyle w:val="Akapitzlist"/>
        <w:numPr>
          <w:ilvl w:val="0"/>
          <w:numId w:val="40"/>
        </w:numPr>
        <w:spacing w:after="0"/>
        <w:ind w:left="826" w:hanging="490"/>
        <w:jc w:val="both"/>
        <w:rPr>
          <w:rFonts w:ascii="Verdana" w:hAnsi="Verdana"/>
          <w:sz w:val="20"/>
          <w:szCs w:val="20"/>
          <w:u w:val="single"/>
        </w:rPr>
      </w:pPr>
      <w:r>
        <w:rPr>
          <w:rFonts w:ascii="Verdana" w:hAnsi="Verdana"/>
          <w:b/>
          <w:sz w:val="20"/>
          <w:szCs w:val="20"/>
          <w:u w:val="single"/>
        </w:rPr>
        <w:lastRenderedPageBreak/>
        <w:t xml:space="preserve">Okres gwarancji </w:t>
      </w:r>
      <w:r w:rsidRPr="00A8625A">
        <w:rPr>
          <w:rFonts w:ascii="Verdana" w:hAnsi="Verdana"/>
          <w:b/>
          <w:sz w:val="20"/>
          <w:szCs w:val="20"/>
          <w:u w:val="single"/>
        </w:rPr>
        <w:t>(</w:t>
      </w:r>
      <w:r w:rsidR="00961C5E">
        <w:rPr>
          <w:rFonts w:ascii="Verdana" w:hAnsi="Verdana"/>
          <w:b/>
          <w:sz w:val="20"/>
          <w:szCs w:val="20"/>
          <w:u w:val="single"/>
        </w:rPr>
        <w:t>G</w:t>
      </w:r>
      <w:r w:rsidRPr="00A8625A">
        <w:rPr>
          <w:rFonts w:ascii="Verdana" w:hAnsi="Verdana"/>
          <w:b/>
          <w:sz w:val="20"/>
          <w:szCs w:val="20"/>
          <w:u w:val="single"/>
        </w:rPr>
        <w:t>)</w:t>
      </w:r>
      <w:r w:rsidR="00742303">
        <w:rPr>
          <w:rFonts w:ascii="Verdana" w:hAnsi="Verdana"/>
          <w:b/>
          <w:sz w:val="20"/>
          <w:szCs w:val="20"/>
          <w:u w:val="single"/>
        </w:rPr>
        <w:t>:</w:t>
      </w:r>
    </w:p>
    <w:p w14:paraId="3EB29D8C" w14:textId="79C5E39F" w:rsidR="003102B8" w:rsidRDefault="003102B8" w:rsidP="00A4520B">
      <w:pPr>
        <w:pStyle w:val="Akapitzlist"/>
        <w:spacing w:after="0"/>
        <w:ind w:left="826" w:hanging="490"/>
        <w:jc w:val="both"/>
        <w:rPr>
          <w:rFonts w:ascii="Verdana" w:eastAsia="Calibri" w:hAnsi="Verdana" w:cs="Arial"/>
          <w:bCs/>
          <w:sz w:val="20"/>
          <w:szCs w:val="20"/>
          <w:lang w:eastAsia="en-US"/>
        </w:rPr>
      </w:pPr>
      <w:r>
        <w:rPr>
          <w:rFonts w:ascii="Verdana" w:hAnsi="Verdana" w:cs="Arial"/>
          <w:bCs/>
          <w:sz w:val="20"/>
          <w:szCs w:val="20"/>
        </w:rPr>
        <w:tab/>
      </w:r>
      <w:bookmarkStart w:id="55" w:name="_Hlk70889897"/>
      <w:r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Pr>
          <w:rFonts w:ascii="Verdana" w:eastAsia="Calibri" w:hAnsi="Verdana" w:cs="Arial"/>
          <w:bCs/>
          <w:sz w:val="20"/>
          <w:szCs w:val="20"/>
          <w:lang w:eastAsia="en-US"/>
        </w:rPr>
        <w:t xml:space="preserve"> </w:t>
      </w:r>
      <w:r w:rsidRPr="006B0899">
        <w:rPr>
          <w:rFonts w:ascii="Verdana" w:eastAsia="Calibri" w:hAnsi="Verdana" w:cs="Arial"/>
          <w:bCs/>
          <w:sz w:val="20"/>
          <w:szCs w:val="20"/>
          <w:lang w:eastAsia="en-US"/>
        </w:rPr>
        <w:t>Odpowiednią ilość punktów otrzyma Wykonawca, który zaoferuje:</w:t>
      </w:r>
    </w:p>
    <w:p w14:paraId="6552E4E4" w14:textId="77777777" w:rsidR="003102B8" w:rsidRPr="006B0899" w:rsidRDefault="003102B8" w:rsidP="00A4520B">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3102B8" w:rsidRPr="006B0899" w14:paraId="045F1643" w14:textId="77777777" w:rsidTr="00585DA7">
        <w:trPr>
          <w:trHeight w:val="699"/>
          <w:jc w:val="center"/>
        </w:trPr>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3E149" w14:textId="3E57637D" w:rsidR="003102B8" w:rsidRPr="00F307B5" w:rsidRDefault="003102B8" w:rsidP="00A4520B">
            <w:pPr>
              <w:spacing w:after="0"/>
              <w:ind w:left="535"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 xml:space="preserve">Okres gwarancji </w:t>
            </w:r>
          </w:p>
          <w:p w14:paraId="53867AEB" w14:textId="37BA3E74" w:rsidR="003102B8" w:rsidRPr="00585DA7" w:rsidRDefault="003102B8" w:rsidP="00A4520B">
            <w:pPr>
              <w:spacing w:after="0"/>
              <w:ind w:left="535" w:hanging="490"/>
              <w:contextualSpacing/>
              <w:jc w:val="center"/>
              <w:rPr>
                <w:rFonts w:ascii="Verdana" w:eastAsia="Calibri" w:hAnsi="Verdana"/>
                <w:bCs/>
                <w:sz w:val="16"/>
                <w:szCs w:val="16"/>
                <w:lang w:eastAsia="en-US"/>
              </w:rPr>
            </w:pPr>
            <w:r w:rsidRPr="00585DA7">
              <w:rPr>
                <w:rFonts w:ascii="Verdana" w:eastAsia="Calibri" w:hAnsi="Verdana"/>
                <w:sz w:val="16"/>
                <w:szCs w:val="16"/>
                <w:lang w:eastAsia="en-US"/>
              </w:rPr>
              <w:t xml:space="preserve">(liczony od dnia </w:t>
            </w:r>
            <w:r w:rsidR="00961C5E" w:rsidRPr="00585DA7">
              <w:rPr>
                <w:rFonts w:ascii="Verdana" w:eastAsia="Calibri" w:hAnsi="Verdana"/>
                <w:sz w:val="16"/>
                <w:szCs w:val="16"/>
                <w:lang w:eastAsia="en-US"/>
              </w:rPr>
              <w:t xml:space="preserve">następnego po </w:t>
            </w:r>
            <w:r w:rsidR="00353A77" w:rsidRPr="00585DA7">
              <w:rPr>
                <w:rFonts w:ascii="Verdana" w:eastAsia="Calibri" w:hAnsi="Verdana"/>
                <w:sz w:val="16"/>
                <w:szCs w:val="16"/>
                <w:lang w:eastAsia="en-US"/>
              </w:rPr>
              <w:t xml:space="preserve">podpisaniu przez Strony bez zastrzeżeń protokołu odbioru </w:t>
            </w:r>
            <w:r w:rsidR="00353A77" w:rsidRPr="00585DA7">
              <w:rPr>
                <w:rFonts w:ascii="Verdana" w:eastAsia="Calibri" w:hAnsi="Verdana"/>
                <w:bCs/>
                <w:sz w:val="16"/>
                <w:szCs w:val="16"/>
                <w:lang w:eastAsia="en-US"/>
              </w:rPr>
              <w:t>jakościowego</w:t>
            </w:r>
            <w:r w:rsidRPr="00585DA7">
              <w:rPr>
                <w:rFonts w:ascii="Verdana" w:eastAsia="Calibri" w:hAnsi="Verdana"/>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67B8F" w14:textId="17891D9B" w:rsidR="003102B8" w:rsidRPr="00F307B5" w:rsidRDefault="003102B8" w:rsidP="00A4520B">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3102B8" w:rsidRPr="006B0899" w14:paraId="668772B5"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4EE5BEBD" w14:textId="6B33A75E" w:rsidR="003102B8" w:rsidRPr="00F307B5" w:rsidRDefault="00E3097E" w:rsidP="00A4520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24 </w:t>
            </w:r>
            <w:r w:rsidR="00F6425C">
              <w:rPr>
                <w:rFonts w:ascii="Verdana" w:eastAsia="Calibri" w:hAnsi="Verdana"/>
                <w:sz w:val="20"/>
                <w:szCs w:val="20"/>
                <w:lang w:eastAsia="en-US"/>
              </w:rPr>
              <w:t>miesi</w:t>
            </w:r>
            <w:r w:rsidR="004709F0">
              <w:rPr>
                <w:rFonts w:ascii="Verdana" w:eastAsia="Calibri" w:hAnsi="Verdana"/>
                <w:sz w:val="20"/>
                <w:szCs w:val="20"/>
                <w:lang w:eastAsia="en-US"/>
              </w:rPr>
              <w:t>ące</w:t>
            </w:r>
          </w:p>
        </w:tc>
        <w:tc>
          <w:tcPr>
            <w:tcW w:w="2461" w:type="dxa"/>
            <w:tcBorders>
              <w:top w:val="single" w:sz="4" w:space="0" w:color="auto"/>
              <w:left w:val="single" w:sz="4" w:space="0" w:color="auto"/>
              <w:bottom w:val="single" w:sz="4" w:space="0" w:color="auto"/>
              <w:right w:val="single" w:sz="4" w:space="0" w:color="auto"/>
            </w:tcBorders>
          </w:tcPr>
          <w:p w14:paraId="5ED32D8D" w14:textId="57B27013" w:rsidR="003102B8" w:rsidRPr="00F307B5" w:rsidRDefault="003102B8" w:rsidP="00A4520B">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 xml:space="preserve">  0 pkt</w:t>
            </w:r>
          </w:p>
        </w:tc>
      </w:tr>
      <w:tr w:rsidR="003102B8" w:rsidRPr="006B0899" w14:paraId="5E9A82FE"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75486696" w14:textId="2E2E58B7" w:rsidR="003102B8" w:rsidRPr="00F307B5" w:rsidRDefault="00E3097E" w:rsidP="00A4520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36 </w:t>
            </w:r>
            <w:r w:rsidR="00F6425C">
              <w:rPr>
                <w:rFonts w:ascii="Verdana" w:eastAsia="Calibri" w:hAnsi="Verdana"/>
                <w:sz w:val="20"/>
                <w:szCs w:val="20"/>
                <w:lang w:eastAsia="en-US"/>
              </w:rPr>
              <w:t>miesi</w:t>
            </w:r>
            <w:r>
              <w:rPr>
                <w:rFonts w:ascii="Verdana" w:eastAsia="Calibri" w:hAnsi="Verdana"/>
                <w:sz w:val="20"/>
                <w:szCs w:val="20"/>
                <w:lang w:eastAsia="en-US"/>
              </w:rPr>
              <w:t>ęcy</w:t>
            </w:r>
          </w:p>
        </w:tc>
        <w:tc>
          <w:tcPr>
            <w:tcW w:w="2461" w:type="dxa"/>
            <w:tcBorders>
              <w:top w:val="single" w:sz="4" w:space="0" w:color="auto"/>
              <w:left w:val="single" w:sz="4" w:space="0" w:color="auto"/>
              <w:bottom w:val="single" w:sz="4" w:space="0" w:color="auto"/>
              <w:right w:val="single" w:sz="4" w:space="0" w:color="auto"/>
            </w:tcBorders>
          </w:tcPr>
          <w:p w14:paraId="75948AB7" w14:textId="430E248B" w:rsidR="003102B8" w:rsidRPr="00F307B5" w:rsidRDefault="008E67D3" w:rsidP="00A4520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2</w:t>
            </w:r>
            <w:r w:rsidR="00B750E1" w:rsidRPr="00F307B5">
              <w:rPr>
                <w:rFonts w:ascii="Verdana" w:eastAsia="Calibri" w:hAnsi="Verdana"/>
                <w:sz w:val="20"/>
                <w:szCs w:val="20"/>
                <w:lang w:eastAsia="en-US"/>
              </w:rPr>
              <w:t xml:space="preserve">0 </w:t>
            </w:r>
            <w:r w:rsidR="003102B8" w:rsidRPr="00F307B5">
              <w:rPr>
                <w:rFonts w:ascii="Verdana" w:eastAsia="Calibri" w:hAnsi="Verdana"/>
                <w:sz w:val="20"/>
                <w:szCs w:val="20"/>
                <w:lang w:eastAsia="en-US"/>
              </w:rPr>
              <w:t>pkt</w:t>
            </w:r>
          </w:p>
        </w:tc>
      </w:tr>
    </w:tbl>
    <w:p w14:paraId="7AC69F79" w14:textId="77777777" w:rsidR="00446ED3" w:rsidRDefault="003102B8" w:rsidP="00A4520B">
      <w:pPr>
        <w:pStyle w:val="Akapitzlist"/>
        <w:spacing w:after="0"/>
        <w:ind w:left="826" w:hanging="490"/>
        <w:jc w:val="both"/>
        <w:rPr>
          <w:rFonts w:ascii="Verdana" w:eastAsia="Calibri" w:hAnsi="Verdana"/>
          <w:bCs/>
          <w:sz w:val="20"/>
          <w:szCs w:val="20"/>
          <w:lang w:eastAsia="en-US"/>
        </w:rPr>
      </w:pPr>
      <w:r w:rsidRPr="006B0899">
        <w:rPr>
          <w:rFonts w:ascii="Verdana" w:eastAsia="Calibri" w:hAnsi="Verdana"/>
          <w:bCs/>
          <w:sz w:val="20"/>
          <w:szCs w:val="20"/>
          <w:lang w:eastAsia="en-US"/>
        </w:rPr>
        <w:tab/>
      </w:r>
      <w:bookmarkStart w:id="56" w:name="_Hlk70182120"/>
      <w:bookmarkStart w:id="57" w:name="_Hlk63351041"/>
      <w:bookmarkEnd w:id="55"/>
    </w:p>
    <w:p w14:paraId="13ECCCF3" w14:textId="1F91891F" w:rsidR="003102B8" w:rsidRPr="00941B47" w:rsidRDefault="003102B8" w:rsidP="00585DA7">
      <w:pPr>
        <w:pStyle w:val="Akapitzlist"/>
        <w:numPr>
          <w:ilvl w:val="0"/>
          <w:numId w:val="78"/>
        </w:numPr>
        <w:spacing w:after="0"/>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Przy założeniu, że minimalny (podstawowy) okres gwarancji wynosi </w:t>
      </w:r>
      <w:r w:rsidR="00E3097E">
        <w:rPr>
          <w:rFonts w:ascii="Verdana" w:eastAsia="Calibri" w:hAnsi="Verdana"/>
          <w:bCs/>
          <w:sz w:val="20"/>
          <w:szCs w:val="20"/>
          <w:lang w:eastAsia="en-US"/>
        </w:rPr>
        <w:t xml:space="preserve">24 </w:t>
      </w:r>
      <w:r w:rsidR="00F6425C">
        <w:rPr>
          <w:rFonts w:ascii="Verdana" w:eastAsia="Calibri" w:hAnsi="Verdana"/>
          <w:bCs/>
          <w:sz w:val="20"/>
          <w:szCs w:val="20"/>
          <w:lang w:eastAsia="en-US"/>
        </w:rPr>
        <w:t>miesi</w:t>
      </w:r>
      <w:r w:rsidR="00E3097E">
        <w:rPr>
          <w:rFonts w:ascii="Verdana" w:eastAsia="Calibri" w:hAnsi="Verdana"/>
          <w:bCs/>
          <w:sz w:val="20"/>
          <w:szCs w:val="20"/>
          <w:lang w:eastAsia="en-US"/>
        </w:rPr>
        <w:t>ą</w:t>
      </w:r>
      <w:r w:rsidR="00F6425C">
        <w:rPr>
          <w:rFonts w:ascii="Verdana" w:eastAsia="Calibri" w:hAnsi="Verdana"/>
          <w:bCs/>
          <w:sz w:val="20"/>
          <w:szCs w:val="20"/>
          <w:lang w:eastAsia="en-US"/>
        </w:rPr>
        <w:t>c</w:t>
      </w:r>
      <w:r w:rsidR="00E3097E">
        <w:rPr>
          <w:rFonts w:ascii="Verdana" w:eastAsia="Calibri" w:hAnsi="Verdana"/>
          <w:bCs/>
          <w:sz w:val="20"/>
          <w:szCs w:val="20"/>
          <w:lang w:eastAsia="en-US"/>
        </w:rPr>
        <w:t>e</w:t>
      </w:r>
      <w:r w:rsidRPr="00941B47">
        <w:rPr>
          <w:rFonts w:ascii="Verdana" w:eastAsia="Calibri" w:hAnsi="Verdana"/>
          <w:bCs/>
          <w:sz w:val="20"/>
          <w:szCs w:val="20"/>
          <w:lang w:eastAsia="en-US"/>
        </w:rPr>
        <w:t xml:space="preserve">, </w:t>
      </w:r>
      <w:r w:rsidR="00446ED3">
        <w:rPr>
          <w:rFonts w:ascii="Verdana" w:eastAsia="Calibri" w:hAnsi="Verdana"/>
          <w:bCs/>
          <w:sz w:val="20"/>
          <w:szCs w:val="20"/>
          <w:lang w:eastAsia="en-US"/>
        </w:rPr>
        <w:t xml:space="preserve"> </w:t>
      </w:r>
      <w:r w:rsidRPr="00941B47">
        <w:rPr>
          <w:rFonts w:ascii="Verdana" w:eastAsia="Calibri" w:hAnsi="Verdana"/>
          <w:bCs/>
          <w:sz w:val="20"/>
          <w:szCs w:val="20"/>
          <w:lang w:eastAsia="en-US"/>
        </w:rPr>
        <w:t>a</w:t>
      </w:r>
      <w:r w:rsidR="008E67D3">
        <w:rPr>
          <w:rFonts w:ascii="Verdana" w:eastAsia="Calibri" w:hAnsi="Verdana"/>
          <w:bCs/>
          <w:sz w:val="20"/>
          <w:szCs w:val="20"/>
          <w:lang w:eastAsia="en-US"/>
        </w:rPr>
        <w:t> </w:t>
      </w:r>
      <w:r w:rsidRPr="00941B47">
        <w:rPr>
          <w:rFonts w:ascii="Verdana" w:eastAsia="Calibri" w:hAnsi="Verdana"/>
          <w:bCs/>
          <w:sz w:val="20"/>
          <w:szCs w:val="20"/>
          <w:lang w:eastAsia="en-US"/>
        </w:rPr>
        <w:t xml:space="preserve">maksymalny </w:t>
      </w:r>
      <w:r w:rsidR="00E3097E">
        <w:rPr>
          <w:rFonts w:ascii="Verdana" w:eastAsia="Calibri" w:hAnsi="Verdana"/>
          <w:bCs/>
          <w:sz w:val="20"/>
          <w:szCs w:val="20"/>
          <w:lang w:eastAsia="en-US"/>
        </w:rPr>
        <w:t>36 miesięcy</w:t>
      </w:r>
      <w:r w:rsidRPr="00941B47">
        <w:rPr>
          <w:rFonts w:ascii="Verdana" w:eastAsia="Calibri" w:hAnsi="Verdana"/>
          <w:bCs/>
          <w:sz w:val="20"/>
          <w:szCs w:val="20"/>
          <w:lang w:eastAsia="en-US"/>
        </w:rPr>
        <w:t>.</w:t>
      </w:r>
    </w:p>
    <w:p w14:paraId="70F17D21" w14:textId="129345CE" w:rsidR="003102B8" w:rsidRPr="00585DA7" w:rsidRDefault="003102B8" w:rsidP="00585DA7">
      <w:pPr>
        <w:pStyle w:val="Akapitzlist"/>
        <w:numPr>
          <w:ilvl w:val="0"/>
          <w:numId w:val="78"/>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Wykonawca ma obowiązek zaoferować przynajmniej minimalny okres gwarancji oczekiwany przez Zamawiającego, czyli </w:t>
      </w:r>
      <w:r w:rsidR="00A75E98" w:rsidRPr="00585DA7">
        <w:rPr>
          <w:rFonts w:ascii="Verdana" w:eastAsia="Calibri" w:hAnsi="Verdana"/>
          <w:bCs/>
          <w:sz w:val="20"/>
          <w:szCs w:val="20"/>
          <w:lang w:eastAsia="en-US"/>
        </w:rPr>
        <w:t xml:space="preserve">24 miesiące </w:t>
      </w:r>
      <w:r w:rsidR="00F6425C" w:rsidRPr="00585DA7">
        <w:rPr>
          <w:rFonts w:ascii="Verdana" w:eastAsia="Calibri" w:hAnsi="Verdana"/>
          <w:bCs/>
          <w:sz w:val="20"/>
          <w:szCs w:val="20"/>
          <w:lang w:eastAsia="en-US"/>
        </w:rPr>
        <w:t xml:space="preserve">licząc </w:t>
      </w:r>
      <w:r w:rsidRPr="00585DA7">
        <w:rPr>
          <w:rFonts w:ascii="Verdana" w:eastAsia="Calibri" w:hAnsi="Verdana"/>
          <w:bCs/>
          <w:sz w:val="20"/>
          <w:szCs w:val="20"/>
          <w:lang w:eastAsia="en-US"/>
        </w:rPr>
        <w:t xml:space="preserve">od </w:t>
      </w:r>
      <w:r w:rsidR="00961C5E" w:rsidRPr="00585DA7">
        <w:rPr>
          <w:rFonts w:ascii="Verdana" w:eastAsia="Calibri" w:hAnsi="Verdana"/>
          <w:sz w:val="20"/>
          <w:szCs w:val="20"/>
          <w:lang w:eastAsia="en-US"/>
        </w:rPr>
        <w:t xml:space="preserve">następnego po </w:t>
      </w:r>
      <w:r w:rsidR="00961C5E" w:rsidRPr="00585DA7">
        <w:rPr>
          <w:rFonts w:ascii="Verdana" w:eastAsia="Calibri" w:hAnsi="Verdana"/>
          <w:bCs/>
          <w:sz w:val="20"/>
          <w:szCs w:val="20"/>
          <w:lang w:eastAsia="en-US"/>
        </w:rPr>
        <w:t>odbiorze jakościowym.</w:t>
      </w:r>
    </w:p>
    <w:p w14:paraId="7B5A4B4D" w14:textId="4732AF0B" w:rsidR="003102B8" w:rsidRPr="00585DA7" w:rsidRDefault="003102B8" w:rsidP="00585DA7">
      <w:pPr>
        <w:pStyle w:val="Akapitzlist"/>
        <w:numPr>
          <w:ilvl w:val="0"/>
          <w:numId w:val="78"/>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Jeżeli Wykonawca wskaże w ofercie okres gwarancji</w:t>
      </w:r>
      <w:r w:rsidR="00961C5E" w:rsidRPr="00585DA7">
        <w:rPr>
          <w:rFonts w:ascii="Verdana" w:eastAsia="Calibri" w:hAnsi="Verdana"/>
          <w:bCs/>
          <w:sz w:val="20"/>
          <w:szCs w:val="20"/>
          <w:lang w:eastAsia="en-US"/>
        </w:rPr>
        <w:t xml:space="preserve"> </w:t>
      </w:r>
      <w:r w:rsidRPr="00585DA7">
        <w:rPr>
          <w:rFonts w:ascii="Verdana" w:eastAsia="Calibri" w:hAnsi="Verdana"/>
          <w:bCs/>
          <w:sz w:val="20"/>
          <w:szCs w:val="20"/>
          <w:lang w:eastAsia="en-US"/>
        </w:rPr>
        <w:t xml:space="preserve">krótszy niż </w:t>
      </w:r>
      <w:r w:rsidR="00A75E98" w:rsidRPr="00585DA7">
        <w:rPr>
          <w:rFonts w:ascii="Verdana" w:eastAsia="Calibri" w:hAnsi="Verdana"/>
          <w:bCs/>
          <w:sz w:val="20"/>
          <w:szCs w:val="20"/>
          <w:lang w:eastAsia="en-US"/>
        </w:rPr>
        <w:t xml:space="preserve">24 </w:t>
      </w:r>
      <w:r w:rsidR="00F6425C" w:rsidRPr="00585DA7">
        <w:rPr>
          <w:rFonts w:ascii="Verdana" w:eastAsia="Calibri" w:hAnsi="Verdana"/>
          <w:bCs/>
          <w:sz w:val="20"/>
          <w:szCs w:val="20"/>
          <w:lang w:eastAsia="en-US"/>
        </w:rPr>
        <w:t>miesięcy</w:t>
      </w:r>
      <w:r w:rsidRPr="00585DA7">
        <w:rPr>
          <w:rFonts w:ascii="Verdana" w:eastAsia="Calibri" w:hAnsi="Verdana"/>
          <w:bCs/>
          <w:sz w:val="20"/>
          <w:szCs w:val="20"/>
          <w:lang w:eastAsia="en-US"/>
        </w:rPr>
        <w:t>, jego oferta zostanie odrzucona na podstawie art. 226 ust. 1 pkt 5) uPzp.</w:t>
      </w:r>
    </w:p>
    <w:p w14:paraId="115B827A" w14:textId="789A154D" w:rsidR="003102B8" w:rsidRPr="00585DA7" w:rsidRDefault="003102B8" w:rsidP="00585DA7">
      <w:pPr>
        <w:pStyle w:val="Akapitzlist"/>
        <w:numPr>
          <w:ilvl w:val="0"/>
          <w:numId w:val="79"/>
        </w:numPr>
        <w:spacing w:after="0"/>
        <w:jc w:val="both"/>
        <w:rPr>
          <w:rFonts w:ascii="Verdana" w:eastAsia="Calibri" w:hAnsi="Verdana"/>
          <w:bCs/>
          <w:sz w:val="20"/>
          <w:szCs w:val="20"/>
          <w:lang w:eastAsia="en-US"/>
        </w:rPr>
      </w:pPr>
      <w:bookmarkStart w:id="58" w:name="_Hlk145318095"/>
      <w:r w:rsidRPr="00585DA7">
        <w:rPr>
          <w:rFonts w:ascii="Verdana" w:eastAsia="Calibri" w:hAnsi="Verdana"/>
          <w:bCs/>
          <w:sz w:val="20"/>
          <w:szCs w:val="20"/>
          <w:lang w:eastAsia="en-US"/>
        </w:rPr>
        <w:t xml:space="preserve">Brak podania w ofercie okresu gwarancji oznaczać będzie, że Wykonawca zaoferuje wymagany przez Zamawiającego minimalny okres gwarancji. W takim przypadku </w:t>
      </w:r>
      <w:r w:rsidR="00961C5E" w:rsidRPr="00585DA7">
        <w:rPr>
          <w:rFonts w:ascii="Verdana" w:eastAsia="Calibri" w:hAnsi="Verdana"/>
          <w:bCs/>
          <w:sz w:val="20"/>
          <w:szCs w:val="20"/>
          <w:lang w:eastAsia="en-US"/>
        </w:rPr>
        <w:t>Wykonawca otrzyma 0</w:t>
      </w:r>
      <w:r w:rsidR="008E67D3" w:rsidRPr="00585DA7">
        <w:rPr>
          <w:rFonts w:ascii="Verdana" w:eastAsia="Calibri" w:hAnsi="Verdana"/>
          <w:bCs/>
          <w:sz w:val="20"/>
          <w:szCs w:val="20"/>
          <w:lang w:eastAsia="en-US"/>
        </w:rPr>
        <w:t> </w:t>
      </w:r>
      <w:r w:rsidRPr="00585DA7">
        <w:rPr>
          <w:rFonts w:ascii="Verdana" w:eastAsia="Calibri" w:hAnsi="Verdana"/>
          <w:bCs/>
          <w:sz w:val="20"/>
          <w:szCs w:val="20"/>
          <w:lang w:eastAsia="en-US"/>
        </w:rPr>
        <w:t>punktów w tym kryterium.</w:t>
      </w:r>
    </w:p>
    <w:p w14:paraId="3AC9D892" w14:textId="4A3019A4" w:rsidR="003102B8" w:rsidRPr="00585DA7" w:rsidRDefault="003102B8" w:rsidP="00585DA7">
      <w:pPr>
        <w:pStyle w:val="Akapitzlist"/>
        <w:numPr>
          <w:ilvl w:val="0"/>
          <w:numId w:val="79"/>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W przypadku podania okresu gwarancji dłuższego niż maksymalny oczekiwany przez Zamawiającego, Zamawiający do oceny ofert przyjmie okres gwarancji maksymalny, tj. </w:t>
      </w:r>
      <w:r w:rsidR="00A75E98" w:rsidRPr="00585DA7">
        <w:rPr>
          <w:rFonts w:ascii="Verdana" w:eastAsia="Calibri" w:hAnsi="Verdana"/>
          <w:bCs/>
          <w:sz w:val="20"/>
          <w:szCs w:val="20"/>
          <w:lang w:eastAsia="en-US"/>
        </w:rPr>
        <w:t xml:space="preserve">36 </w:t>
      </w:r>
      <w:r w:rsidR="00DD0AE2" w:rsidRPr="00585DA7">
        <w:rPr>
          <w:rFonts w:ascii="Verdana" w:eastAsia="Calibri" w:hAnsi="Verdana"/>
          <w:bCs/>
          <w:sz w:val="20"/>
          <w:szCs w:val="20"/>
          <w:lang w:eastAsia="en-US"/>
        </w:rPr>
        <w:t>miesiące</w:t>
      </w:r>
      <w:r w:rsidRPr="00585DA7">
        <w:rPr>
          <w:rFonts w:ascii="Verdana" w:eastAsia="Calibri" w:hAnsi="Verdana"/>
          <w:bCs/>
          <w:sz w:val="20"/>
          <w:szCs w:val="20"/>
          <w:lang w:eastAsia="en-US"/>
        </w:rPr>
        <w:t>. Do umowy będzie wpisany okres gwarancji wskazany w ofercie.</w:t>
      </w:r>
    </w:p>
    <w:p w14:paraId="26870786" w14:textId="77777777" w:rsidR="00525DD3" w:rsidRPr="00585DA7" w:rsidRDefault="003102B8" w:rsidP="00585DA7">
      <w:pPr>
        <w:pStyle w:val="Akapitzlist"/>
        <w:numPr>
          <w:ilvl w:val="0"/>
          <w:numId w:val="79"/>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W przypadku podania wartości pośrednich między granicznymi terminami, Zamawiający w celu oceny oferty będzie podane wartości pośrednie zaokrąglał w dół do krótszego terminu.</w:t>
      </w:r>
    </w:p>
    <w:p w14:paraId="6540280B" w14:textId="77777777" w:rsidR="002F6388" w:rsidRPr="00676E9F" w:rsidRDefault="002F6388" w:rsidP="00A4520B">
      <w:pPr>
        <w:spacing w:after="0"/>
        <w:ind w:left="812"/>
        <w:contextualSpacing/>
        <w:jc w:val="both"/>
        <w:rPr>
          <w:rFonts w:ascii="Verdana" w:hAnsi="Verdana"/>
          <w:bCs/>
          <w:sz w:val="20"/>
          <w:szCs w:val="20"/>
        </w:rPr>
      </w:pPr>
    </w:p>
    <w:p w14:paraId="5AD124EE" w14:textId="395DBA8B" w:rsidR="002F6388" w:rsidRPr="00585DA7" w:rsidRDefault="002F6388" w:rsidP="002F6388">
      <w:pPr>
        <w:pStyle w:val="Akapitzlist"/>
        <w:numPr>
          <w:ilvl w:val="0"/>
          <w:numId w:val="75"/>
        </w:numPr>
        <w:spacing w:after="0"/>
        <w:ind w:left="284" w:hanging="426"/>
        <w:jc w:val="both"/>
        <w:rPr>
          <w:rFonts w:ascii="Verdana" w:hAnsi="Verdana"/>
          <w:b/>
          <w:bCs/>
          <w:sz w:val="20"/>
          <w:szCs w:val="20"/>
          <w:u w:val="single"/>
        </w:rPr>
      </w:pPr>
      <w:r w:rsidRPr="00676E9F">
        <w:rPr>
          <w:rFonts w:ascii="Verdana" w:hAnsi="Verdana"/>
          <w:b/>
          <w:bCs/>
          <w:sz w:val="20"/>
          <w:szCs w:val="20"/>
          <w:u w:val="single"/>
        </w:rPr>
        <w:t>OPIS KRYTERIÓW DLA ZADANIA NR 2</w:t>
      </w:r>
    </w:p>
    <w:p w14:paraId="2A33A437" w14:textId="77777777" w:rsidR="00DB2E0B" w:rsidRDefault="00DB2E0B" w:rsidP="00585DA7">
      <w:pPr>
        <w:pStyle w:val="Akapitzlist"/>
        <w:spacing w:after="0"/>
        <w:ind w:left="284"/>
        <w:jc w:val="both"/>
        <w:rPr>
          <w:rFonts w:ascii="Verdana" w:hAnsi="Verdana"/>
          <w:b/>
          <w:bCs/>
          <w:color w:val="44546A" w:themeColor="text2"/>
          <w:sz w:val="20"/>
          <w:szCs w:val="20"/>
          <w:u w:val="single"/>
        </w:rPr>
      </w:pPr>
    </w:p>
    <w:p w14:paraId="0355A5C2" w14:textId="77777777" w:rsidR="00A330B5" w:rsidRDefault="00A330B5" w:rsidP="00A330B5">
      <w:pPr>
        <w:pStyle w:val="Akapitzlist"/>
        <w:numPr>
          <w:ilvl w:val="6"/>
          <w:numId w:val="1"/>
        </w:numPr>
        <w:tabs>
          <w:tab w:val="clear" w:pos="5040"/>
        </w:tabs>
        <w:spacing w:before="240" w:after="0"/>
        <w:ind w:left="284" w:hanging="284"/>
        <w:jc w:val="both"/>
        <w:rPr>
          <w:rFonts w:ascii="Verdana" w:hAnsi="Verdana"/>
          <w:sz w:val="20"/>
          <w:szCs w:val="20"/>
        </w:rPr>
      </w:pPr>
      <w:r w:rsidRPr="00764036">
        <w:rPr>
          <w:rFonts w:ascii="Verdana" w:hAnsi="Verdana"/>
          <w:sz w:val="20"/>
          <w:szCs w:val="20"/>
        </w:rPr>
        <w:t>Oferty zostaną ocenione przez Zamawiającego w oparciu o następujące kryteria oceny ofert:</w:t>
      </w:r>
    </w:p>
    <w:p w14:paraId="07C4C68B" w14:textId="41FFF445" w:rsidR="00A330B5" w:rsidRDefault="00A330B5" w:rsidP="00585DA7">
      <w:pPr>
        <w:pStyle w:val="Akapitzlist"/>
        <w:spacing w:after="0" w:line="240" w:lineRule="auto"/>
        <w:ind w:left="284"/>
        <w:rPr>
          <w:rFonts w:ascii="Verdana" w:hAnsi="Verdana"/>
          <w:b/>
          <w:sz w:val="20"/>
          <w:szCs w:val="20"/>
        </w:rPr>
      </w:pPr>
      <w:r w:rsidRPr="00D70388">
        <w:rPr>
          <w:rFonts w:ascii="Verdana" w:hAnsi="Verdana"/>
          <w:b/>
          <w:sz w:val="20"/>
          <w:szCs w:val="20"/>
        </w:rPr>
        <w:t xml:space="preserve">Kryterium 1: </w:t>
      </w:r>
      <w:r w:rsidRPr="00D6152B">
        <w:rPr>
          <w:rFonts w:ascii="Verdana" w:hAnsi="Verdana"/>
          <w:bCs/>
          <w:sz w:val="20"/>
          <w:szCs w:val="20"/>
        </w:rPr>
        <w:t xml:space="preserve">Cena </w:t>
      </w:r>
      <w:r w:rsidR="00B750E1" w:rsidRPr="00585DA7">
        <w:rPr>
          <w:rFonts w:ascii="Verdana" w:hAnsi="Verdana"/>
          <w:b/>
          <w:sz w:val="20"/>
          <w:szCs w:val="20"/>
        </w:rPr>
        <w:t>(C)</w:t>
      </w:r>
      <w:r w:rsidRPr="00585DA7">
        <w:rPr>
          <w:rFonts w:ascii="Verdana" w:hAnsi="Verdana"/>
          <w:b/>
          <w:sz w:val="20"/>
          <w:szCs w:val="20"/>
        </w:rPr>
        <w:t>-</w:t>
      </w:r>
      <w:r w:rsidRPr="00D6152B">
        <w:rPr>
          <w:rFonts w:ascii="Verdana" w:hAnsi="Verdana"/>
          <w:bCs/>
          <w:sz w:val="20"/>
          <w:szCs w:val="20"/>
        </w:rPr>
        <w:t xml:space="preserve"> </w:t>
      </w:r>
      <w:r w:rsidRPr="00986EA9">
        <w:rPr>
          <w:rFonts w:ascii="Verdana" w:hAnsi="Verdana"/>
          <w:b/>
          <w:sz w:val="20"/>
          <w:szCs w:val="20"/>
        </w:rPr>
        <w:t>60%</w:t>
      </w:r>
    </w:p>
    <w:p w14:paraId="58E9F281" w14:textId="60CB0660" w:rsidR="008E67D3" w:rsidRDefault="00A330B5" w:rsidP="00B750E1">
      <w:pPr>
        <w:spacing w:after="0"/>
        <w:ind w:left="294"/>
        <w:jc w:val="both"/>
        <w:rPr>
          <w:rFonts w:ascii="Verdana" w:hAnsi="Verdana"/>
          <w:b/>
          <w:sz w:val="20"/>
          <w:szCs w:val="20"/>
        </w:rPr>
      </w:pPr>
      <w:r w:rsidRPr="00D70388">
        <w:rPr>
          <w:rFonts w:ascii="Verdana" w:hAnsi="Verdana"/>
          <w:b/>
          <w:sz w:val="20"/>
          <w:szCs w:val="20"/>
        </w:rPr>
        <w:t xml:space="preserve">Kryterium 2: </w:t>
      </w:r>
      <w:r w:rsidR="00F6289F">
        <w:rPr>
          <w:rFonts w:ascii="Verdana" w:hAnsi="Verdana"/>
          <w:b/>
          <w:sz w:val="20"/>
          <w:szCs w:val="20"/>
        </w:rPr>
        <w:t xml:space="preserve">Parametr techniczny - </w:t>
      </w:r>
      <w:r w:rsidR="00F6289F">
        <w:rPr>
          <w:rFonts w:ascii="Verdana" w:hAnsi="Verdana"/>
          <w:bCs/>
          <w:sz w:val="20"/>
          <w:szCs w:val="20"/>
        </w:rPr>
        <w:t>ł</w:t>
      </w:r>
      <w:r w:rsidR="008E67D3" w:rsidRPr="00585DA7">
        <w:rPr>
          <w:rFonts w:ascii="Verdana" w:hAnsi="Verdana"/>
          <w:bCs/>
          <w:sz w:val="20"/>
          <w:szCs w:val="20"/>
        </w:rPr>
        <w:t>ączna pojemność pamięci podręcznej macierzy</w:t>
      </w:r>
      <w:r w:rsidR="001D1FB1">
        <w:rPr>
          <w:rFonts w:ascii="Verdana" w:hAnsi="Verdana"/>
          <w:bCs/>
          <w:sz w:val="20"/>
          <w:szCs w:val="20"/>
        </w:rPr>
        <w:t xml:space="preserve"> </w:t>
      </w:r>
      <w:r w:rsidR="001D1FB1" w:rsidRPr="00585DA7">
        <w:rPr>
          <w:rFonts w:ascii="Verdana" w:hAnsi="Verdana"/>
          <w:b/>
          <w:sz w:val="20"/>
          <w:szCs w:val="20"/>
        </w:rPr>
        <w:t>(P)</w:t>
      </w:r>
      <w:r w:rsidR="001D1FB1">
        <w:rPr>
          <w:rFonts w:ascii="Verdana" w:hAnsi="Verdana"/>
          <w:bCs/>
          <w:sz w:val="20"/>
          <w:szCs w:val="20"/>
        </w:rPr>
        <w:t xml:space="preserve"> – </w:t>
      </w:r>
      <w:r w:rsidR="001D1FB1" w:rsidRPr="00585DA7">
        <w:rPr>
          <w:rFonts w:ascii="Verdana" w:hAnsi="Verdana"/>
          <w:b/>
          <w:sz w:val="20"/>
          <w:szCs w:val="20"/>
        </w:rPr>
        <w:t>20%</w:t>
      </w:r>
    </w:p>
    <w:p w14:paraId="07DAB9CF" w14:textId="2F94DE21" w:rsidR="00B750E1" w:rsidRPr="00F307B5" w:rsidRDefault="008E67D3" w:rsidP="00B750E1">
      <w:pPr>
        <w:spacing w:after="0"/>
        <w:ind w:left="294"/>
        <w:jc w:val="both"/>
        <w:rPr>
          <w:rFonts w:ascii="Verdana" w:hAnsi="Verdana" w:cs="Arial"/>
          <w:b/>
          <w:sz w:val="20"/>
          <w:szCs w:val="20"/>
        </w:rPr>
      </w:pPr>
      <w:r>
        <w:rPr>
          <w:rFonts w:ascii="Verdana" w:hAnsi="Verdana"/>
          <w:b/>
          <w:sz w:val="20"/>
          <w:szCs w:val="20"/>
        </w:rPr>
        <w:t xml:space="preserve">Kryterium 3: </w:t>
      </w:r>
      <w:r w:rsidR="00B750E1" w:rsidRPr="00585DA7">
        <w:rPr>
          <w:rFonts w:ascii="Verdana" w:hAnsi="Verdana"/>
          <w:bCs/>
          <w:sz w:val="20"/>
          <w:szCs w:val="20"/>
        </w:rPr>
        <w:t>Okres gwarancji</w:t>
      </w:r>
      <w:r>
        <w:rPr>
          <w:rFonts w:ascii="Verdana" w:hAnsi="Verdana"/>
          <w:b/>
          <w:sz w:val="20"/>
          <w:szCs w:val="20"/>
        </w:rPr>
        <w:t xml:space="preserve"> </w:t>
      </w:r>
      <w:r w:rsidRPr="00585DA7">
        <w:rPr>
          <w:rFonts w:ascii="Verdana" w:hAnsi="Verdana"/>
          <w:bCs/>
          <w:sz w:val="20"/>
          <w:szCs w:val="20"/>
        </w:rPr>
        <w:t>(w tym zapewnienie wsparcia producenta)</w:t>
      </w:r>
      <w:r>
        <w:rPr>
          <w:rFonts w:ascii="Verdana" w:hAnsi="Verdana"/>
          <w:bCs/>
          <w:sz w:val="20"/>
          <w:szCs w:val="20"/>
        </w:rPr>
        <w:t xml:space="preserve"> </w:t>
      </w:r>
      <w:r w:rsidR="00B750E1" w:rsidRPr="00B750E1">
        <w:rPr>
          <w:rFonts w:ascii="Verdana" w:hAnsi="Verdana" w:cs="Arial"/>
          <w:b/>
          <w:sz w:val="20"/>
          <w:szCs w:val="20"/>
        </w:rPr>
        <w:t>(G) -</w:t>
      </w:r>
      <w:r>
        <w:rPr>
          <w:rFonts w:ascii="Verdana" w:hAnsi="Verdana" w:cs="Arial"/>
          <w:b/>
          <w:sz w:val="20"/>
          <w:szCs w:val="20"/>
        </w:rPr>
        <w:t>2</w:t>
      </w:r>
      <w:r w:rsidR="00B750E1" w:rsidRPr="003D25DE">
        <w:rPr>
          <w:rFonts w:ascii="Verdana" w:hAnsi="Verdana" w:cs="Arial"/>
          <w:b/>
          <w:sz w:val="20"/>
          <w:szCs w:val="20"/>
        </w:rPr>
        <w:t>0</w:t>
      </w:r>
      <w:r w:rsidR="00B750E1" w:rsidRPr="00B750E1">
        <w:rPr>
          <w:rFonts w:ascii="Verdana" w:hAnsi="Verdana" w:cs="Arial"/>
          <w:b/>
          <w:sz w:val="20"/>
          <w:szCs w:val="20"/>
        </w:rPr>
        <w:t>%</w:t>
      </w:r>
    </w:p>
    <w:p w14:paraId="24EE583A" w14:textId="6D16F7DD" w:rsidR="00A330B5" w:rsidRDefault="00A330B5" w:rsidP="00585DA7">
      <w:pPr>
        <w:pStyle w:val="Akapitzlist"/>
        <w:spacing w:after="0" w:line="240" w:lineRule="auto"/>
        <w:ind w:left="284"/>
        <w:rPr>
          <w:rFonts w:ascii="Verdana" w:hAnsi="Verdana"/>
          <w:b/>
          <w:sz w:val="20"/>
          <w:szCs w:val="20"/>
        </w:rPr>
      </w:pPr>
    </w:p>
    <w:p w14:paraId="3CD758A9" w14:textId="77777777" w:rsidR="00A330B5" w:rsidRPr="00C82B7D" w:rsidRDefault="00A330B5" w:rsidP="00585DA7">
      <w:pPr>
        <w:spacing w:after="0" w:line="240" w:lineRule="auto"/>
        <w:ind w:left="284"/>
        <w:jc w:val="both"/>
        <w:rPr>
          <w:rFonts w:ascii="Verdana" w:hAnsi="Verdana"/>
          <w:sz w:val="20"/>
          <w:szCs w:val="20"/>
        </w:rPr>
      </w:pPr>
      <w:r w:rsidRPr="00C82B7D">
        <w:rPr>
          <w:rFonts w:ascii="Verdana" w:hAnsi="Verdana"/>
          <w:sz w:val="20"/>
          <w:szCs w:val="20"/>
        </w:rPr>
        <w:t>Zamawiający dokona oceny ofert, przyznając punkty w ramach poszczególnych kryteriów oceny ofert, przyjmując zasadę, że 1% = 1 punkt.</w:t>
      </w:r>
    </w:p>
    <w:p w14:paraId="2C7128E8" w14:textId="77777777" w:rsidR="00A330B5" w:rsidRDefault="00A330B5" w:rsidP="00A330B5">
      <w:pPr>
        <w:ind w:left="294" w:firstLine="1"/>
        <w:jc w:val="both"/>
        <w:rPr>
          <w:rFonts w:ascii="Verdana" w:hAnsi="Verdana" w:cs="Arial"/>
          <w:sz w:val="20"/>
          <w:szCs w:val="20"/>
        </w:rPr>
      </w:pPr>
    </w:p>
    <w:p w14:paraId="0C3B1A23" w14:textId="77777777" w:rsidR="00A330B5" w:rsidRDefault="00A330B5" w:rsidP="00A330B5">
      <w:pPr>
        <w:pStyle w:val="Akapitzlist"/>
        <w:numPr>
          <w:ilvl w:val="6"/>
          <w:numId w:val="1"/>
        </w:numPr>
        <w:tabs>
          <w:tab w:val="clear" w:pos="5040"/>
        </w:tabs>
        <w:ind w:left="284"/>
      </w:pPr>
      <w:r>
        <w:rPr>
          <w:rFonts w:ascii="Verdana" w:hAnsi="Verdana" w:cs="Arial"/>
          <w:sz w:val="20"/>
          <w:szCs w:val="20"/>
        </w:rPr>
        <w:t>Łączna wartość punktowa oferty wyliczana będzie wg następującego wzoru:</w:t>
      </w:r>
    </w:p>
    <w:p w14:paraId="526659A0" w14:textId="0873FAAF" w:rsidR="00A330B5" w:rsidRDefault="00A330B5" w:rsidP="00A330B5">
      <w:pPr>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B750E1">
        <w:rPr>
          <w:rFonts w:ascii="Verdana" w:hAnsi="Verdana" w:cs="Arial"/>
          <w:b/>
          <w:bCs/>
          <w:sz w:val="20"/>
          <w:szCs w:val="20"/>
        </w:rPr>
        <w:t>C+</w:t>
      </w:r>
      <w:r w:rsidR="001D1FB1">
        <w:rPr>
          <w:rFonts w:ascii="Verdana" w:hAnsi="Verdana" w:cs="Arial"/>
          <w:b/>
          <w:bCs/>
          <w:sz w:val="20"/>
          <w:szCs w:val="20"/>
        </w:rPr>
        <w:t>P+</w:t>
      </w:r>
      <w:r w:rsidR="00B750E1">
        <w:rPr>
          <w:rFonts w:ascii="Verdana" w:hAnsi="Verdana" w:cs="Arial"/>
          <w:b/>
          <w:bCs/>
          <w:sz w:val="20"/>
          <w:szCs w:val="20"/>
        </w:rPr>
        <w:t>G</w:t>
      </w:r>
    </w:p>
    <w:p w14:paraId="18F811C4" w14:textId="77777777" w:rsidR="00A330B5" w:rsidRPr="00DB3EF2" w:rsidRDefault="00A330B5" w:rsidP="00585DA7">
      <w:pPr>
        <w:spacing w:after="40" w:line="240" w:lineRule="auto"/>
        <w:ind w:left="681" w:hanging="397"/>
        <w:jc w:val="both"/>
        <w:rPr>
          <w:rFonts w:ascii="Verdana" w:hAnsi="Verdana" w:cs="Arial"/>
          <w:sz w:val="20"/>
          <w:szCs w:val="20"/>
        </w:rPr>
      </w:pPr>
      <w:r w:rsidRPr="00DB3EF2">
        <w:rPr>
          <w:rFonts w:ascii="Verdana" w:hAnsi="Verdana" w:cs="Arial"/>
          <w:sz w:val="20"/>
          <w:szCs w:val="20"/>
        </w:rPr>
        <w:t>gdzie:</w:t>
      </w:r>
    </w:p>
    <w:p w14:paraId="7FCE4BF7" w14:textId="65449E24" w:rsidR="00A330B5" w:rsidRDefault="00A330B5">
      <w:pPr>
        <w:spacing w:after="40" w:line="240" w:lineRule="auto"/>
        <w:ind w:left="681" w:hanging="397"/>
        <w:jc w:val="both"/>
        <w:rPr>
          <w:rFonts w:ascii="Verdana" w:hAnsi="Verdana" w:cs="Arial"/>
          <w:bCs/>
          <w:sz w:val="20"/>
          <w:szCs w:val="20"/>
        </w:rPr>
      </w:pPr>
      <w:r>
        <w:rPr>
          <w:rFonts w:ascii="Verdana" w:hAnsi="Verdana" w:cs="Arial"/>
          <w:b/>
          <w:bCs/>
          <w:sz w:val="20"/>
          <w:szCs w:val="20"/>
        </w:rPr>
        <w:t>W</w:t>
      </w:r>
      <w:r>
        <w:rPr>
          <w:rFonts w:ascii="Verdana" w:hAnsi="Verdana" w:cs="Arial"/>
          <w:sz w:val="20"/>
          <w:szCs w:val="20"/>
        </w:rPr>
        <w:t>-</w:t>
      </w:r>
      <w:r w:rsidR="00B750E1">
        <w:rPr>
          <w:rFonts w:ascii="Verdana" w:hAnsi="Verdana" w:cs="Arial"/>
          <w:sz w:val="20"/>
          <w:szCs w:val="20"/>
        </w:rPr>
        <w:t xml:space="preserve">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7CFAB34F" w14:textId="77777777" w:rsidR="00B750E1" w:rsidRDefault="00B750E1" w:rsidP="00B750E1">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335D2DAE" w14:textId="370E6270" w:rsidR="001D1FB1" w:rsidRDefault="001D1FB1" w:rsidP="00B750E1">
      <w:pPr>
        <w:spacing w:after="0"/>
        <w:ind w:left="681" w:hanging="397"/>
        <w:jc w:val="both"/>
        <w:rPr>
          <w:rFonts w:ascii="Verdana" w:hAnsi="Verdana" w:cs="Arial"/>
          <w:sz w:val="20"/>
          <w:szCs w:val="20"/>
        </w:rPr>
      </w:pPr>
      <w:r>
        <w:rPr>
          <w:rFonts w:ascii="Verdana" w:hAnsi="Verdana" w:cs="Arial"/>
          <w:b/>
          <w:bCs/>
          <w:sz w:val="20"/>
          <w:szCs w:val="20"/>
        </w:rPr>
        <w:lastRenderedPageBreak/>
        <w:t xml:space="preserve">P </w:t>
      </w:r>
      <w:r w:rsidRPr="00585DA7">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oznacza wa</w:t>
      </w:r>
      <w:r>
        <w:rPr>
          <w:rFonts w:ascii="Verdana" w:hAnsi="Verdana" w:cs="Arial"/>
          <w:sz w:val="20"/>
          <w:szCs w:val="20"/>
        </w:rPr>
        <w:t xml:space="preserve">rtość punktową w kryterium </w:t>
      </w:r>
      <w:r w:rsidRPr="005861E5">
        <w:rPr>
          <w:rFonts w:ascii="Verdana" w:hAnsi="Verdana"/>
          <w:bCs/>
          <w:sz w:val="20"/>
          <w:szCs w:val="20"/>
        </w:rPr>
        <w:t>Łączna pojemność pamięci podręcznej macierzy</w:t>
      </w:r>
      <w:r>
        <w:rPr>
          <w:rFonts w:ascii="Verdana" w:hAnsi="Verdana"/>
          <w:bCs/>
          <w:sz w:val="20"/>
          <w:szCs w:val="20"/>
        </w:rPr>
        <w:t>;</w:t>
      </w:r>
    </w:p>
    <w:p w14:paraId="649833E0" w14:textId="65D3DDE8" w:rsidR="00B750E1" w:rsidRDefault="00B750E1" w:rsidP="00B750E1">
      <w:pPr>
        <w:spacing w:after="0"/>
        <w:ind w:left="708" w:hanging="424"/>
        <w:jc w:val="both"/>
        <w:rPr>
          <w:rFonts w:ascii="Verdana" w:hAnsi="Verdana" w:cs="Arial"/>
          <w:sz w:val="20"/>
          <w:szCs w:val="20"/>
        </w:rPr>
      </w:pPr>
      <w:r>
        <w:rPr>
          <w:rFonts w:ascii="Verdana" w:hAnsi="Verdana" w:cs="Arial"/>
          <w:b/>
          <w:sz w:val="20"/>
          <w:szCs w:val="20"/>
        </w:rPr>
        <w:t xml:space="preserve">G </w:t>
      </w:r>
      <w:r>
        <w:rPr>
          <w:rFonts w:ascii="Verdana" w:hAnsi="Verdana" w:cs="Arial"/>
          <w:sz w:val="20"/>
          <w:szCs w:val="20"/>
        </w:rPr>
        <w:t>-</w:t>
      </w:r>
      <w:r w:rsidRPr="006B0899">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Okres gwarancji</w:t>
      </w:r>
      <w:r w:rsidR="001D1FB1">
        <w:rPr>
          <w:rFonts w:ascii="Verdana" w:hAnsi="Verdana" w:cs="Arial"/>
          <w:sz w:val="20"/>
          <w:szCs w:val="20"/>
        </w:rPr>
        <w:t xml:space="preserve"> (w </w:t>
      </w:r>
      <w:r w:rsidR="001D1FB1" w:rsidRPr="005861E5">
        <w:rPr>
          <w:rFonts w:ascii="Verdana" w:hAnsi="Verdana"/>
          <w:bCs/>
          <w:sz w:val="20"/>
          <w:szCs w:val="20"/>
        </w:rPr>
        <w:t>tym zapewnienie wsparcia producenta</w:t>
      </w:r>
      <w:r w:rsidR="001D1FB1">
        <w:rPr>
          <w:rFonts w:ascii="Verdana" w:hAnsi="Verdana"/>
          <w:bCs/>
          <w:sz w:val="20"/>
          <w:szCs w:val="20"/>
        </w:rPr>
        <w:t>)</w:t>
      </w:r>
      <w:r>
        <w:rPr>
          <w:rFonts w:ascii="Verdana" w:hAnsi="Verdana" w:cs="Arial"/>
          <w:sz w:val="20"/>
          <w:szCs w:val="20"/>
        </w:rPr>
        <w:t xml:space="preserve">. </w:t>
      </w:r>
    </w:p>
    <w:p w14:paraId="12C37633" w14:textId="77777777" w:rsidR="00A42ABE" w:rsidRDefault="00A42ABE" w:rsidP="00A42ABE">
      <w:pPr>
        <w:ind w:left="308" w:hanging="24"/>
        <w:jc w:val="both"/>
        <w:rPr>
          <w:rFonts w:ascii="Verdana" w:hAnsi="Verdana" w:cs="Arial"/>
          <w:sz w:val="20"/>
          <w:szCs w:val="20"/>
        </w:rPr>
      </w:pPr>
    </w:p>
    <w:p w14:paraId="102A8642" w14:textId="54E5E65E" w:rsidR="00A330B5" w:rsidRDefault="00A42ABE" w:rsidP="00585DA7">
      <w:pPr>
        <w:ind w:left="308" w:hanging="24"/>
        <w:jc w:val="both"/>
        <w:rPr>
          <w:rFonts w:ascii="Verdana" w:hAnsi="Verdana"/>
          <w:sz w:val="20"/>
          <w:szCs w:val="20"/>
        </w:rPr>
      </w:pPr>
      <w:r w:rsidRPr="00DB3EF2">
        <w:rPr>
          <w:rFonts w:ascii="Verdana" w:hAnsi="Verdana" w:cs="Arial"/>
          <w:sz w:val="20"/>
          <w:szCs w:val="20"/>
        </w:rPr>
        <w:t xml:space="preserve">Maksymalna łączna ilość punktów, jaką może otrzymać oferta Wykonawcy </w:t>
      </w:r>
      <w:r>
        <w:rPr>
          <w:rFonts w:ascii="Verdana" w:hAnsi="Verdana" w:cs="Arial"/>
          <w:sz w:val="20"/>
          <w:szCs w:val="20"/>
        </w:rPr>
        <w:t xml:space="preserve">w tym Zadaniu </w:t>
      </w:r>
      <w:r w:rsidRPr="00DB3EF2">
        <w:rPr>
          <w:rFonts w:ascii="Verdana" w:hAnsi="Verdana" w:cs="Arial"/>
          <w:sz w:val="20"/>
          <w:szCs w:val="20"/>
        </w:rPr>
        <w:t>wynosi 100 pkt.</w:t>
      </w:r>
    </w:p>
    <w:p w14:paraId="4A6D5ABB" w14:textId="7E4D5C46" w:rsidR="00A330B5" w:rsidRPr="00585DA7" w:rsidRDefault="00A330B5" w:rsidP="00585DA7">
      <w:pPr>
        <w:pStyle w:val="Akapitzlist"/>
        <w:numPr>
          <w:ilvl w:val="6"/>
          <w:numId w:val="1"/>
        </w:numPr>
        <w:tabs>
          <w:tab w:val="clear" w:pos="5040"/>
        </w:tabs>
        <w:ind w:left="284"/>
        <w:rPr>
          <w:rFonts w:ascii="Verdana" w:hAnsi="Verdana" w:cs="Arial"/>
          <w:sz w:val="20"/>
          <w:szCs w:val="20"/>
        </w:rPr>
      </w:pPr>
      <w:r w:rsidRPr="00585DA7">
        <w:rPr>
          <w:rFonts w:ascii="Verdana" w:hAnsi="Verdana" w:cs="Arial"/>
          <w:sz w:val="20"/>
          <w:szCs w:val="20"/>
        </w:rPr>
        <w:t>Sposób obliczania wartości punktowej według ww. kryteriów:</w:t>
      </w:r>
    </w:p>
    <w:p w14:paraId="603EA015" w14:textId="77777777" w:rsidR="00A330B5" w:rsidRPr="00DB2E0B" w:rsidRDefault="00A330B5" w:rsidP="00585DA7">
      <w:pPr>
        <w:pStyle w:val="Akapitzlist"/>
        <w:ind w:left="284"/>
        <w:rPr>
          <w:rFonts w:ascii="Verdana" w:hAnsi="Verdana" w:cs="Arial"/>
          <w:sz w:val="20"/>
          <w:szCs w:val="20"/>
        </w:rPr>
      </w:pPr>
    </w:p>
    <w:p w14:paraId="3A136C64" w14:textId="45C478C2" w:rsidR="00B750E1" w:rsidRPr="00585DA7" w:rsidRDefault="00B750E1" w:rsidP="00585DA7">
      <w:pPr>
        <w:pStyle w:val="Akapitzlist"/>
        <w:numPr>
          <w:ilvl w:val="1"/>
          <w:numId w:val="43"/>
        </w:numPr>
        <w:spacing w:after="0"/>
        <w:rPr>
          <w:rFonts w:ascii="Verdana" w:hAnsi="Verdana"/>
          <w:sz w:val="20"/>
          <w:szCs w:val="20"/>
        </w:rPr>
      </w:pPr>
      <w:r w:rsidRPr="00585DA7">
        <w:rPr>
          <w:rFonts w:ascii="Verdana" w:hAnsi="Verdana"/>
          <w:b/>
          <w:sz w:val="20"/>
          <w:szCs w:val="20"/>
          <w:u w:val="single"/>
        </w:rPr>
        <w:t>Cena (C):</w:t>
      </w:r>
    </w:p>
    <w:p w14:paraId="1631FC4A" w14:textId="77777777" w:rsidR="00B750E1" w:rsidRPr="00FC6ED7" w:rsidRDefault="00B750E1" w:rsidP="00B750E1">
      <w:pPr>
        <w:pStyle w:val="Akapitzlist"/>
        <w:spacing w:after="0"/>
        <w:ind w:left="826" w:hanging="490"/>
        <w:rPr>
          <w:rFonts w:ascii="Verdana" w:hAnsi="Verdana"/>
          <w:sz w:val="20"/>
          <w:szCs w:val="20"/>
        </w:rPr>
      </w:pPr>
      <w:r>
        <w:rPr>
          <w:rFonts w:ascii="Verdana" w:hAnsi="Verdana"/>
          <w:sz w:val="20"/>
          <w:szCs w:val="20"/>
        </w:rPr>
        <w:tab/>
      </w:r>
      <w:r w:rsidRPr="00FC6ED7">
        <w:rPr>
          <w:rFonts w:ascii="Verdana" w:hAnsi="Verdana"/>
          <w:sz w:val="20"/>
          <w:szCs w:val="20"/>
        </w:rPr>
        <w:t>Zamawiający dokona oceny ofert w kryterium „cena” w następujący sposób:</w:t>
      </w:r>
    </w:p>
    <w:p w14:paraId="16A8730F" w14:textId="77777777" w:rsidR="00B750E1" w:rsidRDefault="00B750E1" w:rsidP="00B750E1">
      <w:pPr>
        <w:pStyle w:val="Akapitzlist"/>
        <w:spacing w:after="0"/>
        <w:ind w:left="826" w:hanging="490"/>
        <w:rPr>
          <w:rFonts w:ascii="Verdana" w:hAnsi="Verdana"/>
          <w:sz w:val="20"/>
          <w:szCs w:val="20"/>
        </w:rPr>
      </w:pP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60</w:t>
      </w:r>
      <w:r w:rsidRPr="0042498A">
        <w:rPr>
          <w:rFonts w:ascii="Verdana" w:hAnsi="Verdana"/>
          <w:sz w:val="20"/>
          <w:szCs w:val="20"/>
        </w:rPr>
        <w:t xml:space="preserve"> pkt, </w:t>
      </w:r>
      <w:r>
        <w:rPr>
          <w:rFonts w:ascii="Verdana" w:hAnsi="Verdana"/>
          <w:sz w:val="20"/>
          <w:szCs w:val="20"/>
        </w:rPr>
        <w:br/>
      </w:r>
      <w:r w:rsidRPr="0042498A">
        <w:rPr>
          <w:rFonts w:ascii="Verdana" w:hAnsi="Verdana"/>
          <w:sz w:val="20"/>
          <w:szCs w:val="20"/>
        </w:rPr>
        <w:t>a punkty dla pozostałych ofert zostaną wyliczone według wzoru:</w:t>
      </w:r>
    </w:p>
    <w:p w14:paraId="5752C790" w14:textId="77777777" w:rsidR="00B750E1" w:rsidRPr="0042498A" w:rsidRDefault="00B750E1" w:rsidP="00B750E1">
      <w:pPr>
        <w:pStyle w:val="Akapitzlist"/>
        <w:spacing w:after="0"/>
        <w:ind w:left="826" w:hanging="490"/>
        <w:jc w:val="center"/>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1DBEB33C" w14:textId="77777777" w:rsidR="00B750E1" w:rsidRPr="00DB3EF2" w:rsidRDefault="00B750E1" w:rsidP="00B750E1">
      <w:pPr>
        <w:spacing w:after="0"/>
        <w:ind w:left="826" w:hanging="490"/>
        <w:jc w:val="both"/>
        <w:rPr>
          <w:rFonts w:ascii="Verdana" w:hAnsi="Verdana" w:cs="Arial"/>
          <w:sz w:val="20"/>
          <w:szCs w:val="20"/>
        </w:rPr>
      </w:pPr>
      <w:r w:rsidRPr="00DB3EF2">
        <w:rPr>
          <w:rFonts w:ascii="Verdana" w:hAnsi="Verdana" w:cs="Arial"/>
          <w:sz w:val="20"/>
          <w:szCs w:val="20"/>
        </w:rPr>
        <w:t>gdzie:</w:t>
      </w:r>
    </w:p>
    <w:p w14:paraId="37EEC90F" w14:textId="77777777" w:rsidR="00B750E1" w:rsidRPr="00DB3EF2" w:rsidRDefault="00B750E1" w:rsidP="00B750E1">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5EA40A22" w14:textId="6F0D702F" w:rsidR="00B750E1" w:rsidRDefault="00B750E1" w:rsidP="00B750E1">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r w:rsidR="00A42ABE">
        <w:rPr>
          <w:rFonts w:ascii="Verdana" w:hAnsi="Verdana" w:cs="Arial"/>
          <w:sz w:val="20"/>
          <w:szCs w:val="20"/>
        </w:rPr>
        <w:t>;</w:t>
      </w:r>
    </w:p>
    <w:p w14:paraId="56259158" w14:textId="78079320" w:rsidR="00B750E1" w:rsidRDefault="00B750E1" w:rsidP="00B750E1">
      <w:pPr>
        <w:spacing w:after="0"/>
        <w:ind w:left="826" w:hanging="490"/>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r w:rsidR="00A42ABE">
        <w:rPr>
          <w:rFonts w:ascii="Verdana" w:hAnsi="Verdana" w:cs="Arial"/>
          <w:sz w:val="20"/>
          <w:szCs w:val="20"/>
        </w:rPr>
        <w:t>.</w:t>
      </w:r>
    </w:p>
    <w:p w14:paraId="4C6C9CED" w14:textId="77777777" w:rsidR="00DE6DD0" w:rsidRDefault="00DE6DD0" w:rsidP="00585DA7">
      <w:pPr>
        <w:spacing w:after="0"/>
        <w:jc w:val="both"/>
        <w:rPr>
          <w:rFonts w:ascii="Verdana" w:hAnsi="Verdana" w:cs="Arial"/>
          <w:sz w:val="20"/>
          <w:szCs w:val="20"/>
        </w:rPr>
      </w:pPr>
    </w:p>
    <w:p w14:paraId="7EF9182F" w14:textId="5E3AE607" w:rsidR="00DE6DD0" w:rsidRPr="00585DA7" w:rsidRDefault="00A42ABE" w:rsidP="00585DA7">
      <w:pPr>
        <w:pStyle w:val="Akapitzlist"/>
        <w:numPr>
          <w:ilvl w:val="1"/>
          <w:numId w:val="43"/>
        </w:numPr>
        <w:spacing w:after="0"/>
        <w:rPr>
          <w:rFonts w:ascii="Verdana" w:hAnsi="Verdana"/>
          <w:b/>
          <w:sz w:val="20"/>
          <w:szCs w:val="20"/>
          <w:u w:val="single"/>
        </w:rPr>
      </w:pPr>
      <w:r>
        <w:rPr>
          <w:rFonts w:ascii="Verdana" w:hAnsi="Verdana"/>
          <w:b/>
          <w:sz w:val="20"/>
          <w:szCs w:val="20"/>
          <w:u w:val="single"/>
        </w:rPr>
        <w:t xml:space="preserve">Parametr techniczny - </w:t>
      </w:r>
      <w:r w:rsidR="00DE6DD0" w:rsidRPr="00585DA7">
        <w:rPr>
          <w:rFonts w:ascii="Verdana" w:hAnsi="Verdana"/>
          <w:b/>
          <w:sz w:val="20"/>
          <w:szCs w:val="20"/>
          <w:u w:val="single"/>
        </w:rPr>
        <w:t>Łączna pojemność pamięci podręcznej macierzy (P)</w:t>
      </w:r>
      <w:r w:rsidR="00DE6DD0" w:rsidRPr="00A42ABE">
        <w:rPr>
          <w:rFonts w:ascii="Verdana" w:hAnsi="Verdana"/>
          <w:b/>
          <w:sz w:val="20"/>
          <w:szCs w:val="20"/>
          <w:u w:val="single"/>
        </w:rPr>
        <w:t>:</w:t>
      </w:r>
    </w:p>
    <w:p w14:paraId="36D61397" w14:textId="77777777" w:rsidR="00A42ABE" w:rsidRDefault="00A42ABE">
      <w:pPr>
        <w:pStyle w:val="Akapitzlist"/>
        <w:spacing w:after="0"/>
        <w:ind w:left="426"/>
        <w:jc w:val="both"/>
        <w:rPr>
          <w:rFonts w:ascii="Verdana" w:hAnsi="Verdana"/>
          <w:bCs/>
          <w:iCs/>
          <w:sz w:val="20"/>
          <w:szCs w:val="20"/>
        </w:rPr>
      </w:pPr>
    </w:p>
    <w:p w14:paraId="527D3F39" w14:textId="655648C3" w:rsidR="00A42ABE" w:rsidRPr="00585DA7" w:rsidRDefault="00A42ABE" w:rsidP="00585DA7">
      <w:pPr>
        <w:pStyle w:val="Akapitzlist"/>
        <w:numPr>
          <w:ilvl w:val="0"/>
          <w:numId w:val="82"/>
        </w:numPr>
        <w:spacing w:after="0"/>
        <w:jc w:val="both"/>
        <w:rPr>
          <w:rFonts w:ascii="Verdana" w:hAnsi="Verdana"/>
          <w:bCs/>
          <w:iCs/>
          <w:sz w:val="20"/>
          <w:szCs w:val="20"/>
        </w:rPr>
      </w:pPr>
      <w:r w:rsidRPr="00585DA7">
        <w:rPr>
          <w:rFonts w:ascii="Verdana" w:hAnsi="Verdana"/>
          <w:bCs/>
          <w:iCs/>
          <w:sz w:val="20"/>
          <w:szCs w:val="20"/>
        </w:rPr>
        <w:t xml:space="preserve">Punkty w tym kryterium będą przyznane po weryfikacji oferty na podstawie </w:t>
      </w:r>
      <w:r w:rsidRPr="00585DA7">
        <w:rPr>
          <w:rFonts w:ascii="Verdana" w:hAnsi="Verdana"/>
          <w:b/>
          <w:iCs/>
          <w:sz w:val="20"/>
          <w:szCs w:val="20"/>
        </w:rPr>
        <w:t>przedmiotowego środka dowodowego</w:t>
      </w:r>
      <w:r w:rsidRPr="00585DA7">
        <w:rPr>
          <w:rFonts w:ascii="Verdana" w:hAnsi="Verdana"/>
          <w:bCs/>
          <w:iCs/>
          <w:sz w:val="20"/>
          <w:szCs w:val="20"/>
        </w:rPr>
        <w:t xml:space="preserve"> - Opisu przedmiotu zamówienia/Minimalne wymagania</w:t>
      </w:r>
      <w:r w:rsidR="00F6289F" w:rsidRPr="00585DA7">
        <w:rPr>
          <w:rFonts w:ascii="Verdana" w:hAnsi="Verdana"/>
          <w:bCs/>
          <w:iCs/>
          <w:sz w:val="20"/>
          <w:szCs w:val="20"/>
        </w:rPr>
        <w:t xml:space="preserve">, stanowiącego </w:t>
      </w:r>
      <w:r w:rsidRPr="00585DA7">
        <w:rPr>
          <w:rFonts w:ascii="Verdana" w:hAnsi="Verdana"/>
          <w:bCs/>
          <w:iCs/>
          <w:sz w:val="20"/>
          <w:szCs w:val="20"/>
        </w:rPr>
        <w:t xml:space="preserve"> Załącznik nr 3.2 do SWZ, z którego będ</w:t>
      </w:r>
      <w:r w:rsidR="00F6289F" w:rsidRPr="00585DA7">
        <w:rPr>
          <w:rFonts w:ascii="Verdana" w:hAnsi="Verdana"/>
          <w:bCs/>
          <w:iCs/>
          <w:sz w:val="20"/>
          <w:szCs w:val="20"/>
        </w:rPr>
        <w:t>zie</w:t>
      </w:r>
      <w:r w:rsidRPr="00585DA7">
        <w:rPr>
          <w:rFonts w:ascii="Verdana" w:hAnsi="Verdana"/>
          <w:bCs/>
          <w:iCs/>
          <w:sz w:val="20"/>
          <w:szCs w:val="20"/>
        </w:rPr>
        <w:t xml:space="preserve"> wynikał </w:t>
      </w:r>
      <w:r w:rsidR="00B26AC2" w:rsidRPr="00C13B85">
        <w:rPr>
          <w:rFonts w:ascii="Verdana" w:hAnsi="Verdana"/>
          <w:bCs/>
          <w:iCs/>
          <w:sz w:val="20"/>
          <w:szCs w:val="20"/>
        </w:rPr>
        <w:t xml:space="preserve">oferowany </w:t>
      </w:r>
      <w:r w:rsidRPr="00585DA7">
        <w:rPr>
          <w:rFonts w:ascii="Verdana" w:hAnsi="Verdana"/>
          <w:bCs/>
          <w:iCs/>
          <w:sz w:val="20"/>
          <w:szCs w:val="20"/>
        </w:rPr>
        <w:t>parametr ocenian</w:t>
      </w:r>
      <w:r w:rsidR="00F6289F" w:rsidRPr="00585DA7">
        <w:rPr>
          <w:rFonts w:ascii="Verdana" w:hAnsi="Verdana"/>
          <w:bCs/>
          <w:iCs/>
          <w:sz w:val="20"/>
          <w:szCs w:val="20"/>
        </w:rPr>
        <w:t>y</w:t>
      </w:r>
      <w:r w:rsidRPr="00585DA7">
        <w:rPr>
          <w:rFonts w:ascii="Verdana" w:hAnsi="Verdana"/>
          <w:bCs/>
          <w:iCs/>
          <w:sz w:val="20"/>
          <w:szCs w:val="20"/>
        </w:rPr>
        <w:t xml:space="preserve"> w kryterium oceny ofert</w:t>
      </w:r>
      <w:r w:rsidR="00751E56">
        <w:rPr>
          <w:rFonts w:ascii="Verdana" w:hAnsi="Verdana"/>
          <w:bCs/>
          <w:iCs/>
          <w:sz w:val="20"/>
          <w:szCs w:val="20"/>
        </w:rPr>
        <w:t xml:space="preserve"> (pkt</w:t>
      </w:r>
      <w:r w:rsidR="00F2737A">
        <w:rPr>
          <w:rFonts w:ascii="Verdana" w:hAnsi="Verdana"/>
          <w:bCs/>
          <w:iCs/>
          <w:sz w:val="20"/>
          <w:szCs w:val="20"/>
        </w:rPr>
        <w:t xml:space="preserve"> 3 </w:t>
      </w:r>
      <w:r w:rsidR="00F2737A" w:rsidRPr="00585DA7">
        <w:rPr>
          <w:rFonts w:ascii="Verdana" w:hAnsi="Verdana"/>
          <w:bCs/>
          <w:i/>
          <w:sz w:val="20"/>
          <w:szCs w:val="20"/>
        </w:rPr>
        <w:t>Macierze</w:t>
      </w:r>
      <w:r w:rsidR="00B26AC2" w:rsidRPr="00585DA7">
        <w:rPr>
          <w:rFonts w:ascii="Verdana" w:hAnsi="Verdana"/>
          <w:bCs/>
          <w:i/>
          <w:sz w:val="20"/>
          <w:szCs w:val="20"/>
        </w:rPr>
        <w:t>. Pamięć Cache</w:t>
      </w:r>
      <w:r w:rsidR="00B26AC2">
        <w:rPr>
          <w:rFonts w:ascii="Verdana" w:hAnsi="Verdana"/>
          <w:bCs/>
          <w:iCs/>
          <w:sz w:val="20"/>
          <w:szCs w:val="20"/>
        </w:rPr>
        <w:t xml:space="preserve"> </w:t>
      </w:r>
      <w:r w:rsidR="00F2737A">
        <w:rPr>
          <w:rFonts w:ascii="Verdana" w:hAnsi="Verdana"/>
          <w:bCs/>
          <w:iCs/>
          <w:sz w:val="20"/>
          <w:szCs w:val="20"/>
        </w:rPr>
        <w:t xml:space="preserve"> w </w:t>
      </w:r>
      <w:r w:rsidR="00751E56">
        <w:rPr>
          <w:rFonts w:ascii="Verdana" w:hAnsi="Verdana"/>
          <w:bCs/>
          <w:iCs/>
          <w:sz w:val="20"/>
          <w:szCs w:val="20"/>
        </w:rPr>
        <w:t xml:space="preserve"> Załącznik</w:t>
      </w:r>
      <w:r w:rsidR="00F2737A">
        <w:rPr>
          <w:rFonts w:ascii="Verdana" w:hAnsi="Verdana"/>
          <w:bCs/>
          <w:iCs/>
          <w:sz w:val="20"/>
          <w:szCs w:val="20"/>
        </w:rPr>
        <w:t>u</w:t>
      </w:r>
      <w:r w:rsidR="00751E56">
        <w:rPr>
          <w:rFonts w:ascii="Verdana" w:hAnsi="Verdana"/>
          <w:bCs/>
          <w:iCs/>
          <w:sz w:val="20"/>
          <w:szCs w:val="20"/>
        </w:rPr>
        <w:t xml:space="preserve"> nr 3.2</w:t>
      </w:r>
      <w:r w:rsidR="00F2737A">
        <w:rPr>
          <w:rFonts w:ascii="Verdana" w:hAnsi="Verdana"/>
          <w:bCs/>
          <w:iCs/>
          <w:sz w:val="20"/>
          <w:szCs w:val="20"/>
        </w:rPr>
        <w:t xml:space="preserve"> do SWZ</w:t>
      </w:r>
      <w:r w:rsidR="00751E56">
        <w:rPr>
          <w:rFonts w:ascii="Verdana" w:hAnsi="Verdana"/>
          <w:bCs/>
          <w:iCs/>
          <w:sz w:val="20"/>
          <w:szCs w:val="20"/>
        </w:rPr>
        <w:t>)</w:t>
      </w:r>
      <w:r w:rsidRPr="00585DA7">
        <w:rPr>
          <w:rFonts w:ascii="Verdana" w:hAnsi="Verdana"/>
          <w:bCs/>
          <w:iCs/>
          <w:sz w:val="20"/>
          <w:szCs w:val="20"/>
        </w:rPr>
        <w:t>.</w:t>
      </w:r>
      <w:r w:rsidR="00F6289F" w:rsidRPr="00585DA7">
        <w:rPr>
          <w:rFonts w:ascii="Verdana" w:hAnsi="Verdana"/>
          <w:bCs/>
          <w:iCs/>
          <w:sz w:val="20"/>
          <w:szCs w:val="20"/>
        </w:rPr>
        <w:t xml:space="preserve"> </w:t>
      </w:r>
    </w:p>
    <w:p w14:paraId="29EF4021" w14:textId="03456B86" w:rsidR="00A42ABE" w:rsidRPr="00585DA7" w:rsidRDefault="00A42ABE" w:rsidP="00585DA7">
      <w:pPr>
        <w:pStyle w:val="Akapitzlist"/>
        <w:numPr>
          <w:ilvl w:val="0"/>
          <w:numId w:val="82"/>
        </w:numPr>
        <w:spacing w:after="0"/>
        <w:jc w:val="both"/>
        <w:rPr>
          <w:rFonts w:ascii="Verdana" w:hAnsi="Verdana"/>
          <w:bCs/>
          <w:iCs/>
          <w:sz w:val="20"/>
          <w:szCs w:val="20"/>
        </w:rPr>
      </w:pPr>
      <w:r w:rsidRPr="00585DA7">
        <w:rPr>
          <w:rFonts w:ascii="Verdana" w:hAnsi="Verdana"/>
          <w:bCs/>
          <w:iCs/>
          <w:sz w:val="20"/>
          <w:szCs w:val="20"/>
        </w:rPr>
        <w:t>Przedmiotowy środek dowodowy ma potwierdzać, że oferowane urządzenie posiada parametr techniczn</w:t>
      </w:r>
      <w:r w:rsidR="00751E56">
        <w:rPr>
          <w:rFonts w:ascii="Verdana" w:hAnsi="Verdana"/>
          <w:bCs/>
          <w:iCs/>
          <w:sz w:val="20"/>
          <w:szCs w:val="20"/>
        </w:rPr>
        <w:t>y</w:t>
      </w:r>
      <w:r w:rsidRPr="00585DA7">
        <w:rPr>
          <w:rFonts w:ascii="Verdana" w:hAnsi="Verdana"/>
          <w:bCs/>
          <w:iCs/>
          <w:sz w:val="20"/>
          <w:szCs w:val="20"/>
        </w:rPr>
        <w:t xml:space="preserve"> wymienion</w:t>
      </w:r>
      <w:r w:rsidR="00F6289F" w:rsidRPr="00585DA7">
        <w:rPr>
          <w:rFonts w:ascii="Verdana" w:hAnsi="Verdana"/>
          <w:bCs/>
          <w:iCs/>
          <w:sz w:val="20"/>
          <w:szCs w:val="20"/>
        </w:rPr>
        <w:t>y</w:t>
      </w:r>
      <w:r w:rsidRPr="00585DA7">
        <w:rPr>
          <w:rFonts w:ascii="Verdana" w:hAnsi="Verdana"/>
          <w:bCs/>
          <w:iCs/>
          <w:sz w:val="20"/>
          <w:szCs w:val="20"/>
        </w:rPr>
        <w:t xml:space="preserve"> w tabel</w:t>
      </w:r>
      <w:r w:rsidR="00F6289F" w:rsidRPr="00585DA7">
        <w:rPr>
          <w:rFonts w:ascii="Verdana" w:hAnsi="Verdana"/>
          <w:bCs/>
          <w:iCs/>
          <w:sz w:val="20"/>
          <w:szCs w:val="20"/>
        </w:rPr>
        <w:t xml:space="preserve">i </w:t>
      </w:r>
      <w:r w:rsidRPr="00585DA7">
        <w:rPr>
          <w:rFonts w:ascii="Verdana" w:hAnsi="Verdana"/>
          <w:bCs/>
          <w:iCs/>
          <w:sz w:val="20"/>
          <w:szCs w:val="20"/>
        </w:rPr>
        <w:t>poniżej ponad te, jakie zostały określone w Załączniku nr 3.</w:t>
      </w:r>
      <w:r w:rsidR="00F6289F" w:rsidRPr="00585DA7">
        <w:rPr>
          <w:rFonts w:ascii="Verdana" w:hAnsi="Verdana"/>
          <w:bCs/>
          <w:iCs/>
          <w:sz w:val="20"/>
          <w:szCs w:val="20"/>
        </w:rPr>
        <w:t>2</w:t>
      </w:r>
      <w:r w:rsidRPr="00585DA7">
        <w:rPr>
          <w:rFonts w:ascii="Verdana" w:hAnsi="Verdana"/>
          <w:bCs/>
          <w:iCs/>
          <w:sz w:val="20"/>
          <w:szCs w:val="20"/>
        </w:rPr>
        <w:t xml:space="preserve"> SWZ (Opis Przedmiotu Zamówienia/Minimalne wymagania). </w:t>
      </w:r>
    </w:p>
    <w:p w14:paraId="5A7C0455" w14:textId="69B729B6" w:rsidR="00A42ABE" w:rsidRPr="00585DA7" w:rsidRDefault="00A42ABE" w:rsidP="00585DA7">
      <w:pPr>
        <w:pStyle w:val="Akapitzlist"/>
        <w:numPr>
          <w:ilvl w:val="0"/>
          <w:numId w:val="82"/>
        </w:numPr>
        <w:spacing w:after="0"/>
        <w:jc w:val="both"/>
        <w:rPr>
          <w:rFonts w:ascii="Verdana" w:hAnsi="Verdana"/>
          <w:bCs/>
          <w:iCs/>
          <w:sz w:val="20"/>
          <w:szCs w:val="20"/>
        </w:rPr>
      </w:pPr>
      <w:r w:rsidRPr="00585DA7">
        <w:rPr>
          <w:rFonts w:ascii="Verdana" w:hAnsi="Verdana"/>
          <w:bCs/>
          <w:iCs/>
          <w:sz w:val="20"/>
          <w:szCs w:val="20"/>
        </w:rPr>
        <w:t>Za zaoferowany parametr techniczny ponad minimalny wymagany przez Zamawiającego oferta Wykonawcy uzyska odpowiednią ilość punktów wskazaną zgodnie z tabel</w:t>
      </w:r>
      <w:r w:rsidR="00F6289F" w:rsidRPr="00585DA7">
        <w:rPr>
          <w:rFonts w:ascii="Verdana" w:hAnsi="Verdana"/>
          <w:bCs/>
          <w:iCs/>
          <w:sz w:val="20"/>
          <w:szCs w:val="20"/>
        </w:rPr>
        <w:t>ą</w:t>
      </w:r>
      <w:r w:rsidRPr="00585DA7">
        <w:rPr>
          <w:rFonts w:ascii="Verdana" w:hAnsi="Verdana"/>
          <w:bCs/>
          <w:iCs/>
          <w:sz w:val="20"/>
          <w:szCs w:val="20"/>
        </w:rPr>
        <w:t xml:space="preserve"> poniżej.</w:t>
      </w:r>
    </w:p>
    <w:p w14:paraId="62BF229E" w14:textId="1E3439D2" w:rsidR="00A42ABE" w:rsidRPr="00585DA7" w:rsidRDefault="00A42ABE" w:rsidP="00585DA7">
      <w:pPr>
        <w:pStyle w:val="Akapitzlist"/>
        <w:numPr>
          <w:ilvl w:val="0"/>
          <w:numId w:val="82"/>
        </w:numPr>
        <w:spacing w:after="0"/>
        <w:jc w:val="both"/>
        <w:rPr>
          <w:rFonts w:ascii="Verdana" w:hAnsi="Verdana"/>
          <w:bCs/>
          <w:iCs/>
          <w:sz w:val="20"/>
          <w:szCs w:val="20"/>
        </w:rPr>
      </w:pPr>
      <w:r w:rsidRPr="00585DA7">
        <w:rPr>
          <w:rFonts w:ascii="Verdana" w:hAnsi="Verdana"/>
          <w:bCs/>
          <w:iCs/>
          <w:sz w:val="20"/>
          <w:szCs w:val="20"/>
        </w:rPr>
        <w:t>Ocenie będą podlegać jedynie oferty, których przedmiot zamówienia spełnia wymagania żądane przez Zamawiającego w Załączniku nr 3.</w:t>
      </w:r>
      <w:r w:rsidR="00F6289F" w:rsidRPr="00585DA7">
        <w:rPr>
          <w:rFonts w:ascii="Verdana" w:hAnsi="Verdana"/>
          <w:bCs/>
          <w:iCs/>
          <w:sz w:val="20"/>
          <w:szCs w:val="20"/>
        </w:rPr>
        <w:t>2</w:t>
      </w:r>
      <w:r w:rsidRPr="00585DA7">
        <w:rPr>
          <w:rFonts w:ascii="Verdana" w:hAnsi="Verdana"/>
          <w:bCs/>
          <w:iCs/>
          <w:sz w:val="20"/>
          <w:szCs w:val="20"/>
        </w:rPr>
        <w:t xml:space="preserve"> do SWZ Opisu przedmiotu zamówienia/Minimalne wymagania. </w:t>
      </w:r>
    </w:p>
    <w:p w14:paraId="599FFD42" w14:textId="313EA94A" w:rsidR="00A42ABE" w:rsidRPr="00585DA7" w:rsidRDefault="00A42ABE" w:rsidP="00585DA7">
      <w:pPr>
        <w:pStyle w:val="Akapitzlist"/>
        <w:numPr>
          <w:ilvl w:val="0"/>
          <w:numId w:val="82"/>
        </w:numPr>
        <w:spacing w:after="0"/>
        <w:jc w:val="both"/>
        <w:rPr>
          <w:rFonts w:ascii="Verdana" w:hAnsi="Verdana"/>
          <w:bCs/>
          <w:iCs/>
          <w:sz w:val="20"/>
          <w:szCs w:val="20"/>
        </w:rPr>
      </w:pPr>
      <w:r w:rsidRPr="00585DA7">
        <w:rPr>
          <w:rFonts w:ascii="Verdana" w:hAnsi="Verdana"/>
          <w:bCs/>
          <w:iCs/>
          <w:sz w:val="20"/>
          <w:szCs w:val="20"/>
        </w:rPr>
        <w:t>Wykonawca ma obowiązek zaoferować przynajmniej minimalne parametry wymagane przez Zamawiającego. W przypadku zaoferowania mniejsz</w:t>
      </w:r>
      <w:r w:rsidR="00F6289F" w:rsidRPr="00585DA7">
        <w:rPr>
          <w:rFonts w:ascii="Verdana" w:hAnsi="Verdana"/>
          <w:bCs/>
          <w:iCs/>
          <w:sz w:val="20"/>
          <w:szCs w:val="20"/>
        </w:rPr>
        <w:t>ej</w:t>
      </w:r>
      <w:r w:rsidRPr="00585DA7">
        <w:rPr>
          <w:rFonts w:ascii="Verdana" w:hAnsi="Verdana"/>
          <w:bCs/>
          <w:iCs/>
          <w:sz w:val="20"/>
          <w:szCs w:val="20"/>
        </w:rPr>
        <w:t xml:space="preserve"> pojemności niż wymagan</w:t>
      </w:r>
      <w:r w:rsidR="00F6289F" w:rsidRPr="00585DA7">
        <w:rPr>
          <w:rFonts w:ascii="Verdana" w:hAnsi="Verdana"/>
          <w:bCs/>
          <w:iCs/>
          <w:sz w:val="20"/>
          <w:szCs w:val="20"/>
        </w:rPr>
        <w:t>a</w:t>
      </w:r>
      <w:r w:rsidRPr="00585DA7">
        <w:rPr>
          <w:rFonts w:ascii="Verdana" w:hAnsi="Verdana"/>
          <w:bCs/>
          <w:iCs/>
          <w:sz w:val="20"/>
          <w:szCs w:val="20"/>
        </w:rPr>
        <w:t>, oferta Wykonawcy będzie podlegała odrzuceniu.</w:t>
      </w:r>
    </w:p>
    <w:p w14:paraId="69C3C276" w14:textId="1B099E74" w:rsidR="00A42ABE" w:rsidRPr="00585DA7" w:rsidRDefault="00A42ABE" w:rsidP="00585DA7">
      <w:pPr>
        <w:pStyle w:val="Akapitzlist"/>
        <w:numPr>
          <w:ilvl w:val="0"/>
          <w:numId w:val="82"/>
        </w:numPr>
        <w:spacing w:after="0"/>
        <w:jc w:val="both"/>
        <w:rPr>
          <w:rFonts w:ascii="Verdana" w:hAnsi="Verdana"/>
          <w:bCs/>
          <w:iCs/>
          <w:sz w:val="20"/>
          <w:szCs w:val="20"/>
        </w:rPr>
      </w:pPr>
      <w:r w:rsidRPr="00585DA7">
        <w:rPr>
          <w:rFonts w:ascii="Verdana" w:hAnsi="Verdana"/>
          <w:bCs/>
          <w:iCs/>
          <w:sz w:val="20"/>
          <w:szCs w:val="20"/>
        </w:rPr>
        <w:t>W przypadku podania wartości pośrednich między granicznymi pojemnościami, Zamawiający w celu oceny oferty będzie podane pojemności pośrednie zaokrąglał w</w:t>
      </w:r>
      <w:r w:rsidR="00F6289F">
        <w:rPr>
          <w:rFonts w:ascii="Verdana" w:hAnsi="Verdana"/>
          <w:bCs/>
          <w:iCs/>
          <w:sz w:val="20"/>
          <w:szCs w:val="20"/>
        </w:rPr>
        <w:t> </w:t>
      </w:r>
      <w:r w:rsidRPr="00585DA7">
        <w:rPr>
          <w:rFonts w:ascii="Verdana" w:hAnsi="Verdana"/>
          <w:bCs/>
          <w:iCs/>
          <w:sz w:val="20"/>
          <w:szCs w:val="20"/>
        </w:rPr>
        <w:t>dół do minimalnych wymaganych pojemności.</w:t>
      </w:r>
    </w:p>
    <w:p w14:paraId="784B7EB2" w14:textId="63F5D551" w:rsidR="00DE6DD0" w:rsidRDefault="00DE6DD0" w:rsidP="00F6289F">
      <w:pPr>
        <w:pStyle w:val="Akapitzlist"/>
        <w:numPr>
          <w:ilvl w:val="0"/>
          <w:numId w:val="82"/>
        </w:numPr>
        <w:spacing w:after="0"/>
        <w:jc w:val="both"/>
        <w:rPr>
          <w:rFonts w:ascii="Verdana" w:hAnsi="Verdana"/>
          <w:bCs/>
          <w:iCs/>
          <w:sz w:val="20"/>
          <w:szCs w:val="20"/>
        </w:rPr>
      </w:pPr>
      <w:r w:rsidRPr="00585DA7">
        <w:rPr>
          <w:rFonts w:ascii="Verdana" w:hAnsi="Verdana"/>
          <w:bCs/>
          <w:iCs/>
          <w:sz w:val="20"/>
          <w:szCs w:val="20"/>
        </w:rPr>
        <w:t>Odpowiednią ilość punktów otrzyma Wykonawca, który zaoferuje:</w:t>
      </w:r>
    </w:p>
    <w:p w14:paraId="6E816434" w14:textId="77777777" w:rsidR="00F6289F" w:rsidRPr="00585DA7" w:rsidRDefault="00F6289F" w:rsidP="00585DA7">
      <w:pPr>
        <w:pStyle w:val="Akapitzlist"/>
        <w:spacing w:after="0"/>
        <w:ind w:left="1056"/>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982"/>
      </w:tblGrid>
      <w:tr w:rsidR="00DE6DD0" w:rsidRPr="00446ED3" w14:paraId="6E429EFC" w14:textId="77777777" w:rsidTr="00585DA7">
        <w:trPr>
          <w:trHeight w:val="664"/>
          <w:jc w:val="center"/>
        </w:trPr>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8702C" w14:textId="3A0A96E5" w:rsidR="00DE6DD0" w:rsidRPr="00DE6DD0" w:rsidRDefault="00DE6DD0" w:rsidP="00585DA7">
            <w:pPr>
              <w:suppressAutoHyphens/>
              <w:spacing w:after="0"/>
              <w:jc w:val="center"/>
              <w:rPr>
                <w:rFonts w:ascii="Verdana" w:hAnsi="Verdana" w:cs="Arial"/>
                <w:b/>
                <w:i/>
                <w:sz w:val="20"/>
                <w:szCs w:val="20"/>
                <w:highlight w:val="cyan"/>
              </w:rPr>
            </w:pPr>
            <w:r w:rsidRPr="00585DA7">
              <w:rPr>
                <w:rFonts w:ascii="Verdana" w:hAnsi="Verdana"/>
                <w:b/>
                <w:sz w:val="20"/>
                <w:szCs w:val="20"/>
              </w:rPr>
              <w:lastRenderedPageBreak/>
              <w:t>Łączna pojemność pamięci podręcznej macierzy</w:t>
            </w: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4050E" w14:textId="29571523" w:rsidR="00DE6DD0" w:rsidRPr="00585DA7" w:rsidRDefault="00DE6DD0" w:rsidP="005861E5">
            <w:pPr>
              <w:suppressAutoHyphens/>
              <w:spacing w:after="0"/>
              <w:rPr>
                <w:rFonts w:ascii="Verdana" w:hAnsi="Verdana" w:cs="Arial"/>
                <w:b/>
                <w:bCs/>
                <w:iCs/>
                <w:sz w:val="20"/>
                <w:szCs w:val="20"/>
                <w:highlight w:val="cyan"/>
              </w:rPr>
            </w:pPr>
            <w:r w:rsidRPr="00585DA7">
              <w:rPr>
                <w:rFonts w:ascii="Verdana" w:hAnsi="Verdana" w:cs="Arial"/>
                <w:b/>
                <w:bCs/>
                <w:iCs/>
                <w:sz w:val="20"/>
                <w:szCs w:val="20"/>
              </w:rPr>
              <w:t>Liczba punktów</w:t>
            </w:r>
          </w:p>
        </w:tc>
      </w:tr>
      <w:tr w:rsidR="00DE6DD0" w:rsidRPr="00751E56" w14:paraId="630E8021" w14:textId="77777777" w:rsidTr="00585DA7">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158ED91" w14:textId="6D741404" w:rsidR="00DE6DD0" w:rsidRPr="00585DA7" w:rsidRDefault="006A7DEC" w:rsidP="00585DA7">
            <w:pPr>
              <w:suppressAutoHyphens/>
              <w:spacing w:after="0"/>
              <w:jc w:val="center"/>
              <w:rPr>
                <w:rFonts w:ascii="Verdana" w:hAnsi="Verdana" w:cs="Arial"/>
                <w:bCs/>
                <w:sz w:val="20"/>
                <w:szCs w:val="20"/>
              </w:rPr>
            </w:pPr>
            <w:r w:rsidRPr="00585DA7">
              <w:rPr>
                <w:rFonts w:ascii="Verdana" w:hAnsi="Verdana" w:cs="Arial"/>
                <w:bCs/>
                <w:sz w:val="20"/>
                <w:szCs w:val="20"/>
              </w:rPr>
              <w:t>128</w:t>
            </w:r>
            <w:r w:rsidR="00DE6DD0" w:rsidRPr="00585DA7">
              <w:rPr>
                <w:rFonts w:ascii="Verdana" w:hAnsi="Verdana" w:cs="Arial"/>
                <w:bCs/>
                <w:sz w:val="20"/>
                <w:szCs w:val="20"/>
              </w:rPr>
              <w:t xml:space="preserve"> GB</w:t>
            </w:r>
          </w:p>
        </w:tc>
        <w:tc>
          <w:tcPr>
            <w:tcW w:w="2982" w:type="dxa"/>
            <w:tcBorders>
              <w:top w:val="single" w:sz="4" w:space="0" w:color="auto"/>
              <w:left w:val="single" w:sz="4" w:space="0" w:color="auto"/>
              <w:bottom w:val="single" w:sz="4" w:space="0" w:color="auto"/>
              <w:right w:val="single" w:sz="4" w:space="0" w:color="auto"/>
            </w:tcBorders>
            <w:vAlign w:val="center"/>
          </w:tcPr>
          <w:p w14:paraId="0B9EB83C" w14:textId="29C23359" w:rsidR="00DE6DD0" w:rsidRPr="00585DA7" w:rsidRDefault="00751E56" w:rsidP="00585DA7">
            <w:pPr>
              <w:suppressAutoHyphens/>
              <w:spacing w:after="0"/>
              <w:jc w:val="center"/>
              <w:rPr>
                <w:rFonts w:ascii="Verdana" w:hAnsi="Verdana" w:cs="Arial"/>
                <w:sz w:val="20"/>
                <w:szCs w:val="20"/>
              </w:rPr>
            </w:pPr>
            <w:r w:rsidRPr="00585DA7">
              <w:rPr>
                <w:rFonts w:ascii="Verdana" w:hAnsi="Verdana" w:cs="Arial"/>
                <w:sz w:val="20"/>
                <w:szCs w:val="20"/>
              </w:rPr>
              <w:t xml:space="preserve">  </w:t>
            </w:r>
            <w:r w:rsidR="00DE6DD0" w:rsidRPr="00585DA7">
              <w:rPr>
                <w:rFonts w:ascii="Verdana" w:hAnsi="Verdana" w:cs="Arial"/>
                <w:sz w:val="20"/>
                <w:szCs w:val="20"/>
              </w:rPr>
              <w:t>0 pkt</w:t>
            </w:r>
          </w:p>
        </w:tc>
      </w:tr>
      <w:tr w:rsidR="00DE6DD0" w:rsidRPr="00751E56" w14:paraId="7B08613A" w14:textId="77777777" w:rsidTr="00585DA7">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3E5663E1" w14:textId="3D430A76" w:rsidR="00DE6DD0" w:rsidRPr="00585DA7" w:rsidRDefault="006A7DEC" w:rsidP="00585DA7">
            <w:pPr>
              <w:suppressAutoHyphens/>
              <w:spacing w:after="0"/>
              <w:jc w:val="center"/>
              <w:rPr>
                <w:rFonts w:ascii="Verdana" w:hAnsi="Verdana" w:cs="Arial"/>
                <w:bCs/>
                <w:sz w:val="20"/>
                <w:szCs w:val="20"/>
              </w:rPr>
            </w:pPr>
            <w:r w:rsidRPr="00585DA7">
              <w:rPr>
                <w:rFonts w:ascii="Verdana" w:hAnsi="Verdana" w:cs="Arial"/>
                <w:bCs/>
                <w:sz w:val="20"/>
                <w:szCs w:val="20"/>
              </w:rPr>
              <w:t>256</w:t>
            </w:r>
            <w:r w:rsidR="00DE6DD0" w:rsidRPr="00585DA7">
              <w:rPr>
                <w:rFonts w:ascii="Verdana" w:hAnsi="Verdana" w:cs="Arial"/>
                <w:bCs/>
                <w:sz w:val="20"/>
                <w:szCs w:val="20"/>
              </w:rPr>
              <w:t xml:space="preserve"> GB</w:t>
            </w:r>
          </w:p>
        </w:tc>
        <w:tc>
          <w:tcPr>
            <w:tcW w:w="2982" w:type="dxa"/>
            <w:tcBorders>
              <w:top w:val="single" w:sz="4" w:space="0" w:color="auto"/>
              <w:left w:val="single" w:sz="4" w:space="0" w:color="auto"/>
              <w:bottom w:val="single" w:sz="4" w:space="0" w:color="auto"/>
              <w:right w:val="single" w:sz="4" w:space="0" w:color="auto"/>
            </w:tcBorders>
            <w:vAlign w:val="center"/>
          </w:tcPr>
          <w:p w14:paraId="13428C2D" w14:textId="1E0C5CA2" w:rsidR="00DE6DD0" w:rsidRPr="00585DA7" w:rsidRDefault="00DE6DD0" w:rsidP="00585DA7">
            <w:pPr>
              <w:suppressAutoHyphens/>
              <w:spacing w:after="0"/>
              <w:jc w:val="center"/>
              <w:rPr>
                <w:rFonts w:ascii="Verdana" w:hAnsi="Verdana" w:cs="Arial"/>
                <w:sz w:val="20"/>
                <w:szCs w:val="20"/>
              </w:rPr>
            </w:pPr>
            <w:r w:rsidRPr="00585DA7">
              <w:rPr>
                <w:rFonts w:ascii="Verdana" w:hAnsi="Verdana" w:cs="Arial"/>
                <w:sz w:val="20"/>
                <w:szCs w:val="20"/>
              </w:rPr>
              <w:t>20 pkt</w:t>
            </w:r>
          </w:p>
        </w:tc>
      </w:tr>
    </w:tbl>
    <w:p w14:paraId="65CBC22F" w14:textId="77777777" w:rsidR="00DE6DD0" w:rsidRPr="00585DA7" w:rsidRDefault="00DE6DD0" w:rsidP="00DE6DD0">
      <w:pPr>
        <w:spacing w:after="0"/>
        <w:jc w:val="both"/>
        <w:rPr>
          <w:rFonts w:ascii="Verdana" w:hAnsi="Verdana"/>
          <w:bCs/>
          <w:iCs/>
          <w:sz w:val="20"/>
          <w:szCs w:val="20"/>
        </w:rPr>
      </w:pPr>
    </w:p>
    <w:p w14:paraId="0C08B6E9" w14:textId="547E30BF" w:rsidR="00DE6DD0" w:rsidRPr="00585DA7" w:rsidRDefault="00DE6DD0" w:rsidP="00585DA7">
      <w:pPr>
        <w:spacing w:after="0"/>
        <w:ind w:left="426"/>
        <w:jc w:val="both"/>
        <w:rPr>
          <w:rFonts w:ascii="Verdana" w:hAnsi="Verdana"/>
          <w:bCs/>
          <w:iCs/>
          <w:sz w:val="20"/>
          <w:szCs w:val="20"/>
        </w:rPr>
      </w:pPr>
      <w:r w:rsidRPr="00585DA7">
        <w:rPr>
          <w:rFonts w:ascii="Verdana" w:hAnsi="Verdana"/>
          <w:bCs/>
          <w:iCs/>
          <w:sz w:val="20"/>
          <w:szCs w:val="20"/>
        </w:rPr>
        <w:t xml:space="preserve">Przy założeniu, że wymagana </w:t>
      </w:r>
      <w:r w:rsidR="006A7DEC" w:rsidRPr="00751E56">
        <w:rPr>
          <w:rFonts w:ascii="Verdana" w:hAnsi="Verdana"/>
          <w:bCs/>
          <w:iCs/>
          <w:sz w:val="20"/>
          <w:szCs w:val="20"/>
        </w:rPr>
        <w:t xml:space="preserve">łączna </w:t>
      </w:r>
      <w:r w:rsidRPr="00585DA7">
        <w:rPr>
          <w:rFonts w:ascii="Verdana" w:hAnsi="Verdana"/>
          <w:bCs/>
          <w:iCs/>
          <w:sz w:val="20"/>
          <w:szCs w:val="20"/>
        </w:rPr>
        <w:t xml:space="preserve">pojemność pamięci </w:t>
      </w:r>
      <w:r w:rsidR="006A7DEC" w:rsidRPr="00751E56">
        <w:rPr>
          <w:rFonts w:ascii="Verdana" w:hAnsi="Verdana"/>
          <w:bCs/>
          <w:iCs/>
          <w:sz w:val="20"/>
          <w:szCs w:val="20"/>
        </w:rPr>
        <w:t xml:space="preserve">podręcznej </w:t>
      </w:r>
      <w:r w:rsidRPr="00585DA7">
        <w:rPr>
          <w:rFonts w:ascii="Verdana" w:hAnsi="Verdana"/>
          <w:bCs/>
          <w:iCs/>
          <w:sz w:val="20"/>
          <w:szCs w:val="20"/>
        </w:rPr>
        <w:t xml:space="preserve">dla </w:t>
      </w:r>
      <w:r w:rsidR="006A7DEC" w:rsidRPr="00751E56">
        <w:rPr>
          <w:rFonts w:ascii="Verdana" w:hAnsi="Verdana"/>
          <w:bCs/>
          <w:iCs/>
          <w:sz w:val="20"/>
          <w:szCs w:val="20"/>
        </w:rPr>
        <w:t>macierzy</w:t>
      </w:r>
      <w:r w:rsidRPr="00585DA7">
        <w:rPr>
          <w:rFonts w:ascii="Verdana" w:hAnsi="Verdana"/>
          <w:bCs/>
          <w:iCs/>
          <w:sz w:val="20"/>
          <w:szCs w:val="20"/>
        </w:rPr>
        <w:t xml:space="preserve"> wynosi min. </w:t>
      </w:r>
      <w:r w:rsidR="006A7DEC" w:rsidRPr="00751E56">
        <w:rPr>
          <w:rFonts w:ascii="Verdana" w:hAnsi="Verdana"/>
          <w:bCs/>
          <w:iCs/>
          <w:sz w:val="20"/>
          <w:szCs w:val="20"/>
        </w:rPr>
        <w:t>128</w:t>
      </w:r>
      <w:r w:rsidRPr="00585DA7">
        <w:rPr>
          <w:rFonts w:ascii="Verdana" w:hAnsi="Verdana"/>
          <w:bCs/>
          <w:iCs/>
          <w:sz w:val="20"/>
          <w:szCs w:val="20"/>
        </w:rPr>
        <w:t xml:space="preserve"> GB, maksymalna </w:t>
      </w:r>
      <w:r w:rsidR="006A7DEC" w:rsidRPr="00751E56">
        <w:rPr>
          <w:rFonts w:ascii="Verdana" w:hAnsi="Verdana"/>
          <w:bCs/>
          <w:iCs/>
          <w:sz w:val="20"/>
          <w:szCs w:val="20"/>
        </w:rPr>
        <w:t>256</w:t>
      </w:r>
      <w:r w:rsidRPr="00585DA7">
        <w:rPr>
          <w:rFonts w:ascii="Verdana" w:hAnsi="Verdana"/>
          <w:bCs/>
          <w:iCs/>
          <w:sz w:val="20"/>
          <w:szCs w:val="20"/>
        </w:rPr>
        <w:t xml:space="preserve"> GB</w:t>
      </w:r>
      <w:r w:rsidR="006A7DEC" w:rsidRPr="00751E56">
        <w:rPr>
          <w:rFonts w:ascii="Verdana" w:hAnsi="Verdana"/>
          <w:bCs/>
          <w:iCs/>
          <w:sz w:val="20"/>
          <w:szCs w:val="20"/>
        </w:rPr>
        <w:t xml:space="preserve">. </w:t>
      </w:r>
    </w:p>
    <w:p w14:paraId="455DC483" w14:textId="7A9F3861" w:rsidR="00DE6DD0" w:rsidRPr="00585DA7" w:rsidRDefault="00DE6DD0" w:rsidP="00585DA7">
      <w:pPr>
        <w:spacing w:after="0"/>
        <w:ind w:left="426"/>
        <w:jc w:val="both"/>
        <w:rPr>
          <w:rFonts w:ascii="Verdana" w:hAnsi="Verdana"/>
          <w:bCs/>
          <w:iCs/>
          <w:sz w:val="20"/>
          <w:szCs w:val="20"/>
        </w:rPr>
      </w:pPr>
      <w:r w:rsidRPr="00585DA7">
        <w:rPr>
          <w:rFonts w:ascii="Verdana" w:hAnsi="Verdana"/>
          <w:bCs/>
          <w:iCs/>
          <w:sz w:val="20"/>
          <w:szCs w:val="20"/>
        </w:rPr>
        <w:t xml:space="preserve">W przypadku zaoferowania maksymalnej albo większej </w:t>
      </w:r>
      <w:r w:rsidR="006A7DEC" w:rsidRPr="00751E56">
        <w:rPr>
          <w:rFonts w:ascii="Verdana" w:hAnsi="Verdana"/>
          <w:bCs/>
          <w:iCs/>
          <w:sz w:val="20"/>
          <w:szCs w:val="20"/>
        </w:rPr>
        <w:t xml:space="preserve">łącznej </w:t>
      </w:r>
      <w:r w:rsidRPr="00585DA7">
        <w:rPr>
          <w:rFonts w:ascii="Verdana" w:hAnsi="Verdana"/>
          <w:bCs/>
          <w:iCs/>
          <w:sz w:val="20"/>
          <w:szCs w:val="20"/>
        </w:rPr>
        <w:t>pojemności pamięci</w:t>
      </w:r>
      <w:r w:rsidR="006A7DEC" w:rsidRPr="00751E56">
        <w:rPr>
          <w:rFonts w:ascii="Verdana" w:hAnsi="Verdana"/>
          <w:bCs/>
          <w:iCs/>
          <w:sz w:val="20"/>
          <w:szCs w:val="20"/>
        </w:rPr>
        <w:t xml:space="preserve"> podręcznej macierzy</w:t>
      </w:r>
      <w:r w:rsidRPr="00585DA7">
        <w:rPr>
          <w:rFonts w:ascii="Verdana" w:hAnsi="Verdana"/>
          <w:bCs/>
          <w:iCs/>
          <w:sz w:val="20"/>
          <w:szCs w:val="20"/>
        </w:rPr>
        <w:t xml:space="preserve">, oferta otrzyma </w:t>
      </w:r>
      <w:r w:rsidR="006A7DEC" w:rsidRPr="00751E56">
        <w:rPr>
          <w:rFonts w:ascii="Verdana" w:hAnsi="Verdana"/>
          <w:bCs/>
          <w:iCs/>
          <w:sz w:val="20"/>
          <w:szCs w:val="20"/>
        </w:rPr>
        <w:t>20</w:t>
      </w:r>
      <w:r w:rsidRPr="00585DA7">
        <w:rPr>
          <w:rFonts w:ascii="Verdana" w:hAnsi="Verdana"/>
          <w:bCs/>
          <w:iCs/>
          <w:sz w:val="20"/>
          <w:szCs w:val="20"/>
        </w:rPr>
        <w:t xml:space="preserve"> pkt. </w:t>
      </w:r>
    </w:p>
    <w:p w14:paraId="353F77F8" w14:textId="29F7DC08" w:rsidR="00DE6DD0" w:rsidRDefault="00DE6DD0">
      <w:pPr>
        <w:spacing w:after="0"/>
        <w:ind w:left="426"/>
        <w:jc w:val="both"/>
        <w:rPr>
          <w:rFonts w:ascii="Verdana" w:hAnsi="Verdana"/>
          <w:bCs/>
          <w:iCs/>
          <w:sz w:val="20"/>
          <w:szCs w:val="20"/>
        </w:rPr>
      </w:pPr>
      <w:r w:rsidRPr="00585DA7">
        <w:rPr>
          <w:rFonts w:ascii="Verdana" w:hAnsi="Verdana"/>
          <w:bCs/>
          <w:iCs/>
          <w:sz w:val="20"/>
          <w:szCs w:val="20"/>
        </w:rPr>
        <w:t>W przypadku braku podania w ofercie wymaganych pojemności, oznaczać będzie, że Wykonawca oferuje minimaln</w:t>
      </w:r>
      <w:r w:rsidR="00751E56" w:rsidRPr="00585DA7">
        <w:rPr>
          <w:rFonts w:ascii="Verdana" w:hAnsi="Verdana"/>
          <w:bCs/>
          <w:iCs/>
          <w:sz w:val="20"/>
          <w:szCs w:val="20"/>
        </w:rPr>
        <w:t>ą</w:t>
      </w:r>
      <w:r w:rsidRPr="00585DA7">
        <w:rPr>
          <w:rFonts w:ascii="Verdana" w:hAnsi="Verdana"/>
          <w:bCs/>
          <w:iCs/>
          <w:sz w:val="20"/>
          <w:szCs w:val="20"/>
        </w:rPr>
        <w:t xml:space="preserve"> pojemnoś</w:t>
      </w:r>
      <w:r w:rsidR="00751E56" w:rsidRPr="00585DA7">
        <w:rPr>
          <w:rFonts w:ascii="Verdana" w:hAnsi="Verdana"/>
          <w:bCs/>
          <w:iCs/>
          <w:sz w:val="20"/>
          <w:szCs w:val="20"/>
        </w:rPr>
        <w:t>ć</w:t>
      </w:r>
      <w:r w:rsidRPr="00585DA7">
        <w:rPr>
          <w:rFonts w:ascii="Verdana" w:hAnsi="Verdana"/>
          <w:bCs/>
          <w:iCs/>
          <w:sz w:val="20"/>
          <w:szCs w:val="20"/>
        </w:rPr>
        <w:t xml:space="preserve"> wymagan</w:t>
      </w:r>
      <w:r w:rsidR="00751E56" w:rsidRPr="00585DA7">
        <w:rPr>
          <w:rFonts w:ascii="Verdana" w:hAnsi="Verdana"/>
          <w:bCs/>
          <w:iCs/>
          <w:sz w:val="20"/>
          <w:szCs w:val="20"/>
        </w:rPr>
        <w:t>ą</w:t>
      </w:r>
      <w:r w:rsidRPr="00585DA7">
        <w:rPr>
          <w:rFonts w:ascii="Verdana" w:hAnsi="Verdana"/>
          <w:bCs/>
          <w:iCs/>
          <w:sz w:val="20"/>
          <w:szCs w:val="20"/>
        </w:rPr>
        <w:t xml:space="preserve"> przez Zamawiającego. W takim przypadku Wykonawca otrzyma 0 punktów w </w:t>
      </w:r>
      <w:r w:rsidR="00751E56" w:rsidRPr="00585DA7">
        <w:rPr>
          <w:rFonts w:ascii="Verdana" w:hAnsi="Verdana"/>
          <w:bCs/>
          <w:iCs/>
          <w:sz w:val="20"/>
          <w:szCs w:val="20"/>
        </w:rPr>
        <w:t>tym kryteriu</w:t>
      </w:r>
      <w:r w:rsidR="00751E56" w:rsidRPr="00751E56">
        <w:rPr>
          <w:rFonts w:ascii="Verdana" w:hAnsi="Verdana"/>
          <w:bCs/>
          <w:iCs/>
          <w:sz w:val="20"/>
          <w:szCs w:val="20"/>
        </w:rPr>
        <w:t>m.</w:t>
      </w:r>
    </w:p>
    <w:p w14:paraId="1C6EB88D" w14:textId="77777777" w:rsidR="00751E56" w:rsidRDefault="00751E56" w:rsidP="00585DA7">
      <w:pPr>
        <w:spacing w:after="0"/>
        <w:ind w:left="426"/>
        <w:jc w:val="both"/>
        <w:rPr>
          <w:rFonts w:ascii="Verdana" w:hAnsi="Verdana"/>
          <w:bCs/>
          <w:iCs/>
          <w:sz w:val="20"/>
          <w:szCs w:val="20"/>
        </w:rPr>
      </w:pPr>
    </w:p>
    <w:p w14:paraId="0DE028A3" w14:textId="77777777" w:rsidR="00585DA7" w:rsidRPr="00585DA7" w:rsidRDefault="00585DA7" w:rsidP="00585DA7">
      <w:pPr>
        <w:spacing w:after="0"/>
        <w:ind w:left="426"/>
        <w:jc w:val="both"/>
        <w:rPr>
          <w:rFonts w:ascii="Verdana" w:hAnsi="Verdana"/>
          <w:bCs/>
          <w:iCs/>
          <w:sz w:val="20"/>
          <w:szCs w:val="20"/>
        </w:rPr>
      </w:pPr>
    </w:p>
    <w:p w14:paraId="63707BE9" w14:textId="1EF7F4DF" w:rsidR="00676E9F" w:rsidRPr="00924DCA" w:rsidRDefault="00676E9F" w:rsidP="00676E9F">
      <w:pPr>
        <w:pStyle w:val="Akapitzlist"/>
        <w:numPr>
          <w:ilvl w:val="0"/>
          <w:numId w:val="40"/>
        </w:numPr>
        <w:spacing w:after="0"/>
        <w:ind w:left="826" w:hanging="490"/>
        <w:jc w:val="both"/>
        <w:rPr>
          <w:rFonts w:ascii="Verdana" w:hAnsi="Verdana"/>
          <w:sz w:val="20"/>
          <w:szCs w:val="20"/>
          <w:u w:val="single"/>
        </w:rPr>
      </w:pPr>
      <w:r>
        <w:rPr>
          <w:rFonts w:ascii="Verdana" w:hAnsi="Verdana"/>
          <w:b/>
          <w:sz w:val="20"/>
          <w:szCs w:val="20"/>
          <w:u w:val="single"/>
        </w:rPr>
        <w:t xml:space="preserve">Okres gwarancji </w:t>
      </w:r>
      <w:r w:rsidRPr="00A8625A">
        <w:rPr>
          <w:rFonts w:ascii="Verdana" w:hAnsi="Verdana"/>
          <w:b/>
          <w:sz w:val="20"/>
          <w:szCs w:val="20"/>
          <w:u w:val="single"/>
        </w:rPr>
        <w:t>(</w:t>
      </w:r>
      <w:r>
        <w:rPr>
          <w:rFonts w:ascii="Verdana" w:hAnsi="Verdana"/>
          <w:b/>
          <w:sz w:val="20"/>
          <w:szCs w:val="20"/>
          <w:u w:val="single"/>
        </w:rPr>
        <w:t>G</w:t>
      </w:r>
      <w:r w:rsidRPr="00A8625A">
        <w:rPr>
          <w:rFonts w:ascii="Verdana" w:hAnsi="Verdana"/>
          <w:b/>
          <w:sz w:val="20"/>
          <w:szCs w:val="20"/>
          <w:u w:val="single"/>
        </w:rPr>
        <w:t>)</w:t>
      </w:r>
      <w:r>
        <w:rPr>
          <w:rFonts w:ascii="Verdana" w:hAnsi="Verdana"/>
          <w:b/>
          <w:sz w:val="20"/>
          <w:szCs w:val="20"/>
          <w:u w:val="single"/>
        </w:rPr>
        <w:t>:</w:t>
      </w:r>
    </w:p>
    <w:p w14:paraId="6D4E9280" w14:textId="77777777" w:rsidR="00676E9F" w:rsidRDefault="00676E9F" w:rsidP="00676E9F">
      <w:pPr>
        <w:pStyle w:val="Akapitzlist"/>
        <w:spacing w:after="0"/>
        <w:ind w:left="826" w:hanging="490"/>
        <w:jc w:val="both"/>
        <w:rPr>
          <w:rFonts w:ascii="Verdana" w:eastAsia="Calibri" w:hAnsi="Verdana" w:cs="Arial"/>
          <w:bCs/>
          <w:sz w:val="20"/>
          <w:szCs w:val="20"/>
          <w:lang w:eastAsia="en-US"/>
        </w:rPr>
      </w:pPr>
      <w:r>
        <w:rPr>
          <w:rFonts w:ascii="Verdana" w:hAnsi="Verdana" w:cs="Arial"/>
          <w:bCs/>
          <w:sz w:val="20"/>
          <w:szCs w:val="20"/>
        </w:rPr>
        <w:tab/>
      </w:r>
      <w:r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Pr>
          <w:rFonts w:ascii="Verdana" w:eastAsia="Calibri" w:hAnsi="Verdana" w:cs="Arial"/>
          <w:bCs/>
          <w:sz w:val="20"/>
          <w:szCs w:val="20"/>
          <w:lang w:eastAsia="en-US"/>
        </w:rPr>
        <w:t xml:space="preserve"> </w:t>
      </w:r>
      <w:r w:rsidRPr="006B0899">
        <w:rPr>
          <w:rFonts w:ascii="Verdana" w:eastAsia="Calibri" w:hAnsi="Verdana" w:cs="Arial"/>
          <w:bCs/>
          <w:sz w:val="20"/>
          <w:szCs w:val="20"/>
          <w:lang w:eastAsia="en-US"/>
        </w:rPr>
        <w:t>Odpowiednią ilość punktów otrzyma Wykonawca, który zaoferuje:</w:t>
      </w:r>
    </w:p>
    <w:p w14:paraId="7A57382D" w14:textId="77777777" w:rsidR="00676E9F" w:rsidRPr="006B0899" w:rsidRDefault="00676E9F" w:rsidP="00676E9F">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676E9F" w:rsidRPr="006B0899" w14:paraId="29BD6BD5" w14:textId="77777777" w:rsidTr="00585DA7">
        <w:trPr>
          <w:trHeight w:val="699"/>
          <w:jc w:val="center"/>
        </w:trPr>
        <w:tc>
          <w:tcPr>
            <w:tcW w:w="5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8FC1E" w14:textId="77777777" w:rsidR="001D1FB1" w:rsidRDefault="00676E9F" w:rsidP="003D25DE">
            <w:pPr>
              <w:spacing w:after="0"/>
              <w:ind w:left="535"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 xml:space="preserve">Okres gwarancji </w:t>
            </w:r>
          </w:p>
          <w:p w14:paraId="7F1303F7" w14:textId="0CC9AD4C" w:rsidR="00676E9F" w:rsidRPr="00585DA7" w:rsidRDefault="001D1FB1" w:rsidP="003D25DE">
            <w:pPr>
              <w:spacing w:after="0"/>
              <w:ind w:left="535" w:hanging="490"/>
              <w:contextualSpacing/>
              <w:jc w:val="center"/>
              <w:rPr>
                <w:rFonts w:ascii="Verdana" w:eastAsia="Calibri" w:hAnsi="Verdana"/>
                <w:b/>
                <w:sz w:val="16"/>
                <w:szCs w:val="16"/>
                <w:lang w:eastAsia="en-US"/>
              </w:rPr>
            </w:pPr>
            <w:r w:rsidRPr="00585DA7">
              <w:rPr>
                <w:rFonts w:ascii="Verdana" w:eastAsia="Calibri" w:hAnsi="Verdana"/>
                <w:b/>
                <w:sz w:val="16"/>
                <w:szCs w:val="16"/>
                <w:lang w:eastAsia="en-US"/>
              </w:rPr>
              <w:t>(</w:t>
            </w:r>
            <w:r w:rsidR="00DE6DD0">
              <w:rPr>
                <w:rFonts w:ascii="Verdana" w:eastAsia="Calibri" w:hAnsi="Verdana"/>
                <w:b/>
                <w:sz w:val="16"/>
                <w:szCs w:val="16"/>
                <w:lang w:eastAsia="en-US"/>
              </w:rPr>
              <w:t xml:space="preserve">obejmujący </w:t>
            </w:r>
            <w:r w:rsidRPr="00585DA7">
              <w:rPr>
                <w:rFonts w:ascii="Verdana" w:eastAsia="Calibri" w:hAnsi="Verdana"/>
                <w:b/>
                <w:sz w:val="16"/>
                <w:szCs w:val="16"/>
                <w:lang w:eastAsia="en-US"/>
              </w:rPr>
              <w:t>zapewnienie wsparcia technicznego producenta)</w:t>
            </w:r>
          </w:p>
          <w:p w14:paraId="178C110C" w14:textId="77777777" w:rsidR="00676E9F" w:rsidRPr="003D25DE" w:rsidRDefault="00676E9F" w:rsidP="003D25DE">
            <w:pPr>
              <w:spacing w:after="0"/>
              <w:ind w:left="535" w:hanging="490"/>
              <w:contextualSpacing/>
              <w:jc w:val="center"/>
              <w:rPr>
                <w:rFonts w:ascii="Verdana" w:eastAsia="Calibri" w:hAnsi="Verdana"/>
                <w:bCs/>
                <w:sz w:val="16"/>
                <w:szCs w:val="16"/>
                <w:lang w:eastAsia="en-US"/>
              </w:rPr>
            </w:pPr>
            <w:r w:rsidRPr="003D25DE">
              <w:rPr>
                <w:rFonts w:ascii="Verdana" w:eastAsia="Calibri" w:hAnsi="Verdana"/>
                <w:sz w:val="16"/>
                <w:szCs w:val="16"/>
                <w:lang w:eastAsia="en-US"/>
              </w:rPr>
              <w:t xml:space="preserve">(liczony od dnia następnego po podpisaniu przez Strony bez zastrzeżeń protokołu odbioru </w:t>
            </w:r>
            <w:r w:rsidRPr="003D25DE">
              <w:rPr>
                <w:rFonts w:ascii="Verdana" w:eastAsia="Calibri" w:hAnsi="Verdana"/>
                <w:bCs/>
                <w:sz w:val="16"/>
                <w:szCs w:val="16"/>
                <w:lang w:eastAsia="en-US"/>
              </w:rPr>
              <w:t>jakościowego</w:t>
            </w:r>
            <w:r w:rsidRPr="003D25DE">
              <w:rPr>
                <w:rFonts w:ascii="Verdana" w:eastAsia="Calibri" w:hAnsi="Verdana"/>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6A5A4" w14:textId="77777777" w:rsidR="00676E9F" w:rsidRPr="00F307B5" w:rsidRDefault="00676E9F" w:rsidP="003D25DE">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676E9F" w:rsidRPr="006B0899" w14:paraId="19BD93C5" w14:textId="77777777" w:rsidTr="00585DA7">
        <w:trPr>
          <w:jc w:val="center"/>
        </w:trPr>
        <w:tc>
          <w:tcPr>
            <w:tcW w:w="5191" w:type="dxa"/>
            <w:tcBorders>
              <w:top w:val="single" w:sz="4" w:space="0" w:color="auto"/>
              <w:left w:val="single" w:sz="4" w:space="0" w:color="auto"/>
              <w:bottom w:val="single" w:sz="4" w:space="0" w:color="auto"/>
              <w:right w:val="single" w:sz="4" w:space="0" w:color="auto"/>
            </w:tcBorders>
          </w:tcPr>
          <w:p w14:paraId="62DE898B" w14:textId="37A8C134" w:rsidR="00676E9F" w:rsidRPr="00F307B5" w:rsidRDefault="00676E9F" w:rsidP="003D25DE">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24 </w:t>
            </w:r>
            <w:r w:rsidR="004709F0">
              <w:rPr>
                <w:rFonts w:ascii="Verdana" w:eastAsia="Calibri" w:hAnsi="Verdana"/>
                <w:sz w:val="20"/>
                <w:szCs w:val="20"/>
                <w:lang w:eastAsia="en-US"/>
              </w:rPr>
              <w:t>miesiące</w:t>
            </w:r>
          </w:p>
        </w:tc>
        <w:tc>
          <w:tcPr>
            <w:tcW w:w="2461" w:type="dxa"/>
            <w:tcBorders>
              <w:top w:val="single" w:sz="4" w:space="0" w:color="auto"/>
              <w:left w:val="single" w:sz="4" w:space="0" w:color="auto"/>
              <w:bottom w:val="single" w:sz="4" w:space="0" w:color="auto"/>
              <w:right w:val="single" w:sz="4" w:space="0" w:color="auto"/>
            </w:tcBorders>
          </w:tcPr>
          <w:p w14:paraId="0E4F780F" w14:textId="77777777" w:rsidR="00676E9F" w:rsidRPr="00F307B5" w:rsidRDefault="00676E9F" w:rsidP="003D25DE">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 xml:space="preserve">  0 pkt</w:t>
            </w:r>
          </w:p>
        </w:tc>
      </w:tr>
      <w:tr w:rsidR="00676E9F" w:rsidRPr="006B0899" w14:paraId="0DEE1229" w14:textId="77777777" w:rsidTr="00585DA7">
        <w:trPr>
          <w:jc w:val="center"/>
        </w:trPr>
        <w:tc>
          <w:tcPr>
            <w:tcW w:w="5191" w:type="dxa"/>
            <w:tcBorders>
              <w:top w:val="single" w:sz="4" w:space="0" w:color="auto"/>
              <w:left w:val="single" w:sz="4" w:space="0" w:color="auto"/>
              <w:bottom w:val="single" w:sz="4" w:space="0" w:color="auto"/>
              <w:right w:val="single" w:sz="4" w:space="0" w:color="auto"/>
            </w:tcBorders>
          </w:tcPr>
          <w:p w14:paraId="18DAA883" w14:textId="77777777" w:rsidR="00676E9F" w:rsidRPr="00F307B5" w:rsidRDefault="00676E9F" w:rsidP="003D25DE">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177F690F" w14:textId="16A180C2" w:rsidR="00676E9F" w:rsidRPr="00F307B5" w:rsidRDefault="001D1FB1" w:rsidP="003D25DE">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2</w:t>
            </w:r>
            <w:r w:rsidR="00676E9F" w:rsidRPr="00F307B5">
              <w:rPr>
                <w:rFonts w:ascii="Verdana" w:eastAsia="Calibri" w:hAnsi="Verdana"/>
                <w:sz w:val="20"/>
                <w:szCs w:val="20"/>
                <w:lang w:eastAsia="en-US"/>
              </w:rPr>
              <w:t>0 pkt</w:t>
            </w:r>
          </w:p>
        </w:tc>
      </w:tr>
    </w:tbl>
    <w:p w14:paraId="013B5ABB" w14:textId="77777777" w:rsidR="00676E9F" w:rsidRDefault="00676E9F" w:rsidP="00676E9F">
      <w:pPr>
        <w:pStyle w:val="Akapitzlist"/>
        <w:spacing w:after="0"/>
        <w:ind w:left="826" w:hanging="490"/>
        <w:jc w:val="both"/>
        <w:rPr>
          <w:rFonts w:ascii="Verdana" w:eastAsia="Calibri" w:hAnsi="Verdana"/>
          <w:bCs/>
          <w:sz w:val="20"/>
          <w:szCs w:val="20"/>
          <w:lang w:eastAsia="en-US"/>
        </w:rPr>
      </w:pPr>
      <w:r w:rsidRPr="006B0899">
        <w:rPr>
          <w:rFonts w:ascii="Verdana" w:eastAsia="Calibri" w:hAnsi="Verdana"/>
          <w:bCs/>
          <w:sz w:val="20"/>
          <w:szCs w:val="20"/>
          <w:lang w:eastAsia="en-US"/>
        </w:rPr>
        <w:tab/>
      </w:r>
    </w:p>
    <w:p w14:paraId="5D147560" w14:textId="5D1E6F60" w:rsidR="00676E9F" w:rsidRPr="00941B47" w:rsidRDefault="00676E9F" w:rsidP="00585DA7">
      <w:pPr>
        <w:pStyle w:val="Akapitzlist"/>
        <w:numPr>
          <w:ilvl w:val="0"/>
          <w:numId w:val="80"/>
        </w:numPr>
        <w:spacing w:after="0"/>
        <w:jc w:val="both"/>
        <w:rPr>
          <w:rFonts w:ascii="Verdana" w:eastAsia="Calibri" w:hAnsi="Verdana"/>
          <w:bCs/>
          <w:sz w:val="20"/>
          <w:szCs w:val="20"/>
          <w:lang w:eastAsia="en-US"/>
        </w:rPr>
      </w:pPr>
      <w:r w:rsidRPr="00941B47">
        <w:rPr>
          <w:rFonts w:ascii="Verdana" w:eastAsia="Calibri" w:hAnsi="Verdana"/>
          <w:bCs/>
          <w:sz w:val="20"/>
          <w:szCs w:val="20"/>
          <w:lang w:eastAsia="en-US"/>
        </w:rPr>
        <w:t>Przy założeniu, że minimalny (podstawowy) okres gwarancji</w:t>
      </w:r>
      <w:r w:rsidR="001D1FB1">
        <w:rPr>
          <w:rFonts w:ascii="Verdana" w:eastAsia="Calibri" w:hAnsi="Verdana"/>
          <w:bCs/>
          <w:sz w:val="20"/>
          <w:szCs w:val="20"/>
          <w:lang w:eastAsia="en-US"/>
        </w:rPr>
        <w:t xml:space="preserve"> (w tym zapewnienie wsparcia technicznego producenta) </w:t>
      </w:r>
      <w:r w:rsidRPr="00941B47">
        <w:rPr>
          <w:rFonts w:ascii="Verdana" w:eastAsia="Calibri" w:hAnsi="Verdana"/>
          <w:bCs/>
          <w:sz w:val="20"/>
          <w:szCs w:val="20"/>
          <w:lang w:eastAsia="en-US"/>
        </w:rPr>
        <w:t xml:space="preserve"> wynosi </w:t>
      </w:r>
      <w:r>
        <w:rPr>
          <w:rFonts w:ascii="Verdana" w:eastAsia="Calibri" w:hAnsi="Verdana"/>
          <w:bCs/>
          <w:sz w:val="20"/>
          <w:szCs w:val="20"/>
          <w:lang w:eastAsia="en-US"/>
        </w:rPr>
        <w:t>24 miesiące</w:t>
      </w:r>
      <w:r w:rsidRPr="00941B47">
        <w:rPr>
          <w:rFonts w:ascii="Verdana" w:eastAsia="Calibri" w:hAnsi="Verdana"/>
          <w:bCs/>
          <w:sz w:val="20"/>
          <w:szCs w:val="20"/>
          <w:lang w:eastAsia="en-US"/>
        </w:rPr>
        <w:t xml:space="preserve">, a maksymalny </w:t>
      </w:r>
      <w:r>
        <w:rPr>
          <w:rFonts w:ascii="Verdana" w:eastAsia="Calibri" w:hAnsi="Verdana"/>
          <w:bCs/>
          <w:sz w:val="20"/>
          <w:szCs w:val="20"/>
          <w:lang w:eastAsia="en-US"/>
        </w:rPr>
        <w:t>36 miesięcy</w:t>
      </w:r>
      <w:r w:rsidRPr="00941B47">
        <w:rPr>
          <w:rFonts w:ascii="Verdana" w:eastAsia="Calibri" w:hAnsi="Verdana"/>
          <w:bCs/>
          <w:sz w:val="20"/>
          <w:szCs w:val="20"/>
          <w:lang w:eastAsia="en-US"/>
        </w:rPr>
        <w:t>.</w:t>
      </w:r>
    </w:p>
    <w:p w14:paraId="74E7BB9D" w14:textId="6AA157A4" w:rsidR="00676E9F" w:rsidRPr="00585DA7" w:rsidRDefault="00676E9F" w:rsidP="00585DA7">
      <w:pPr>
        <w:pStyle w:val="Akapitzlist"/>
        <w:numPr>
          <w:ilvl w:val="0"/>
          <w:numId w:val="80"/>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Wykonawca ma obowiązek zaoferować przynajmniej minimalny okres gwarancji </w:t>
      </w:r>
      <w:r w:rsidR="001D1FB1">
        <w:rPr>
          <w:rFonts w:ascii="Verdana" w:eastAsia="Calibri" w:hAnsi="Verdana"/>
          <w:bCs/>
          <w:sz w:val="20"/>
          <w:szCs w:val="20"/>
          <w:lang w:eastAsia="en-US"/>
        </w:rPr>
        <w:t xml:space="preserve">(w tym zapewnienie wsparcia technicznego producenta) </w:t>
      </w:r>
      <w:r w:rsidRPr="00585DA7">
        <w:rPr>
          <w:rFonts w:ascii="Verdana" w:eastAsia="Calibri" w:hAnsi="Verdana"/>
          <w:bCs/>
          <w:sz w:val="20"/>
          <w:szCs w:val="20"/>
          <w:lang w:eastAsia="en-US"/>
        </w:rPr>
        <w:t xml:space="preserve">oczekiwany przez Zamawiającego, czyli 24 miesiące licząc od </w:t>
      </w:r>
      <w:r w:rsidRPr="00585DA7">
        <w:rPr>
          <w:rFonts w:ascii="Verdana" w:eastAsia="Calibri" w:hAnsi="Verdana"/>
          <w:sz w:val="20"/>
          <w:szCs w:val="20"/>
          <w:lang w:eastAsia="en-US"/>
        </w:rPr>
        <w:t xml:space="preserve">następnego po </w:t>
      </w:r>
      <w:r w:rsidRPr="00585DA7">
        <w:rPr>
          <w:rFonts w:ascii="Verdana" w:eastAsia="Calibri" w:hAnsi="Verdana"/>
          <w:bCs/>
          <w:sz w:val="20"/>
          <w:szCs w:val="20"/>
          <w:lang w:eastAsia="en-US"/>
        </w:rPr>
        <w:t>odbiorze jakościowym.</w:t>
      </w:r>
    </w:p>
    <w:p w14:paraId="7915763C" w14:textId="6882DFCF" w:rsidR="00676E9F" w:rsidRPr="00585DA7" w:rsidRDefault="00676E9F" w:rsidP="00585DA7">
      <w:pPr>
        <w:pStyle w:val="Akapitzlist"/>
        <w:numPr>
          <w:ilvl w:val="0"/>
          <w:numId w:val="80"/>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Jeżeli Wykonawca wskaże w ofercie okres gwarancji </w:t>
      </w:r>
      <w:r w:rsidR="001D1FB1">
        <w:rPr>
          <w:rFonts w:ascii="Verdana" w:eastAsia="Calibri" w:hAnsi="Verdana"/>
          <w:bCs/>
          <w:sz w:val="20"/>
          <w:szCs w:val="20"/>
          <w:lang w:eastAsia="en-US"/>
        </w:rPr>
        <w:t xml:space="preserve">(obejmujący również zapewnienie wsparcia technicznego producenta) </w:t>
      </w:r>
      <w:r w:rsidRPr="00585DA7">
        <w:rPr>
          <w:rFonts w:ascii="Verdana" w:eastAsia="Calibri" w:hAnsi="Verdana"/>
          <w:bCs/>
          <w:sz w:val="20"/>
          <w:szCs w:val="20"/>
          <w:lang w:eastAsia="en-US"/>
        </w:rPr>
        <w:t>krótszy niż 24 miesięcy, jego oferta zostanie odrzucona na podstawie art. 226 ust. 1 pkt 5) uPzp.</w:t>
      </w:r>
    </w:p>
    <w:p w14:paraId="4765D3E8" w14:textId="07050AA1" w:rsidR="00676E9F" w:rsidRPr="00585DA7" w:rsidRDefault="00676E9F" w:rsidP="00585DA7">
      <w:pPr>
        <w:pStyle w:val="Akapitzlist"/>
        <w:numPr>
          <w:ilvl w:val="0"/>
          <w:numId w:val="80"/>
        </w:numPr>
        <w:spacing w:after="0"/>
        <w:jc w:val="both"/>
        <w:rPr>
          <w:rFonts w:ascii="Verdana" w:eastAsia="Calibri" w:hAnsi="Verdana"/>
          <w:bCs/>
          <w:sz w:val="20"/>
          <w:szCs w:val="20"/>
          <w:lang w:eastAsia="en-US"/>
        </w:rPr>
      </w:pPr>
      <w:r w:rsidRPr="00585DA7">
        <w:rPr>
          <w:rFonts w:ascii="Verdana" w:eastAsia="Calibri" w:hAnsi="Verdana"/>
          <w:bCs/>
          <w:sz w:val="20"/>
          <w:szCs w:val="20"/>
          <w:lang w:eastAsia="en-US"/>
        </w:rPr>
        <w:t xml:space="preserve">Brak podania w ofercie okresu gwarancji </w:t>
      </w:r>
      <w:r w:rsidR="001D1FB1">
        <w:rPr>
          <w:rFonts w:ascii="Verdana" w:eastAsia="Calibri" w:hAnsi="Verdana"/>
          <w:bCs/>
          <w:sz w:val="20"/>
          <w:szCs w:val="20"/>
          <w:lang w:eastAsia="en-US"/>
        </w:rPr>
        <w:t xml:space="preserve">(w tym zapewnienia wsparcia technicznego producenta) </w:t>
      </w:r>
      <w:r w:rsidRPr="00585DA7">
        <w:rPr>
          <w:rFonts w:ascii="Verdana" w:eastAsia="Calibri" w:hAnsi="Verdana"/>
          <w:bCs/>
          <w:sz w:val="20"/>
          <w:szCs w:val="20"/>
          <w:lang w:eastAsia="en-US"/>
        </w:rPr>
        <w:t>oznaczać będzie, że Wykonawca zaoferuje wymagany przez Zamawiającego minimalny okres gwarancji. W takim przypadku Wykonawca otrzyma 0 punktów w tym kryterium.</w:t>
      </w:r>
    </w:p>
    <w:p w14:paraId="287F4BB7" w14:textId="6B41712D" w:rsidR="00676E9F" w:rsidRPr="00585DA7" w:rsidRDefault="00676E9F" w:rsidP="00585DA7">
      <w:pPr>
        <w:pStyle w:val="Akapitzlist"/>
        <w:numPr>
          <w:ilvl w:val="0"/>
          <w:numId w:val="80"/>
        </w:numPr>
        <w:spacing w:after="0"/>
        <w:jc w:val="both"/>
        <w:rPr>
          <w:rFonts w:ascii="Verdana" w:eastAsia="Calibri" w:hAnsi="Verdana"/>
          <w:bCs/>
          <w:iCs/>
          <w:sz w:val="20"/>
          <w:szCs w:val="20"/>
          <w:lang w:eastAsia="en-US"/>
        </w:rPr>
      </w:pPr>
      <w:r w:rsidRPr="00585DA7">
        <w:rPr>
          <w:rFonts w:ascii="Verdana" w:eastAsia="Calibri" w:hAnsi="Verdana"/>
          <w:bCs/>
          <w:sz w:val="20"/>
          <w:szCs w:val="20"/>
          <w:lang w:eastAsia="en-US"/>
        </w:rPr>
        <w:t xml:space="preserve">W przypadku podania okresu gwarancji dłuższego niż maksymalny oczekiwany przez Zamawiającego, Zamawiający do oceny ofert przyjmie okres gwarancji </w:t>
      </w:r>
      <w:r w:rsidR="001D1FB1">
        <w:rPr>
          <w:rFonts w:ascii="Verdana" w:eastAsia="Calibri" w:hAnsi="Verdana"/>
          <w:bCs/>
          <w:sz w:val="20"/>
          <w:szCs w:val="20"/>
          <w:lang w:eastAsia="en-US"/>
        </w:rPr>
        <w:t xml:space="preserve">(obejmujący również zapewnienie wsparcia technicznego producenta) </w:t>
      </w:r>
      <w:r w:rsidRPr="00585DA7">
        <w:rPr>
          <w:rFonts w:ascii="Verdana" w:eastAsia="Calibri" w:hAnsi="Verdana"/>
          <w:bCs/>
          <w:sz w:val="20"/>
          <w:szCs w:val="20"/>
          <w:lang w:eastAsia="en-US"/>
        </w:rPr>
        <w:t>maksymalny, tj. 36 miesiące.</w:t>
      </w:r>
      <w:r w:rsidRPr="00585DA7">
        <w:rPr>
          <w:rFonts w:ascii="Verdana" w:eastAsia="Calibri" w:hAnsi="Verdana"/>
          <w:bCs/>
          <w:iCs/>
          <w:sz w:val="20"/>
          <w:szCs w:val="20"/>
          <w:lang w:eastAsia="en-US"/>
        </w:rPr>
        <w:t xml:space="preserve"> Do umowy będzie wpisany okres gwarancji wskazany w ofercie.</w:t>
      </w:r>
    </w:p>
    <w:p w14:paraId="36887C8E" w14:textId="77777777" w:rsidR="00676E9F" w:rsidRPr="00585DA7" w:rsidRDefault="00676E9F" w:rsidP="00585DA7">
      <w:pPr>
        <w:pStyle w:val="Akapitzlist"/>
        <w:numPr>
          <w:ilvl w:val="0"/>
          <w:numId w:val="80"/>
        </w:numPr>
        <w:spacing w:after="0"/>
        <w:jc w:val="both"/>
        <w:rPr>
          <w:rFonts w:ascii="Verdana" w:hAnsi="Verdana"/>
          <w:bCs/>
          <w:sz w:val="20"/>
          <w:szCs w:val="20"/>
        </w:rPr>
      </w:pPr>
      <w:r w:rsidRPr="00585DA7">
        <w:rPr>
          <w:rFonts w:ascii="Verdana" w:hAnsi="Verdana"/>
          <w:bCs/>
          <w:sz w:val="20"/>
          <w:szCs w:val="20"/>
          <w:lang w:val="x-none"/>
        </w:rPr>
        <w:t xml:space="preserve">W przypadku podania wartości pośrednich między granicznymi </w:t>
      </w:r>
      <w:r w:rsidRPr="00585DA7">
        <w:rPr>
          <w:rFonts w:ascii="Verdana" w:hAnsi="Verdana"/>
          <w:bCs/>
          <w:sz w:val="20"/>
          <w:szCs w:val="20"/>
        </w:rPr>
        <w:t>terminami</w:t>
      </w:r>
      <w:r w:rsidRPr="00585DA7">
        <w:rPr>
          <w:rFonts w:ascii="Verdana" w:hAnsi="Verdana"/>
          <w:bCs/>
          <w:sz w:val="20"/>
          <w:szCs w:val="20"/>
          <w:lang w:val="x-none"/>
        </w:rPr>
        <w:t xml:space="preserve">, Zamawiający w celu oceny oferty będzie podane wartości pośrednie zaokrąglał w </w:t>
      </w:r>
      <w:r w:rsidRPr="00585DA7">
        <w:rPr>
          <w:rFonts w:ascii="Verdana" w:hAnsi="Verdana"/>
          <w:bCs/>
          <w:sz w:val="20"/>
          <w:szCs w:val="20"/>
        </w:rPr>
        <w:t>dół</w:t>
      </w:r>
      <w:r w:rsidRPr="00585DA7">
        <w:rPr>
          <w:rFonts w:ascii="Verdana" w:hAnsi="Verdana"/>
          <w:bCs/>
          <w:sz w:val="20"/>
          <w:szCs w:val="20"/>
          <w:lang w:val="x-none"/>
        </w:rPr>
        <w:t xml:space="preserve"> do </w:t>
      </w:r>
      <w:r w:rsidRPr="00585DA7">
        <w:rPr>
          <w:rFonts w:ascii="Verdana" w:hAnsi="Verdana"/>
          <w:bCs/>
          <w:sz w:val="20"/>
          <w:szCs w:val="20"/>
        </w:rPr>
        <w:t>krótszego</w:t>
      </w:r>
      <w:r w:rsidRPr="00585DA7">
        <w:rPr>
          <w:rFonts w:ascii="Verdana" w:hAnsi="Verdana"/>
          <w:bCs/>
          <w:sz w:val="20"/>
          <w:szCs w:val="20"/>
          <w:lang w:val="x-none"/>
        </w:rPr>
        <w:t xml:space="preserve"> </w:t>
      </w:r>
      <w:r w:rsidRPr="00585DA7">
        <w:rPr>
          <w:rFonts w:ascii="Verdana" w:hAnsi="Verdana"/>
          <w:bCs/>
          <w:sz w:val="20"/>
          <w:szCs w:val="20"/>
        </w:rPr>
        <w:t>terminu.</w:t>
      </w:r>
    </w:p>
    <w:bookmarkEnd w:id="58"/>
    <w:p w14:paraId="46F3960B" w14:textId="09CFF91E" w:rsidR="00695E36" w:rsidRDefault="00695E36" w:rsidP="00A4520B">
      <w:pPr>
        <w:pStyle w:val="Akapitzlist"/>
        <w:spacing w:after="0"/>
        <w:ind w:left="1440"/>
        <w:jc w:val="both"/>
        <w:rPr>
          <w:rFonts w:ascii="Verdana" w:hAnsi="Verdana"/>
          <w:b/>
          <w:bCs/>
          <w:color w:val="000000"/>
          <w:sz w:val="18"/>
          <w:szCs w:val="18"/>
        </w:rPr>
      </w:pPr>
    </w:p>
    <w:p w14:paraId="720220D9" w14:textId="77777777" w:rsidR="003102B8" w:rsidRPr="00585DA7" w:rsidRDefault="003102B8" w:rsidP="00A4520B">
      <w:pPr>
        <w:pStyle w:val="Akapitzlist"/>
        <w:numPr>
          <w:ilvl w:val="0"/>
          <w:numId w:val="16"/>
        </w:numPr>
        <w:tabs>
          <w:tab w:val="clear" w:pos="720"/>
        </w:tabs>
        <w:spacing w:after="0"/>
        <w:ind w:left="426" w:hanging="426"/>
        <w:jc w:val="both"/>
        <w:rPr>
          <w:rFonts w:ascii="Verdana" w:hAnsi="Verdana"/>
          <w:sz w:val="20"/>
          <w:szCs w:val="20"/>
        </w:rPr>
      </w:pPr>
      <w:r w:rsidRPr="00585DA7">
        <w:rPr>
          <w:rFonts w:ascii="Verdana" w:hAnsi="Verdana" w:cs="Arial"/>
          <w:b/>
          <w:bCs/>
          <w:sz w:val="20"/>
          <w:szCs w:val="20"/>
        </w:rPr>
        <w:t>Z</w:t>
      </w:r>
      <w:r w:rsidRPr="00585DA7">
        <w:rPr>
          <w:rFonts w:ascii="Verdana" w:hAnsi="Verdana"/>
          <w:b/>
          <w:bCs/>
          <w:sz w:val="20"/>
          <w:szCs w:val="20"/>
        </w:rPr>
        <w:t>a najkorzystniejszą w danym Zadaniu zostanie uznana oferta z najwyższą liczba punktów.</w:t>
      </w:r>
      <w:bookmarkStart w:id="59" w:name="_Toc166865395"/>
      <w:bookmarkStart w:id="60" w:name="_Toc137870039"/>
      <w:bookmarkStart w:id="61" w:name="_Toc137868998"/>
    </w:p>
    <w:p w14:paraId="56B30BEF" w14:textId="77777777" w:rsidR="003102B8" w:rsidRPr="00C66F20" w:rsidRDefault="003102B8" w:rsidP="00A4520B">
      <w:pPr>
        <w:pStyle w:val="Akapitzlist"/>
        <w:numPr>
          <w:ilvl w:val="0"/>
          <w:numId w:val="16"/>
        </w:numPr>
        <w:tabs>
          <w:tab w:val="clear" w:pos="720"/>
        </w:tabs>
        <w:spacing w:after="0"/>
        <w:ind w:left="378"/>
        <w:jc w:val="both"/>
        <w:rPr>
          <w:rFonts w:ascii="Verdana" w:hAnsi="Verdana"/>
          <w:sz w:val="20"/>
          <w:szCs w:val="20"/>
        </w:rPr>
      </w:pPr>
      <w:r w:rsidRPr="00585DA7">
        <w:rPr>
          <w:rFonts w:ascii="Verdana" w:hAnsi="Verdana"/>
          <w:sz w:val="20"/>
          <w:szCs w:val="20"/>
        </w:rPr>
        <w:t xml:space="preserve">Zamawiający </w:t>
      </w:r>
      <w:r w:rsidRPr="00585DA7">
        <w:rPr>
          <w:rFonts w:ascii="Verdana" w:hAnsi="Verdana"/>
          <w:b/>
          <w:bCs/>
          <w:sz w:val="20"/>
          <w:szCs w:val="20"/>
        </w:rPr>
        <w:t xml:space="preserve">oceni i porówna oferty niepodlegające odrzuceniu, </w:t>
      </w:r>
      <w:bookmarkEnd w:id="59"/>
      <w:bookmarkEnd w:id="60"/>
      <w:bookmarkEnd w:id="61"/>
      <w:r w:rsidRPr="00585DA7">
        <w:rPr>
          <w:rFonts w:ascii="Verdana" w:hAnsi="Verdana"/>
          <w:b/>
          <w:bCs/>
          <w:sz w:val="20"/>
          <w:szCs w:val="20"/>
        </w:rPr>
        <w:t>złożone przez Wykonawców niepodlegających wykluczeniu z niniejszego postępowania</w:t>
      </w:r>
      <w:r w:rsidRPr="00C66F20">
        <w:rPr>
          <w:rFonts w:ascii="Verdana" w:hAnsi="Verdana"/>
          <w:sz w:val="20"/>
          <w:szCs w:val="20"/>
        </w:rPr>
        <w:t>.</w:t>
      </w:r>
    </w:p>
    <w:p w14:paraId="2DDDA744" w14:textId="77777777" w:rsidR="003102B8" w:rsidRPr="00C66F20" w:rsidRDefault="003102B8" w:rsidP="00A4520B">
      <w:pPr>
        <w:pStyle w:val="Akapitzlist"/>
        <w:numPr>
          <w:ilvl w:val="0"/>
          <w:numId w:val="16"/>
        </w:numPr>
        <w:tabs>
          <w:tab w:val="clear" w:pos="720"/>
        </w:tabs>
        <w:spacing w:after="0"/>
        <w:ind w:left="378"/>
        <w:jc w:val="both"/>
        <w:rPr>
          <w:rFonts w:ascii="Verdana" w:hAnsi="Verdana"/>
          <w:sz w:val="20"/>
          <w:szCs w:val="20"/>
        </w:rPr>
      </w:pPr>
      <w:r w:rsidRPr="00C66F20">
        <w:rPr>
          <w:rFonts w:ascii="Verdana" w:hAnsi="Verdana"/>
          <w:sz w:val="20"/>
          <w:szCs w:val="20"/>
        </w:rPr>
        <w:t xml:space="preserve">Wartości </w:t>
      </w:r>
      <w:r w:rsidRPr="00C66F20">
        <w:rPr>
          <w:rFonts w:ascii="Verdana" w:hAnsi="Verdana"/>
          <w:b/>
          <w:sz w:val="20"/>
          <w:szCs w:val="20"/>
        </w:rPr>
        <w:t xml:space="preserve">C, </w:t>
      </w:r>
      <w:r w:rsidRPr="00C66F20">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2"/>
      <w:bookmarkEnd w:id="56"/>
      <w:r w:rsidRPr="00C66F20">
        <w:rPr>
          <w:rFonts w:ascii="Verdana" w:hAnsi="Verdana"/>
          <w:sz w:val="20"/>
          <w:szCs w:val="20"/>
        </w:rPr>
        <w:t>.</w:t>
      </w:r>
      <w:bookmarkEnd w:id="57"/>
    </w:p>
    <w:p w14:paraId="1E2A08DA"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4DA2556E" w14:textId="77777777" w:rsidR="003102B8" w:rsidRPr="005F51AF" w:rsidRDefault="003102B8" w:rsidP="00A4520B">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A4520B">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A4520B">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A4520B">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A4520B">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A4520B">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A4520B">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70BC6A44" w:rsidR="003102B8" w:rsidRPr="003F023D" w:rsidRDefault="003102B8" w:rsidP="00A4520B">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w:t>
      </w:r>
      <w:r w:rsidR="003B3ED2">
        <w:rPr>
          <w:rFonts w:ascii="Verdana" w:hAnsi="Verdana"/>
          <w:sz w:val="20"/>
          <w:szCs w:val="20"/>
        </w:rPr>
        <w:t xml:space="preserve"> </w:t>
      </w:r>
      <w:r>
        <w:rPr>
          <w:rFonts w:ascii="Verdana" w:hAnsi="Verdana"/>
          <w:sz w:val="20"/>
          <w:szCs w:val="20"/>
        </w:rPr>
        <w:t>w danym Zadaniu</w:t>
      </w:r>
      <w:r w:rsidRPr="003F023D">
        <w:rPr>
          <w:rFonts w:ascii="Verdana" w:hAnsi="Verdana"/>
          <w:sz w:val="20"/>
          <w:szCs w:val="20"/>
        </w:rPr>
        <w:t>, którego oferta:</w:t>
      </w:r>
    </w:p>
    <w:p w14:paraId="51EB0998"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0DBE1B6"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p>
    <w:p w14:paraId="4E6EE69F"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F9243FF" w14:textId="77777777" w:rsidR="003102B8" w:rsidRPr="003F023D" w:rsidRDefault="003102B8" w:rsidP="00A4520B">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2BE9CC65"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p>
    <w:p w14:paraId="4353069F" w14:textId="77777777" w:rsidR="003102B8" w:rsidRPr="003F023D" w:rsidRDefault="003102B8" w:rsidP="00A4520B">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A4520B">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0D955EE2" w:rsidR="003102B8" w:rsidRDefault="003102B8" w:rsidP="00A4520B">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sidR="00E175D5">
        <w:rPr>
          <w:rFonts w:ascii="Verdana" w:hAnsi="Verdana"/>
          <w:color w:val="000000"/>
          <w:sz w:val="20"/>
          <w:szCs w:val="20"/>
        </w:rPr>
        <w:t xml:space="preserve"> </w:t>
      </w:r>
      <w:r w:rsidRPr="00801E3A">
        <w:rPr>
          <w:rFonts w:ascii="Verdana" w:hAnsi="Verdana"/>
          <w:color w:val="000000"/>
          <w:sz w:val="20"/>
          <w:szCs w:val="20"/>
        </w:rPr>
        <w:t xml:space="preserve">sprawie zamówienia publicznego, </w:t>
      </w:r>
      <w:r>
        <w:rPr>
          <w:rFonts w:ascii="Verdana" w:hAnsi="Verdana"/>
          <w:color w:val="000000"/>
          <w:sz w:val="20"/>
          <w:szCs w:val="20"/>
        </w:rPr>
        <w:t>Z</w:t>
      </w:r>
      <w:r w:rsidRPr="00801E3A">
        <w:rPr>
          <w:rFonts w:ascii="Verdana" w:hAnsi="Verdana"/>
          <w:color w:val="000000"/>
          <w:sz w:val="20"/>
          <w:szCs w:val="20"/>
        </w:rPr>
        <w:t xml:space="preserve">amawiający może dokonać ponownego </w:t>
      </w:r>
      <w:r w:rsidRPr="00801E3A">
        <w:rPr>
          <w:rFonts w:ascii="Verdana" w:hAnsi="Verdana"/>
          <w:color w:val="000000"/>
          <w:sz w:val="20"/>
          <w:szCs w:val="20"/>
        </w:rPr>
        <w:lastRenderedPageBreak/>
        <w:t>badania i</w:t>
      </w:r>
      <w:r w:rsidR="00E175D5">
        <w:rPr>
          <w:rFonts w:ascii="Verdana" w:hAnsi="Verdana"/>
          <w:color w:val="000000"/>
          <w:sz w:val="20"/>
          <w:szCs w:val="20"/>
        </w:rPr>
        <w:t xml:space="preserve"> </w:t>
      </w:r>
      <w:r w:rsidRPr="00801E3A">
        <w:rPr>
          <w:rFonts w:ascii="Verdana" w:hAnsi="Verdana"/>
          <w:color w:val="000000"/>
          <w:sz w:val="20"/>
          <w:szCs w:val="20"/>
        </w:rPr>
        <w:t>oceny ofert spośród ofert 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A4520B">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Default="003102B8" w:rsidP="00A4520B">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7FAD240C" w14:textId="112DC183" w:rsidR="00685B8B" w:rsidRPr="004709F0" w:rsidRDefault="00685B8B" w:rsidP="00FB7ECD">
      <w:pPr>
        <w:numPr>
          <w:ilvl w:val="0"/>
          <w:numId w:val="21"/>
        </w:numPr>
        <w:tabs>
          <w:tab w:val="clear" w:pos="735"/>
        </w:tabs>
        <w:spacing w:after="0"/>
        <w:ind w:left="284"/>
        <w:jc w:val="both"/>
        <w:rPr>
          <w:rFonts w:ascii="Verdana" w:hAnsi="Verdana"/>
          <w:sz w:val="20"/>
          <w:szCs w:val="20"/>
        </w:rPr>
      </w:pPr>
      <w:r w:rsidRPr="00FB7ECD">
        <w:rPr>
          <w:rFonts w:ascii="Verdana" w:hAnsi="Verdana"/>
          <w:b/>
          <w:bCs/>
          <w:sz w:val="20"/>
          <w:szCs w:val="20"/>
        </w:rPr>
        <w:t>Przed podpisaniem umowy Zamawiający</w:t>
      </w:r>
      <w:r w:rsidR="004709F0" w:rsidRPr="00FB7ECD">
        <w:rPr>
          <w:rFonts w:ascii="Verdana" w:hAnsi="Verdana"/>
          <w:b/>
          <w:bCs/>
          <w:sz w:val="20"/>
          <w:szCs w:val="20"/>
        </w:rPr>
        <w:t xml:space="preserve"> </w:t>
      </w:r>
      <w:r w:rsidRPr="00FB7ECD">
        <w:rPr>
          <w:rFonts w:ascii="Verdana" w:hAnsi="Verdana"/>
          <w:b/>
          <w:bCs/>
          <w:sz w:val="20"/>
          <w:szCs w:val="20"/>
        </w:rPr>
        <w:t>żąda oświadczenia o nieobjęciu zakazem, o którym mowa w art. 5k Rozporządzenia sankcyjnego,</w:t>
      </w:r>
      <w:r w:rsidRPr="004709F0">
        <w:rPr>
          <w:rFonts w:ascii="Verdana" w:hAnsi="Verdana"/>
          <w:sz w:val="20"/>
          <w:szCs w:val="20"/>
        </w:rPr>
        <w:t xml:space="preserve"> aktualnego na dzień jego złożenia od Wykonawcy, w tym podwykonawców, dostawców lub podmiotów, na których zdolności polega się w rozumieniu dyrektyw w sprawie zamówień publicznych, w przypadku, gdy przypada na nich ponad 10 % wartości zamówienia, </w:t>
      </w:r>
    </w:p>
    <w:p w14:paraId="0F27B34F" w14:textId="77777777" w:rsidR="00685B8B" w:rsidRPr="00A30398" w:rsidRDefault="00685B8B" w:rsidP="00A4520B">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Default="003102B8" w:rsidP="00A4520B">
      <w:pPr>
        <w:numPr>
          <w:ilvl w:val="0"/>
          <w:numId w:val="21"/>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ą w terminie nie krótszym niż 10 dni od dnia przesłania zawiadomienia o wyborze najkorzystniejszej oferty.</w:t>
      </w:r>
    </w:p>
    <w:p w14:paraId="10D3D251" w14:textId="7415F1DD" w:rsidR="003102B8" w:rsidRPr="002B1AE5" w:rsidRDefault="003102B8" w:rsidP="00A4520B">
      <w:pPr>
        <w:numPr>
          <w:ilvl w:val="0"/>
          <w:numId w:val="21"/>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77777777" w:rsidR="003102B8" w:rsidRDefault="003102B8" w:rsidP="00A4520B">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20906437" w14:textId="5E614FF2" w:rsidR="00BA1A2C" w:rsidRDefault="003102B8" w:rsidP="00A4520B">
      <w:pPr>
        <w:numPr>
          <w:ilvl w:val="0"/>
          <w:numId w:val="21"/>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3A23B922" w:rsidR="00BA1A2C" w:rsidRPr="00BA1A2C" w:rsidRDefault="00BA1A2C" w:rsidP="00A4520B">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Zamawiający dopuszcza zawarcie umowy w formie elektronicznej zgodnie z paragrafem 78</w:t>
      </w:r>
      <w:r w:rsidRPr="006B27E5">
        <w:rPr>
          <w:rFonts w:ascii="Verdana" w:hAnsi="Verdana"/>
          <w:sz w:val="20"/>
          <w:szCs w:val="20"/>
          <w:vertAlign w:val="superscript"/>
        </w:rPr>
        <w:t>1</w:t>
      </w:r>
      <w:r w:rsidRPr="00BA1A2C">
        <w:rPr>
          <w:rFonts w:ascii="Verdana" w:hAnsi="Verdana"/>
          <w:sz w:val="20"/>
          <w:szCs w:val="20"/>
        </w:rPr>
        <w:t xml:space="preserve"> ustawy z dnia 23 kwietnia 1964 r. Kodeks cywilny.</w:t>
      </w:r>
    </w:p>
    <w:p w14:paraId="2A261AB2" w14:textId="053E8890" w:rsidR="003102B8" w:rsidRPr="007E04D7" w:rsidRDefault="003102B8" w:rsidP="00A4520B">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08F9935A" w14:textId="077555ED" w:rsidR="00440FA2" w:rsidRPr="00585DA7" w:rsidRDefault="003102B8" w:rsidP="00585DA7">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s="Arial"/>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6D896CC3" w14:textId="25A50424" w:rsidR="00A7112D" w:rsidRPr="00383E3D" w:rsidRDefault="00440FA2" w:rsidP="00585DA7">
      <w:pPr>
        <w:pStyle w:val="Bezodstpw1"/>
        <w:spacing w:line="276" w:lineRule="auto"/>
        <w:ind w:left="426"/>
        <w:jc w:val="both"/>
        <w:rPr>
          <w:rFonts w:ascii="Verdana" w:hAnsi="Verdana" w:cs="Arial"/>
          <w:b/>
          <w:sz w:val="20"/>
          <w:szCs w:val="20"/>
        </w:rPr>
      </w:pPr>
      <w:r>
        <w:rPr>
          <w:rFonts w:ascii="Verdana" w:hAnsi="Verdana" w:cs="Arial"/>
          <w:sz w:val="20"/>
        </w:rPr>
        <w:t>Z</w:t>
      </w:r>
      <w:r w:rsidR="00E175D5" w:rsidRPr="00383E3D">
        <w:rPr>
          <w:rFonts w:ascii="Verdana" w:hAnsi="Verdana" w:cs="Arial"/>
          <w:sz w:val="20"/>
        </w:rPr>
        <w:t xml:space="preserve">amawiający </w:t>
      </w:r>
      <w:r>
        <w:rPr>
          <w:rFonts w:ascii="Verdana" w:hAnsi="Verdana" w:cs="Arial"/>
          <w:sz w:val="20"/>
        </w:rPr>
        <w:t xml:space="preserve">nie </w:t>
      </w:r>
      <w:r w:rsidR="00E175D5" w:rsidRPr="00383E3D">
        <w:rPr>
          <w:rFonts w:ascii="Verdana" w:hAnsi="Verdana" w:cs="Arial"/>
          <w:sz w:val="20"/>
        </w:rPr>
        <w:t>żąda wniesienia zabezpieczenia należytego wykonania umowy</w:t>
      </w:r>
      <w:r>
        <w:rPr>
          <w:rFonts w:ascii="Verdana" w:hAnsi="Verdana" w:cs="Arial"/>
          <w:sz w:val="20"/>
        </w:rPr>
        <w:t>.</w:t>
      </w:r>
      <w:r w:rsidR="00E175D5" w:rsidRPr="00383E3D">
        <w:rPr>
          <w:rFonts w:ascii="Verdana" w:hAnsi="Verdana" w:cs="Arial"/>
          <w:sz w:val="20"/>
        </w:rPr>
        <w:t xml:space="preserve"> </w:t>
      </w:r>
    </w:p>
    <w:p w14:paraId="3634DFC8" w14:textId="77777777" w:rsidR="003102B8" w:rsidRPr="00493F1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2579C58A" w14:textId="77777777" w:rsidR="003102B8" w:rsidRDefault="003102B8" w:rsidP="00A4520B">
      <w:pPr>
        <w:pStyle w:val="Akapitzlist"/>
        <w:spacing w:after="0"/>
        <w:ind w:left="420"/>
        <w:rPr>
          <w:rFonts w:ascii="Verdana" w:hAnsi="Verdana" w:cs="Arial"/>
          <w:sz w:val="20"/>
          <w:szCs w:val="20"/>
        </w:rPr>
      </w:pPr>
      <w:r>
        <w:rPr>
          <w:rFonts w:ascii="Verdana" w:hAnsi="Verdana" w:cs="Arial"/>
          <w:sz w:val="20"/>
          <w:szCs w:val="20"/>
        </w:rPr>
        <w:t>Zamawiający nie wymaga zatrudnienia osób na podstawie stosunku pracy.</w:t>
      </w:r>
    </w:p>
    <w:p w14:paraId="3946D5E1"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02F893D7" w:rsidR="003102B8" w:rsidRPr="00E04E3D" w:rsidRDefault="003102B8" w:rsidP="00A4520B">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Zamawiający zamieścił </w:t>
      </w:r>
      <w:r w:rsidR="00440FA2">
        <w:rPr>
          <w:rFonts w:ascii="Verdana" w:hAnsi="Verdana" w:cs="Arial"/>
          <w:sz w:val="20"/>
          <w:szCs w:val="20"/>
        </w:rPr>
        <w:t>wzory</w:t>
      </w:r>
      <w:r w:rsidR="00440FA2" w:rsidRPr="00E04E3D">
        <w:rPr>
          <w:rFonts w:ascii="Verdana" w:hAnsi="Verdana" w:cs="Arial"/>
          <w:sz w:val="20"/>
          <w:szCs w:val="20"/>
        </w:rPr>
        <w:t xml:space="preserve"> um</w:t>
      </w:r>
      <w:r w:rsidR="00440FA2">
        <w:rPr>
          <w:rFonts w:ascii="Verdana" w:hAnsi="Verdana" w:cs="Arial"/>
          <w:sz w:val="20"/>
          <w:szCs w:val="20"/>
        </w:rPr>
        <w:t>ów</w:t>
      </w:r>
      <w:r w:rsidRPr="00E04E3D">
        <w:rPr>
          <w:rFonts w:ascii="Verdana" w:hAnsi="Verdana" w:cs="Arial"/>
          <w:sz w:val="20"/>
          <w:szCs w:val="20"/>
        </w:rPr>
        <w:t xml:space="preserve">, </w:t>
      </w:r>
      <w:r w:rsidR="00440FA2" w:rsidRPr="00E04E3D">
        <w:rPr>
          <w:rFonts w:ascii="Verdana" w:hAnsi="Verdana" w:cs="Arial"/>
          <w:sz w:val="20"/>
          <w:szCs w:val="20"/>
        </w:rPr>
        <w:t>któr</w:t>
      </w:r>
      <w:r w:rsidR="00440FA2">
        <w:rPr>
          <w:rFonts w:ascii="Verdana" w:hAnsi="Verdana" w:cs="Arial"/>
          <w:sz w:val="20"/>
          <w:szCs w:val="20"/>
        </w:rPr>
        <w:t>e</w:t>
      </w:r>
      <w:r w:rsidR="00440FA2" w:rsidRPr="00E04E3D">
        <w:rPr>
          <w:rFonts w:ascii="Verdana" w:hAnsi="Verdana" w:cs="Arial"/>
          <w:sz w:val="20"/>
          <w:szCs w:val="20"/>
        </w:rPr>
        <w:t xml:space="preserve"> </w:t>
      </w:r>
      <w:r w:rsidRPr="00E04E3D">
        <w:rPr>
          <w:rFonts w:ascii="Verdana" w:hAnsi="Verdana" w:cs="Arial"/>
          <w:sz w:val="20"/>
          <w:szCs w:val="20"/>
        </w:rPr>
        <w:t>określa</w:t>
      </w:r>
      <w:r w:rsidR="00440FA2">
        <w:rPr>
          <w:rFonts w:ascii="Verdana" w:hAnsi="Verdana" w:cs="Arial"/>
          <w:sz w:val="20"/>
          <w:szCs w:val="20"/>
        </w:rPr>
        <w:t>ją</w:t>
      </w:r>
      <w:r w:rsidRPr="00E04E3D">
        <w:rPr>
          <w:rFonts w:ascii="Verdana" w:hAnsi="Verdana" w:cs="Arial"/>
          <w:sz w:val="20"/>
          <w:szCs w:val="20"/>
        </w:rPr>
        <w:t xml:space="preserve"> warunki realizacji przedmiotowego </w:t>
      </w:r>
      <w:r w:rsidRPr="00E04E3D">
        <w:rPr>
          <w:rFonts w:ascii="Verdana" w:hAnsi="Verdana" w:cs="Arial"/>
          <w:sz w:val="20"/>
          <w:szCs w:val="20"/>
        </w:rPr>
        <w:lastRenderedPageBreak/>
        <w:t>zamówienia publicznego</w:t>
      </w:r>
      <w:r w:rsidR="00440FA2">
        <w:rPr>
          <w:rFonts w:ascii="Verdana" w:hAnsi="Verdana" w:cs="Arial"/>
          <w:sz w:val="20"/>
          <w:szCs w:val="20"/>
        </w:rPr>
        <w:t xml:space="preserve">, </w:t>
      </w:r>
      <w:r>
        <w:rPr>
          <w:rFonts w:ascii="Verdana" w:hAnsi="Verdana" w:cs="Arial"/>
          <w:sz w:val="20"/>
          <w:szCs w:val="20"/>
        </w:rPr>
        <w:t xml:space="preserve"> </w:t>
      </w:r>
      <w:r w:rsidR="00440FA2">
        <w:rPr>
          <w:rFonts w:ascii="Verdana" w:hAnsi="Verdana" w:cs="Arial"/>
          <w:sz w:val="20"/>
          <w:szCs w:val="20"/>
        </w:rPr>
        <w:t>j</w:t>
      </w:r>
      <w:r w:rsidR="00440FA2" w:rsidRPr="00E04E3D">
        <w:rPr>
          <w:rFonts w:ascii="Verdana" w:hAnsi="Verdana" w:cs="Arial"/>
          <w:sz w:val="20"/>
          <w:szCs w:val="20"/>
        </w:rPr>
        <w:t>ako odrębn</w:t>
      </w:r>
      <w:r w:rsidR="00440FA2">
        <w:rPr>
          <w:rFonts w:ascii="Verdana" w:hAnsi="Verdana" w:cs="Arial"/>
          <w:sz w:val="20"/>
          <w:szCs w:val="20"/>
        </w:rPr>
        <w:t>e</w:t>
      </w:r>
      <w:r w:rsidR="00440FA2" w:rsidRPr="00E04E3D">
        <w:rPr>
          <w:rFonts w:ascii="Verdana" w:hAnsi="Verdana" w:cs="Arial"/>
          <w:sz w:val="20"/>
          <w:szCs w:val="20"/>
        </w:rPr>
        <w:t xml:space="preserve"> </w:t>
      </w:r>
      <w:r w:rsidR="00440FA2">
        <w:rPr>
          <w:rFonts w:ascii="Verdana" w:hAnsi="Verdana" w:cs="Arial"/>
          <w:sz w:val="20"/>
          <w:szCs w:val="20"/>
        </w:rPr>
        <w:t xml:space="preserve">Załączniki do SWZ tj. </w:t>
      </w:r>
      <w:r w:rsidR="00440FA2" w:rsidRPr="00E04E3D">
        <w:rPr>
          <w:rFonts w:ascii="Verdana" w:hAnsi="Verdana" w:cs="Arial"/>
          <w:sz w:val="20"/>
          <w:szCs w:val="20"/>
        </w:rPr>
        <w:t xml:space="preserve">Załącznik </w:t>
      </w:r>
      <w:r w:rsidR="00440FA2">
        <w:rPr>
          <w:rFonts w:ascii="Verdana" w:hAnsi="Verdana" w:cs="Arial"/>
          <w:sz w:val="20"/>
          <w:szCs w:val="20"/>
        </w:rPr>
        <w:t>nr 4.1 dla Zadania nr 1 i Załącznik nr 4.2 dla Zadania nr 2.</w:t>
      </w:r>
    </w:p>
    <w:p w14:paraId="113E82CA" w14:textId="77777777" w:rsidR="003102B8" w:rsidRDefault="003102B8" w:rsidP="00A4520B">
      <w:pPr>
        <w:pStyle w:val="Akapitzlist"/>
        <w:widowControl w:val="0"/>
        <w:numPr>
          <w:ilvl w:val="6"/>
          <w:numId w:val="23"/>
        </w:numPr>
        <w:suppressAutoHyphens/>
        <w:spacing w:after="0"/>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262C34A9" w14:textId="77777777" w:rsidR="003102B8" w:rsidRDefault="003102B8" w:rsidP="00A4520B">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A4520B">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2" w:name="_Toc227121620"/>
      <w:bookmarkStart w:id="63"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2"/>
      <w:bookmarkEnd w:id="63"/>
    </w:p>
    <w:p w14:paraId="15B4C371"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55F1EBEE"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77777777" w:rsidR="003102B8" w:rsidRPr="006E63B9" w:rsidRDefault="003102B8" w:rsidP="00A4520B">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1C7B5339" w14:textId="77777777" w:rsidR="003102B8" w:rsidRDefault="003102B8" w:rsidP="00A4520B">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423460C3" w14:textId="77777777" w:rsidR="003102B8" w:rsidRPr="00AD73AA" w:rsidRDefault="003102B8" w:rsidP="00A4520B">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154C543C" w:rsidR="003102B8" w:rsidRPr="00DE67F3" w:rsidRDefault="003102B8" w:rsidP="00A4520B">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w:t>
      </w:r>
      <w:r w:rsidR="00440FA2">
        <w:rPr>
          <w:rFonts w:ascii="Verdana" w:hAnsi="Verdana" w:cs="Arial"/>
          <w:sz w:val="20"/>
          <w:szCs w:val="20"/>
        </w:rPr>
        <w:t> </w:t>
      </w:r>
      <w:r w:rsidRPr="00DE67F3">
        <w:rPr>
          <w:rFonts w:ascii="Verdana" w:hAnsi="Verdana" w:cs="Arial"/>
          <w:sz w:val="20"/>
          <w:szCs w:val="20"/>
        </w:rPr>
        <w:t>udzielenie zamówienia, o zawarcie umowy ramowej, dynamicznym systemie zakupów, systemie kwalifikowania wykonawców lub konkursie, w tym na projektowane postanowienie umowy;</w:t>
      </w:r>
    </w:p>
    <w:p w14:paraId="7E824A39" w14:textId="77777777" w:rsidR="003102B8" w:rsidRPr="00F7240B" w:rsidRDefault="003102B8" w:rsidP="00A4520B">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A4520B">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A4520B">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Odwołanie wnosi się do Prezesa Izby w terminach wskazanych w art. 515 uPzp.</w:t>
      </w:r>
    </w:p>
    <w:p w14:paraId="041C6DB1" w14:textId="44C096D3" w:rsidR="003102B8" w:rsidRDefault="003102B8" w:rsidP="00A4520B">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Pr="00F7240B" w:rsidRDefault="003102B8" w:rsidP="00A4520B">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5E71FBD" w14:textId="77777777" w:rsidR="003102B8" w:rsidRPr="007727B7" w:rsidRDefault="003102B8" w:rsidP="00A4520B">
      <w:pPr>
        <w:spacing w:after="0"/>
        <w:jc w:val="both"/>
        <w:rPr>
          <w:rFonts w:ascii="Verdana" w:hAnsi="Verdana" w:cs="Arial"/>
          <w:sz w:val="20"/>
          <w:szCs w:val="20"/>
        </w:rPr>
      </w:pPr>
      <w:r w:rsidRPr="007727B7">
        <w:rPr>
          <w:rFonts w:ascii="Verdana" w:hAnsi="Verdana" w:cs="Arial"/>
          <w:sz w:val="20"/>
          <w:szCs w:val="20"/>
        </w:rPr>
        <w:br w:type="page"/>
      </w:r>
    </w:p>
    <w:p w14:paraId="1EB97618" w14:textId="39FF9D45" w:rsidR="003102B8" w:rsidRDefault="003102B8" w:rsidP="00A4520B">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sidR="000D3329">
        <w:rPr>
          <w:rFonts w:ascii="Verdana" w:hAnsi="Verdana" w:cs="Arial"/>
          <w:b/>
          <w:color w:val="000000"/>
          <w:sz w:val="20"/>
        </w:rPr>
        <w:t>272.</w:t>
      </w:r>
      <w:r w:rsidR="006C484A">
        <w:rPr>
          <w:rFonts w:ascii="Verdana" w:hAnsi="Verdana" w:cs="Arial"/>
          <w:b/>
          <w:color w:val="000000"/>
          <w:sz w:val="20"/>
        </w:rPr>
        <w:t>9</w:t>
      </w:r>
      <w:r w:rsidR="000D3329">
        <w:rPr>
          <w:rFonts w:ascii="Verdana" w:hAnsi="Verdana" w:cs="Arial"/>
          <w:b/>
          <w:color w:val="000000"/>
          <w:sz w:val="20"/>
        </w:rPr>
        <w:t>.2023</w:t>
      </w:r>
      <w:r w:rsidRPr="00AB1BE7">
        <w:rPr>
          <w:rFonts w:ascii="Verdana" w:hAnsi="Verdana" w:cs="Arial"/>
          <w:b/>
          <w:color w:val="000000"/>
          <w:sz w:val="20"/>
        </w:rPr>
        <w:t>.</w:t>
      </w:r>
      <w:r w:rsidR="006C484A">
        <w:rPr>
          <w:rFonts w:ascii="Verdana" w:hAnsi="Verdana" w:cs="Arial"/>
          <w:b/>
          <w:color w:val="000000"/>
          <w:sz w:val="20"/>
        </w:rPr>
        <w:t>APP</w:t>
      </w:r>
    </w:p>
    <w:p w14:paraId="4BF447CA" w14:textId="1613FB74" w:rsidR="003102B8" w:rsidRDefault="003102B8" w:rsidP="00A4520B">
      <w:pPr>
        <w:pStyle w:val="Bezodstpw1"/>
        <w:spacing w:line="276" w:lineRule="auto"/>
        <w:ind w:left="5921" w:right="-171" w:firstLine="13"/>
        <w:jc w:val="right"/>
        <w:rPr>
          <w:rFonts w:ascii="Verdana" w:hAnsi="Verdana" w:cs="Arial"/>
          <w:b/>
          <w:sz w:val="20"/>
          <w:szCs w:val="20"/>
        </w:rPr>
      </w:pPr>
      <w:r w:rsidRPr="00585DA7">
        <w:rPr>
          <w:rFonts w:ascii="Verdana" w:hAnsi="Verdana" w:cs="Arial"/>
          <w:b/>
          <w:sz w:val="20"/>
          <w:szCs w:val="20"/>
        </w:rPr>
        <w:t>Załącznik nr 1 do SWZ</w:t>
      </w:r>
    </w:p>
    <w:p w14:paraId="5B1C5353" w14:textId="77777777" w:rsidR="006C484A" w:rsidRPr="00E55ECE" w:rsidRDefault="006C484A" w:rsidP="00A4520B">
      <w:pPr>
        <w:pStyle w:val="Bezodstpw1"/>
        <w:spacing w:line="276" w:lineRule="auto"/>
        <w:ind w:left="5921" w:right="-171" w:firstLine="13"/>
        <w:jc w:val="right"/>
        <w:rPr>
          <w:rFonts w:ascii="Verdana" w:hAnsi="Verdana" w:cs="Arial"/>
          <w:sz w:val="20"/>
          <w:szCs w:val="20"/>
        </w:rPr>
      </w:pP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FC7EB1" w14:paraId="1328F957" w14:textId="77777777" w:rsidTr="00B235DF">
        <w:trPr>
          <w:trHeight w:val="501"/>
          <w:jc w:val="center"/>
        </w:trPr>
        <w:tc>
          <w:tcPr>
            <w:tcW w:w="1522" w:type="dxa"/>
            <w:shd w:val="clear" w:color="auto" w:fill="F2F2F2"/>
            <w:vAlign w:val="center"/>
          </w:tcPr>
          <w:p w14:paraId="7572FEC0" w14:textId="77777777" w:rsidR="003102B8" w:rsidRPr="00285CEC" w:rsidRDefault="003102B8" w:rsidP="00A4520B">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0019F9" w:rsidRDefault="003102B8" w:rsidP="00A4520B">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285CEC" w:rsidRDefault="003102B8" w:rsidP="00A4520B">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0019F9" w:rsidRDefault="003102B8" w:rsidP="00A4520B">
            <w:pPr>
              <w:spacing w:after="0"/>
              <w:ind w:left="4197" w:hanging="4175"/>
              <w:rPr>
                <w:rFonts w:ascii="Verdana" w:hAnsi="Verdana" w:cs="Calibri"/>
                <w:i/>
                <w:noProof/>
                <w:sz w:val="16"/>
                <w:szCs w:val="16"/>
              </w:rPr>
            </w:pPr>
          </w:p>
        </w:tc>
      </w:tr>
      <w:tr w:rsidR="003102B8" w:rsidRPr="00FC7EB1" w14:paraId="0FC064C6" w14:textId="77777777" w:rsidTr="00B235DF">
        <w:trPr>
          <w:trHeight w:val="943"/>
          <w:jc w:val="center"/>
        </w:trPr>
        <w:tc>
          <w:tcPr>
            <w:tcW w:w="4617" w:type="dxa"/>
            <w:gridSpan w:val="5"/>
            <w:shd w:val="clear" w:color="auto" w:fill="auto"/>
            <w:vAlign w:val="center"/>
          </w:tcPr>
          <w:p w14:paraId="25F24424" w14:textId="77777777" w:rsidR="003102B8" w:rsidRPr="00285CEC" w:rsidRDefault="003102B8" w:rsidP="00A4520B">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A2CE222" w14:textId="77777777" w:rsidR="003102B8" w:rsidRDefault="003102B8" w:rsidP="00A4520B">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A4520B">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A4520B">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Default="003102B8" w:rsidP="00A4520B">
            <w:pPr>
              <w:spacing w:after="0"/>
              <w:jc w:val="center"/>
              <w:rPr>
                <w:rFonts w:ascii="Verdana" w:hAnsi="Verdana" w:cs="Calibri"/>
                <w:b/>
                <w:color w:val="FFFFFF" w:themeColor="background1"/>
                <w:spacing w:val="60"/>
                <w:sz w:val="16"/>
                <w:szCs w:val="16"/>
              </w:rPr>
            </w:pPr>
          </w:p>
          <w:p w14:paraId="489CE185" w14:textId="07466141" w:rsidR="003102B8" w:rsidRPr="00AB3C80" w:rsidRDefault="003102B8" w:rsidP="00A4520B">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A4520B">
            <w:pPr>
              <w:spacing w:after="0"/>
              <w:jc w:val="center"/>
              <w:rPr>
                <w:rFonts w:ascii="Verdana" w:hAnsi="Verdana" w:cs="Calibri"/>
                <w:b/>
                <w:spacing w:val="60"/>
                <w:sz w:val="16"/>
                <w:szCs w:val="16"/>
              </w:rPr>
            </w:pPr>
          </w:p>
        </w:tc>
      </w:tr>
      <w:tr w:rsidR="003102B8" w:rsidRPr="00FC7EB1" w14:paraId="79528EED" w14:textId="77777777" w:rsidTr="00B235DF">
        <w:trPr>
          <w:trHeight w:val="381"/>
          <w:jc w:val="center"/>
        </w:trPr>
        <w:tc>
          <w:tcPr>
            <w:tcW w:w="10207" w:type="dxa"/>
            <w:gridSpan w:val="8"/>
            <w:shd w:val="clear" w:color="auto" w:fill="F2F2F2"/>
            <w:vAlign w:val="center"/>
          </w:tcPr>
          <w:p w14:paraId="28AFBF81" w14:textId="77777777" w:rsidR="003102B8" w:rsidRPr="000019F9" w:rsidRDefault="003102B8" w:rsidP="00A4520B">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B235DF">
        <w:trPr>
          <w:trHeight w:val="672"/>
          <w:jc w:val="center"/>
        </w:trPr>
        <w:tc>
          <w:tcPr>
            <w:tcW w:w="3368" w:type="dxa"/>
            <w:gridSpan w:val="3"/>
            <w:shd w:val="clear" w:color="auto" w:fill="F2F2F2"/>
            <w:vAlign w:val="center"/>
          </w:tcPr>
          <w:p w14:paraId="6F421CD8" w14:textId="77777777" w:rsidR="003102B8" w:rsidRPr="00285CEC" w:rsidRDefault="003102B8" w:rsidP="00A4520B">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A4520B">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0019F9" w:rsidRDefault="003102B8" w:rsidP="00A4520B">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B235DF">
        <w:trPr>
          <w:trHeight w:val="759"/>
          <w:jc w:val="center"/>
        </w:trPr>
        <w:tc>
          <w:tcPr>
            <w:tcW w:w="3368" w:type="dxa"/>
            <w:gridSpan w:val="3"/>
            <w:shd w:val="clear" w:color="auto" w:fill="F2F2F2"/>
            <w:vAlign w:val="center"/>
          </w:tcPr>
          <w:p w14:paraId="08F01734" w14:textId="77777777" w:rsidR="003102B8" w:rsidRPr="00285CEC" w:rsidRDefault="003102B8" w:rsidP="00A4520B">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A4520B">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0019F9" w:rsidRDefault="003102B8" w:rsidP="00A4520B">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B235DF">
        <w:trPr>
          <w:trHeight w:val="759"/>
          <w:jc w:val="center"/>
        </w:trPr>
        <w:tc>
          <w:tcPr>
            <w:tcW w:w="3368" w:type="dxa"/>
            <w:gridSpan w:val="3"/>
            <w:shd w:val="clear" w:color="auto" w:fill="F2F2F2"/>
            <w:vAlign w:val="center"/>
          </w:tcPr>
          <w:p w14:paraId="27111900" w14:textId="77777777" w:rsidR="003102B8" w:rsidRPr="00285CEC" w:rsidRDefault="003102B8" w:rsidP="00A4520B">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A4520B">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90C69FE" w14:textId="77777777" w:rsidR="003102B8" w:rsidRPr="000019F9" w:rsidRDefault="003102B8" w:rsidP="00A4520B">
            <w:pPr>
              <w:spacing w:after="0"/>
              <w:jc w:val="center"/>
              <w:rPr>
                <w:rFonts w:ascii="Verdana" w:hAnsi="Verdana" w:cs="Calibri"/>
                <w:i/>
                <w:sz w:val="16"/>
                <w:szCs w:val="16"/>
              </w:rPr>
            </w:pPr>
          </w:p>
        </w:tc>
      </w:tr>
      <w:tr w:rsidR="003102B8" w:rsidRPr="00FC7EB1" w14:paraId="6D061151" w14:textId="77777777" w:rsidTr="00B235DF">
        <w:trPr>
          <w:trHeight w:val="759"/>
          <w:jc w:val="center"/>
        </w:trPr>
        <w:tc>
          <w:tcPr>
            <w:tcW w:w="1991" w:type="dxa"/>
            <w:gridSpan w:val="2"/>
            <w:shd w:val="clear" w:color="auto" w:fill="F2F2F2"/>
            <w:vAlign w:val="center"/>
          </w:tcPr>
          <w:p w14:paraId="694A1DC7" w14:textId="77777777" w:rsidR="003102B8" w:rsidRPr="000019F9" w:rsidRDefault="003102B8" w:rsidP="00A4520B">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64" w:name="Tekst83"/>
            <w:bookmarkEnd w:id="64"/>
          </w:p>
        </w:tc>
        <w:tc>
          <w:tcPr>
            <w:tcW w:w="2626" w:type="dxa"/>
            <w:gridSpan w:val="3"/>
            <w:shd w:val="clear" w:color="auto" w:fill="auto"/>
            <w:vAlign w:val="center"/>
          </w:tcPr>
          <w:p w14:paraId="5B655726" w14:textId="77777777" w:rsidR="003102B8" w:rsidRPr="000019F9" w:rsidRDefault="003102B8" w:rsidP="00A4520B">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285CEC" w:rsidRDefault="003102B8" w:rsidP="00A4520B">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2FC328EE" w14:textId="77777777" w:rsidR="003102B8" w:rsidRPr="000019F9" w:rsidRDefault="003102B8" w:rsidP="00A4520B">
            <w:pPr>
              <w:tabs>
                <w:tab w:val="left" w:pos="4111"/>
                <w:tab w:val="left" w:pos="6237"/>
              </w:tabs>
              <w:spacing w:after="0"/>
              <w:jc w:val="center"/>
              <w:rPr>
                <w:rFonts w:ascii="Verdana" w:hAnsi="Verdana" w:cs="Calibri"/>
                <w:i/>
                <w:sz w:val="16"/>
                <w:szCs w:val="16"/>
              </w:rPr>
            </w:pPr>
          </w:p>
        </w:tc>
      </w:tr>
      <w:tr w:rsidR="003102B8" w:rsidRPr="00FC7EB1" w14:paraId="4D5A7E8F" w14:textId="77777777" w:rsidTr="00B235DF">
        <w:trPr>
          <w:trHeight w:val="759"/>
          <w:jc w:val="center"/>
        </w:trPr>
        <w:tc>
          <w:tcPr>
            <w:tcW w:w="3422" w:type="dxa"/>
            <w:gridSpan w:val="4"/>
            <w:shd w:val="clear" w:color="auto" w:fill="F2F2F2"/>
            <w:vAlign w:val="center"/>
          </w:tcPr>
          <w:p w14:paraId="1CD34EFB" w14:textId="77777777" w:rsidR="003102B8" w:rsidRPr="000019F9" w:rsidRDefault="003102B8" w:rsidP="00A4520B">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0019F9" w:rsidRDefault="003102B8" w:rsidP="00A4520B">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B235DF">
        <w:trPr>
          <w:trHeight w:val="759"/>
          <w:jc w:val="center"/>
        </w:trPr>
        <w:tc>
          <w:tcPr>
            <w:tcW w:w="3422" w:type="dxa"/>
            <w:gridSpan w:val="4"/>
            <w:shd w:val="clear" w:color="auto" w:fill="F2F2F2"/>
            <w:vAlign w:val="center"/>
          </w:tcPr>
          <w:p w14:paraId="23B61C2D" w14:textId="77777777" w:rsidR="003102B8" w:rsidRPr="00285CEC" w:rsidRDefault="003102B8" w:rsidP="00A4520B">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A4520B">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0019F9" w:rsidRDefault="003102B8" w:rsidP="00A4520B">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B235DF">
        <w:trPr>
          <w:trHeight w:val="759"/>
          <w:jc w:val="center"/>
        </w:trPr>
        <w:tc>
          <w:tcPr>
            <w:tcW w:w="1991" w:type="dxa"/>
            <w:gridSpan w:val="2"/>
            <w:shd w:val="clear" w:color="auto" w:fill="F2F2F2"/>
            <w:vAlign w:val="center"/>
          </w:tcPr>
          <w:p w14:paraId="0E635D76" w14:textId="77777777" w:rsidR="003102B8" w:rsidRPr="00285CEC" w:rsidRDefault="003102B8" w:rsidP="00A4520B">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15053F0D" w14:textId="77777777" w:rsidR="003102B8" w:rsidRPr="000019F9" w:rsidRDefault="003102B8" w:rsidP="00A4520B">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285CEC" w:rsidRDefault="003102B8" w:rsidP="00A4520B">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0E25637" w14:textId="77777777" w:rsidR="003102B8" w:rsidRPr="000019F9" w:rsidRDefault="003102B8" w:rsidP="00A4520B">
            <w:pPr>
              <w:tabs>
                <w:tab w:val="left" w:pos="851"/>
              </w:tabs>
              <w:spacing w:after="0"/>
              <w:jc w:val="center"/>
              <w:rPr>
                <w:rFonts w:ascii="Verdana" w:hAnsi="Verdana" w:cs="Calibri"/>
                <w:i/>
                <w:color w:val="1F3864"/>
                <w:sz w:val="16"/>
                <w:szCs w:val="16"/>
              </w:rPr>
            </w:pPr>
          </w:p>
        </w:tc>
      </w:tr>
      <w:tr w:rsidR="003102B8" w:rsidRPr="00FC7EB1" w14:paraId="093662AD" w14:textId="77777777" w:rsidTr="00B235DF">
        <w:trPr>
          <w:trHeight w:val="954"/>
          <w:jc w:val="center"/>
        </w:trPr>
        <w:tc>
          <w:tcPr>
            <w:tcW w:w="3422" w:type="dxa"/>
            <w:gridSpan w:val="4"/>
            <w:shd w:val="clear" w:color="auto" w:fill="auto"/>
            <w:vAlign w:val="center"/>
          </w:tcPr>
          <w:p w14:paraId="043A5B98" w14:textId="77777777" w:rsidR="003102B8" w:rsidRPr="000019F9" w:rsidRDefault="003102B8" w:rsidP="00A4520B">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DD87D5D" w14:textId="77777777" w:rsidR="003102B8" w:rsidRPr="000019F9" w:rsidRDefault="003102B8" w:rsidP="00A4520B">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A4520B">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0019F9" w:rsidRDefault="003102B8" w:rsidP="00A4520B">
            <w:pPr>
              <w:tabs>
                <w:tab w:val="left" w:pos="709"/>
              </w:tabs>
              <w:spacing w:after="0"/>
              <w:jc w:val="center"/>
              <w:rPr>
                <w:rFonts w:ascii="Verdana" w:hAnsi="Verdana" w:cs="Calibri"/>
                <w:i/>
                <w:sz w:val="16"/>
                <w:szCs w:val="16"/>
              </w:rPr>
            </w:pPr>
          </w:p>
        </w:tc>
      </w:tr>
      <w:tr w:rsidR="003102B8" w:rsidRPr="00FC7EB1" w14:paraId="636BA222" w14:textId="77777777" w:rsidTr="00B235DF">
        <w:trPr>
          <w:trHeight w:val="728"/>
          <w:jc w:val="center"/>
        </w:trPr>
        <w:tc>
          <w:tcPr>
            <w:tcW w:w="10207" w:type="dxa"/>
            <w:gridSpan w:val="8"/>
            <w:shd w:val="clear" w:color="auto" w:fill="F2F2F2"/>
            <w:vAlign w:val="center"/>
          </w:tcPr>
          <w:p w14:paraId="06743289" w14:textId="77777777" w:rsidR="003102B8" w:rsidRDefault="003102B8" w:rsidP="00A4520B">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77777777" w:rsidR="003102B8" w:rsidRPr="00585DA7" w:rsidRDefault="003102B8" w:rsidP="00A4520B">
            <w:pPr>
              <w:tabs>
                <w:tab w:val="left" w:pos="709"/>
              </w:tabs>
              <w:spacing w:after="0"/>
              <w:jc w:val="center"/>
              <w:rPr>
                <w:rFonts w:ascii="Verdana" w:hAnsi="Verdana" w:cs="Calibri"/>
                <w:b/>
                <w:iCs/>
                <w:sz w:val="20"/>
                <w:szCs w:val="20"/>
              </w:rPr>
            </w:pPr>
            <w:r w:rsidRPr="00585DA7">
              <w:rPr>
                <w:rFonts w:ascii="Verdana" w:hAnsi="Verdana" w:cs="Calibri"/>
                <w:b/>
                <w:sz w:val="20"/>
                <w:szCs w:val="20"/>
              </w:rPr>
              <w:t xml:space="preserve">Oferta </w:t>
            </w:r>
            <w:r w:rsidRPr="00585DA7">
              <w:rPr>
                <w:rFonts w:ascii="Verdana" w:hAnsi="Verdana" w:cs="Calibri"/>
                <w:b/>
                <w:iCs/>
                <w:sz w:val="20"/>
                <w:szCs w:val="20"/>
              </w:rPr>
              <w:t>dotyczy zamówienia publicznego prowadzonego w trybie przetargu nieograniczonego pn.:</w:t>
            </w:r>
          </w:p>
          <w:p w14:paraId="566B8C6F" w14:textId="77777777" w:rsidR="00854633" w:rsidRDefault="006C484A" w:rsidP="006C484A">
            <w:pPr>
              <w:spacing w:after="0"/>
              <w:jc w:val="center"/>
              <w:rPr>
                <w:rFonts w:ascii="Verdana" w:hAnsi="Verdana" w:cs="Arial"/>
                <w:b/>
                <w:sz w:val="20"/>
                <w:szCs w:val="20"/>
              </w:rPr>
            </w:pPr>
            <w:r w:rsidRPr="006C484A">
              <w:rPr>
                <w:rFonts w:ascii="Verdana" w:hAnsi="Verdana" w:cs="Arial"/>
                <w:b/>
                <w:sz w:val="20"/>
                <w:szCs w:val="20"/>
              </w:rPr>
              <w:t xml:space="preserve">Dostawa serwerów oraz macierzy, przełączników i modułów </w:t>
            </w:r>
            <w:proofErr w:type="spellStart"/>
            <w:r w:rsidRPr="006C484A">
              <w:rPr>
                <w:rFonts w:ascii="Verdana" w:hAnsi="Verdana" w:cs="Arial"/>
                <w:b/>
                <w:sz w:val="20"/>
                <w:szCs w:val="20"/>
              </w:rPr>
              <w:t>uplink</w:t>
            </w:r>
            <w:proofErr w:type="spellEnd"/>
            <w:r w:rsidRPr="006C484A">
              <w:rPr>
                <w:rFonts w:ascii="Verdana" w:hAnsi="Verdana" w:cs="Arial"/>
                <w:b/>
                <w:sz w:val="20"/>
                <w:szCs w:val="20"/>
              </w:rPr>
              <w:t xml:space="preserve"> – </w:t>
            </w:r>
          </w:p>
          <w:p w14:paraId="31679C9A" w14:textId="61F02FED" w:rsidR="006C484A" w:rsidRDefault="004709F0" w:rsidP="006C484A">
            <w:pPr>
              <w:spacing w:after="0"/>
              <w:jc w:val="center"/>
              <w:rPr>
                <w:rFonts w:ascii="Verdana" w:hAnsi="Verdana" w:cs="Arial"/>
                <w:sz w:val="20"/>
                <w:szCs w:val="20"/>
              </w:rPr>
            </w:pPr>
            <w:r>
              <w:rPr>
                <w:rFonts w:ascii="Verdana" w:hAnsi="Verdana" w:cs="Arial"/>
                <w:b/>
                <w:sz w:val="20"/>
                <w:szCs w:val="20"/>
              </w:rPr>
              <w:t xml:space="preserve">z podziałem na </w:t>
            </w:r>
            <w:r w:rsidR="006C484A" w:rsidRPr="006C484A">
              <w:rPr>
                <w:rFonts w:ascii="Verdana" w:hAnsi="Verdana" w:cs="Arial"/>
                <w:b/>
                <w:sz w:val="20"/>
                <w:szCs w:val="20"/>
              </w:rPr>
              <w:t>Zadania</w:t>
            </w:r>
          </w:p>
          <w:p w14:paraId="0C779A6B" w14:textId="41018505" w:rsidR="003102B8" w:rsidRPr="00F77FFC" w:rsidRDefault="003102B8" w:rsidP="00A4520B">
            <w:pPr>
              <w:spacing w:after="0"/>
              <w:jc w:val="center"/>
              <w:rPr>
                <w:rFonts w:ascii="Verdana" w:hAnsi="Verdana" w:cs="Arial"/>
                <w:sz w:val="20"/>
                <w:szCs w:val="20"/>
              </w:rPr>
            </w:pPr>
          </w:p>
        </w:tc>
      </w:tr>
    </w:tbl>
    <w:p w14:paraId="3337D316" w14:textId="77777777" w:rsidR="003102B8" w:rsidRPr="00E55ECE" w:rsidRDefault="003102B8" w:rsidP="00A4520B">
      <w:pPr>
        <w:pStyle w:val="Bezodstpw1"/>
        <w:tabs>
          <w:tab w:val="left" w:pos="245"/>
        </w:tabs>
        <w:spacing w:line="276" w:lineRule="auto"/>
        <w:rPr>
          <w:rFonts w:ascii="Verdana" w:hAnsi="Verdana" w:cs="Arial"/>
          <w:sz w:val="20"/>
          <w:szCs w:val="20"/>
        </w:rPr>
      </w:pPr>
    </w:p>
    <w:p w14:paraId="082CC54C" w14:textId="79C590E2" w:rsidR="00175927" w:rsidRPr="00585DA7" w:rsidRDefault="003102B8" w:rsidP="00585DA7">
      <w:pPr>
        <w:pStyle w:val="Bezodstpw"/>
        <w:numPr>
          <w:ilvl w:val="0"/>
          <w:numId w:val="51"/>
        </w:numPr>
        <w:spacing w:line="276" w:lineRule="auto"/>
        <w:jc w:val="both"/>
        <w:rPr>
          <w:rFonts w:ascii="Verdana" w:hAnsi="Verdana" w:cs="Arial"/>
          <w:b/>
          <w:sz w:val="20"/>
          <w:szCs w:val="20"/>
        </w:rPr>
      </w:pPr>
      <w:r w:rsidRPr="00644624">
        <w:rPr>
          <w:rFonts w:ascii="Verdana" w:hAnsi="Verdana" w:cs="Arial"/>
          <w:sz w:val="20"/>
          <w:szCs w:val="20"/>
        </w:rPr>
        <w:lastRenderedPageBreak/>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w:t>
      </w:r>
      <w:r w:rsidR="00315136">
        <w:rPr>
          <w:rFonts w:ascii="Verdana" w:hAnsi="Verdana" w:cs="Arial"/>
          <w:sz w:val="20"/>
          <w:szCs w:val="20"/>
        </w:rPr>
        <w:t> </w:t>
      </w:r>
      <w:r>
        <w:rPr>
          <w:rFonts w:ascii="Verdana" w:hAnsi="Verdana" w:cs="Arial"/>
          <w:sz w:val="20"/>
          <w:szCs w:val="20"/>
        </w:rPr>
        <w:t xml:space="preserve">załącznikach do 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sidR="00175927">
        <w:rPr>
          <w:rStyle w:val="Odwoanieprzypisudolnego"/>
          <w:rFonts w:ascii="Verdana" w:hAnsi="Verdana" w:cs="Arial"/>
          <w:sz w:val="20"/>
          <w:szCs w:val="20"/>
        </w:rPr>
        <w:footnoteReference w:id="1"/>
      </w:r>
      <w:r w:rsidR="00C5173D" w:rsidRPr="00C5173D">
        <w:rPr>
          <w:rFonts w:ascii="Verdana" w:hAnsi="Verdana" w:cs="Arial"/>
          <w:sz w:val="20"/>
          <w:szCs w:val="20"/>
          <w:vertAlign w:val="superscript"/>
        </w:rPr>
        <w:t>,</w:t>
      </w:r>
      <w:r w:rsidR="00C5173D">
        <w:rPr>
          <w:rFonts w:ascii="Verdana" w:hAnsi="Verdana" w:cs="Arial"/>
          <w:sz w:val="20"/>
          <w:szCs w:val="20"/>
        </w:rPr>
        <w:t xml:space="preserve"> </w:t>
      </w:r>
      <w:r w:rsidR="00C5173D">
        <w:rPr>
          <w:rStyle w:val="Odwoanieprzypisudolnego"/>
          <w:rFonts w:ascii="Verdana" w:hAnsi="Verdana" w:cs="Arial"/>
          <w:sz w:val="20"/>
          <w:szCs w:val="20"/>
        </w:rPr>
        <w:footnoteReference w:id="2"/>
      </w:r>
      <w:r>
        <w:rPr>
          <w:rFonts w:ascii="Verdana" w:hAnsi="Verdana" w:cs="Arial"/>
          <w:sz w:val="20"/>
          <w:szCs w:val="20"/>
        </w:rPr>
        <w:t>:</w:t>
      </w:r>
    </w:p>
    <w:p w14:paraId="4E25BE14" w14:textId="77777777" w:rsidR="00C66F20" w:rsidRDefault="00C66F20" w:rsidP="00A4520B">
      <w:pPr>
        <w:spacing w:after="0"/>
        <w:contextualSpacing/>
        <w:jc w:val="both"/>
        <w:rPr>
          <w:rFonts w:ascii="Verdana" w:hAnsi="Verdana" w:cs="Arial"/>
          <w:b/>
          <w:sz w:val="20"/>
          <w:szCs w:val="20"/>
        </w:rPr>
      </w:pPr>
    </w:p>
    <w:p w14:paraId="647F994C" w14:textId="77777777" w:rsidR="00C66F20" w:rsidRPr="00585DA7" w:rsidRDefault="00C66F20" w:rsidP="00585DA7">
      <w:pPr>
        <w:pStyle w:val="Bezodstpw"/>
        <w:spacing w:line="360" w:lineRule="auto"/>
        <w:ind w:left="142"/>
        <w:jc w:val="both"/>
        <w:rPr>
          <w:rFonts w:ascii="Verdana" w:hAnsi="Verdana" w:cs="Arial"/>
          <w:b/>
          <w:i/>
          <w:color w:val="FF0000"/>
          <w:sz w:val="20"/>
          <w:szCs w:val="20"/>
        </w:rPr>
      </w:pPr>
      <w:r w:rsidRPr="00585DA7">
        <w:rPr>
          <w:rFonts w:ascii="Verdana" w:hAnsi="Verdana" w:cs="Arial"/>
          <w:b/>
          <w:i/>
          <w:color w:val="FF0000"/>
          <w:sz w:val="20"/>
          <w:szCs w:val="20"/>
        </w:rPr>
        <w:t>Uwaga!</w:t>
      </w:r>
    </w:p>
    <w:p w14:paraId="0E28E9FB" w14:textId="77777777" w:rsidR="00C66F20" w:rsidRPr="00585DA7" w:rsidRDefault="00C66F20" w:rsidP="00585DA7">
      <w:pPr>
        <w:pStyle w:val="Bezodstpw"/>
        <w:spacing w:line="360" w:lineRule="auto"/>
        <w:ind w:left="142"/>
        <w:jc w:val="both"/>
        <w:rPr>
          <w:rFonts w:ascii="Verdana" w:hAnsi="Verdana" w:cs="Arial"/>
          <w:b/>
          <w:bCs/>
          <w:color w:val="FF0000"/>
          <w:sz w:val="20"/>
          <w:szCs w:val="20"/>
        </w:rPr>
      </w:pPr>
      <w:r w:rsidRPr="00585DA7">
        <w:rPr>
          <w:rFonts w:ascii="Verdana" w:hAnsi="Verdana" w:cs="Arial"/>
          <w:b/>
          <w:bCs/>
          <w:i/>
          <w:color w:val="FF0000"/>
          <w:sz w:val="20"/>
          <w:szCs w:val="20"/>
        </w:rPr>
        <w:t>Wykonawca wypełnia tylko te zadania, na które składa ofertę.</w:t>
      </w:r>
    </w:p>
    <w:p w14:paraId="5094020E" w14:textId="77777777" w:rsidR="00C66F20" w:rsidRDefault="00C66F20" w:rsidP="00A4520B">
      <w:pPr>
        <w:spacing w:after="0"/>
        <w:contextualSpacing/>
        <w:jc w:val="both"/>
        <w:rPr>
          <w:rFonts w:ascii="Verdana" w:hAnsi="Verdana" w:cs="Arial"/>
          <w:b/>
          <w:sz w:val="20"/>
          <w:szCs w:val="20"/>
        </w:rPr>
      </w:pPr>
    </w:p>
    <w:p w14:paraId="0CD02222" w14:textId="77777777" w:rsidR="00FF6DB4" w:rsidRPr="00322A3D" w:rsidRDefault="00FF6DB4" w:rsidP="00FF6DB4">
      <w:pPr>
        <w:spacing w:after="0"/>
        <w:ind w:left="142"/>
        <w:contextualSpacing/>
        <w:jc w:val="center"/>
        <w:rPr>
          <w:rFonts w:ascii="Verdana" w:hAnsi="Verdana" w:cs="Arial"/>
          <w:b/>
          <w:sz w:val="28"/>
          <w:szCs w:val="28"/>
        </w:rPr>
      </w:pPr>
      <w:r w:rsidRPr="00322A3D">
        <w:rPr>
          <w:rFonts w:ascii="Verdana" w:hAnsi="Verdana" w:cs="Arial"/>
          <w:b/>
          <w:sz w:val="28"/>
          <w:szCs w:val="28"/>
        </w:rPr>
        <w:t>Zadanie nr 1</w:t>
      </w:r>
    </w:p>
    <w:p w14:paraId="27BA3A22" w14:textId="77777777" w:rsidR="00FF6DB4" w:rsidRPr="00322A3D" w:rsidRDefault="00FF6DB4" w:rsidP="00FF6DB4">
      <w:pPr>
        <w:spacing w:after="0"/>
        <w:ind w:left="142"/>
        <w:contextualSpacing/>
        <w:jc w:val="center"/>
        <w:rPr>
          <w:rFonts w:ascii="Verdana" w:hAnsi="Verdana" w:cs="Arial"/>
          <w:b/>
          <w:sz w:val="28"/>
          <w:szCs w:val="28"/>
        </w:rPr>
      </w:pPr>
      <w:r w:rsidRPr="00322A3D">
        <w:rPr>
          <w:rFonts w:ascii="Verdana" w:hAnsi="Verdana" w:cs="Arial"/>
          <w:b/>
          <w:sz w:val="28"/>
          <w:szCs w:val="28"/>
        </w:rPr>
        <w:t>Dostawa serwerów</w:t>
      </w:r>
    </w:p>
    <w:p w14:paraId="2E5504A4" w14:textId="77777777" w:rsidR="00FF6DB4" w:rsidRPr="00322A3D" w:rsidRDefault="00FF6DB4" w:rsidP="00FF6DB4">
      <w:pPr>
        <w:spacing w:after="0"/>
        <w:ind w:left="142"/>
        <w:contextualSpacing/>
        <w:jc w:val="center"/>
        <w:rPr>
          <w:rFonts w:ascii="Verdana" w:hAnsi="Verdana" w:cs="Arial"/>
          <w:b/>
          <w:sz w:val="20"/>
          <w:szCs w:val="20"/>
        </w:rPr>
      </w:pPr>
    </w:p>
    <w:p w14:paraId="0E9FDCB3" w14:textId="77777777" w:rsidR="00FF6DB4" w:rsidRPr="00322A3D" w:rsidRDefault="00FF6DB4" w:rsidP="00FF6DB4">
      <w:pPr>
        <w:spacing w:after="0"/>
        <w:jc w:val="both"/>
        <w:rPr>
          <w:rFonts w:ascii="Verdana" w:hAnsi="Verdana" w:cs="Arial"/>
          <w:b/>
          <w:color w:val="FF0000"/>
          <w:sz w:val="20"/>
          <w:szCs w:val="20"/>
        </w:rPr>
      </w:pPr>
      <w:r>
        <w:rPr>
          <w:rFonts w:ascii="Verdana" w:hAnsi="Verdana" w:cs="Arial"/>
          <w:b/>
          <w:sz w:val="20"/>
          <w:szCs w:val="20"/>
        </w:rPr>
        <w:t>1.</w:t>
      </w:r>
      <w:r w:rsidRPr="00322A3D">
        <w:rPr>
          <w:rFonts w:ascii="Verdana" w:hAnsi="Verdana" w:cs="Arial"/>
          <w:b/>
          <w:sz w:val="20"/>
          <w:szCs w:val="20"/>
        </w:rPr>
        <w:t>DANE DOTYCZĄCE PRODUCENTA I MODELU SPRZĘTU</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
        <w:gridCol w:w="4872"/>
        <w:gridCol w:w="4662"/>
      </w:tblGrid>
      <w:tr w:rsidR="00FF6DB4" w:rsidRPr="00D351C7" w14:paraId="2DD863E2" w14:textId="77777777" w:rsidTr="008D2E87">
        <w:trPr>
          <w:cantSplit/>
          <w:trHeight w:val="593"/>
          <w:jc w:val="center"/>
        </w:trPr>
        <w:tc>
          <w:tcPr>
            <w:tcW w:w="809" w:type="dxa"/>
            <w:vAlign w:val="center"/>
          </w:tcPr>
          <w:p w14:paraId="25E27FB1" w14:textId="77777777" w:rsidR="00FF6DB4" w:rsidRPr="00322A3D" w:rsidRDefault="00FF6DB4" w:rsidP="008D2E87">
            <w:pPr>
              <w:spacing w:after="0" w:line="240" w:lineRule="auto"/>
              <w:jc w:val="both"/>
              <w:rPr>
                <w:rFonts w:ascii="Verdana" w:hAnsi="Verdana" w:cs="Arial"/>
                <w:sz w:val="18"/>
                <w:szCs w:val="18"/>
              </w:rPr>
            </w:pPr>
            <w:r w:rsidRPr="00322A3D">
              <w:rPr>
                <w:rFonts w:ascii="Verdana" w:hAnsi="Verdana" w:cs="Arial"/>
                <w:sz w:val="18"/>
                <w:szCs w:val="18"/>
              </w:rPr>
              <w:t>Poz.</w:t>
            </w:r>
          </w:p>
        </w:tc>
        <w:tc>
          <w:tcPr>
            <w:tcW w:w="4872" w:type="dxa"/>
            <w:vAlign w:val="center"/>
          </w:tcPr>
          <w:p w14:paraId="7D4979C5" w14:textId="77777777" w:rsidR="00FF6DB4" w:rsidRPr="00322A3D" w:rsidRDefault="00FF6DB4" w:rsidP="008D2E87">
            <w:pPr>
              <w:spacing w:after="0" w:line="240" w:lineRule="auto"/>
              <w:jc w:val="center"/>
              <w:rPr>
                <w:rFonts w:ascii="Verdana" w:hAnsi="Verdana" w:cs="Arial"/>
                <w:b/>
                <w:bCs/>
                <w:sz w:val="18"/>
                <w:szCs w:val="18"/>
              </w:rPr>
            </w:pPr>
            <w:r w:rsidRPr="00322A3D">
              <w:rPr>
                <w:rFonts w:ascii="Verdana" w:hAnsi="Verdana" w:cs="Arial"/>
                <w:b/>
                <w:bCs/>
                <w:sz w:val="18"/>
                <w:szCs w:val="18"/>
              </w:rPr>
              <w:t>NAZWA</w:t>
            </w:r>
          </w:p>
        </w:tc>
        <w:tc>
          <w:tcPr>
            <w:tcW w:w="4662" w:type="dxa"/>
            <w:vAlign w:val="center"/>
          </w:tcPr>
          <w:p w14:paraId="06D17DEB" w14:textId="77777777" w:rsidR="00FF6DB4" w:rsidRPr="00322A3D" w:rsidRDefault="00FF6DB4" w:rsidP="008D2E87">
            <w:pPr>
              <w:spacing w:after="0" w:line="240" w:lineRule="auto"/>
              <w:jc w:val="center"/>
              <w:rPr>
                <w:rFonts w:ascii="Verdana" w:hAnsi="Verdana" w:cs="Arial"/>
                <w:b/>
                <w:bCs/>
                <w:sz w:val="18"/>
                <w:szCs w:val="18"/>
              </w:rPr>
            </w:pPr>
            <w:r w:rsidRPr="00322A3D">
              <w:rPr>
                <w:rFonts w:ascii="Verdana" w:hAnsi="Verdana" w:cs="Arial"/>
                <w:b/>
                <w:bCs/>
                <w:sz w:val="18"/>
                <w:szCs w:val="18"/>
              </w:rPr>
              <w:t>DANE DOTYCZACE PRODUCENTA I MODELU</w:t>
            </w:r>
          </w:p>
        </w:tc>
      </w:tr>
      <w:tr w:rsidR="00FF6DB4" w:rsidRPr="00D351C7" w14:paraId="482EDEE1" w14:textId="77777777" w:rsidTr="008D2E87">
        <w:trPr>
          <w:cantSplit/>
          <w:trHeight w:val="1196"/>
          <w:jc w:val="center"/>
        </w:trPr>
        <w:tc>
          <w:tcPr>
            <w:tcW w:w="809" w:type="dxa"/>
            <w:vAlign w:val="center"/>
          </w:tcPr>
          <w:p w14:paraId="617CA1D4" w14:textId="77777777" w:rsidR="00FF6DB4" w:rsidRPr="00322A3D" w:rsidRDefault="00FF6DB4" w:rsidP="008D2E87">
            <w:pPr>
              <w:spacing w:after="0" w:line="240" w:lineRule="auto"/>
              <w:ind w:left="181"/>
              <w:jc w:val="both"/>
              <w:rPr>
                <w:rFonts w:ascii="Verdana" w:hAnsi="Verdana" w:cs="Arial"/>
                <w:sz w:val="18"/>
                <w:szCs w:val="18"/>
              </w:rPr>
            </w:pPr>
            <w:r w:rsidRPr="00322A3D">
              <w:rPr>
                <w:rFonts w:ascii="Verdana" w:hAnsi="Verdana" w:cs="Arial"/>
                <w:sz w:val="18"/>
                <w:szCs w:val="18"/>
              </w:rPr>
              <w:t>1.</w:t>
            </w:r>
          </w:p>
        </w:tc>
        <w:tc>
          <w:tcPr>
            <w:tcW w:w="4872" w:type="dxa"/>
            <w:vAlign w:val="center"/>
          </w:tcPr>
          <w:p w14:paraId="05591BDC" w14:textId="77777777" w:rsidR="00FF6DB4" w:rsidRPr="00322A3D" w:rsidRDefault="00FF6DB4" w:rsidP="008D2E87">
            <w:pPr>
              <w:spacing w:after="0" w:line="240" w:lineRule="auto"/>
              <w:ind w:left="181"/>
              <w:jc w:val="center"/>
              <w:rPr>
                <w:rFonts w:ascii="Verdana" w:hAnsi="Verdana" w:cs="Arial"/>
                <w:b/>
                <w:sz w:val="18"/>
                <w:szCs w:val="18"/>
              </w:rPr>
            </w:pPr>
            <w:r w:rsidRPr="00322A3D">
              <w:rPr>
                <w:rFonts w:ascii="Verdana" w:hAnsi="Verdana" w:cs="Arial"/>
                <w:b/>
                <w:sz w:val="18"/>
                <w:szCs w:val="18"/>
              </w:rPr>
              <w:t>TYP SERWERA-1</w:t>
            </w:r>
          </w:p>
        </w:tc>
        <w:tc>
          <w:tcPr>
            <w:tcW w:w="4662" w:type="dxa"/>
            <w:vAlign w:val="center"/>
          </w:tcPr>
          <w:p w14:paraId="468E723B" w14:textId="77777777" w:rsidR="00FF6DB4" w:rsidRPr="00322A3D" w:rsidRDefault="00FF6DB4" w:rsidP="008D2E87">
            <w:pPr>
              <w:spacing w:after="0" w:line="240" w:lineRule="auto"/>
              <w:ind w:left="181"/>
              <w:jc w:val="center"/>
              <w:rPr>
                <w:rFonts w:ascii="Verdana" w:hAnsi="Verdana" w:cs="Arial"/>
                <w:b/>
                <w:bCs/>
                <w:sz w:val="18"/>
                <w:szCs w:val="18"/>
              </w:rPr>
            </w:pPr>
            <w:r w:rsidRPr="00322A3D">
              <w:rPr>
                <w:rFonts w:ascii="Verdana" w:hAnsi="Verdana" w:cs="Arial"/>
                <w:b/>
                <w:bCs/>
                <w:sz w:val="18"/>
                <w:szCs w:val="18"/>
              </w:rPr>
              <w:t>Nazwa producenta……………</w:t>
            </w:r>
          </w:p>
          <w:p w14:paraId="61C11AD2" w14:textId="77777777" w:rsidR="00FF6DB4" w:rsidRPr="00322A3D" w:rsidRDefault="00FF6DB4" w:rsidP="008D2E87">
            <w:pPr>
              <w:spacing w:after="0" w:line="240" w:lineRule="auto"/>
              <w:ind w:left="181"/>
              <w:jc w:val="center"/>
              <w:rPr>
                <w:rFonts w:ascii="Verdana" w:hAnsi="Verdana" w:cs="Arial"/>
                <w:sz w:val="18"/>
                <w:szCs w:val="18"/>
              </w:rPr>
            </w:pPr>
            <w:r w:rsidRPr="00322A3D">
              <w:rPr>
                <w:rFonts w:ascii="Verdana" w:hAnsi="Verdana" w:cs="Arial"/>
                <w:b/>
                <w:bCs/>
                <w:sz w:val="18"/>
                <w:szCs w:val="18"/>
              </w:rPr>
              <w:t xml:space="preserve">Model…………………………….. </w:t>
            </w:r>
          </w:p>
        </w:tc>
      </w:tr>
      <w:tr w:rsidR="00FF6DB4" w:rsidRPr="00FF6DB4" w14:paraId="70F56B00" w14:textId="77777777" w:rsidTr="008D2E87">
        <w:trPr>
          <w:cantSplit/>
          <w:trHeight w:val="528"/>
          <w:jc w:val="center"/>
        </w:trPr>
        <w:tc>
          <w:tcPr>
            <w:tcW w:w="809" w:type="dxa"/>
            <w:vAlign w:val="center"/>
          </w:tcPr>
          <w:p w14:paraId="4929297E"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1.1</w:t>
            </w:r>
          </w:p>
        </w:tc>
        <w:tc>
          <w:tcPr>
            <w:tcW w:w="4872" w:type="dxa"/>
            <w:vAlign w:val="center"/>
          </w:tcPr>
          <w:p w14:paraId="4B2992C0" w14:textId="33432073" w:rsidR="00FF6DB4" w:rsidRPr="00585DA7" w:rsidRDefault="00FF6DB4" w:rsidP="008D2E87">
            <w:pPr>
              <w:spacing w:after="0" w:line="240" w:lineRule="auto"/>
              <w:ind w:left="181"/>
              <w:jc w:val="both"/>
              <w:rPr>
                <w:rFonts w:ascii="Verdana" w:hAnsi="Verdana" w:cs="Arial"/>
                <w:sz w:val="18"/>
                <w:szCs w:val="18"/>
              </w:rPr>
            </w:pPr>
            <w:r w:rsidRPr="00585DA7">
              <w:rPr>
                <w:rFonts w:ascii="Verdana" w:hAnsi="Verdana" w:cs="Arial"/>
                <w:b/>
                <w:bCs/>
                <w:sz w:val="18"/>
                <w:szCs w:val="18"/>
              </w:rPr>
              <w:t>Procesory</w:t>
            </w:r>
            <w:r w:rsidRPr="00585DA7">
              <w:rPr>
                <w:rFonts w:ascii="Verdana" w:hAnsi="Verdana" w:cs="Arial"/>
                <w:sz w:val="18"/>
                <w:szCs w:val="18"/>
              </w:rPr>
              <w:t xml:space="preserve"> (dotyczy tabeli a zatytułowanej „Wymagania ogólne dla wszystkich serwerów”                   w  Opisie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 nr 2</w:t>
            </w:r>
            <w:r w:rsidRPr="00585DA7">
              <w:rPr>
                <w:rFonts w:ascii="Verdana" w:hAnsi="Verdana" w:cs="Arial"/>
                <w:sz w:val="18"/>
                <w:szCs w:val="18"/>
              </w:rPr>
              <w:t xml:space="preserve"> </w:t>
            </w:r>
          </w:p>
        </w:tc>
        <w:tc>
          <w:tcPr>
            <w:tcW w:w="4662" w:type="dxa"/>
            <w:vAlign w:val="center"/>
          </w:tcPr>
          <w:p w14:paraId="14EFB0A3" w14:textId="77777777" w:rsidR="00FF6DB4" w:rsidRPr="00585DA7" w:rsidRDefault="00FF6DB4" w:rsidP="008D2E87">
            <w:pPr>
              <w:spacing w:after="0" w:line="240" w:lineRule="auto"/>
              <w:jc w:val="center"/>
              <w:rPr>
                <w:rFonts w:ascii="Verdana" w:hAnsi="Verdana" w:cstheme="minorHAnsi"/>
                <w:sz w:val="18"/>
                <w:szCs w:val="18"/>
              </w:rPr>
            </w:pPr>
          </w:p>
          <w:p w14:paraId="4A580B5F"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procesorów</w:t>
            </w:r>
          </w:p>
          <w:p w14:paraId="2EB91128" w14:textId="77777777" w:rsidR="00FF6DB4" w:rsidRPr="00585DA7" w:rsidRDefault="00FF6DB4" w:rsidP="008D2E87">
            <w:pPr>
              <w:spacing w:after="0" w:line="240" w:lineRule="auto"/>
              <w:jc w:val="center"/>
              <w:rPr>
                <w:rFonts w:ascii="Verdana" w:hAnsi="Verdana" w:cstheme="minorHAnsi"/>
                <w:sz w:val="18"/>
                <w:szCs w:val="18"/>
              </w:rPr>
            </w:pPr>
          </w:p>
          <w:p w14:paraId="0CD3F69D"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3AA898A9" w14:textId="77777777" w:rsidR="00FF6DB4" w:rsidRPr="00585DA7" w:rsidRDefault="00FF6DB4" w:rsidP="008D2E87">
            <w:pPr>
              <w:spacing w:after="0" w:line="240" w:lineRule="auto"/>
              <w:ind w:left="181"/>
              <w:jc w:val="both"/>
              <w:rPr>
                <w:rFonts w:ascii="Verdana" w:hAnsi="Verdana" w:cs="Arial"/>
                <w:sz w:val="18"/>
                <w:szCs w:val="18"/>
              </w:rPr>
            </w:pPr>
          </w:p>
        </w:tc>
      </w:tr>
      <w:tr w:rsidR="00FF6DB4" w:rsidRPr="00FF6DB4" w14:paraId="70241186" w14:textId="77777777" w:rsidTr="008D2E87">
        <w:trPr>
          <w:cantSplit/>
          <w:trHeight w:val="528"/>
          <w:jc w:val="center"/>
        </w:trPr>
        <w:tc>
          <w:tcPr>
            <w:tcW w:w="809" w:type="dxa"/>
            <w:vAlign w:val="center"/>
          </w:tcPr>
          <w:p w14:paraId="1216D684"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1.2</w:t>
            </w:r>
          </w:p>
        </w:tc>
        <w:tc>
          <w:tcPr>
            <w:tcW w:w="4872" w:type="dxa"/>
            <w:vAlign w:val="center"/>
          </w:tcPr>
          <w:p w14:paraId="11302EA4" w14:textId="7F121EBB"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 xml:space="preserve">Pamięć operacyjna </w:t>
            </w:r>
            <w:r w:rsidRPr="00585DA7">
              <w:rPr>
                <w:rFonts w:ascii="Verdana" w:hAnsi="Verdana" w:cs="Arial"/>
                <w:sz w:val="18"/>
                <w:szCs w:val="18"/>
              </w:rPr>
              <w:t>(dotyczy tabeli a zatytułowanej „Wymagania ogólne dla wszystkich serwerów” w  Opisie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3</w:t>
            </w:r>
          </w:p>
        </w:tc>
        <w:tc>
          <w:tcPr>
            <w:tcW w:w="4662" w:type="dxa"/>
            <w:vAlign w:val="center"/>
          </w:tcPr>
          <w:p w14:paraId="007A1543"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pamięci operacyjnej</w:t>
            </w:r>
          </w:p>
          <w:p w14:paraId="668E49FC" w14:textId="77777777" w:rsidR="00FF6DB4" w:rsidRPr="00585DA7" w:rsidRDefault="00FF6DB4" w:rsidP="008D2E87">
            <w:pPr>
              <w:spacing w:after="0" w:line="240" w:lineRule="auto"/>
              <w:jc w:val="center"/>
              <w:rPr>
                <w:rFonts w:ascii="Verdana" w:hAnsi="Verdana" w:cstheme="minorHAnsi"/>
                <w:sz w:val="18"/>
                <w:szCs w:val="18"/>
              </w:rPr>
            </w:pPr>
          </w:p>
          <w:p w14:paraId="7BB92D8C"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0A1559D6"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FF6DB4" w14:paraId="40F630A0" w14:textId="77777777" w:rsidTr="008D2E87">
        <w:trPr>
          <w:cantSplit/>
          <w:trHeight w:val="528"/>
          <w:jc w:val="center"/>
        </w:trPr>
        <w:tc>
          <w:tcPr>
            <w:tcW w:w="809" w:type="dxa"/>
            <w:vAlign w:val="center"/>
          </w:tcPr>
          <w:p w14:paraId="32C13705"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1.3</w:t>
            </w:r>
          </w:p>
        </w:tc>
        <w:tc>
          <w:tcPr>
            <w:tcW w:w="4872" w:type="dxa"/>
            <w:vAlign w:val="center"/>
          </w:tcPr>
          <w:p w14:paraId="39687FAD" w14:textId="7634FFB7"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Pamięć masowa (zainstalowana)</w:t>
            </w:r>
            <w:r w:rsidRPr="00585DA7">
              <w:rPr>
                <w:rFonts w:ascii="Verdana" w:hAnsi="Verdana" w:cs="Arial"/>
                <w:sz w:val="18"/>
                <w:szCs w:val="18"/>
              </w:rPr>
              <w:t xml:space="preserve"> (dotyczy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4</w:t>
            </w:r>
          </w:p>
        </w:tc>
        <w:tc>
          <w:tcPr>
            <w:tcW w:w="4662" w:type="dxa"/>
            <w:vAlign w:val="center"/>
          </w:tcPr>
          <w:p w14:paraId="78F6E6E9"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pamięci masowej</w:t>
            </w:r>
          </w:p>
          <w:p w14:paraId="33057B65" w14:textId="77777777" w:rsidR="00FF6DB4" w:rsidRPr="00585DA7" w:rsidRDefault="00FF6DB4" w:rsidP="008D2E87">
            <w:pPr>
              <w:spacing w:after="0" w:line="240" w:lineRule="auto"/>
              <w:jc w:val="center"/>
              <w:rPr>
                <w:rFonts w:ascii="Verdana" w:hAnsi="Verdana" w:cstheme="minorHAnsi"/>
                <w:sz w:val="18"/>
                <w:szCs w:val="18"/>
              </w:rPr>
            </w:pPr>
          </w:p>
          <w:p w14:paraId="745BAA2E"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7B9C9467"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FF6DB4" w14:paraId="327E85F5" w14:textId="77777777" w:rsidTr="008D2E87">
        <w:trPr>
          <w:cantSplit/>
          <w:trHeight w:val="528"/>
          <w:jc w:val="center"/>
        </w:trPr>
        <w:tc>
          <w:tcPr>
            <w:tcW w:w="809" w:type="dxa"/>
            <w:vAlign w:val="center"/>
          </w:tcPr>
          <w:p w14:paraId="3FB431AF" w14:textId="77777777" w:rsidR="00FF6DB4" w:rsidRPr="00FF6DB4" w:rsidRDefault="00FF6DB4" w:rsidP="00FF6DB4">
            <w:pPr>
              <w:pStyle w:val="Akapitzlist"/>
              <w:numPr>
                <w:ilvl w:val="1"/>
                <w:numId w:val="51"/>
              </w:numPr>
              <w:spacing w:after="0" w:line="240" w:lineRule="auto"/>
              <w:jc w:val="both"/>
              <w:rPr>
                <w:rFonts w:ascii="Verdana" w:hAnsi="Verdana" w:cs="Arial"/>
                <w:sz w:val="18"/>
                <w:szCs w:val="18"/>
              </w:rPr>
            </w:pPr>
          </w:p>
        </w:tc>
        <w:tc>
          <w:tcPr>
            <w:tcW w:w="4872" w:type="dxa"/>
            <w:vAlign w:val="center"/>
          </w:tcPr>
          <w:p w14:paraId="7EE2CBF4" w14:textId="23099138"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Pamięć masowa (panel przedni)</w:t>
            </w:r>
            <w:r w:rsidRPr="00585DA7">
              <w:rPr>
                <w:rFonts w:ascii="Verdana" w:hAnsi="Verdana" w:cs="Arial"/>
                <w:sz w:val="18"/>
                <w:szCs w:val="18"/>
              </w:rPr>
              <w:t xml:space="preserve"> (dotyczy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5</w:t>
            </w:r>
          </w:p>
        </w:tc>
        <w:tc>
          <w:tcPr>
            <w:tcW w:w="4662" w:type="dxa"/>
            <w:vAlign w:val="center"/>
          </w:tcPr>
          <w:p w14:paraId="5DB7577C"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panelu przedniego</w:t>
            </w:r>
          </w:p>
          <w:p w14:paraId="5DA41606" w14:textId="77777777" w:rsidR="00FF6DB4" w:rsidRPr="00585DA7" w:rsidRDefault="00FF6DB4" w:rsidP="008D2E87">
            <w:pPr>
              <w:spacing w:after="0" w:line="240" w:lineRule="auto"/>
              <w:jc w:val="center"/>
              <w:rPr>
                <w:rFonts w:ascii="Verdana" w:hAnsi="Verdana" w:cstheme="minorHAnsi"/>
                <w:sz w:val="18"/>
                <w:szCs w:val="18"/>
              </w:rPr>
            </w:pPr>
          </w:p>
          <w:p w14:paraId="7AEDC62F"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0ED8E965"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FF6DB4" w14:paraId="37A9919A" w14:textId="77777777" w:rsidTr="008D2E87">
        <w:trPr>
          <w:cantSplit/>
          <w:trHeight w:val="528"/>
          <w:jc w:val="center"/>
        </w:trPr>
        <w:tc>
          <w:tcPr>
            <w:tcW w:w="809" w:type="dxa"/>
            <w:vAlign w:val="center"/>
          </w:tcPr>
          <w:p w14:paraId="3AE5DFAC"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lastRenderedPageBreak/>
              <w:t>1.5</w:t>
            </w:r>
          </w:p>
        </w:tc>
        <w:tc>
          <w:tcPr>
            <w:tcW w:w="4872" w:type="dxa"/>
            <w:vAlign w:val="center"/>
          </w:tcPr>
          <w:p w14:paraId="1FC290E5" w14:textId="030688B1"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 xml:space="preserve">Karta sieciowa </w:t>
            </w:r>
            <w:r w:rsidRPr="00585DA7">
              <w:rPr>
                <w:rFonts w:ascii="Verdana" w:hAnsi="Verdana" w:cs="Arial"/>
                <w:sz w:val="18"/>
                <w:szCs w:val="18"/>
              </w:rPr>
              <w:t>(dotyczy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6</w:t>
            </w:r>
          </w:p>
        </w:tc>
        <w:tc>
          <w:tcPr>
            <w:tcW w:w="4662" w:type="dxa"/>
            <w:vAlign w:val="center"/>
          </w:tcPr>
          <w:p w14:paraId="063D58A4"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karty sieciowej</w:t>
            </w:r>
          </w:p>
          <w:p w14:paraId="7A7E4EEF" w14:textId="77777777" w:rsidR="00FF6DB4" w:rsidRPr="00585DA7" w:rsidRDefault="00FF6DB4" w:rsidP="008D2E87">
            <w:pPr>
              <w:spacing w:after="0" w:line="240" w:lineRule="auto"/>
              <w:jc w:val="center"/>
              <w:rPr>
                <w:rFonts w:ascii="Verdana" w:hAnsi="Verdana" w:cstheme="minorHAnsi"/>
                <w:sz w:val="18"/>
                <w:szCs w:val="18"/>
              </w:rPr>
            </w:pPr>
          </w:p>
          <w:p w14:paraId="5AA73257"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5B4315D6" w14:textId="77777777" w:rsidR="00FF6DB4" w:rsidRPr="00585DA7" w:rsidRDefault="00FF6DB4" w:rsidP="008D2E87">
            <w:pPr>
              <w:spacing w:after="0" w:line="240" w:lineRule="auto"/>
              <w:rPr>
                <w:rFonts w:ascii="Verdana" w:hAnsi="Verdana" w:cstheme="minorHAnsi"/>
                <w:sz w:val="18"/>
                <w:szCs w:val="18"/>
              </w:rPr>
            </w:pPr>
          </w:p>
        </w:tc>
      </w:tr>
      <w:tr w:rsidR="00FF6DB4" w:rsidRPr="00FF6DB4" w14:paraId="59721D25" w14:textId="77777777" w:rsidTr="008D2E87">
        <w:trPr>
          <w:cantSplit/>
          <w:trHeight w:val="528"/>
          <w:jc w:val="center"/>
        </w:trPr>
        <w:tc>
          <w:tcPr>
            <w:tcW w:w="809" w:type="dxa"/>
            <w:vAlign w:val="center"/>
          </w:tcPr>
          <w:p w14:paraId="7F439922"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1.6</w:t>
            </w:r>
          </w:p>
        </w:tc>
        <w:tc>
          <w:tcPr>
            <w:tcW w:w="4872" w:type="dxa"/>
            <w:vAlign w:val="center"/>
          </w:tcPr>
          <w:p w14:paraId="5F56A589" w14:textId="4A09FC50"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Karta graficzna</w:t>
            </w:r>
            <w:r w:rsidRPr="00585DA7">
              <w:rPr>
                <w:rFonts w:ascii="Verdana" w:hAnsi="Verdana" w:cs="Arial"/>
                <w:sz w:val="18"/>
                <w:szCs w:val="18"/>
              </w:rPr>
              <w:t>(dotyczy tabeli b. Serwer-typ 1,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3</w:t>
            </w:r>
          </w:p>
        </w:tc>
        <w:tc>
          <w:tcPr>
            <w:tcW w:w="4662" w:type="dxa"/>
            <w:vAlign w:val="center"/>
          </w:tcPr>
          <w:p w14:paraId="1A196019"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karty graficznej</w:t>
            </w:r>
          </w:p>
          <w:p w14:paraId="5A886510" w14:textId="77777777" w:rsidR="00FF6DB4" w:rsidRPr="00585DA7" w:rsidRDefault="00FF6DB4" w:rsidP="008D2E87">
            <w:pPr>
              <w:spacing w:after="0" w:line="240" w:lineRule="auto"/>
              <w:jc w:val="center"/>
              <w:rPr>
                <w:rFonts w:ascii="Verdana" w:hAnsi="Verdana" w:cstheme="minorHAnsi"/>
                <w:sz w:val="18"/>
                <w:szCs w:val="18"/>
              </w:rPr>
            </w:pPr>
          </w:p>
          <w:p w14:paraId="3D9A09AE"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tc>
      </w:tr>
      <w:tr w:rsidR="00FF6DB4" w:rsidRPr="00FF6DB4" w14:paraId="110DF549" w14:textId="77777777" w:rsidTr="008D2E87">
        <w:trPr>
          <w:cantSplit/>
          <w:trHeight w:val="528"/>
          <w:jc w:val="center"/>
        </w:trPr>
        <w:tc>
          <w:tcPr>
            <w:tcW w:w="10343" w:type="dxa"/>
            <w:gridSpan w:val="3"/>
            <w:tcBorders>
              <w:left w:val="nil"/>
              <w:bottom w:val="nil"/>
              <w:right w:val="nil"/>
            </w:tcBorders>
            <w:vAlign w:val="center"/>
          </w:tcPr>
          <w:p w14:paraId="09D4F27B" w14:textId="77777777" w:rsidR="00FF6DB4" w:rsidRPr="00FF6DB4" w:rsidRDefault="00FF6DB4" w:rsidP="008D2E87">
            <w:pPr>
              <w:spacing w:after="0" w:line="240" w:lineRule="auto"/>
              <w:rPr>
                <w:rFonts w:ascii="Verdana" w:hAnsi="Verdana" w:cstheme="minorHAnsi"/>
                <w:sz w:val="18"/>
                <w:szCs w:val="18"/>
              </w:rPr>
            </w:pPr>
          </w:p>
          <w:p w14:paraId="49670A96" w14:textId="77777777" w:rsidR="00FF6DB4" w:rsidRPr="00FF6DB4" w:rsidRDefault="00FF6DB4" w:rsidP="008D2E87">
            <w:pPr>
              <w:spacing w:after="0" w:line="240" w:lineRule="auto"/>
              <w:rPr>
                <w:rFonts w:ascii="Verdana" w:hAnsi="Verdana" w:cstheme="minorHAnsi"/>
                <w:sz w:val="18"/>
                <w:szCs w:val="18"/>
              </w:rPr>
            </w:pPr>
          </w:p>
        </w:tc>
      </w:tr>
    </w:tbl>
    <w:p w14:paraId="5F87AE5C" w14:textId="77777777" w:rsidR="00FF6DB4" w:rsidRPr="00FF6DB4" w:rsidRDefault="00FF6DB4" w:rsidP="00FF6DB4">
      <w:pPr>
        <w:spacing w:after="0" w:line="240" w:lineRule="auto"/>
        <w:rPr>
          <w:rFonts w:ascii="Verdana" w:hAnsi="Verdana" w:cs="Arial"/>
          <w:b/>
          <w:bCs/>
          <w:sz w:val="18"/>
          <w:szCs w:val="1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
        <w:gridCol w:w="4874"/>
        <w:gridCol w:w="4664"/>
      </w:tblGrid>
      <w:tr w:rsidR="00FF6DB4" w:rsidRPr="00FF6DB4" w14:paraId="756384BF" w14:textId="77777777" w:rsidTr="008D2E87">
        <w:trPr>
          <w:cantSplit/>
          <w:trHeight w:val="593"/>
          <w:jc w:val="center"/>
        </w:trPr>
        <w:tc>
          <w:tcPr>
            <w:tcW w:w="809" w:type="dxa"/>
            <w:vAlign w:val="center"/>
          </w:tcPr>
          <w:p w14:paraId="7338EC24" w14:textId="77777777" w:rsidR="00FF6DB4" w:rsidRPr="00FF6DB4" w:rsidRDefault="00FF6DB4" w:rsidP="008D2E87">
            <w:pPr>
              <w:spacing w:after="0" w:line="240" w:lineRule="auto"/>
              <w:jc w:val="both"/>
              <w:rPr>
                <w:rFonts w:ascii="Verdana" w:hAnsi="Verdana" w:cs="Arial"/>
                <w:sz w:val="18"/>
                <w:szCs w:val="18"/>
              </w:rPr>
            </w:pPr>
            <w:r w:rsidRPr="00FF6DB4">
              <w:rPr>
                <w:rFonts w:ascii="Verdana" w:hAnsi="Verdana" w:cs="Arial"/>
                <w:sz w:val="18"/>
                <w:szCs w:val="18"/>
              </w:rPr>
              <w:t>Poz.</w:t>
            </w:r>
          </w:p>
        </w:tc>
        <w:tc>
          <w:tcPr>
            <w:tcW w:w="4872" w:type="dxa"/>
            <w:vAlign w:val="center"/>
          </w:tcPr>
          <w:p w14:paraId="69C8106B" w14:textId="77777777" w:rsidR="00FF6DB4" w:rsidRPr="00FF6DB4" w:rsidRDefault="00FF6DB4" w:rsidP="008D2E87">
            <w:pPr>
              <w:spacing w:after="0" w:line="240" w:lineRule="auto"/>
              <w:jc w:val="center"/>
              <w:rPr>
                <w:rFonts w:ascii="Verdana" w:hAnsi="Verdana" w:cs="Arial"/>
                <w:b/>
                <w:bCs/>
                <w:sz w:val="18"/>
                <w:szCs w:val="18"/>
              </w:rPr>
            </w:pPr>
            <w:r w:rsidRPr="00FF6DB4">
              <w:rPr>
                <w:rFonts w:ascii="Verdana" w:hAnsi="Verdana" w:cs="Arial"/>
                <w:b/>
                <w:bCs/>
                <w:sz w:val="18"/>
                <w:szCs w:val="18"/>
              </w:rPr>
              <w:t>NAZWA</w:t>
            </w:r>
          </w:p>
        </w:tc>
        <w:tc>
          <w:tcPr>
            <w:tcW w:w="4662" w:type="dxa"/>
            <w:vAlign w:val="center"/>
          </w:tcPr>
          <w:p w14:paraId="3B2AD614" w14:textId="77777777" w:rsidR="00FF6DB4" w:rsidRPr="00FF6DB4" w:rsidRDefault="00FF6DB4" w:rsidP="008D2E87">
            <w:pPr>
              <w:spacing w:after="0" w:line="240" w:lineRule="auto"/>
              <w:jc w:val="center"/>
              <w:rPr>
                <w:rFonts w:ascii="Verdana" w:hAnsi="Verdana" w:cs="Arial"/>
                <w:b/>
                <w:bCs/>
                <w:sz w:val="18"/>
                <w:szCs w:val="18"/>
              </w:rPr>
            </w:pPr>
            <w:r w:rsidRPr="00FF6DB4">
              <w:rPr>
                <w:rFonts w:ascii="Verdana" w:hAnsi="Verdana" w:cs="Arial"/>
                <w:b/>
                <w:bCs/>
                <w:sz w:val="18"/>
                <w:szCs w:val="18"/>
              </w:rPr>
              <w:t>DANE DOTYCZACE PRODUCENTA I MODELU</w:t>
            </w:r>
          </w:p>
        </w:tc>
      </w:tr>
      <w:tr w:rsidR="00FF6DB4" w:rsidRPr="00FF6DB4" w14:paraId="764EF51F" w14:textId="77777777" w:rsidTr="008D2E87">
        <w:trPr>
          <w:cantSplit/>
          <w:trHeight w:val="1196"/>
          <w:jc w:val="center"/>
        </w:trPr>
        <w:tc>
          <w:tcPr>
            <w:tcW w:w="809" w:type="dxa"/>
            <w:vAlign w:val="center"/>
          </w:tcPr>
          <w:p w14:paraId="05E8782B"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w:t>
            </w:r>
          </w:p>
        </w:tc>
        <w:tc>
          <w:tcPr>
            <w:tcW w:w="4872" w:type="dxa"/>
            <w:vAlign w:val="center"/>
          </w:tcPr>
          <w:p w14:paraId="4256C8F0" w14:textId="77777777" w:rsidR="00FF6DB4" w:rsidRPr="00FF6DB4" w:rsidRDefault="00FF6DB4" w:rsidP="008D2E87">
            <w:pPr>
              <w:spacing w:after="0" w:line="240" w:lineRule="auto"/>
              <w:ind w:left="181"/>
              <w:jc w:val="center"/>
              <w:rPr>
                <w:rFonts w:ascii="Verdana" w:hAnsi="Verdana" w:cs="Arial"/>
                <w:b/>
                <w:sz w:val="18"/>
                <w:szCs w:val="18"/>
              </w:rPr>
            </w:pPr>
            <w:r w:rsidRPr="00FF6DB4">
              <w:rPr>
                <w:rFonts w:ascii="Verdana" w:hAnsi="Verdana" w:cs="Arial"/>
                <w:b/>
                <w:sz w:val="18"/>
                <w:szCs w:val="18"/>
              </w:rPr>
              <w:t>TYP SERWERA-2</w:t>
            </w:r>
          </w:p>
        </w:tc>
        <w:tc>
          <w:tcPr>
            <w:tcW w:w="4662" w:type="dxa"/>
            <w:vAlign w:val="center"/>
          </w:tcPr>
          <w:p w14:paraId="16676553" w14:textId="77777777" w:rsidR="00FF6DB4" w:rsidRPr="00FF6DB4" w:rsidRDefault="00FF6DB4" w:rsidP="008D2E87">
            <w:pPr>
              <w:spacing w:after="0" w:line="240" w:lineRule="auto"/>
              <w:ind w:left="181"/>
              <w:jc w:val="center"/>
              <w:rPr>
                <w:rFonts w:ascii="Verdana" w:hAnsi="Verdana" w:cs="Arial"/>
                <w:b/>
                <w:bCs/>
                <w:sz w:val="18"/>
                <w:szCs w:val="18"/>
              </w:rPr>
            </w:pPr>
            <w:r w:rsidRPr="00FF6DB4">
              <w:rPr>
                <w:rFonts w:ascii="Verdana" w:hAnsi="Verdana" w:cs="Arial"/>
                <w:b/>
                <w:bCs/>
                <w:sz w:val="18"/>
                <w:szCs w:val="18"/>
              </w:rPr>
              <w:t>Nazwa producenta……………</w:t>
            </w:r>
          </w:p>
          <w:p w14:paraId="17A6D53B" w14:textId="77777777" w:rsidR="00FF6DB4" w:rsidRPr="00FF6DB4" w:rsidRDefault="00FF6DB4" w:rsidP="008D2E87">
            <w:pPr>
              <w:spacing w:after="0" w:line="240" w:lineRule="auto"/>
              <w:ind w:left="181"/>
              <w:jc w:val="center"/>
              <w:rPr>
                <w:rFonts w:ascii="Verdana" w:hAnsi="Verdana" w:cs="Arial"/>
                <w:sz w:val="18"/>
                <w:szCs w:val="18"/>
              </w:rPr>
            </w:pPr>
            <w:r w:rsidRPr="00FF6DB4">
              <w:rPr>
                <w:rFonts w:ascii="Verdana" w:hAnsi="Verdana" w:cs="Arial"/>
                <w:b/>
                <w:bCs/>
                <w:sz w:val="18"/>
                <w:szCs w:val="18"/>
              </w:rPr>
              <w:t xml:space="preserve">Model…………………………….. </w:t>
            </w:r>
          </w:p>
        </w:tc>
      </w:tr>
      <w:tr w:rsidR="00FF6DB4" w:rsidRPr="00FF6DB4" w14:paraId="5771E33F" w14:textId="77777777" w:rsidTr="008D2E87">
        <w:trPr>
          <w:cantSplit/>
          <w:trHeight w:val="528"/>
          <w:jc w:val="center"/>
        </w:trPr>
        <w:tc>
          <w:tcPr>
            <w:tcW w:w="809" w:type="dxa"/>
            <w:vAlign w:val="center"/>
          </w:tcPr>
          <w:p w14:paraId="4E1EAB69"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1.1</w:t>
            </w:r>
          </w:p>
        </w:tc>
        <w:tc>
          <w:tcPr>
            <w:tcW w:w="4872" w:type="dxa"/>
            <w:vAlign w:val="center"/>
          </w:tcPr>
          <w:p w14:paraId="09A2AC72" w14:textId="36BD7344" w:rsidR="00FF6DB4" w:rsidRPr="00585DA7" w:rsidRDefault="00FF6DB4" w:rsidP="008D2E87">
            <w:pPr>
              <w:spacing w:after="0" w:line="240" w:lineRule="auto"/>
              <w:ind w:left="181"/>
              <w:jc w:val="both"/>
              <w:rPr>
                <w:rFonts w:ascii="Verdana" w:hAnsi="Verdana" w:cs="Arial"/>
                <w:sz w:val="18"/>
                <w:szCs w:val="18"/>
              </w:rPr>
            </w:pPr>
            <w:r w:rsidRPr="00585DA7">
              <w:rPr>
                <w:rFonts w:ascii="Verdana" w:hAnsi="Verdana" w:cs="Arial"/>
                <w:b/>
                <w:bCs/>
                <w:sz w:val="18"/>
                <w:szCs w:val="18"/>
              </w:rPr>
              <w:t>Procesory</w:t>
            </w:r>
            <w:r w:rsidRPr="00585DA7">
              <w:rPr>
                <w:rFonts w:ascii="Verdana" w:hAnsi="Verdana" w:cs="Arial"/>
                <w:sz w:val="18"/>
                <w:szCs w:val="18"/>
              </w:rPr>
              <w:t xml:space="preserve"> (dotyczy tabeli a zatytułowanej „Wymagania ogólne dla wszystkich serwerów”                   w  Opisie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 nr 2</w:t>
            </w:r>
            <w:r w:rsidRPr="00585DA7">
              <w:rPr>
                <w:rFonts w:ascii="Verdana" w:hAnsi="Verdana" w:cs="Arial"/>
                <w:sz w:val="18"/>
                <w:szCs w:val="18"/>
              </w:rPr>
              <w:t xml:space="preserve"> </w:t>
            </w:r>
          </w:p>
        </w:tc>
        <w:tc>
          <w:tcPr>
            <w:tcW w:w="4662" w:type="dxa"/>
            <w:vAlign w:val="center"/>
          </w:tcPr>
          <w:p w14:paraId="40BE47F6" w14:textId="77777777" w:rsidR="00FF6DB4" w:rsidRPr="00585DA7" w:rsidRDefault="00FF6DB4" w:rsidP="008D2E87">
            <w:pPr>
              <w:spacing w:after="0" w:line="240" w:lineRule="auto"/>
              <w:jc w:val="center"/>
              <w:rPr>
                <w:rFonts w:ascii="Verdana" w:hAnsi="Verdana" w:cstheme="minorHAnsi"/>
                <w:sz w:val="18"/>
                <w:szCs w:val="18"/>
              </w:rPr>
            </w:pPr>
          </w:p>
          <w:p w14:paraId="5EDB8B32"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procesorów</w:t>
            </w:r>
          </w:p>
          <w:p w14:paraId="2777ED69" w14:textId="77777777" w:rsidR="00FF6DB4" w:rsidRPr="00585DA7" w:rsidRDefault="00FF6DB4" w:rsidP="008D2E87">
            <w:pPr>
              <w:spacing w:after="0" w:line="240" w:lineRule="auto"/>
              <w:jc w:val="center"/>
              <w:rPr>
                <w:rFonts w:ascii="Verdana" w:hAnsi="Verdana" w:cstheme="minorHAnsi"/>
                <w:sz w:val="18"/>
                <w:szCs w:val="18"/>
              </w:rPr>
            </w:pPr>
          </w:p>
          <w:p w14:paraId="3EDB8C5E"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07A4C6F9" w14:textId="77777777" w:rsidR="00FF6DB4" w:rsidRPr="00585DA7" w:rsidRDefault="00FF6DB4" w:rsidP="008D2E87">
            <w:pPr>
              <w:spacing w:after="0" w:line="240" w:lineRule="auto"/>
              <w:ind w:left="181"/>
              <w:jc w:val="both"/>
              <w:rPr>
                <w:rFonts w:ascii="Verdana" w:hAnsi="Verdana" w:cs="Arial"/>
                <w:sz w:val="18"/>
                <w:szCs w:val="18"/>
              </w:rPr>
            </w:pPr>
          </w:p>
        </w:tc>
      </w:tr>
      <w:tr w:rsidR="00FF6DB4" w:rsidRPr="00FF6DB4" w14:paraId="76716214" w14:textId="77777777" w:rsidTr="008D2E87">
        <w:trPr>
          <w:cantSplit/>
          <w:trHeight w:val="528"/>
          <w:jc w:val="center"/>
        </w:trPr>
        <w:tc>
          <w:tcPr>
            <w:tcW w:w="809" w:type="dxa"/>
            <w:vAlign w:val="center"/>
          </w:tcPr>
          <w:p w14:paraId="4727C8D8"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1.2</w:t>
            </w:r>
          </w:p>
        </w:tc>
        <w:tc>
          <w:tcPr>
            <w:tcW w:w="4872" w:type="dxa"/>
            <w:vAlign w:val="center"/>
          </w:tcPr>
          <w:p w14:paraId="5C50E1F4" w14:textId="36E9F1DD"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 xml:space="preserve">Pamięć operacyjna </w:t>
            </w:r>
            <w:r w:rsidRPr="00585DA7">
              <w:rPr>
                <w:rFonts w:ascii="Verdana" w:hAnsi="Verdana" w:cs="Arial"/>
                <w:sz w:val="18"/>
                <w:szCs w:val="18"/>
              </w:rPr>
              <w:t>(dotyczy tabeli a zatytułowanej „Wymagania ogólne dla wszystkich serwerów” w  Opisie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3</w:t>
            </w:r>
          </w:p>
        </w:tc>
        <w:tc>
          <w:tcPr>
            <w:tcW w:w="4662" w:type="dxa"/>
            <w:vAlign w:val="center"/>
          </w:tcPr>
          <w:p w14:paraId="25F94587"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pamięci operacyjnej</w:t>
            </w:r>
          </w:p>
          <w:p w14:paraId="66ED177E" w14:textId="77777777" w:rsidR="00FF6DB4" w:rsidRPr="00585DA7" w:rsidRDefault="00FF6DB4" w:rsidP="008D2E87">
            <w:pPr>
              <w:spacing w:after="0" w:line="240" w:lineRule="auto"/>
              <w:jc w:val="center"/>
              <w:rPr>
                <w:rFonts w:ascii="Verdana" w:hAnsi="Verdana" w:cstheme="minorHAnsi"/>
                <w:sz w:val="18"/>
                <w:szCs w:val="18"/>
              </w:rPr>
            </w:pPr>
          </w:p>
          <w:p w14:paraId="30AB399B"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33CDBA50"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FF6DB4" w14:paraId="2391B3A1" w14:textId="77777777" w:rsidTr="008D2E87">
        <w:trPr>
          <w:cantSplit/>
          <w:trHeight w:val="528"/>
          <w:jc w:val="center"/>
        </w:trPr>
        <w:tc>
          <w:tcPr>
            <w:tcW w:w="809" w:type="dxa"/>
            <w:vAlign w:val="center"/>
          </w:tcPr>
          <w:p w14:paraId="76CCA35B"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1.3</w:t>
            </w:r>
          </w:p>
        </w:tc>
        <w:tc>
          <w:tcPr>
            <w:tcW w:w="4872" w:type="dxa"/>
            <w:vAlign w:val="center"/>
          </w:tcPr>
          <w:p w14:paraId="23A3D146" w14:textId="72CD2BCA"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Pamięć masowa (zainstalowana)</w:t>
            </w:r>
            <w:r w:rsidRPr="00585DA7">
              <w:rPr>
                <w:rFonts w:ascii="Verdana" w:hAnsi="Verdana" w:cs="Arial"/>
                <w:sz w:val="18"/>
                <w:szCs w:val="18"/>
              </w:rPr>
              <w:t xml:space="preserve"> (dotyczy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4</w:t>
            </w:r>
          </w:p>
        </w:tc>
        <w:tc>
          <w:tcPr>
            <w:tcW w:w="4662" w:type="dxa"/>
            <w:vAlign w:val="center"/>
          </w:tcPr>
          <w:p w14:paraId="5EA01D9B"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pamięci masowej</w:t>
            </w:r>
          </w:p>
          <w:p w14:paraId="3F9C9F79" w14:textId="77777777" w:rsidR="00FF6DB4" w:rsidRPr="00585DA7" w:rsidRDefault="00FF6DB4" w:rsidP="008D2E87">
            <w:pPr>
              <w:spacing w:after="0" w:line="240" w:lineRule="auto"/>
              <w:jc w:val="center"/>
              <w:rPr>
                <w:rFonts w:ascii="Verdana" w:hAnsi="Verdana" w:cstheme="minorHAnsi"/>
                <w:sz w:val="18"/>
                <w:szCs w:val="18"/>
              </w:rPr>
            </w:pPr>
          </w:p>
          <w:p w14:paraId="769EA877"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3FB1D052"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FF6DB4" w14:paraId="43190281" w14:textId="77777777" w:rsidTr="008D2E87">
        <w:trPr>
          <w:cantSplit/>
          <w:trHeight w:val="528"/>
          <w:jc w:val="center"/>
        </w:trPr>
        <w:tc>
          <w:tcPr>
            <w:tcW w:w="809" w:type="dxa"/>
            <w:vAlign w:val="center"/>
          </w:tcPr>
          <w:p w14:paraId="27A4F929" w14:textId="77777777" w:rsidR="00FF6DB4" w:rsidRPr="00FF6DB4" w:rsidRDefault="00FF6DB4" w:rsidP="00FF6DB4">
            <w:pPr>
              <w:pStyle w:val="Akapitzlist"/>
              <w:numPr>
                <w:ilvl w:val="1"/>
                <w:numId w:val="83"/>
              </w:numPr>
              <w:spacing w:after="0" w:line="240" w:lineRule="auto"/>
              <w:jc w:val="both"/>
              <w:rPr>
                <w:rFonts w:ascii="Verdana" w:hAnsi="Verdana" w:cs="Arial"/>
                <w:sz w:val="18"/>
                <w:szCs w:val="18"/>
              </w:rPr>
            </w:pPr>
          </w:p>
        </w:tc>
        <w:tc>
          <w:tcPr>
            <w:tcW w:w="4872" w:type="dxa"/>
            <w:vAlign w:val="center"/>
          </w:tcPr>
          <w:p w14:paraId="7EF77348" w14:textId="5EC4E222"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Pamięć masowa (panel przedni)</w:t>
            </w:r>
            <w:r w:rsidRPr="00585DA7">
              <w:rPr>
                <w:rFonts w:ascii="Verdana" w:hAnsi="Verdana" w:cs="Arial"/>
                <w:sz w:val="18"/>
                <w:szCs w:val="18"/>
              </w:rPr>
              <w:t xml:space="preserve"> (dotyczy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5</w:t>
            </w:r>
          </w:p>
        </w:tc>
        <w:tc>
          <w:tcPr>
            <w:tcW w:w="4662" w:type="dxa"/>
            <w:vAlign w:val="center"/>
          </w:tcPr>
          <w:p w14:paraId="760E85BE"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panelu przedniego</w:t>
            </w:r>
          </w:p>
          <w:p w14:paraId="262DBC24" w14:textId="77777777" w:rsidR="00FF6DB4" w:rsidRPr="00585DA7" w:rsidRDefault="00FF6DB4" w:rsidP="008D2E87">
            <w:pPr>
              <w:spacing w:after="0" w:line="240" w:lineRule="auto"/>
              <w:jc w:val="center"/>
              <w:rPr>
                <w:rFonts w:ascii="Verdana" w:hAnsi="Verdana" w:cstheme="minorHAnsi"/>
                <w:sz w:val="18"/>
                <w:szCs w:val="18"/>
              </w:rPr>
            </w:pPr>
          </w:p>
          <w:p w14:paraId="43977D21"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25A842D7"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D351C7" w14:paraId="5EF6B9F2" w14:textId="77777777" w:rsidTr="008D2E87">
        <w:trPr>
          <w:cantSplit/>
          <w:trHeight w:val="528"/>
          <w:jc w:val="center"/>
        </w:trPr>
        <w:tc>
          <w:tcPr>
            <w:tcW w:w="809" w:type="dxa"/>
            <w:vAlign w:val="center"/>
          </w:tcPr>
          <w:p w14:paraId="3181E4E2" w14:textId="77777777" w:rsidR="00FF6DB4" w:rsidRPr="00FF6DB4" w:rsidRDefault="00FF6DB4" w:rsidP="008D2E87">
            <w:pPr>
              <w:spacing w:after="0" w:line="240" w:lineRule="auto"/>
              <w:ind w:left="181"/>
              <w:jc w:val="both"/>
              <w:rPr>
                <w:rFonts w:ascii="Verdana" w:hAnsi="Verdana" w:cs="Arial"/>
                <w:sz w:val="18"/>
                <w:szCs w:val="18"/>
              </w:rPr>
            </w:pPr>
            <w:r w:rsidRPr="00FF6DB4">
              <w:rPr>
                <w:rFonts w:ascii="Verdana" w:hAnsi="Verdana" w:cs="Arial"/>
                <w:sz w:val="18"/>
                <w:szCs w:val="18"/>
              </w:rPr>
              <w:t>1.5</w:t>
            </w:r>
          </w:p>
        </w:tc>
        <w:tc>
          <w:tcPr>
            <w:tcW w:w="4872" w:type="dxa"/>
            <w:vAlign w:val="center"/>
          </w:tcPr>
          <w:p w14:paraId="5F3679A8" w14:textId="7E88AFB6"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 xml:space="preserve">Karta sieciowa </w:t>
            </w:r>
            <w:r w:rsidRPr="00585DA7">
              <w:rPr>
                <w:rFonts w:ascii="Verdana" w:hAnsi="Verdana" w:cs="Arial"/>
                <w:sz w:val="18"/>
                <w:szCs w:val="18"/>
              </w:rPr>
              <w:t>(dotyczy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6</w:t>
            </w:r>
          </w:p>
        </w:tc>
        <w:tc>
          <w:tcPr>
            <w:tcW w:w="4662" w:type="dxa"/>
            <w:vAlign w:val="center"/>
          </w:tcPr>
          <w:p w14:paraId="47E60DC7"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karty sieciowej</w:t>
            </w:r>
          </w:p>
          <w:p w14:paraId="5FAB6CC6" w14:textId="77777777" w:rsidR="00FF6DB4" w:rsidRPr="00585DA7" w:rsidRDefault="00FF6DB4" w:rsidP="008D2E87">
            <w:pPr>
              <w:spacing w:after="0" w:line="240" w:lineRule="auto"/>
              <w:jc w:val="center"/>
              <w:rPr>
                <w:rFonts w:ascii="Verdana" w:hAnsi="Verdana" w:cstheme="minorHAnsi"/>
                <w:sz w:val="18"/>
                <w:szCs w:val="18"/>
              </w:rPr>
            </w:pPr>
          </w:p>
          <w:p w14:paraId="4E78CDD5"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0B7D3F6C" w14:textId="77777777" w:rsidR="00FF6DB4" w:rsidRPr="00585DA7" w:rsidRDefault="00FF6DB4" w:rsidP="008D2E87">
            <w:pPr>
              <w:spacing w:after="0" w:line="240" w:lineRule="auto"/>
              <w:rPr>
                <w:rFonts w:ascii="Verdana" w:hAnsi="Verdana" w:cstheme="minorHAnsi"/>
                <w:sz w:val="18"/>
                <w:szCs w:val="18"/>
              </w:rPr>
            </w:pPr>
          </w:p>
        </w:tc>
      </w:tr>
      <w:tr w:rsidR="00FF6DB4" w:rsidRPr="00D351C7" w14:paraId="052835F1" w14:textId="77777777" w:rsidTr="008D2E87">
        <w:trPr>
          <w:cantSplit/>
          <w:trHeight w:val="528"/>
          <w:jc w:val="center"/>
        </w:trPr>
        <w:tc>
          <w:tcPr>
            <w:tcW w:w="10343" w:type="dxa"/>
            <w:gridSpan w:val="3"/>
            <w:tcBorders>
              <w:left w:val="nil"/>
              <w:bottom w:val="nil"/>
              <w:right w:val="nil"/>
            </w:tcBorders>
            <w:vAlign w:val="center"/>
          </w:tcPr>
          <w:p w14:paraId="3A485D18" w14:textId="77777777" w:rsidR="00FF6DB4" w:rsidRPr="00322A3D" w:rsidRDefault="00FF6DB4" w:rsidP="008D2E87">
            <w:pPr>
              <w:spacing w:after="0" w:line="240" w:lineRule="auto"/>
              <w:rPr>
                <w:rFonts w:ascii="Verdana" w:hAnsi="Verdana" w:cstheme="minorHAnsi"/>
                <w:sz w:val="18"/>
                <w:szCs w:val="18"/>
              </w:rPr>
            </w:pPr>
          </w:p>
        </w:tc>
      </w:tr>
    </w:tbl>
    <w:p w14:paraId="72AA1851" w14:textId="77777777" w:rsidR="00FF6DB4" w:rsidRDefault="00FF6DB4" w:rsidP="00FF6DB4">
      <w:pPr>
        <w:spacing w:after="160" w:line="259" w:lineRule="auto"/>
        <w:rPr>
          <w:rFonts w:ascii="Verdana" w:hAnsi="Verdana" w:cs="Arial"/>
          <w:b/>
          <w:bCs/>
          <w:sz w:val="18"/>
          <w:szCs w:val="18"/>
        </w:rPr>
      </w:pPr>
      <w:r>
        <w:rPr>
          <w:rFonts w:ascii="Verdana" w:hAnsi="Verdana" w:cs="Arial"/>
          <w:b/>
          <w:bCs/>
          <w:sz w:val="18"/>
          <w:szCs w:val="18"/>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
        <w:gridCol w:w="4872"/>
        <w:gridCol w:w="4662"/>
      </w:tblGrid>
      <w:tr w:rsidR="00FF6DB4" w:rsidRPr="00D351C7" w14:paraId="20216D32" w14:textId="77777777" w:rsidTr="008D2E87">
        <w:trPr>
          <w:cantSplit/>
          <w:trHeight w:val="593"/>
          <w:jc w:val="center"/>
        </w:trPr>
        <w:tc>
          <w:tcPr>
            <w:tcW w:w="809" w:type="dxa"/>
            <w:vAlign w:val="center"/>
          </w:tcPr>
          <w:p w14:paraId="0273DD5B" w14:textId="77777777" w:rsidR="00FF6DB4" w:rsidRPr="00322A3D" w:rsidRDefault="00FF6DB4" w:rsidP="008D2E87">
            <w:pPr>
              <w:spacing w:after="0" w:line="240" w:lineRule="auto"/>
              <w:jc w:val="both"/>
              <w:rPr>
                <w:rFonts w:ascii="Verdana" w:hAnsi="Verdana" w:cs="Arial"/>
                <w:sz w:val="18"/>
                <w:szCs w:val="18"/>
              </w:rPr>
            </w:pPr>
            <w:r w:rsidRPr="00322A3D">
              <w:rPr>
                <w:rFonts w:ascii="Verdana" w:hAnsi="Verdana" w:cs="Arial"/>
                <w:sz w:val="18"/>
                <w:szCs w:val="18"/>
              </w:rPr>
              <w:lastRenderedPageBreak/>
              <w:t>Poz.</w:t>
            </w:r>
          </w:p>
        </w:tc>
        <w:tc>
          <w:tcPr>
            <w:tcW w:w="4872" w:type="dxa"/>
            <w:vAlign w:val="center"/>
          </w:tcPr>
          <w:p w14:paraId="31FF9E56" w14:textId="77777777" w:rsidR="00FF6DB4" w:rsidRPr="00322A3D" w:rsidRDefault="00FF6DB4" w:rsidP="008D2E87">
            <w:pPr>
              <w:spacing w:after="0" w:line="240" w:lineRule="auto"/>
              <w:jc w:val="center"/>
              <w:rPr>
                <w:rFonts w:ascii="Verdana" w:hAnsi="Verdana" w:cs="Arial"/>
                <w:b/>
                <w:bCs/>
                <w:sz w:val="18"/>
                <w:szCs w:val="18"/>
              </w:rPr>
            </w:pPr>
            <w:r w:rsidRPr="00322A3D">
              <w:rPr>
                <w:rFonts w:ascii="Verdana" w:hAnsi="Verdana" w:cs="Arial"/>
                <w:b/>
                <w:bCs/>
                <w:sz w:val="18"/>
                <w:szCs w:val="18"/>
              </w:rPr>
              <w:t>NAZWA</w:t>
            </w:r>
          </w:p>
        </w:tc>
        <w:tc>
          <w:tcPr>
            <w:tcW w:w="4662" w:type="dxa"/>
            <w:vAlign w:val="center"/>
          </w:tcPr>
          <w:p w14:paraId="366A1E84" w14:textId="77777777" w:rsidR="00FF6DB4" w:rsidRPr="00322A3D" w:rsidRDefault="00FF6DB4" w:rsidP="008D2E87">
            <w:pPr>
              <w:spacing w:after="0" w:line="240" w:lineRule="auto"/>
              <w:jc w:val="center"/>
              <w:rPr>
                <w:rFonts w:ascii="Verdana" w:hAnsi="Verdana" w:cs="Arial"/>
                <w:b/>
                <w:bCs/>
                <w:sz w:val="18"/>
                <w:szCs w:val="18"/>
              </w:rPr>
            </w:pPr>
            <w:r w:rsidRPr="00322A3D">
              <w:rPr>
                <w:rFonts w:ascii="Verdana" w:hAnsi="Verdana" w:cs="Arial"/>
                <w:b/>
                <w:bCs/>
                <w:sz w:val="18"/>
                <w:szCs w:val="18"/>
              </w:rPr>
              <w:t>DANE DOTYCZACE PRODUCENTA I MODELU</w:t>
            </w:r>
          </w:p>
        </w:tc>
      </w:tr>
      <w:tr w:rsidR="00FF6DB4" w:rsidRPr="00D351C7" w14:paraId="2D4AF827" w14:textId="77777777" w:rsidTr="00FB7ECD">
        <w:trPr>
          <w:cantSplit/>
          <w:trHeight w:val="660"/>
          <w:jc w:val="center"/>
        </w:trPr>
        <w:tc>
          <w:tcPr>
            <w:tcW w:w="809" w:type="dxa"/>
            <w:vAlign w:val="center"/>
          </w:tcPr>
          <w:p w14:paraId="3D66D654" w14:textId="77777777" w:rsidR="00FF6DB4" w:rsidRPr="00322A3D" w:rsidRDefault="00FF6DB4" w:rsidP="008D2E87">
            <w:pPr>
              <w:spacing w:after="0" w:line="240" w:lineRule="auto"/>
              <w:ind w:left="181"/>
              <w:jc w:val="both"/>
              <w:rPr>
                <w:rFonts w:ascii="Verdana" w:hAnsi="Verdana" w:cs="Arial"/>
                <w:sz w:val="18"/>
                <w:szCs w:val="18"/>
              </w:rPr>
            </w:pPr>
            <w:r w:rsidRPr="00322A3D">
              <w:rPr>
                <w:rFonts w:ascii="Verdana" w:hAnsi="Verdana" w:cs="Arial"/>
                <w:sz w:val="18"/>
                <w:szCs w:val="18"/>
              </w:rPr>
              <w:t>1.</w:t>
            </w:r>
          </w:p>
        </w:tc>
        <w:tc>
          <w:tcPr>
            <w:tcW w:w="4872" w:type="dxa"/>
            <w:vAlign w:val="center"/>
          </w:tcPr>
          <w:p w14:paraId="2D393314" w14:textId="77777777" w:rsidR="00FF6DB4" w:rsidRPr="00FF6DB4" w:rsidRDefault="00FF6DB4" w:rsidP="008D2E87">
            <w:pPr>
              <w:spacing w:after="0" w:line="240" w:lineRule="auto"/>
              <w:ind w:left="181"/>
              <w:jc w:val="center"/>
              <w:rPr>
                <w:rFonts w:ascii="Verdana" w:hAnsi="Verdana" w:cs="Arial"/>
                <w:b/>
                <w:sz w:val="18"/>
                <w:szCs w:val="18"/>
              </w:rPr>
            </w:pPr>
            <w:r w:rsidRPr="00FF6DB4">
              <w:rPr>
                <w:rFonts w:ascii="Verdana" w:hAnsi="Verdana" w:cs="Arial"/>
                <w:b/>
                <w:sz w:val="18"/>
                <w:szCs w:val="18"/>
              </w:rPr>
              <w:t>TYP SERWERA-3</w:t>
            </w:r>
          </w:p>
        </w:tc>
        <w:tc>
          <w:tcPr>
            <w:tcW w:w="4662" w:type="dxa"/>
            <w:vAlign w:val="center"/>
          </w:tcPr>
          <w:p w14:paraId="06694296" w14:textId="77777777" w:rsidR="00FF6DB4" w:rsidRPr="00FF6DB4" w:rsidRDefault="00FF6DB4" w:rsidP="008D2E87">
            <w:pPr>
              <w:spacing w:after="0" w:line="240" w:lineRule="auto"/>
              <w:ind w:left="181"/>
              <w:jc w:val="center"/>
              <w:rPr>
                <w:rFonts w:ascii="Verdana" w:hAnsi="Verdana" w:cs="Arial"/>
                <w:b/>
                <w:bCs/>
                <w:sz w:val="18"/>
                <w:szCs w:val="18"/>
              </w:rPr>
            </w:pPr>
            <w:r w:rsidRPr="00FF6DB4">
              <w:rPr>
                <w:rFonts w:ascii="Verdana" w:hAnsi="Verdana" w:cs="Arial"/>
                <w:b/>
                <w:bCs/>
                <w:sz w:val="18"/>
                <w:szCs w:val="18"/>
              </w:rPr>
              <w:t>Nazwa producenta……………</w:t>
            </w:r>
          </w:p>
          <w:p w14:paraId="0F2C3070" w14:textId="77777777" w:rsidR="00FF6DB4" w:rsidRPr="00FF6DB4" w:rsidRDefault="00FF6DB4" w:rsidP="008D2E87">
            <w:pPr>
              <w:spacing w:after="0" w:line="240" w:lineRule="auto"/>
              <w:ind w:left="181"/>
              <w:jc w:val="center"/>
              <w:rPr>
                <w:rFonts w:ascii="Verdana" w:hAnsi="Verdana" w:cs="Arial"/>
                <w:sz w:val="18"/>
                <w:szCs w:val="18"/>
              </w:rPr>
            </w:pPr>
            <w:r w:rsidRPr="00FF6DB4">
              <w:rPr>
                <w:rFonts w:ascii="Verdana" w:hAnsi="Verdana" w:cs="Arial"/>
                <w:b/>
                <w:bCs/>
                <w:sz w:val="18"/>
                <w:szCs w:val="18"/>
              </w:rPr>
              <w:t xml:space="preserve">Model…………………………….. </w:t>
            </w:r>
          </w:p>
        </w:tc>
      </w:tr>
      <w:tr w:rsidR="00FF6DB4" w:rsidRPr="00D351C7" w14:paraId="7DA91495" w14:textId="77777777" w:rsidTr="008D2E87">
        <w:trPr>
          <w:cantSplit/>
          <w:trHeight w:val="528"/>
          <w:jc w:val="center"/>
        </w:trPr>
        <w:tc>
          <w:tcPr>
            <w:tcW w:w="809" w:type="dxa"/>
            <w:vAlign w:val="center"/>
          </w:tcPr>
          <w:p w14:paraId="301EC43D" w14:textId="77777777" w:rsidR="00FF6DB4" w:rsidRPr="00322A3D" w:rsidRDefault="00FF6DB4" w:rsidP="008D2E87">
            <w:pPr>
              <w:spacing w:after="0" w:line="240" w:lineRule="auto"/>
              <w:ind w:left="181"/>
              <w:jc w:val="both"/>
              <w:rPr>
                <w:rFonts w:ascii="Verdana" w:hAnsi="Verdana" w:cs="Arial"/>
                <w:sz w:val="18"/>
                <w:szCs w:val="18"/>
              </w:rPr>
            </w:pPr>
            <w:r w:rsidRPr="00322A3D">
              <w:rPr>
                <w:rFonts w:ascii="Verdana" w:hAnsi="Verdana" w:cs="Arial"/>
                <w:sz w:val="18"/>
                <w:szCs w:val="18"/>
              </w:rPr>
              <w:t>1.1</w:t>
            </w:r>
          </w:p>
        </w:tc>
        <w:tc>
          <w:tcPr>
            <w:tcW w:w="4872" w:type="dxa"/>
            <w:vAlign w:val="center"/>
          </w:tcPr>
          <w:p w14:paraId="275B2A5C" w14:textId="1D78B4FF" w:rsidR="00FF6DB4" w:rsidRPr="00585DA7" w:rsidRDefault="00FF6DB4" w:rsidP="008D2E87">
            <w:pPr>
              <w:spacing w:after="0" w:line="240" w:lineRule="auto"/>
              <w:ind w:left="181"/>
              <w:jc w:val="both"/>
              <w:rPr>
                <w:rFonts w:ascii="Verdana" w:hAnsi="Verdana" w:cs="Arial"/>
                <w:sz w:val="18"/>
                <w:szCs w:val="18"/>
              </w:rPr>
            </w:pPr>
            <w:r w:rsidRPr="00585DA7">
              <w:rPr>
                <w:rFonts w:ascii="Verdana" w:hAnsi="Verdana" w:cs="Arial"/>
                <w:b/>
                <w:bCs/>
                <w:sz w:val="18"/>
                <w:szCs w:val="18"/>
              </w:rPr>
              <w:t>Procesory</w:t>
            </w:r>
            <w:r w:rsidRPr="00585DA7">
              <w:rPr>
                <w:rFonts w:ascii="Verdana" w:hAnsi="Verdana" w:cs="Arial"/>
                <w:sz w:val="18"/>
                <w:szCs w:val="18"/>
              </w:rPr>
              <w:t xml:space="preserve"> (dotyczy tabeli a zatytułowanej „Wymagania ogólne dla wszystkich serwerów”                   w  Opisie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 nr 2</w:t>
            </w:r>
            <w:r w:rsidRPr="00585DA7">
              <w:rPr>
                <w:rFonts w:ascii="Verdana" w:hAnsi="Verdana" w:cs="Arial"/>
                <w:sz w:val="18"/>
                <w:szCs w:val="18"/>
              </w:rPr>
              <w:t xml:space="preserve"> </w:t>
            </w:r>
          </w:p>
        </w:tc>
        <w:tc>
          <w:tcPr>
            <w:tcW w:w="4662" w:type="dxa"/>
            <w:vAlign w:val="center"/>
          </w:tcPr>
          <w:p w14:paraId="6F74C8DC" w14:textId="77777777" w:rsidR="00FF6DB4" w:rsidRPr="00585DA7" w:rsidRDefault="00FF6DB4" w:rsidP="008D2E87">
            <w:pPr>
              <w:spacing w:after="0" w:line="240" w:lineRule="auto"/>
              <w:jc w:val="center"/>
              <w:rPr>
                <w:rFonts w:ascii="Verdana" w:hAnsi="Verdana" w:cstheme="minorHAnsi"/>
                <w:sz w:val="18"/>
                <w:szCs w:val="18"/>
              </w:rPr>
            </w:pPr>
          </w:p>
          <w:p w14:paraId="6E4A9E06"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procesorów</w:t>
            </w:r>
          </w:p>
          <w:p w14:paraId="3F9D40FE" w14:textId="77777777" w:rsidR="00FF6DB4" w:rsidRPr="00585DA7" w:rsidRDefault="00FF6DB4" w:rsidP="008D2E87">
            <w:pPr>
              <w:spacing w:after="0" w:line="240" w:lineRule="auto"/>
              <w:jc w:val="center"/>
              <w:rPr>
                <w:rFonts w:ascii="Verdana" w:hAnsi="Verdana" w:cstheme="minorHAnsi"/>
                <w:sz w:val="18"/>
                <w:szCs w:val="18"/>
              </w:rPr>
            </w:pPr>
          </w:p>
          <w:p w14:paraId="0ED33102"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570BE04F" w14:textId="77777777" w:rsidR="00FF6DB4" w:rsidRPr="00585DA7" w:rsidRDefault="00FF6DB4" w:rsidP="008D2E87">
            <w:pPr>
              <w:spacing w:after="0" w:line="240" w:lineRule="auto"/>
              <w:ind w:left="181"/>
              <w:jc w:val="both"/>
              <w:rPr>
                <w:rFonts w:ascii="Verdana" w:hAnsi="Verdana" w:cs="Arial"/>
                <w:sz w:val="18"/>
                <w:szCs w:val="18"/>
              </w:rPr>
            </w:pPr>
          </w:p>
        </w:tc>
      </w:tr>
      <w:tr w:rsidR="00FF6DB4" w:rsidRPr="00D351C7" w14:paraId="09379894" w14:textId="77777777" w:rsidTr="008D2E87">
        <w:trPr>
          <w:cantSplit/>
          <w:trHeight w:val="528"/>
          <w:jc w:val="center"/>
        </w:trPr>
        <w:tc>
          <w:tcPr>
            <w:tcW w:w="809" w:type="dxa"/>
            <w:vAlign w:val="center"/>
          </w:tcPr>
          <w:p w14:paraId="5A8788D2" w14:textId="77777777" w:rsidR="00FF6DB4" w:rsidRPr="00322A3D" w:rsidRDefault="00FF6DB4" w:rsidP="008D2E87">
            <w:pPr>
              <w:spacing w:after="0" w:line="240" w:lineRule="auto"/>
              <w:ind w:left="181"/>
              <w:jc w:val="both"/>
              <w:rPr>
                <w:rFonts w:ascii="Verdana" w:hAnsi="Verdana" w:cs="Arial"/>
                <w:sz w:val="18"/>
                <w:szCs w:val="18"/>
              </w:rPr>
            </w:pPr>
            <w:r w:rsidRPr="00322A3D">
              <w:rPr>
                <w:rFonts w:ascii="Verdana" w:hAnsi="Verdana" w:cs="Arial"/>
                <w:sz w:val="18"/>
                <w:szCs w:val="18"/>
              </w:rPr>
              <w:t>1.2</w:t>
            </w:r>
          </w:p>
        </w:tc>
        <w:tc>
          <w:tcPr>
            <w:tcW w:w="4872" w:type="dxa"/>
            <w:vAlign w:val="center"/>
          </w:tcPr>
          <w:p w14:paraId="1C98C153" w14:textId="0D250DF0"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 xml:space="preserve">Pamięć operacyjna </w:t>
            </w:r>
            <w:r w:rsidRPr="00585DA7">
              <w:rPr>
                <w:rFonts w:ascii="Verdana" w:hAnsi="Verdana" w:cs="Arial"/>
                <w:sz w:val="18"/>
                <w:szCs w:val="18"/>
              </w:rPr>
              <w:t>(dotyczy tabeli a zatytułowanej „Wymagania ogólne dla wszystkich serwerów” w  Opisie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3</w:t>
            </w:r>
          </w:p>
        </w:tc>
        <w:tc>
          <w:tcPr>
            <w:tcW w:w="4662" w:type="dxa"/>
            <w:vAlign w:val="center"/>
          </w:tcPr>
          <w:p w14:paraId="2B3D493F"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pamięci operacyjnej</w:t>
            </w:r>
          </w:p>
          <w:p w14:paraId="692FC349" w14:textId="77777777" w:rsidR="00FF6DB4" w:rsidRPr="00585DA7" w:rsidRDefault="00FF6DB4" w:rsidP="008D2E87">
            <w:pPr>
              <w:spacing w:after="0" w:line="240" w:lineRule="auto"/>
              <w:jc w:val="center"/>
              <w:rPr>
                <w:rFonts w:ascii="Verdana" w:hAnsi="Verdana" w:cstheme="minorHAnsi"/>
                <w:sz w:val="18"/>
                <w:szCs w:val="18"/>
              </w:rPr>
            </w:pPr>
          </w:p>
          <w:p w14:paraId="6863B9B5"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54D84E10"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D351C7" w14:paraId="4491551B" w14:textId="77777777" w:rsidTr="008D2E87">
        <w:trPr>
          <w:cantSplit/>
          <w:trHeight w:val="528"/>
          <w:jc w:val="center"/>
        </w:trPr>
        <w:tc>
          <w:tcPr>
            <w:tcW w:w="809" w:type="dxa"/>
            <w:vAlign w:val="center"/>
          </w:tcPr>
          <w:p w14:paraId="34E5144C" w14:textId="77777777" w:rsidR="00FF6DB4" w:rsidRPr="00322A3D" w:rsidRDefault="00FF6DB4" w:rsidP="008D2E87">
            <w:pPr>
              <w:spacing w:after="0" w:line="240" w:lineRule="auto"/>
              <w:ind w:left="181"/>
              <w:jc w:val="both"/>
              <w:rPr>
                <w:rFonts w:ascii="Verdana" w:hAnsi="Verdana" w:cs="Arial"/>
                <w:sz w:val="18"/>
                <w:szCs w:val="18"/>
              </w:rPr>
            </w:pPr>
            <w:r w:rsidRPr="00322A3D">
              <w:rPr>
                <w:rFonts w:ascii="Verdana" w:hAnsi="Verdana" w:cs="Arial"/>
                <w:sz w:val="18"/>
                <w:szCs w:val="18"/>
              </w:rPr>
              <w:t>1.3</w:t>
            </w:r>
          </w:p>
        </w:tc>
        <w:tc>
          <w:tcPr>
            <w:tcW w:w="4872" w:type="dxa"/>
            <w:vAlign w:val="center"/>
          </w:tcPr>
          <w:p w14:paraId="534879BB" w14:textId="639A5931"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Pamięć masowa (zainstalowana)</w:t>
            </w:r>
            <w:r w:rsidRPr="00585DA7">
              <w:rPr>
                <w:rFonts w:ascii="Verdana" w:hAnsi="Verdana" w:cs="Arial"/>
                <w:sz w:val="18"/>
                <w:szCs w:val="18"/>
              </w:rPr>
              <w:t xml:space="preserve"> (dotyczy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4</w:t>
            </w:r>
          </w:p>
        </w:tc>
        <w:tc>
          <w:tcPr>
            <w:tcW w:w="4662" w:type="dxa"/>
            <w:vAlign w:val="center"/>
          </w:tcPr>
          <w:p w14:paraId="1E72D7C6"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pamięci masowej</w:t>
            </w:r>
          </w:p>
          <w:p w14:paraId="36CC7C6E" w14:textId="77777777" w:rsidR="00FF6DB4" w:rsidRPr="00585DA7" w:rsidRDefault="00FF6DB4" w:rsidP="008D2E87">
            <w:pPr>
              <w:spacing w:after="0" w:line="240" w:lineRule="auto"/>
              <w:jc w:val="center"/>
              <w:rPr>
                <w:rFonts w:ascii="Verdana" w:hAnsi="Verdana" w:cstheme="minorHAnsi"/>
                <w:sz w:val="18"/>
                <w:szCs w:val="18"/>
              </w:rPr>
            </w:pPr>
          </w:p>
          <w:p w14:paraId="5DCE55F6"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4FC49B94"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D351C7" w14:paraId="7CEBE2C2" w14:textId="77777777" w:rsidTr="008D2E87">
        <w:trPr>
          <w:cantSplit/>
          <w:trHeight w:val="528"/>
          <w:jc w:val="center"/>
        </w:trPr>
        <w:tc>
          <w:tcPr>
            <w:tcW w:w="809" w:type="dxa"/>
            <w:vAlign w:val="center"/>
          </w:tcPr>
          <w:p w14:paraId="167ACC92" w14:textId="77777777" w:rsidR="00FF6DB4" w:rsidRPr="00322A3D" w:rsidRDefault="00FF6DB4" w:rsidP="00FF6DB4">
            <w:pPr>
              <w:pStyle w:val="Akapitzlist"/>
              <w:numPr>
                <w:ilvl w:val="1"/>
                <w:numId w:val="84"/>
              </w:numPr>
              <w:spacing w:after="0" w:line="240" w:lineRule="auto"/>
              <w:jc w:val="both"/>
              <w:rPr>
                <w:rFonts w:ascii="Verdana" w:hAnsi="Verdana" w:cs="Arial"/>
                <w:sz w:val="18"/>
                <w:szCs w:val="18"/>
              </w:rPr>
            </w:pPr>
          </w:p>
        </w:tc>
        <w:tc>
          <w:tcPr>
            <w:tcW w:w="4872" w:type="dxa"/>
            <w:vAlign w:val="center"/>
          </w:tcPr>
          <w:p w14:paraId="0006B5C4" w14:textId="3E643F49"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Pamięć masowa (panel przedni)</w:t>
            </w:r>
            <w:r w:rsidRPr="00585DA7">
              <w:rPr>
                <w:rFonts w:ascii="Verdana" w:hAnsi="Verdana" w:cs="Arial"/>
                <w:sz w:val="18"/>
                <w:szCs w:val="18"/>
              </w:rPr>
              <w:t xml:space="preserve"> (dotyczy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5</w:t>
            </w:r>
          </w:p>
        </w:tc>
        <w:tc>
          <w:tcPr>
            <w:tcW w:w="4662" w:type="dxa"/>
            <w:vAlign w:val="center"/>
          </w:tcPr>
          <w:p w14:paraId="1C77C093"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panelu przedniego</w:t>
            </w:r>
          </w:p>
          <w:p w14:paraId="39238CDD" w14:textId="77777777" w:rsidR="00FF6DB4" w:rsidRPr="00585DA7" w:rsidRDefault="00FF6DB4" w:rsidP="008D2E87">
            <w:pPr>
              <w:spacing w:after="0" w:line="240" w:lineRule="auto"/>
              <w:jc w:val="center"/>
              <w:rPr>
                <w:rFonts w:ascii="Verdana" w:hAnsi="Verdana" w:cstheme="minorHAnsi"/>
                <w:sz w:val="18"/>
                <w:szCs w:val="18"/>
              </w:rPr>
            </w:pPr>
          </w:p>
          <w:p w14:paraId="23DFCA03"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5B5592C1" w14:textId="77777777" w:rsidR="00FF6DB4" w:rsidRPr="00585DA7" w:rsidRDefault="00FF6DB4" w:rsidP="008D2E87">
            <w:pPr>
              <w:spacing w:after="0" w:line="240" w:lineRule="auto"/>
              <w:jc w:val="center"/>
              <w:rPr>
                <w:rFonts w:ascii="Verdana" w:hAnsi="Verdana" w:cstheme="minorHAnsi"/>
                <w:sz w:val="18"/>
                <w:szCs w:val="18"/>
              </w:rPr>
            </w:pPr>
          </w:p>
        </w:tc>
      </w:tr>
      <w:tr w:rsidR="00FF6DB4" w:rsidRPr="00D351C7" w14:paraId="25A321F4" w14:textId="77777777" w:rsidTr="008D2E87">
        <w:trPr>
          <w:cantSplit/>
          <w:trHeight w:val="528"/>
          <w:jc w:val="center"/>
        </w:trPr>
        <w:tc>
          <w:tcPr>
            <w:tcW w:w="809" w:type="dxa"/>
            <w:vAlign w:val="center"/>
          </w:tcPr>
          <w:p w14:paraId="006714DB" w14:textId="77777777" w:rsidR="00FF6DB4" w:rsidRPr="00322A3D" w:rsidRDefault="00FF6DB4" w:rsidP="008D2E87">
            <w:pPr>
              <w:spacing w:after="0" w:line="240" w:lineRule="auto"/>
              <w:ind w:left="181"/>
              <w:jc w:val="both"/>
              <w:rPr>
                <w:rFonts w:ascii="Verdana" w:hAnsi="Verdana" w:cs="Arial"/>
                <w:sz w:val="18"/>
                <w:szCs w:val="18"/>
              </w:rPr>
            </w:pPr>
            <w:r w:rsidRPr="00322A3D">
              <w:rPr>
                <w:rFonts w:ascii="Verdana" w:hAnsi="Verdana" w:cs="Arial"/>
                <w:sz w:val="18"/>
                <w:szCs w:val="18"/>
              </w:rPr>
              <w:t>1.</w:t>
            </w:r>
            <w:r>
              <w:rPr>
                <w:rFonts w:ascii="Verdana" w:hAnsi="Verdana" w:cs="Arial"/>
                <w:sz w:val="18"/>
                <w:szCs w:val="18"/>
              </w:rPr>
              <w:t>5</w:t>
            </w:r>
          </w:p>
        </w:tc>
        <w:tc>
          <w:tcPr>
            <w:tcW w:w="4872" w:type="dxa"/>
            <w:vAlign w:val="center"/>
          </w:tcPr>
          <w:p w14:paraId="0D97CA16" w14:textId="570DFC3A" w:rsidR="00FF6DB4" w:rsidRPr="00585DA7" w:rsidRDefault="00FF6DB4" w:rsidP="008D2E87">
            <w:pPr>
              <w:spacing w:after="0" w:line="240" w:lineRule="auto"/>
              <w:ind w:left="181"/>
              <w:jc w:val="both"/>
              <w:rPr>
                <w:rFonts w:ascii="Verdana" w:hAnsi="Verdana" w:cs="Arial"/>
                <w:b/>
                <w:bCs/>
                <w:sz w:val="18"/>
                <w:szCs w:val="18"/>
              </w:rPr>
            </w:pPr>
            <w:r w:rsidRPr="00585DA7">
              <w:rPr>
                <w:rFonts w:ascii="Verdana" w:hAnsi="Verdana" w:cs="Arial"/>
                <w:b/>
                <w:bCs/>
                <w:sz w:val="18"/>
                <w:szCs w:val="18"/>
              </w:rPr>
              <w:t xml:space="preserve">Karta sieciowa </w:t>
            </w:r>
            <w:r w:rsidRPr="00585DA7">
              <w:rPr>
                <w:rFonts w:ascii="Verdana" w:hAnsi="Verdana" w:cs="Arial"/>
                <w:sz w:val="18"/>
                <w:szCs w:val="18"/>
              </w:rPr>
              <w:t>(dotyczy tabeli a zatytułowanej „Wymagania ogólne dla wszystkich serwerów, Opis Przedmiotu Zamówienia - Minimalne Wymagania (załącznik nr 3</w:t>
            </w:r>
            <w:r>
              <w:rPr>
                <w:rFonts w:ascii="Verdana" w:hAnsi="Verdana" w:cs="Arial"/>
                <w:sz w:val="18"/>
                <w:szCs w:val="18"/>
              </w:rPr>
              <w:t>.1</w:t>
            </w:r>
            <w:r w:rsidRPr="00585DA7">
              <w:rPr>
                <w:rFonts w:ascii="Verdana" w:hAnsi="Verdana" w:cs="Arial"/>
                <w:sz w:val="18"/>
                <w:szCs w:val="18"/>
              </w:rPr>
              <w:t xml:space="preserve"> do SWZ) </w:t>
            </w:r>
            <w:r w:rsidRPr="00585DA7">
              <w:rPr>
                <w:rFonts w:ascii="Verdana" w:hAnsi="Verdana" w:cs="Arial"/>
                <w:b/>
                <w:bCs/>
                <w:sz w:val="18"/>
                <w:szCs w:val="18"/>
              </w:rPr>
              <w:t>poz.nr 6</w:t>
            </w:r>
          </w:p>
        </w:tc>
        <w:tc>
          <w:tcPr>
            <w:tcW w:w="4662" w:type="dxa"/>
            <w:vAlign w:val="center"/>
          </w:tcPr>
          <w:p w14:paraId="13306E23"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Producent i model karty sieciowej</w:t>
            </w:r>
          </w:p>
          <w:p w14:paraId="43FDE2C7" w14:textId="77777777" w:rsidR="00FF6DB4" w:rsidRPr="00585DA7" w:rsidRDefault="00FF6DB4" w:rsidP="008D2E87">
            <w:pPr>
              <w:spacing w:after="0" w:line="240" w:lineRule="auto"/>
              <w:jc w:val="center"/>
              <w:rPr>
                <w:rFonts w:ascii="Verdana" w:hAnsi="Verdana" w:cstheme="minorHAnsi"/>
                <w:sz w:val="18"/>
                <w:szCs w:val="18"/>
              </w:rPr>
            </w:pPr>
          </w:p>
          <w:p w14:paraId="7DF1C2D0" w14:textId="77777777" w:rsidR="00FF6DB4" w:rsidRPr="00585DA7" w:rsidRDefault="00FF6DB4" w:rsidP="008D2E87">
            <w:pPr>
              <w:spacing w:after="0" w:line="240" w:lineRule="auto"/>
              <w:jc w:val="center"/>
              <w:rPr>
                <w:rFonts w:ascii="Verdana" w:hAnsi="Verdana" w:cstheme="minorHAnsi"/>
                <w:sz w:val="18"/>
                <w:szCs w:val="18"/>
              </w:rPr>
            </w:pPr>
            <w:r w:rsidRPr="00585DA7">
              <w:rPr>
                <w:rFonts w:ascii="Verdana" w:hAnsi="Verdana" w:cstheme="minorHAnsi"/>
                <w:sz w:val="18"/>
                <w:szCs w:val="18"/>
              </w:rPr>
              <w:t>……………………………………………………………</w:t>
            </w:r>
          </w:p>
          <w:p w14:paraId="3ECBA5C4" w14:textId="77777777" w:rsidR="00FF6DB4" w:rsidRPr="00585DA7" w:rsidRDefault="00FF6DB4" w:rsidP="008D2E87">
            <w:pPr>
              <w:spacing w:after="0" w:line="240" w:lineRule="auto"/>
              <w:rPr>
                <w:rFonts w:ascii="Verdana" w:hAnsi="Verdana" w:cstheme="minorHAnsi"/>
                <w:sz w:val="18"/>
                <w:szCs w:val="18"/>
              </w:rPr>
            </w:pPr>
          </w:p>
        </w:tc>
      </w:tr>
      <w:tr w:rsidR="00FF6DB4" w:rsidRPr="00D351C7" w14:paraId="5214CFFE" w14:textId="77777777" w:rsidTr="008D2E87">
        <w:trPr>
          <w:cantSplit/>
          <w:trHeight w:val="528"/>
          <w:jc w:val="center"/>
        </w:trPr>
        <w:tc>
          <w:tcPr>
            <w:tcW w:w="10343" w:type="dxa"/>
            <w:gridSpan w:val="3"/>
            <w:tcBorders>
              <w:left w:val="nil"/>
              <w:bottom w:val="nil"/>
              <w:right w:val="nil"/>
            </w:tcBorders>
            <w:vAlign w:val="center"/>
          </w:tcPr>
          <w:p w14:paraId="687B0251" w14:textId="77777777" w:rsidR="00FF6DB4" w:rsidRPr="00322A3D" w:rsidRDefault="00FF6DB4" w:rsidP="008D2E87">
            <w:pPr>
              <w:spacing w:after="0" w:line="240" w:lineRule="auto"/>
              <w:rPr>
                <w:rFonts w:ascii="Verdana" w:hAnsi="Verdana" w:cstheme="minorHAnsi"/>
                <w:sz w:val="18"/>
                <w:szCs w:val="18"/>
              </w:rPr>
            </w:pPr>
          </w:p>
        </w:tc>
      </w:tr>
    </w:tbl>
    <w:p w14:paraId="1D2D52D8" w14:textId="7DCF0EFD" w:rsidR="00FF6DB4" w:rsidRPr="00322A3D" w:rsidRDefault="00FF6DB4" w:rsidP="00FF6DB4">
      <w:pPr>
        <w:pStyle w:val="Akapitzlist"/>
        <w:numPr>
          <w:ilvl w:val="0"/>
          <w:numId w:val="83"/>
        </w:numPr>
        <w:rPr>
          <w:rFonts w:ascii="Verdana" w:hAnsi="Verdana" w:cs="Arial"/>
          <w:b/>
          <w:bCs/>
          <w:sz w:val="18"/>
          <w:szCs w:val="18"/>
        </w:rPr>
      </w:pPr>
      <w:r w:rsidRPr="00322A3D">
        <w:rPr>
          <w:rFonts w:ascii="Verdana" w:hAnsi="Verdana" w:cs="Arial"/>
          <w:b/>
          <w:bCs/>
          <w:sz w:val="18"/>
          <w:szCs w:val="18"/>
        </w:rPr>
        <w:t>KALKULACJA CENOWA</w:t>
      </w:r>
      <w:r w:rsidR="00285141">
        <w:rPr>
          <w:rFonts w:ascii="Verdana" w:hAnsi="Verdana" w:cs="Arial"/>
          <w:b/>
          <w:bCs/>
          <w:sz w:val="18"/>
          <w:szCs w:val="18"/>
        </w:rPr>
        <w:t>, CZAS REAKCJI SERWISU NA USTERKĘ I OKRES GWARANCJI</w:t>
      </w: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2977"/>
        <w:gridCol w:w="2692"/>
        <w:gridCol w:w="1271"/>
        <w:gridCol w:w="2365"/>
      </w:tblGrid>
      <w:tr w:rsidR="00FF6DB4" w:rsidRPr="00D351C7" w14:paraId="55846EE0" w14:textId="77777777" w:rsidTr="008D2E87">
        <w:trPr>
          <w:cantSplit/>
          <w:trHeight w:val="836"/>
          <w:jc w:val="center"/>
        </w:trPr>
        <w:tc>
          <w:tcPr>
            <w:tcW w:w="1277" w:type="dxa"/>
            <w:vMerge w:val="restart"/>
            <w:vAlign w:val="center"/>
          </w:tcPr>
          <w:p w14:paraId="6ECFE8FB"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Poz.</w:t>
            </w:r>
          </w:p>
        </w:tc>
        <w:tc>
          <w:tcPr>
            <w:tcW w:w="2977" w:type="dxa"/>
            <w:vAlign w:val="center"/>
          </w:tcPr>
          <w:p w14:paraId="3929CE15" w14:textId="77777777" w:rsidR="00FF6DB4" w:rsidRPr="00322A3D" w:rsidRDefault="00FF6DB4" w:rsidP="008D2E87">
            <w:pPr>
              <w:pStyle w:val="Bezodstpw"/>
              <w:ind w:left="181"/>
              <w:rPr>
                <w:rFonts w:ascii="Verdana" w:hAnsi="Verdana" w:cs="Arial"/>
                <w:sz w:val="18"/>
                <w:szCs w:val="18"/>
              </w:rPr>
            </w:pPr>
            <w:r w:rsidRPr="00322A3D">
              <w:rPr>
                <w:rFonts w:ascii="Verdana" w:hAnsi="Verdana" w:cs="Arial"/>
                <w:b/>
                <w:sz w:val="18"/>
                <w:szCs w:val="18"/>
              </w:rPr>
              <w:t>TYP SERWERA</w:t>
            </w:r>
          </w:p>
        </w:tc>
        <w:tc>
          <w:tcPr>
            <w:tcW w:w="2692" w:type="dxa"/>
            <w:vAlign w:val="center"/>
          </w:tcPr>
          <w:p w14:paraId="13D3E0DC"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Cena jednostkowa netto serwera (PLN)</w:t>
            </w:r>
          </w:p>
        </w:tc>
        <w:tc>
          <w:tcPr>
            <w:tcW w:w="1271" w:type="dxa"/>
            <w:vAlign w:val="center"/>
          </w:tcPr>
          <w:p w14:paraId="42661A9C"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Ilość sztuk</w:t>
            </w:r>
          </w:p>
        </w:tc>
        <w:tc>
          <w:tcPr>
            <w:tcW w:w="2365" w:type="dxa"/>
            <w:vAlign w:val="center"/>
          </w:tcPr>
          <w:p w14:paraId="62179F79"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Cena netto</w:t>
            </w:r>
          </w:p>
          <w:p w14:paraId="3F4DC5C4"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(kol.(2) x kol.(3)</w:t>
            </w:r>
          </w:p>
          <w:p w14:paraId="25A8BDC1"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(PLN)</w:t>
            </w:r>
          </w:p>
        </w:tc>
      </w:tr>
      <w:tr w:rsidR="00FF6DB4" w:rsidRPr="00D351C7" w14:paraId="39975DFF" w14:textId="77777777" w:rsidTr="008D2E87">
        <w:trPr>
          <w:cantSplit/>
          <w:trHeight w:val="223"/>
          <w:jc w:val="center"/>
        </w:trPr>
        <w:tc>
          <w:tcPr>
            <w:tcW w:w="1277" w:type="dxa"/>
            <w:vMerge/>
            <w:vAlign w:val="center"/>
          </w:tcPr>
          <w:p w14:paraId="549E7871" w14:textId="77777777" w:rsidR="00FF6DB4" w:rsidRPr="00322A3D" w:rsidRDefault="00FF6DB4" w:rsidP="008D2E87">
            <w:pPr>
              <w:pStyle w:val="Bezodstpw"/>
              <w:ind w:left="181"/>
              <w:jc w:val="both"/>
              <w:rPr>
                <w:rFonts w:ascii="Verdana" w:hAnsi="Verdana" w:cs="Arial"/>
                <w:sz w:val="18"/>
                <w:szCs w:val="18"/>
              </w:rPr>
            </w:pPr>
          </w:p>
        </w:tc>
        <w:tc>
          <w:tcPr>
            <w:tcW w:w="2977" w:type="dxa"/>
            <w:vAlign w:val="center"/>
          </w:tcPr>
          <w:p w14:paraId="5E7F648F" w14:textId="77777777" w:rsidR="00FF6DB4" w:rsidRPr="00322A3D" w:rsidRDefault="00FF6DB4" w:rsidP="008D2E87">
            <w:pPr>
              <w:pStyle w:val="Bezodstpw"/>
              <w:ind w:left="181"/>
              <w:jc w:val="center"/>
              <w:rPr>
                <w:rFonts w:ascii="Verdana" w:hAnsi="Verdana" w:cs="Arial"/>
                <w:iCs/>
                <w:sz w:val="18"/>
                <w:szCs w:val="18"/>
              </w:rPr>
            </w:pPr>
            <w:r w:rsidRPr="00322A3D">
              <w:rPr>
                <w:rFonts w:ascii="Verdana" w:hAnsi="Verdana" w:cs="Arial"/>
                <w:iCs/>
                <w:sz w:val="18"/>
                <w:szCs w:val="18"/>
              </w:rPr>
              <w:t>Kol. (1)</w:t>
            </w:r>
          </w:p>
        </w:tc>
        <w:tc>
          <w:tcPr>
            <w:tcW w:w="2692" w:type="dxa"/>
            <w:vAlign w:val="center"/>
          </w:tcPr>
          <w:p w14:paraId="5841B629" w14:textId="77777777" w:rsidR="00FF6DB4" w:rsidRPr="00322A3D" w:rsidRDefault="00FF6DB4" w:rsidP="008D2E87">
            <w:pPr>
              <w:pStyle w:val="Bezodstpw"/>
              <w:ind w:left="181"/>
              <w:jc w:val="center"/>
              <w:rPr>
                <w:rFonts w:ascii="Verdana" w:hAnsi="Verdana" w:cs="Arial"/>
                <w:iCs/>
                <w:sz w:val="18"/>
                <w:szCs w:val="18"/>
              </w:rPr>
            </w:pPr>
            <w:r w:rsidRPr="00322A3D">
              <w:rPr>
                <w:rFonts w:ascii="Verdana" w:hAnsi="Verdana" w:cs="Arial"/>
                <w:iCs/>
                <w:sz w:val="18"/>
                <w:szCs w:val="18"/>
              </w:rPr>
              <w:t>Kol. (2)</w:t>
            </w:r>
          </w:p>
        </w:tc>
        <w:tc>
          <w:tcPr>
            <w:tcW w:w="1271" w:type="dxa"/>
            <w:vAlign w:val="center"/>
          </w:tcPr>
          <w:p w14:paraId="6BF63888" w14:textId="77777777" w:rsidR="00FF6DB4" w:rsidRPr="00322A3D" w:rsidRDefault="00FF6DB4" w:rsidP="008D2E87">
            <w:pPr>
              <w:pStyle w:val="Bezodstpw"/>
              <w:ind w:left="181"/>
              <w:jc w:val="center"/>
              <w:rPr>
                <w:rFonts w:ascii="Verdana" w:hAnsi="Verdana" w:cs="Arial"/>
                <w:iCs/>
                <w:sz w:val="18"/>
                <w:szCs w:val="18"/>
              </w:rPr>
            </w:pPr>
            <w:r w:rsidRPr="00322A3D">
              <w:rPr>
                <w:rFonts w:ascii="Verdana" w:hAnsi="Verdana" w:cs="Arial"/>
                <w:iCs/>
                <w:sz w:val="18"/>
                <w:szCs w:val="18"/>
              </w:rPr>
              <w:t>Kol. (3)</w:t>
            </w:r>
          </w:p>
        </w:tc>
        <w:tc>
          <w:tcPr>
            <w:tcW w:w="2365" w:type="dxa"/>
            <w:vAlign w:val="center"/>
          </w:tcPr>
          <w:p w14:paraId="5FE399FD" w14:textId="77777777" w:rsidR="00FF6DB4" w:rsidRPr="00322A3D" w:rsidRDefault="00FF6DB4" w:rsidP="008D2E87">
            <w:pPr>
              <w:pStyle w:val="Bezodstpw"/>
              <w:ind w:left="181"/>
              <w:jc w:val="center"/>
              <w:rPr>
                <w:rFonts w:ascii="Verdana" w:hAnsi="Verdana" w:cs="Arial"/>
                <w:iCs/>
                <w:sz w:val="18"/>
                <w:szCs w:val="18"/>
              </w:rPr>
            </w:pPr>
            <w:r w:rsidRPr="00322A3D">
              <w:rPr>
                <w:rFonts w:ascii="Verdana" w:hAnsi="Verdana" w:cs="Arial"/>
                <w:iCs/>
                <w:sz w:val="18"/>
                <w:szCs w:val="18"/>
              </w:rPr>
              <w:t>Kol. (4)</w:t>
            </w:r>
          </w:p>
        </w:tc>
      </w:tr>
      <w:tr w:rsidR="00FF6DB4" w:rsidRPr="00D351C7" w14:paraId="65A8ADED" w14:textId="77777777" w:rsidTr="008D2E87">
        <w:trPr>
          <w:cantSplit/>
          <w:trHeight w:val="528"/>
          <w:jc w:val="center"/>
        </w:trPr>
        <w:tc>
          <w:tcPr>
            <w:tcW w:w="1277" w:type="dxa"/>
            <w:vAlign w:val="center"/>
          </w:tcPr>
          <w:p w14:paraId="7EFDC65E"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1.</w:t>
            </w:r>
          </w:p>
        </w:tc>
        <w:tc>
          <w:tcPr>
            <w:tcW w:w="2977" w:type="dxa"/>
            <w:vAlign w:val="center"/>
          </w:tcPr>
          <w:p w14:paraId="68AFEFF8" w14:textId="77777777" w:rsidR="00FF6DB4" w:rsidRPr="00322A3D" w:rsidRDefault="00FF6DB4" w:rsidP="008D2E87">
            <w:pPr>
              <w:pStyle w:val="Bezodstpw"/>
              <w:ind w:left="181"/>
              <w:rPr>
                <w:rFonts w:ascii="Verdana" w:hAnsi="Verdana" w:cs="Arial"/>
                <w:b/>
                <w:sz w:val="18"/>
                <w:szCs w:val="18"/>
              </w:rPr>
            </w:pPr>
            <w:r w:rsidRPr="00322A3D">
              <w:rPr>
                <w:rFonts w:ascii="Verdana" w:hAnsi="Verdana" w:cs="Arial"/>
                <w:b/>
                <w:sz w:val="18"/>
                <w:szCs w:val="18"/>
              </w:rPr>
              <w:t>TYP SERWERA-1</w:t>
            </w:r>
          </w:p>
          <w:p w14:paraId="4095E59E" w14:textId="77777777" w:rsidR="00FF6DB4" w:rsidRPr="00322A3D" w:rsidRDefault="00FF6DB4" w:rsidP="008D2E87">
            <w:pPr>
              <w:pStyle w:val="Bezodstpw"/>
              <w:ind w:left="181"/>
              <w:rPr>
                <w:rFonts w:ascii="Verdana" w:hAnsi="Verdana" w:cs="Arial"/>
                <w:b/>
                <w:sz w:val="18"/>
                <w:szCs w:val="18"/>
              </w:rPr>
            </w:pPr>
            <w:r w:rsidRPr="00322A3D">
              <w:rPr>
                <w:rFonts w:ascii="Verdana" w:hAnsi="Verdana" w:cs="Arial"/>
                <w:b/>
                <w:sz w:val="18"/>
                <w:szCs w:val="18"/>
              </w:rPr>
              <w:t>(2U z GPU)</w:t>
            </w:r>
          </w:p>
          <w:p w14:paraId="5196C726" w14:textId="77777777" w:rsidR="00FF6DB4" w:rsidRPr="00322A3D" w:rsidRDefault="00FF6DB4" w:rsidP="008D2E87">
            <w:pPr>
              <w:pStyle w:val="Bezodstpw"/>
              <w:ind w:left="181"/>
              <w:rPr>
                <w:rFonts w:ascii="Verdana" w:hAnsi="Verdana" w:cs="Arial"/>
                <w:sz w:val="18"/>
                <w:szCs w:val="18"/>
              </w:rPr>
            </w:pPr>
          </w:p>
        </w:tc>
        <w:tc>
          <w:tcPr>
            <w:tcW w:w="2692" w:type="dxa"/>
            <w:vAlign w:val="center"/>
          </w:tcPr>
          <w:p w14:paraId="2062D419"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tc>
        <w:tc>
          <w:tcPr>
            <w:tcW w:w="1271" w:type="dxa"/>
            <w:vAlign w:val="center"/>
          </w:tcPr>
          <w:p w14:paraId="0A6F8E04"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2 szt.</w:t>
            </w:r>
          </w:p>
        </w:tc>
        <w:tc>
          <w:tcPr>
            <w:tcW w:w="2365" w:type="dxa"/>
            <w:vAlign w:val="center"/>
          </w:tcPr>
          <w:p w14:paraId="74A7D524"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tc>
      </w:tr>
      <w:tr w:rsidR="00FF6DB4" w:rsidRPr="00D351C7" w14:paraId="13B3D556" w14:textId="77777777" w:rsidTr="008D2E87">
        <w:trPr>
          <w:cantSplit/>
          <w:trHeight w:val="528"/>
          <w:jc w:val="center"/>
        </w:trPr>
        <w:tc>
          <w:tcPr>
            <w:tcW w:w="1277" w:type="dxa"/>
            <w:vAlign w:val="center"/>
          </w:tcPr>
          <w:p w14:paraId="13255403"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2.</w:t>
            </w:r>
          </w:p>
        </w:tc>
        <w:tc>
          <w:tcPr>
            <w:tcW w:w="2977" w:type="dxa"/>
            <w:vAlign w:val="center"/>
          </w:tcPr>
          <w:p w14:paraId="1A14B4AF" w14:textId="77777777" w:rsidR="00FF6DB4" w:rsidRPr="00322A3D" w:rsidRDefault="00FF6DB4" w:rsidP="008D2E87">
            <w:pPr>
              <w:pStyle w:val="Bezodstpw"/>
              <w:ind w:left="181"/>
              <w:rPr>
                <w:rFonts w:ascii="Verdana" w:hAnsi="Verdana" w:cs="Arial"/>
                <w:b/>
                <w:sz w:val="18"/>
                <w:szCs w:val="18"/>
              </w:rPr>
            </w:pPr>
            <w:r w:rsidRPr="00322A3D">
              <w:rPr>
                <w:rFonts w:ascii="Verdana" w:hAnsi="Verdana" w:cs="Arial"/>
                <w:b/>
                <w:sz w:val="18"/>
                <w:szCs w:val="18"/>
              </w:rPr>
              <w:t>TYP SERWERA-2</w:t>
            </w:r>
          </w:p>
          <w:p w14:paraId="27645CE4" w14:textId="77777777" w:rsidR="00FF6DB4" w:rsidRPr="00322A3D" w:rsidRDefault="00FF6DB4" w:rsidP="008D2E87">
            <w:pPr>
              <w:pStyle w:val="Bezodstpw"/>
              <w:ind w:left="181"/>
              <w:rPr>
                <w:rFonts w:ascii="Verdana" w:hAnsi="Verdana" w:cs="Arial"/>
                <w:b/>
                <w:sz w:val="18"/>
                <w:szCs w:val="18"/>
              </w:rPr>
            </w:pPr>
            <w:r w:rsidRPr="00322A3D">
              <w:rPr>
                <w:rFonts w:ascii="Verdana" w:hAnsi="Verdana" w:cs="Arial"/>
                <w:b/>
                <w:sz w:val="18"/>
                <w:szCs w:val="18"/>
              </w:rPr>
              <w:t>(2U bez GPU)</w:t>
            </w:r>
          </w:p>
          <w:p w14:paraId="504C5CF6" w14:textId="77777777" w:rsidR="00FF6DB4" w:rsidRPr="00322A3D" w:rsidRDefault="00FF6DB4" w:rsidP="008D2E87">
            <w:pPr>
              <w:pStyle w:val="Bezodstpw"/>
              <w:ind w:left="181"/>
              <w:rPr>
                <w:rFonts w:ascii="Verdana" w:hAnsi="Verdana" w:cs="Arial"/>
                <w:sz w:val="18"/>
                <w:szCs w:val="18"/>
              </w:rPr>
            </w:pPr>
          </w:p>
        </w:tc>
        <w:tc>
          <w:tcPr>
            <w:tcW w:w="2692" w:type="dxa"/>
            <w:vAlign w:val="center"/>
          </w:tcPr>
          <w:p w14:paraId="1C9723CF"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tc>
        <w:tc>
          <w:tcPr>
            <w:tcW w:w="1271" w:type="dxa"/>
            <w:vAlign w:val="center"/>
          </w:tcPr>
          <w:p w14:paraId="6D4578E4"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7 szt.</w:t>
            </w:r>
          </w:p>
        </w:tc>
        <w:tc>
          <w:tcPr>
            <w:tcW w:w="2365" w:type="dxa"/>
            <w:vAlign w:val="center"/>
          </w:tcPr>
          <w:p w14:paraId="1D3BA19D"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tc>
      </w:tr>
      <w:tr w:rsidR="00FF6DB4" w:rsidRPr="00D351C7" w14:paraId="47463C41" w14:textId="77777777" w:rsidTr="008D2E87">
        <w:trPr>
          <w:cantSplit/>
          <w:trHeight w:val="528"/>
          <w:jc w:val="center"/>
        </w:trPr>
        <w:tc>
          <w:tcPr>
            <w:tcW w:w="1277" w:type="dxa"/>
            <w:vAlign w:val="center"/>
          </w:tcPr>
          <w:p w14:paraId="750BFAC9" w14:textId="77777777" w:rsidR="00FF6DB4" w:rsidRPr="00322A3D" w:rsidRDefault="00FF6DB4" w:rsidP="008D2E87">
            <w:pPr>
              <w:pStyle w:val="Bezodstpw"/>
              <w:jc w:val="center"/>
              <w:rPr>
                <w:rFonts w:ascii="Verdana" w:hAnsi="Verdana" w:cs="Arial"/>
                <w:sz w:val="18"/>
                <w:szCs w:val="18"/>
              </w:rPr>
            </w:pPr>
            <w:r>
              <w:rPr>
                <w:rFonts w:ascii="Verdana" w:hAnsi="Verdana" w:cs="Arial"/>
                <w:sz w:val="18"/>
                <w:szCs w:val="18"/>
              </w:rPr>
              <w:t xml:space="preserve">  </w:t>
            </w:r>
            <w:r w:rsidRPr="00322A3D">
              <w:rPr>
                <w:rFonts w:ascii="Verdana" w:hAnsi="Verdana" w:cs="Arial"/>
                <w:sz w:val="18"/>
                <w:szCs w:val="18"/>
              </w:rPr>
              <w:t>3.</w:t>
            </w:r>
          </w:p>
        </w:tc>
        <w:tc>
          <w:tcPr>
            <w:tcW w:w="2977" w:type="dxa"/>
            <w:vAlign w:val="center"/>
          </w:tcPr>
          <w:p w14:paraId="67A0FA36" w14:textId="77777777" w:rsidR="00FF6DB4" w:rsidRPr="00322A3D" w:rsidRDefault="00FF6DB4" w:rsidP="008D2E87">
            <w:pPr>
              <w:pStyle w:val="Bezodstpw"/>
              <w:ind w:left="181"/>
              <w:rPr>
                <w:rFonts w:ascii="Verdana" w:hAnsi="Verdana" w:cs="Arial"/>
                <w:b/>
                <w:sz w:val="18"/>
                <w:szCs w:val="18"/>
              </w:rPr>
            </w:pPr>
            <w:r w:rsidRPr="00322A3D">
              <w:rPr>
                <w:rFonts w:ascii="Verdana" w:hAnsi="Verdana" w:cs="Arial"/>
                <w:b/>
                <w:sz w:val="18"/>
                <w:szCs w:val="18"/>
              </w:rPr>
              <w:t xml:space="preserve">TYP SERWERA-3 </w:t>
            </w:r>
          </w:p>
          <w:p w14:paraId="25ABD9F0" w14:textId="77777777" w:rsidR="00FF6DB4" w:rsidRPr="00322A3D" w:rsidRDefault="00FF6DB4" w:rsidP="008D2E87">
            <w:pPr>
              <w:pStyle w:val="Bezodstpw"/>
              <w:ind w:left="181"/>
              <w:rPr>
                <w:rFonts w:ascii="Verdana" w:hAnsi="Verdana" w:cs="Arial"/>
                <w:b/>
                <w:sz w:val="18"/>
                <w:szCs w:val="18"/>
              </w:rPr>
            </w:pPr>
            <w:r w:rsidRPr="00322A3D">
              <w:rPr>
                <w:rFonts w:ascii="Verdana" w:hAnsi="Verdana" w:cs="Arial"/>
                <w:b/>
                <w:sz w:val="18"/>
                <w:szCs w:val="18"/>
              </w:rPr>
              <w:t>(1U bez GPU)</w:t>
            </w:r>
          </w:p>
          <w:p w14:paraId="4CD48A61" w14:textId="77777777" w:rsidR="00FF6DB4" w:rsidRPr="00322A3D" w:rsidRDefault="00FF6DB4" w:rsidP="008D2E87">
            <w:pPr>
              <w:pStyle w:val="Bezodstpw"/>
              <w:ind w:left="181"/>
              <w:rPr>
                <w:rFonts w:ascii="Verdana" w:hAnsi="Verdana" w:cs="Arial"/>
                <w:b/>
                <w:sz w:val="18"/>
                <w:szCs w:val="18"/>
              </w:rPr>
            </w:pPr>
          </w:p>
        </w:tc>
        <w:tc>
          <w:tcPr>
            <w:tcW w:w="2692" w:type="dxa"/>
            <w:vAlign w:val="center"/>
          </w:tcPr>
          <w:p w14:paraId="10CD7BF0"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tc>
        <w:tc>
          <w:tcPr>
            <w:tcW w:w="1271" w:type="dxa"/>
            <w:vAlign w:val="center"/>
          </w:tcPr>
          <w:p w14:paraId="361871B7" w14:textId="77777777" w:rsidR="00FF6DB4" w:rsidRPr="00322A3D" w:rsidRDefault="00FF6DB4" w:rsidP="008D2E87">
            <w:pPr>
              <w:pStyle w:val="Bezodstpw"/>
              <w:ind w:left="181"/>
              <w:jc w:val="center"/>
              <w:rPr>
                <w:rFonts w:ascii="Verdana" w:hAnsi="Verdana" w:cs="Arial"/>
                <w:sz w:val="18"/>
                <w:szCs w:val="18"/>
              </w:rPr>
            </w:pPr>
            <w:r w:rsidRPr="00322A3D">
              <w:rPr>
                <w:rFonts w:ascii="Verdana" w:hAnsi="Verdana" w:cs="Arial"/>
                <w:sz w:val="18"/>
                <w:szCs w:val="18"/>
              </w:rPr>
              <w:t>5 szt.</w:t>
            </w:r>
          </w:p>
        </w:tc>
        <w:tc>
          <w:tcPr>
            <w:tcW w:w="2365" w:type="dxa"/>
            <w:vAlign w:val="center"/>
          </w:tcPr>
          <w:p w14:paraId="62CF56EA"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tc>
      </w:tr>
      <w:tr w:rsidR="00FF6DB4" w:rsidRPr="00D351C7" w14:paraId="4D98BD71" w14:textId="77777777" w:rsidTr="008D2E87">
        <w:trPr>
          <w:cantSplit/>
          <w:trHeight w:val="528"/>
          <w:jc w:val="center"/>
        </w:trPr>
        <w:tc>
          <w:tcPr>
            <w:tcW w:w="1277" w:type="dxa"/>
            <w:vAlign w:val="center"/>
          </w:tcPr>
          <w:p w14:paraId="6C825D02" w14:textId="77777777" w:rsidR="00FF6DB4" w:rsidRPr="00322A3D" w:rsidRDefault="00FF6DB4" w:rsidP="008D2E87">
            <w:pPr>
              <w:pStyle w:val="Bezodstpw"/>
              <w:ind w:left="181"/>
              <w:jc w:val="center"/>
              <w:rPr>
                <w:rFonts w:ascii="Verdana" w:hAnsi="Verdana" w:cs="Arial"/>
                <w:b/>
                <w:bCs/>
                <w:sz w:val="18"/>
                <w:szCs w:val="18"/>
              </w:rPr>
            </w:pPr>
            <w:r w:rsidRPr="00322A3D">
              <w:rPr>
                <w:rFonts w:ascii="Verdana" w:hAnsi="Verdana" w:cs="Arial"/>
                <w:b/>
                <w:bCs/>
                <w:sz w:val="18"/>
                <w:szCs w:val="18"/>
              </w:rPr>
              <w:t>A</w:t>
            </w:r>
          </w:p>
        </w:tc>
        <w:tc>
          <w:tcPr>
            <w:tcW w:w="6940" w:type="dxa"/>
            <w:gridSpan w:val="3"/>
            <w:vAlign w:val="center"/>
          </w:tcPr>
          <w:p w14:paraId="6036F5EF"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b/>
                <w:sz w:val="18"/>
                <w:szCs w:val="18"/>
              </w:rPr>
              <w:t>Cena ofertowa netto</w:t>
            </w:r>
            <w:r w:rsidRPr="00322A3D">
              <w:rPr>
                <w:rFonts w:ascii="Verdana" w:hAnsi="Verdana" w:cs="Arial"/>
                <w:sz w:val="18"/>
                <w:szCs w:val="18"/>
              </w:rPr>
              <w:t xml:space="preserve"> (suma wartości z kol. (4))</w:t>
            </w:r>
          </w:p>
        </w:tc>
        <w:tc>
          <w:tcPr>
            <w:tcW w:w="2365" w:type="dxa"/>
            <w:vAlign w:val="center"/>
          </w:tcPr>
          <w:p w14:paraId="3785B45B" w14:textId="77777777" w:rsidR="00FF6DB4" w:rsidRPr="00322A3D" w:rsidRDefault="00FF6DB4" w:rsidP="008D2E87">
            <w:pPr>
              <w:pStyle w:val="Bezodstpw"/>
              <w:ind w:left="181"/>
              <w:jc w:val="both"/>
              <w:rPr>
                <w:rFonts w:ascii="Verdana" w:hAnsi="Verdana" w:cs="Arial"/>
                <w:sz w:val="18"/>
                <w:szCs w:val="18"/>
              </w:rPr>
            </w:pPr>
          </w:p>
          <w:p w14:paraId="1F64DB6E"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p w14:paraId="7B42D2AA" w14:textId="77777777" w:rsidR="00FF6DB4" w:rsidRPr="00322A3D" w:rsidRDefault="00FF6DB4" w:rsidP="008D2E87">
            <w:pPr>
              <w:pStyle w:val="Bezodstpw"/>
              <w:ind w:left="181"/>
              <w:jc w:val="both"/>
              <w:rPr>
                <w:rFonts w:ascii="Verdana" w:hAnsi="Verdana" w:cs="Arial"/>
                <w:sz w:val="18"/>
                <w:szCs w:val="18"/>
              </w:rPr>
            </w:pPr>
          </w:p>
        </w:tc>
      </w:tr>
      <w:tr w:rsidR="00FF6DB4" w:rsidRPr="00D351C7" w14:paraId="684F5E3C" w14:textId="77777777" w:rsidTr="008D2E87">
        <w:trPr>
          <w:cantSplit/>
          <w:trHeight w:val="510"/>
          <w:jc w:val="center"/>
        </w:trPr>
        <w:tc>
          <w:tcPr>
            <w:tcW w:w="1277" w:type="dxa"/>
            <w:vAlign w:val="center"/>
          </w:tcPr>
          <w:p w14:paraId="77A8714A" w14:textId="77777777" w:rsidR="00FF6DB4" w:rsidRPr="00322A3D" w:rsidRDefault="00FF6DB4" w:rsidP="008D2E87">
            <w:pPr>
              <w:pStyle w:val="Bezodstpw"/>
              <w:ind w:left="181"/>
              <w:jc w:val="center"/>
              <w:rPr>
                <w:rFonts w:ascii="Verdana" w:hAnsi="Verdana" w:cs="Arial"/>
                <w:b/>
                <w:bCs/>
                <w:sz w:val="18"/>
                <w:szCs w:val="18"/>
              </w:rPr>
            </w:pPr>
            <w:r w:rsidRPr="00322A3D">
              <w:rPr>
                <w:rFonts w:ascii="Verdana" w:hAnsi="Verdana" w:cs="Arial"/>
                <w:b/>
                <w:bCs/>
                <w:sz w:val="18"/>
                <w:szCs w:val="18"/>
              </w:rPr>
              <w:t>B</w:t>
            </w:r>
          </w:p>
        </w:tc>
        <w:tc>
          <w:tcPr>
            <w:tcW w:w="6940" w:type="dxa"/>
            <w:gridSpan w:val="3"/>
            <w:vAlign w:val="center"/>
          </w:tcPr>
          <w:p w14:paraId="140F0A8A"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WARTOŚĆ PODATKU VAT:</w:t>
            </w:r>
          </w:p>
          <w:p w14:paraId="2013FDEB"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stawka  podatku VAT</w:t>
            </w:r>
            <w:r>
              <w:rPr>
                <w:rFonts w:ascii="Verdana" w:hAnsi="Verdana" w:cs="Arial"/>
                <w:sz w:val="18"/>
                <w:szCs w:val="18"/>
              </w:rPr>
              <w:t xml:space="preserve"> </w:t>
            </w:r>
            <w:r w:rsidRPr="00322A3D">
              <w:rPr>
                <w:rFonts w:ascii="Verdana" w:hAnsi="Verdana" w:cs="Arial"/>
                <w:sz w:val="18"/>
                <w:szCs w:val="18"/>
              </w:rPr>
              <w:t xml:space="preserve">(…….%) x cena ofertowa netto </w:t>
            </w:r>
          </w:p>
          <w:p w14:paraId="3A00D32C"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(wartość z poz. A.)</w:t>
            </w:r>
          </w:p>
        </w:tc>
        <w:tc>
          <w:tcPr>
            <w:tcW w:w="2365" w:type="dxa"/>
            <w:tcBorders>
              <w:bottom w:val="single" w:sz="18" w:space="0" w:color="auto"/>
            </w:tcBorders>
            <w:vAlign w:val="bottom"/>
          </w:tcPr>
          <w:p w14:paraId="4CB21EAB"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xml:space="preserve">……………… PLN </w:t>
            </w:r>
          </w:p>
        </w:tc>
      </w:tr>
      <w:tr w:rsidR="00FF6DB4" w:rsidRPr="00D351C7" w14:paraId="09A76D5C" w14:textId="77777777" w:rsidTr="008D2E87">
        <w:trPr>
          <w:cantSplit/>
          <w:trHeight w:val="510"/>
          <w:jc w:val="center"/>
        </w:trPr>
        <w:tc>
          <w:tcPr>
            <w:tcW w:w="1277" w:type="dxa"/>
            <w:vAlign w:val="center"/>
          </w:tcPr>
          <w:p w14:paraId="47DF1503" w14:textId="77777777" w:rsidR="00FF6DB4" w:rsidRPr="00322A3D" w:rsidRDefault="00FF6DB4" w:rsidP="008D2E87">
            <w:pPr>
              <w:pStyle w:val="Bezodstpw"/>
              <w:ind w:left="181"/>
              <w:jc w:val="center"/>
              <w:rPr>
                <w:rFonts w:ascii="Verdana" w:hAnsi="Verdana" w:cs="Arial"/>
                <w:b/>
                <w:bCs/>
                <w:sz w:val="18"/>
                <w:szCs w:val="18"/>
              </w:rPr>
            </w:pPr>
            <w:r w:rsidRPr="00322A3D">
              <w:rPr>
                <w:rFonts w:ascii="Verdana" w:hAnsi="Verdana" w:cs="Arial"/>
                <w:b/>
                <w:bCs/>
                <w:sz w:val="18"/>
                <w:szCs w:val="18"/>
              </w:rPr>
              <w:t>C</w:t>
            </w:r>
          </w:p>
        </w:tc>
        <w:tc>
          <w:tcPr>
            <w:tcW w:w="6940" w:type="dxa"/>
            <w:gridSpan w:val="3"/>
            <w:tcBorders>
              <w:right w:val="single" w:sz="18" w:space="0" w:color="auto"/>
            </w:tcBorders>
            <w:vAlign w:val="center"/>
          </w:tcPr>
          <w:p w14:paraId="5435FF89"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b/>
                <w:sz w:val="18"/>
                <w:szCs w:val="18"/>
              </w:rPr>
              <w:t>MAKSYMALNA CENA OFERTOWA BRUTTO</w:t>
            </w:r>
            <w:r w:rsidRPr="00322A3D">
              <w:rPr>
                <w:rFonts w:ascii="Verdana" w:hAnsi="Verdana" w:cs="Arial"/>
                <w:sz w:val="18"/>
                <w:szCs w:val="18"/>
              </w:rPr>
              <w:t>:</w:t>
            </w:r>
          </w:p>
          <w:p w14:paraId="369916BE"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Cena ofertowa netto (poz. A) + wartość podatku VAT (poz. B)</w:t>
            </w:r>
          </w:p>
        </w:tc>
        <w:tc>
          <w:tcPr>
            <w:tcW w:w="2365" w:type="dxa"/>
            <w:tcBorders>
              <w:top w:val="single" w:sz="18" w:space="0" w:color="auto"/>
              <w:left w:val="single" w:sz="18" w:space="0" w:color="auto"/>
              <w:bottom w:val="single" w:sz="18" w:space="0" w:color="auto"/>
              <w:right w:val="single" w:sz="18" w:space="0" w:color="auto"/>
            </w:tcBorders>
            <w:vAlign w:val="bottom"/>
          </w:tcPr>
          <w:p w14:paraId="2A0A470C" w14:textId="77777777" w:rsidR="00FF6DB4" w:rsidRPr="00322A3D" w:rsidRDefault="00FF6DB4" w:rsidP="008D2E87">
            <w:pPr>
              <w:pStyle w:val="Bezodstpw"/>
              <w:ind w:left="181"/>
              <w:jc w:val="both"/>
              <w:rPr>
                <w:rFonts w:ascii="Verdana" w:hAnsi="Verdana" w:cs="Arial"/>
                <w:sz w:val="18"/>
                <w:szCs w:val="18"/>
              </w:rPr>
            </w:pPr>
          </w:p>
          <w:p w14:paraId="675470E6" w14:textId="77777777" w:rsidR="00FF6DB4" w:rsidRPr="00322A3D" w:rsidRDefault="00FF6DB4" w:rsidP="008D2E87">
            <w:pPr>
              <w:pStyle w:val="Bezodstpw"/>
              <w:ind w:left="181"/>
              <w:jc w:val="both"/>
              <w:rPr>
                <w:rFonts w:ascii="Verdana" w:hAnsi="Verdana" w:cs="Arial"/>
                <w:sz w:val="18"/>
                <w:szCs w:val="18"/>
              </w:rPr>
            </w:pPr>
            <w:r w:rsidRPr="00322A3D">
              <w:rPr>
                <w:rFonts w:ascii="Verdana" w:hAnsi="Verdana" w:cs="Arial"/>
                <w:sz w:val="18"/>
                <w:szCs w:val="18"/>
              </w:rPr>
              <w:t>……………… PLN</w:t>
            </w:r>
          </w:p>
          <w:p w14:paraId="2D7C03B8" w14:textId="77777777" w:rsidR="00FF6DB4" w:rsidRPr="00322A3D" w:rsidRDefault="00FF6DB4" w:rsidP="008D2E87">
            <w:pPr>
              <w:pStyle w:val="Bezodstpw"/>
              <w:ind w:left="181"/>
              <w:jc w:val="both"/>
              <w:rPr>
                <w:rFonts w:ascii="Verdana" w:hAnsi="Verdana" w:cs="Arial"/>
                <w:sz w:val="18"/>
                <w:szCs w:val="18"/>
              </w:rPr>
            </w:pPr>
          </w:p>
        </w:tc>
      </w:tr>
    </w:tbl>
    <w:p w14:paraId="771B08C8" w14:textId="77777777" w:rsidR="00FF6DB4" w:rsidRPr="00322A3D" w:rsidRDefault="00FF6DB4" w:rsidP="00FF6DB4">
      <w:pPr>
        <w:jc w:val="both"/>
        <w:rPr>
          <w:rFonts w:ascii="Verdana" w:hAnsi="Verdana" w:cs="Arial"/>
          <w:sz w:val="18"/>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04"/>
        <w:gridCol w:w="2126"/>
      </w:tblGrid>
      <w:tr w:rsidR="00FF6DB4" w:rsidRPr="00D351C7" w14:paraId="5B32880B" w14:textId="77777777" w:rsidTr="008D2E87">
        <w:trPr>
          <w:trHeight w:val="551"/>
        </w:trPr>
        <w:tc>
          <w:tcPr>
            <w:tcW w:w="1418" w:type="dxa"/>
            <w:vAlign w:val="center"/>
          </w:tcPr>
          <w:p w14:paraId="632CE0DB"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D</w:t>
            </w:r>
          </w:p>
        </w:tc>
        <w:tc>
          <w:tcPr>
            <w:tcW w:w="6804" w:type="dxa"/>
            <w:vAlign w:val="center"/>
          </w:tcPr>
          <w:p w14:paraId="4BBB29AB"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Czas reakcji serwisu na usterkę (T)</w:t>
            </w:r>
          </w:p>
        </w:tc>
        <w:tc>
          <w:tcPr>
            <w:tcW w:w="2126" w:type="dxa"/>
            <w:vAlign w:val="center"/>
          </w:tcPr>
          <w:p w14:paraId="663A657A" w14:textId="77777777" w:rsidR="00FF6DB4" w:rsidRPr="00D351C7" w:rsidRDefault="00FF6DB4" w:rsidP="008D2E87">
            <w:pPr>
              <w:jc w:val="center"/>
              <w:rPr>
                <w:rFonts w:ascii="Verdana" w:hAnsi="Verdana" w:cs="Arial"/>
                <w:bCs/>
                <w:i/>
                <w:iCs/>
                <w:sz w:val="18"/>
                <w:szCs w:val="18"/>
              </w:rPr>
            </w:pPr>
            <w:r w:rsidRPr="00D351C7">
              <w:rPr>
                <w:rFonts w:ascii="Verdana" w:hAnsi="Verdana" w:cs="Arial"/>
                <w:bCs/>
                <w:i/>
                <w:iCs/>
                <w:sz w:val="18"/>
                <w:szCs w:val="18"/>
              </w:rPr>
              <w:t>pełne godziny</w:t>
            </w:r>
          </w:p>
          <w:p w14:paraId="6953E9C9" w14:textId="77777777" w:rsidR="00FF6DB4" w:rsidRPr="00D351C7" w:rsidRDefault="00FF6DB4" w:rsidP="008D2E87">
            <w:pPr>
              <w:jc w:val="center"/>
              <w:rPr>
                <w:rFonts w:ascii="Verdana" w:hAnsi="Verdana" w:cs="Arial"/>
                <w:bCs/>
                <w:i/>
                <w:iCs/>
                <w:sz w:val="18"/>
                <w:szCs w:val="18"/>
              </w:rPr>
            </w:pPr>
            <w:r w:rsidRPr="00D351C7">
              <w:rPr>
                <w:rFonts w:ascii="Verdana" w:hAnsi="Verdana" w:cs="Arial"/>
                <w:bCs/>
                <w:i/>
                <w:iCs/>
                <w:sz w:val="18"/>
                <w:szCs w:val="18"/>
              </w:rPr>
              <w:t>………………………</w:t>
            </w:r>
          </w:p>
          <w:p w14:paraId="533CB682" w14:textId="77777777" w:rsidR="00FF6DB4" w:rsidRPr="00322A3D" w:rsidRDefault="00FF6DB4" w:rsidP="008D2E87">
            <w:pPr>
              <w:jc w:val="center"/>
              <w:rPr>
                <w:rFonts w:ascii="Verdana" w:hAnsi="Verdana" w:cs="Arial"/>
                <w:bCs/>
                <w:i/>
                <w:iCs/>
                <w:sz w:val="18"/>
                <w:szCs w:val="18"/>
              </w:rPr>
            </w:pPr>
            <w:r w:rsidRPr="00322A3D">
              <w:rPr>
                <w:rFonts w:ascii="Verdana" w:hAnsi="Verdana" w:cs="Arial"/>
                <w:bCs/>
                <w:i/>
                <w:iCs/>
                <w:sz w:val="18"/>
                <w:szCs w:val="18"/>
              </w:rPr>
              <w:t>(12, 8 lub 4 godziny)</w:t>
            </w:r>
          </w:p>
        </w:tc>
      </w:tr>
    </w:tbl>
    <w:p w14:paraId="3C9A00A3" w14:textId="77777777" w:rsidR="00FF6DB4" w:rsidRPr="00322A3D" w:rsidRDefault="00FF6DB4" w:rsidP="00FF6DB4">
      <w:pPr>
        <w:jc w:val="both"/>
        <w:rPr>
          <w:rFonts w:ascii="Verdana" w:hAnsi="Verdana" w:cs="Arial"/>
          <w:sz w:val="18"/>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733"/>
        <w:gridCol w:w="2197"/>
      </w:tblGrid>
      <w:tr w:rsidR="00FF6DB4" w:rsidRPr="00D351C7" w14:paraId="0F5FD183" w14:textId="77777777" w:rsidTr="008D2E87">
        <w:trPr>
          <w:trHeight w:val="414"/>
        </w:trPr>
        <w:tc>
          <w:tcPr>
            <w:tcW w:w="1418" w:type="dxa"/>
            <w:vAlign w:val="center"/>
          </w:tcPr>
          <w:p w14:paraId="7B17439B"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E</w:t>
            </w:r>
          </w:p>
        </w:tc>
        <w:tc>
          <w:tcPr>
            <w:tcW w:w="6733" w:type="dxa"/>
            <w:vAlign w:val="center"/>
          </w:tcPr>
          <w:p w14:paraId="46897BB5"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Okres gwarancji (G)</w:t>
            </w:r>
          </w:p>
        </w:tc>
        <w:tc>
          <w:tcPr>
            <w:tcW w:w="2197" w:type="dxa"/>
            <w:vAlign w:val="center"/>
          </w:tcPr>
          <w:p w14:paraId="235BA5E6" w14:textId="77777777" w:rsidR="00FF6DB4" w:rsidRPr="00D351C7" w:rsidRDefault="00FF6DB4" w:rsidP="008D2E87">
            <w:pPr>
              <w:jc w:val="center"/>
              <w:rPr>
                <w:rFonts w:ascii="Verdana" w:hAnsi="Verdana" w:cs="Arial"/>
                <w:bCs/>
                <w:i/>
                <w:iCs/>
                <w:sz w:val="18"/>
                <w:szCs w:val="18"/>
              </w:rPr>
            </w:pPr>
            <w:r w:rsidRPr="00D351C7">
              <w:rPr>
                <w:rFonts w:ascii="Verdana" w:hAnsi="Verdana" w:cs="Arial"/>
                <w:bCs/>
                <w:i/>
                <w:iCs/>
                <w:sz w:val="18"/>
                <w:szCs w:val="18"/>
              </w:rPr>
              <w:t>pełne miesiące</w:t>
            </w:r>
          </w:p>
          <w:p w14:paraId="0DF8258D" w14:textId="77777777" w:rsidR="00FF6DB4" w:rsidRPr="00322A3D" w:rsidRDefault="00FF6DB4" w:rsidP="008D2E87">
            <w:pPr>
              <w:jc w:val="center"/>
              <w:rPr>
                <w:rFonts w:ascii="Verdana" w:hAnsi="Verdana" w:cs="Arial"/>
                <w:b/>
                <w:i/>
                <w:iCs/>
                <w:sz w:val="18"/>
                <w:szCs w:val="18"/>
              </w:rPr>
            </w:pPr>
            <w:r w:rsidRPr="00322A3D">
              <w:rPr>
                <w:rFonts w:ascii="Verdana" w:hAnsi="Verdana" w:cs="Arial"/>
                <w:b/>
                <w:i/>
                <w:iCs/>
                <w:sz w:val="18"/>
                <w:szCs w:val="18"/>
              </w:rPr>
              <w:t>…………………..</w:t>
            </w:r>
          </w:p>
          <w:p w14:paraId="03C54028" w14:textId="77777777" w:rsidR="00FF6DB4" w:rsidRPr="00322A3D" w:rsidRDefault="00FF6DB4" w:rsidP="008D2E87">
            <w:pPr>
              <w:jc w:val="center"/>
              <w:rPr>
                <w:rFonts w:ascii="Verdana" w:eastAsia="Calibri" w:hAnsi="Verdana"/>
                <w:sz w:val="18"/>
                <w:szCs w:val="18"/>
                <w:lang w:eastAsia="en-US"/>
              </w:rPr>
            </w:pPr>
            <w:r w:rsidRPr="00322A3D">
              <w:rPr>
                <w:rFonts w:ascii="Verdana" w:eastAsia="Calibri" w:hAnsi="Verdana"/>
                <w:sz w:val="18"/>
                <w:szCs w:val="18"/>
                <w:lang w:eastAsia="en-US"/>
              </w:rPr>
              <w:t>(24 albo 36 miesięcy,</w:t>
            </w:r>
          </w:p>
          <w:p w14:paraId="413AFF45" w14:textId="2E04D4E3" w:rsidR="00FF6DB4" w:rsidRPr="00585DA7" w:rsidRDefault="00FF6DB4" w:rsidP="008D2E87">
            <w:pPr>
              <w:jc w:val="center"/>
              <w:rPr>
                <w:rFonts w:ascii="Verdana" w:hAnsi="Verdana" w:cs="Arial"/>
                <w:b/>
                <w:i/>
                <w:iCs/>
                <w:sz w:val="16"/>
                <w:szCs w:val="16"/>
              </w:rPr>
            </w:pPr>
            <w:r w:rsidRPr="00585DA7">
              <w:rPr>
                <w:rFonts w:ascii="Verdana" w:eastAsia="Calibri" w:hAnsi="Verdana"/>
                <w:sz w:val="16"/>
                <w:szCs w:val="16"/>
                <w:lang w:eastAsia="en-US"/>
              </w:rPr>
              <w:t>liczone od dnia następnego po podpisaniu bez zastrzeżeń przez Strony protokołu odbioru jakościowego</w:t>
            </w:r>
            <w:r w:rsidR="00285141" w:rsidRPr="00585DA7">
              <w:rPr>
                <w:rFonts w:ascii="Verdana" w:eastAsia="Calibri" w:hAnsi="Verdana"/>
                <w:sz w:val="16"/>
                <w:szCs w:val="16"/>
                <w:lang w:eastAsia="en-US"/>
              </w:rPr>
              <w:t>)</w:t>
            </w:r>
            <w:r w:rsidRPr="00585DA7">
              <w:rPr>
                <w:rFonts w:ascii="Verdana" w:eastAsia="Calibri" w:hAnsi="Verdana"/>
                <w:bCs/>
                <w:sz w:val="16"/>
                <w:szCs w:val="16"/>
                <w:lang w:eastAsia="en-US"/>
              </w:rPr>
              <w:t xml:space="preserve"> </w:t>
            </w:r>
          </w:p>
        </w:tc>
      </w:tr>
    </w:tbl>
    <w:p w14:paraId="69F54117" w14:textId="77777777" w:rsidR="00FF6DB4" w:rsidRDefault="00FF6DB4" w:rsidP="00FF6DB4">
      <w:pPr>
        <w:rPr>
          <w:rFonts w:ascii="Verdana" w:hAnsi="Verdana" w:cs="Arial"/>
          <w:b/>
          <w:bCs/>
        </w:rPr>
      </w:pPr>
    </w:p>
    <w:p w14:paraId="00CEF988" w14:textId="77777777" w:rsidR="00FF6DB4" w:rsidRDefault="00FF6DB4" w:rsidP="00FF6DB4">
      <w:pPr>
        <w:spacing w:after="160" w:line="259" w:lineRule="auto"/>
        <w:rPr>
          <w:rFonts w:ascii="Verdana" w:hAnsi="Verdana" w:cs="Arial"/>
          <w:b/>
          <w:bCs/>
        </w:rPr>
      </w:pPr>
      <w:r>
        <w:rPr>
          <w:rFonts w:ascii="Verdana" w:hAnsi="Verdana" w:cs="Arial"/>
          <w:b/>
          <w:bCs/>
        </w:rPr>
        <w:br w:type="page"/>
      </w:r>
    </w:p>
    <w:p w14:paraId="1F4798A5" w14:textId="77777777" w:rsidR="00FF6DB4" w:rsidRPr="00322A3D" w:rsidRDefault="00FF6DB4" w:rsidP="00FF6DB4">
      <w:pPr>
        <w:spacing w:after="0"/>
        <w:contextualSpacing/>
        <w:jc w:val="center"/>
        <w:rPr>
          <w:rFonts w:ascii="Verdana" w:hAnsi="Verdana" w:cs="Arial"/>
          <w:b/>
          <w:sz w:val="24"/>
          <w:szCs w:val="24"/>
        </w:rPr>
      </w:pPr>
      <w:r w:rsidRPr="00322A3D">
        <w:rPr>
          <w:rFonts w:ascii="Verdana" w:hAnsi="Verdana" w:cs="Arial"/>
          <w:b/>
          <w:sz w:val="24"/>
          <w:szCs w:val="24"/>
        </w:rPr>
        <w:lastRenderedPageBreak/>
        <w:t>Zadanie nr 2</w:t>
      </w:r>
    </w:p>
    <w:p w14:paraId="18B7BB4D" w14:textId="77777777" w:rsidR="00FF6DB4" w:rsidRPr="00322A3D" w:rsidRDefault="00FF6DB4" w:rsidP="00FF6DB4">
      <w:pPr>
        <w:spacing w:after="0"/>
        <w:ind w:left="142"/>
        <w:contextualSpacing/>
        <w:jc w:val="center"/>
        <w:rPr>
          <w:rFonts w:ascii="Verdana" w:hAnsi="Verdana" w:cs="Arial"/>
          <w:b/>
          <w:sz w:val="24"/>
          <w:szCs w:val="24"/>
        </w:rPr>
      </w:pPr>
      <w:r w:rsidRPr="00322A3D">
        <w:rPr>
          <w:rFonts w:ascii="Verdana" w:hAnsi="Verdana" w:cs="Arial"/>
          <w:b/>
          <w:sz w:val="24"/>
          <w:szCs w:val="24"/>
        </w:rPr>
        <w:t xml:space="preserve">Dostawa macierzy, przełączników i modułów </w:t>
      </w:r>
      <w:proofErr w:type="spellStart"/>
      <w:r w:rsidRPr="00322A3D">
        <w:rPr>
          <w:rFonts w:ascii="Verdana" w:hAnsi="Verdana" w:cs="Arial"/>
          <w:b/>
          <w:sz w:val="24"/>
          <w:szCs w:val="24"/>
        </w:rPr>
        <w:t>uplink</w:t>
      </w:r>
      <w:proofErr w:type="spellEnd"/>
    </w:p>
    <w:p w14:paraId="5B993148" w14:textId="77777777" w:rsidR="00FF6DB4" w:rsidRDefault="00FF6DB4" w:rsidP="00FF6DB4">
      <w:pPr>
        <w:spacing w:after="0"/>
        <w:ind w:left="142"/>
        <w:contextualSpacing/>
        <w:jc w:val="center"/>
        <w:rPr>
          <w:rFonts w:ascii="Verdana" w:hAnsi="Verdana" w:cs="Arial"/>
          <w:b/>
          <w:sz w:val="20"/>
          <w:szCs w:val="20"/>
        </w:rPr>
      </w:pPr>
    </w:p>
    <w:p w14:paraId="1F04711C" w14:textId="77777777" w:rsidR="00FF6DB4" w:rsidRPr="00322A3D" w:rsidRDefault="00FF6DB4" w:rsidP="00FF6DB4">
      <w:pPr>
        <w:pStyle w:val="Akapitzlist"/>
        <w:spacing w:after="0"/>
        <w:jc w:val="both"/>
        <w:rPr>
          <w:rFonts w:ascii="Verdana" w:hAnsi="Verdana" w:cs="Arial"/>
          <w:b/>
          <w:color w:val="FF0000"/>
          <w:sz w:val="20"/>
          <w:szCs w:val="20"/>
        </w:rPr>
      </w:pPr>
      <w:r>
        <w:rPr>
          <w:rFonts w:ascii="Verdana" w:hAnsi="Verdana" w:cs="Arial"/>
          <w:b/>
          <w:sz w:val="20"/>
          <w:szCs w:val="20"/>
        </w:rPr>
        <w:t>1.</w:t>
      </w:r>
      <w:r w:rsidRPr="00322A3D">
        <w:rPr>
          <w:rFonts w:ascii="Verdana" w:hAnsi="Verdana" w:cs="Arial"/>
          <w:b/>
          <w:sz w:val="20"/>
          <w:szCs w:val="20"/>
        </w:rPr>
        <w:t>DANE DOTYCZĄCE PRODUCENTA I MODELU SPRZĘTU</w:t>
      </w:r>
    </w:p>
    <w:tbl>
      <w:tblPr>
        <w:tblW w:w="96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04"/>
      </w:tblGrid>
      <w:tr w:rsidR="00FF6DB4" w:rsidRPr="00D24231" w14:paraId="0F62930A" w14:textId="77777777" w:rsidTr="008D2E87">
        <w:trPr>
          <w:trHeight w:val="539"/>
          <w:jc w:val="right"/>
        </w:trPr>
        <w:tc>
          <w:tcPr>
            <w:tcW w:w="562" w:type="dxa"/>
          </w:tcPr>
          <w:p w14:paraId="08740828" w14:textId="77777777" w:rsidR="00FF6DB4" w:rsidRPr="00D24231" w:rsidRDefault="00FF6DB4" w:rsidP="008D2E87">
            <w:pPr>
              <w:jc w:val="right"/>
              <w:rPr>
                <w:rFonts w:ascii="Verdana" w:hAnsi="Verdana" w:cs="Arial"/>
                <w:b/>
                <w:sz w:val="18"/>
                <w:szCs w:val="18"/>
              </w:rPr>
            </w:pPr>
            <w:proofErr w:type="spellStart"/>
            <w:r>
              <w:rPr>
                <w:rFonts w:ascii="Verdana" w:hAnsi="Verdana" w:cs="Arial"/>
                <w:b/>
                <w:sz w:val="18"/>
                <w:szCs w:val="18"/>
              </w:rPr>
              <w:t>lp</w:t>
            </w:r>
            <w:proofErr w:type="spellEnd"/>
          </w:p>
        </w:tc>
        <w:tc>
          <w:tcPr>
            <w:tcW w:w="4678" w:type="dxa"/>
            <w:vAlign w:val="center"/>
          </w:tcPr>
          <w:p w14:paraId="666996DC" w14:textId="77777777" w:rsidR="00FF6DB4" w:rsidRPr="007B107A" w:rsidRDefault="00FF6DB4" w:rsidP="008D2E87">
            <w:pPr>
              <w:jc w:val="center"/>
              <w:rPr>
                <w:rFonts w:ascii="Verdana" w:hAnsi="Verdana" w:cs="Arial"/>
                <w:b/>
                <w:sz w:val="18"/>
                <w:szCs w:val="18"/>
              </w:rPr>
            </w:pPr>
            <w:r w:rsidRPr="007B107A">
              <w:rPr>
                <w:rFonts w:ascii="Verdana" w:hAnsi="Verdana" w:cs="Arial"/>
                <w:b/>
                <w:sz w:val="18"/>
                <w:szCs w:val="18"/>
              </w:rPr>
              <w:t>Nazwa</w:t>
            </w:r>
          </w:p>
        </w:tc>
        <w:tc>
          <w:tcPr>
            <w:tcW w:w="4404" w:type="dxa"/>
            <w:vAlign w:val="bottom"/>
          </w:tcPr>
          <w:p w14:paraId="7BCD55D4" w14:textId="77777777" w:rsidR="00FF6DB4" w:rsidRPr="00322A3D" w:rsidRDefault="00FF6DB4" w:rsidP="008D2E87">
            <w:pPr>
              <w:pStyle w:val="Bezodstpw"/>
              <w:spacing w:line="276" w:lineRule="auto"/>
              <w:jc w:val="center"/>
              <w:rPr>
                <w:rFonts w:ascii="Verdana" w:hAnsi="Verdana" w:cs="Arial"/>
                <w:b/>
                <w:sz w:val="18"/>
                <w:szCs w:val="18"/>
              </w:rPr>
            </w:pPr>
            <w:r w:rsidRPr="00322A3D">
              <w:rPr>
                <w:rFonts w:ascii="Verdana" w:hAnsi="Verdana" w:cs="Arial"/>
                <w:b/>
                <w:sz w:val="18"/>
                <w:szCs w:val="18"/>
              </w:rPr>
              <w:t>Dane dotyczące producenta i modelu/typu</w:t>
            </w:r>
          </w:p>
        </w:tc>
      </w:tr>
      <w:tr w:rsidR="00FF6DB4" w:rsidRPr="00D24231" w14:paraId="56F66E53" w14:textId="77777777" w:rsidTr="008D2E87">
        <w:trPr>
          <w:trHeight w:val="1008"/>
          <w:jc w:val="right"/>
        </w:trPr>
        <w:tc>
          <w:tcPr>
            <w:tcW w:w="562" w:type="dxa"/>
          </w:tcPr>
          <w:p w14:paraId="53AFA532" w14:textId="77777777" w:rsidR="00FF6DB4" w:rsidRPr="00D351C7" w:rsidRDefault="00FF6DB4" w:rsidP="008D2E87">
            <w:pPr>
              <w:rPr>
                <w:rFonts w:ascii="Verdana" w:hAnsi="Verdana" w:cs="Arial"/>
                <w:b/>
                <w:sz w:val="18"/>
                <w:szCs w:val="18"/>
              </w:rPr>
            </w:pPr>
          </w:p>
          <w:p w14:paraId="146162B5" w14:textId="77777777" w:rsidR="00FF6DB4" w:rsidRPr="00D351C7" w:rsidRDefault="00FF6DB4" w:rsidP="008D2E87">
            <w:pPr>
              <w:rPr>
                <w:rFonts w:ascii="Verdana" w:hAnsi="Verdana" w:cs="Arial"/>
                <w:b/>
                <w:sz w:val="18"/>
                <w:szCs w:val="18"/>
              </w:rPr>
            </w:pPr>
            <w:r w:rsidRPr="00D351C7">
              <w:rPr>
                <w:rFonts w:ascii="Verdana" w:hAnsi="Verdana" w:cs="Arial"/>
                <w:b/>
                <w:sz w:val="18"/>
                <w:szCs w:val="18"/>
              </w:rPr>
              <w:t>1</w:t>
            </w:r>
          </w:p>
        </w:tc>
        <w:tc>
          <w:tcPr>
            <w:tcW w:w="4678" w:type="dxa"/>
            <w:vAlign w:val="center"/>
          </w:tcPr>
          <w:p w14:paraId="771470AC" w14:textId="77777777" w:rsidR="00FF6DB4" w:rsidRPr="00322A3D" w:rsidRDefault="00FF6DB4" w:rsidP="008D2E87">
            <w:pPr>
              <w:rPr>
                <w:rFonts w:ascii="Verdana" w:hAnsi="Verdana" w:cs="Arial"/>
                <w:bCs/>
                <w:sz w:val="18"/>
                <w:szCs w:val="18"/>
              </w:rPr>
            </w:pPr>
            <w:r w:rsidRPr="00322A3D">
              <w:rPr>
                <w:rFonts w:ascii="Verdana" w:hAnsi="Verdana" w:cs="Arial"/>
                <w:bCs/>
                <w:sz w:val="18"/>
                <w:szCs w:val="18"/>
              </w:rPr>
              <w:t xml:space="preserve">Producent, model, typ macierzy </w:t>
            </w:r>
          </w:p>
        </w:tc>
        <w:tc>
          <w:tcPr>
            <w:tcW w:w="4404" w:type="dxa"/>
            <w:vAlign w:val="bottom"/>
          </w:tcPr>
          <w:p w14:paraId="66337C28" w14:textId="77777777" w:rsidR="00FF6DB4" w:rsidRPr="00D351C7" w:rsidRDefault="00FF6DB4" w:rsidP="008D2E87">
            <w:pPr>
              <w:pStyle w:val="Bezodstpw"/>
              <w:spacing w:line="276" w:lineRule="auto"/>
              <w:jc w:val="center"/>
              <w:rPr>
                <w:rFonts w:ascii="Verdana" w:hAnsi="Verdana" w:cs="Arial"/>
                <w:sz w:val="18"/>
                <w:szCs w:val="18"/>
              </w:rPr>
            </w:pPr>
            <w:r w:rsidRPr="00D351C7">
              <w:rPr>
                <w:rFonts w:ascii="Verdana" w:hAnsi="Verdana" w:cs="Arial"/>
                <w:sz w:val="18"/>
                <w:szCs w:val="18"/>
              </w:rPr>
              <w:t xml:space="preserve">Producent: </w:t>
            </w:r>
          </w:p>
          <w:p w14:paraId="602EE62B" w14:textId="77777777" w:rsidR="00FF6DB4" w:rsidRPr="00D351C7" w:rsidRDefault="00FF6DB4" w:rsidP="008D2E87">
            <w:pPr>
              <w:pStyle w:val="Bezodstpw"/>
              <w:spacing w:line="276" w:lineRule="auto"/>
              <w:jc w:val="center"/>
              <w:rPr>
                <w:rFonts w:ascii="Verdana" w:hAnsi="Verdana" w:cs="Arial"/>
                <w:sz w:val="18"/>
                <w:szCs w:val="18"/>
              </w:rPr>
            </w:pPr>
            <w:r w:rsidRPr="00D351C7">
              <w:rPr>
                <w:rFonts w:ascii="Verdana" w:hAnsi="Verdana" w:cs="Arial"/>
                <w:sz w:val="18"/>
                <w:szCs w:val="18"/>
              </w:rPr>
              <w:t xml:space="preserve">……………………… </w:t>
            </w:r>
          </w:p>
          <w:p w14:paraId="0240DF15" w14:textId="77777777" w:rsidR="00FF6DB4" w:rsidRPr="00D351C7" w:rsidRDefault="00FF6DB4" w:rsidP="008D2E87">
            <w:pPr>
              <w:pStyle w:val="Bezodstpw"/>
              <w:spacing w:line="276" w:lineRule="auto"/>
              <w:jc w:val="center"/>
              <w:rPr>
                <w:rFonts w:ascii="Verdana" w:hAnsi="Verdana" w:cs="Arial"/>
                <w:sz w:val="18"/>
                <w:szCs w:val="18"/>
              </w:rPr>
            </w:pPr>
            <w:r w:rsidRPr="00D351C7">
              <w:rPr>
                <w:rFonts w:ascii="Verdana" w:hAnsi="Verdana" w:cs="Arial"/>
                <w:sz w:val="18"/>
                <w:szCs w:val="18"/>
              </w:rPr>
              <w:t>Model/typ:</w:t>
            </w:r>
          </w:p>
          <w:p w14:paraId="0DBAEBD8" w14:textId="77777777" w:rsidR="00FF6DB4" w:rsidRPr="00D351C7" w:rsidRDefault="00FF6DB4" w:rsidP="008D2E87">
            <w:pPr>
              <w:pStyle w:val="Bezodstpw"/>
              <w:spacing w:line="276" w:lineRule="auto"/>
              <w:jc w:val="center"/>
              <w:rPr>
                <w:rFonts w:ascii="Verdana" w:hAnsi="Verdana"/>
                <w:b/>
                <w:sz w:val="18"/>
                <w:szCs w:val="18"/>
              </w:rPr>
            </w:pPr>
            <w:r w:rsidRPr="00D351C7">
              <w:rPr>
                <w:rFonts w:ascii="Verdana" w:hAnsi="Verdana" w:cs="Arial"/>
                <w:sz w:val="18"/>
                <w:szCs w:val="18"/>
              </w:rPr>
              <w:t xml:space="preserve">………………….…… </w:t>
            </w:r>
          </w:p>
        </w:tc>
      </w:tr>
      <w:tr w:rsidR="00FF6DB4" w14:paraId="4F8EF116" w14:textId="77777777" w:rsidTr="008D2E87">
        <w:trPr>
          <w:trHeight w:val="1122"/>
          <w:jc w:val="right"/>
        </w:trPr>
        <w:tc>
          <w:tcPr>
            <w:tcW w:w="562" w:type="dxa"/>
          </w:tcPr>
          <w:p w14:paraId="46F3411D" w14:textId="77777777" w:rsidR="00FF6DB4" w:rsidRDefault="00FF6DB4" w:rsidP="008D2E87">
            <w:pPr>
              <w:rPr>
                <w:rFonts w:ascii="Verdana" w:hAnsi="Verdana" w:cs="Arial"/>
                <w:b/>
                <w:sz w:val="18"/>
                <w:szCs w:val="18"/>
              </w:rPr>
            </w:pPr>
          </w:p>
          <w:p w14:paraId="7D15E301" w14:textId="77777777" w:rsidR="00FF6DB4" w:rsidRPr="00322A3D" w:rsidRDefault="00FF6DB4" w:rsidP="008D2E87">
            <w:pPr>
              <w:rPr>
                <w:rFonts w:ascii="Verdana" w:hAnsi="Verdana" w:cs="Arial"/>
                <w:b/>
                <w:sz w:val="18"/>
                <w:szCs w:val="18"/>
              </w:rPr>
            </w:pPr>
            <w:r w:rsidRPr="00322A3D">
              <w:rPr>
                <w:rFonts w:ascii="Verdana" w:hAnsi="Verdana" w:cs="Arial"/>
                <w:b/>
                <w:sz w:val="18"/>
                <w:szCs w:val="18"/>
              </w:rPr>
              <w:t>2</w:t>
            </w:r>
          </w:p>
        </w:tc>
        <w:tc>
          <w:tcPr>
            <w:tcW w:w="4678" w:type="dxa"/>
            <w:vAlign w:val="center"/>
          </w:tcPr>
          <w:p w14:paraId="4BB285AA" w14:textId="77777777" w:rsidR="00FF6DB4" w:rsidRPr="00322A3D" w:rsidRDefault="00FF6DB4" w:rsidP="008D2E87">
            <w:pPr>
              <w:rPr>
                <w:rFonts w:ascii="Verdana" w:hAnsi="Verdana" w:cs="Arial"/>
                <w:bCs/>
                <w:sz w:val="18"/>
                <w:szCs w:val="18"/>
              </w:rPr>
            </w:pPr>
            <w:r w:rsidRPr="00322A3D">
              <w:rPr>
                <w:rFonts w:ascii="Verdana" w:hAnsi="Verdana" w:cs="Arial"/>
                <w:bCs/>
                <w:sz w:val="18"/>
                <w:szCs w:val="18"/>
              </w:rPr>
              <w:t xml:space="preserve">Producent, model, typ przełączników </w:t>
            </w:r>
          </w:p>
        </w:tc>
        <w:tc>
          <w:tcPr>
            <w:tcW w:w="4404" w:type="dxa"/>
            <w:vAlign w:val="bottom"/>
          </w:tcPr>
          <w:p w14:paraId="1ABE9E9B"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Producent</w:t>
            </w:r>
          </w:p>
          <w:p w14:paraId="1DD75D9A"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 xml:space="preserve">………………….……. </w:t>
            </w:r>
          </w:p>
          <w:p w14:paraId="6A2EA6BF"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Model/typ</w:t>
            </w:r>
          </w:p>
          <w:p w14:paraId="1ABFEA5F"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 xml:space="preserve">………………….……. </w:t>
            </w:r>
          </w:p>
        </w:tc>
      </w:tr>
      <w:tr w:rsidR="00FF6DB4" w14:paraId="70EA1F94" w14:textId="77777777" w:rsidTr="008D2E87">
        <w:trPr>
          <w:trHeight w:val="841"/>
          <w:jc w:val="right"/>
        </w:trPr>
        <w:tc>
          <w:tcPr>
            <w:tcW w:w="562" w:type="dxa"/>
          </w:tcPr>
          <w:p w14:paraId="39C3CA22" w14:textId="77777777" w:rsidR="00FF6DB4" w:rsidRDefault="00FF6DB4" w:rsidP="008D2E87">
            <w:pPr>
              <w:rPr>
                <w:rFonts w:ascii="Verdana" w:hAnsi="Verdana" w:cs="Arial"/>
                <w:b/>
                <w:sz w:val="18"/>
                <w:szCs w:val="18"/>
              </w:rPr>
            </w:pPr>
          </w:p>
          <w:p w14:paraId="272E5ED5" w14:textId="77777777" w:rsidR="00FF6DB4" w:rsidRPr="00322A3D" w:rsidRDefault="00FF6DB4" w:rsidP="008D2E87">
            <w:pPr>
              <w:rPr>
                <w:rFonts w:ascii="Verdana" w:hAnsi="Verdana" w:cs="Arial"/>
                <w:b/>
                <w:sz w:val="18"/>
                <w:szCs w:val="18"/>
              </w:rPr>
            </w:pPr>
            <w:r w:rsidRPr="00322A3D">
              <w:rPr>
                <w:rFonts w:ascii="Verdana" w:hAnsi="Verdana" w:cs="Arial"/>
                <w:b/>
                <w:sz w:val="18"/>
                <w:szCs w:val="18"/>
              </w:rPr>
              <w:t>3</w:t>
            </w:r>
          </w:p>
        </w:tc>
        <w:tc>
          <w:tcPr>
            <w:tcW w:w="4678" w:type="dxa"/>
            <w:vAlign w:val="center"/>
          </w:tcPr>
          <w:p w14:paraId="38F8DB1C" w14:textId="77777777" w:rsidR="00FF6DB4" w:rsidRPr="00322A3D" w:rsidRDefault="00FF6DB4" w:rsidP="008D2E87">
            <w:pPr>
              <w:rPr>
                <w:rFonts w:ascii="Verdana" w:hAnsi="Verdana" w:cs="Arial"/>
                <w:bCs/>
                <w:sz w:val="18"/>
                <w:szCs w:val="18"/>
              </w:rPr>
            </w:pPr>
            <w:r w:rsidRPr="00322A3D">
              <w:rPr>
                <w:rFonts w:ascii="Verdana" w:hAnsi="Verdana" w:cs="Arial"/>
                <w:bCs/>
                <w:sz w:val="18"/>
                <w:szCs w:val="18"/>
              </w:rPr>
              <w:t xml:space="preserve">Producent, model, typ modułów </w:t>
            </w:r>
            <w:proofErr w:type="spellStart"/>
            <w:r w:rsidRPr="00322A3D">
              <w:rPr>
                <w:rFonts w:ascii="Verdana" w:hAnsi="Verdana" w:cs="Arial"/>
                <w:bCs/>
                <w:sz w:val="18"/>
                <w:szCs w:val="18"/>
              </w:rPr>
              <w:t>uplink</w:t>
            </w:r>
            <w:proofErr w:type="spellEnd"/>
            <w:r w:rsidRPr="00322A3D">
              <w:rPr>
                <w:rFonts w:ascii="Verdana" w:hAnsi="Verdana" w:cs="Arial"/>
                <w:bCs/>
                <w:sz w:val="18"/>
                <w:szCs w:val="18"/>
              </w:rPr>
              <w:t xml:space="preserve"> </w:t>
            </w:r>
          </w:p>
          <w:p w14:paraId="3DFA90D2" w14:textId="77777777" w:rsidR="00FF6DB4" w:rsidRPr="00322A3D" w:rsidRDefault="00FF6DB4" w:rsidP="008D2E87">
            <w:pPr>
              <w:rPr>
                <w:rFonts w:ascii="Verdana" w:hAnsi="Verdana" w:cs="Arial"/>
                <w:bCs/>
                <w:sz w:val="18"/>
                <w:szCs w:val="18"/>
              </w:rPr>
            </w:pPr>
          </w:p>
        </w:tc>
        <w:tc>
          <w:tcPr>
            <w:tcW w:w="4404" w:type="dxa"/>
            <w:vAlign w:val="bottom"/>
          </w:tcPr>
          <w:p w14:paraId="5092A559"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Producent</w:t>
            </w:r>
          </w:p>
          <w:p w14:paraId="24DE381A"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 xml:space="preserve">………………….……. </w:t>
            </w:r>
          </w:p>
          <w:p w14:paraId="7C1AFF14"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Model/typ</w:t>
            </w:r>
          </w:p>
          <w:p w14:paraId="32B8A6F7" w14:textId="77777777" w:rsidR="00FF6DB4" w:rsidRPr="00322A3D" w:rsidRDefault="00FF6DB4" w:rsidP="008D2E87">
            <w:pPr>
              <w:pStyle w:val="Bezodstpw"/>
              <w:spacing w:line="276" w:lineRule="auto"/>
              <w:jc w:val="center"/>
              <w:rPr>
                <w:rFonts w:ascii="Verdana" w:hAnsi="Verdana" w:cs="Arial"/>
                <w:sz w:val="18"/>
                <w:szCs w:val="18"/>
              </w:rPr>
            </w:pPr>
            <w:r w:rsidRPr="00322A3D">
              <w:rPr>
                <w:rFonts w:ascii="Verdana" w:hAnsi="Verdana" w:cs="Arial"/>
                <w:sz w:val="18"/>
                <w:szCs w:val="18"/>
              </w:rPr>
              <w:t>………………….…….</w:t>
            </w:r>
          </w:p>
        </w:tc>
      </w:tr>
    </w:tbl>
    <w:p w14:paraId="60CA6667" w14:textId="77777777" w:rsidR="00FF6DB4" w:rsidRPr="00322A3D" w:rsidRDefault="00FF6DB4" w:rsidP="00FF6DB4">
      <w:pPr>
        <w:pStyle w:val="Akapitzlist"/>
        <w:spacing w:after="0"/>
        <w:jc w:val="both"/>
        <w:rPr>
          <w:rFonts w:ascii="Verdana" w:hAnsi="Verdana" w:cs="Arial"/>
          <w:b/>
          <w:sz w:val="20"/>
          <w:szCs w:val="20"/>
        </w:rPr>
      </w:pPr>
    </w:p>
    <w:p w14:paraId="4FC75E26" w14:textId="4C7FF603" w:rsidR="00FF6DB4" w:rsidRPr="00322A3D" w:rsidRDefault="00FF6DB4" w:rsidP="00FF6DB4">
      <w:pPr>
        <w:pStyle w:val="Akapitzlist"/>
        <w:spacing w:after="0"/>
        <w:jc w:val="both"/>
        <w:rPr>
          <w:rFonts w:ascii="Verdana" w:hAnsi="Verdana" w:cs="Arial"/>
          <w:b/>
          <w:sz w:val="20"/>
          <w:szCs w:val="20"/>
        </w:rPr>
      </w:pPr>
      <w:r>
        <w:rPr>
          <w:rFonts w:ascii="Verdana" w:hAnsi="Verdana" w:cs="Arial"/>
          <w:b/>
          <w:sz w:val="20"/>
          <w:szCs w:val="20"/>
        </w:rPr>
        <w:t xml:space="preserve">2. </w:t>
      </w:r>
      <w:r w:rsidRPr="00322A3D">
        <w:rPr>
          <w:rFonts w:ascii="Verdana" w:hAnsi="Verdana" w:cs="Arial"/>
          <w:b/>
          <w:sz w:val="20"/>
          <w:szCs w:val="20"/>
        </w:rPr>
        <w:t>KALKULACJA CENOWA</w:t>
      </w:r>
      <w:r w:rsidR="00285141">
        <w:rPr>
          <w:rFonts w:ascii="Verdana" w:hAnsi="Verdana" w:cs="Arial"/>
          <w:b/>
          <w:sz w:val="20"/>
          <w:szCs w:val="20"/>
        </w:rPr>
        <w:t xml:space="preserve"> I OKRES GWARANCJI </w:t>
      </w:r>
    </w:p>
    <w:tbl>
      <w:tblPr>
        <w:tblW w:w="9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722"/>
        <w:gridCol w:w="1250"/>
        <w:gridCol w:w="1417"/>
        <w:gridCol w:w="1843"/>
        <w:gridCol w:w="1507"/>
      </w:tblGrid>
      <w:tr w:rsidR="00FF6DB4" w:rsidRPr="00D351C7" w14:paraId="54B62F1A" w14:textId="77777777" w:rsidTr="008D2E87">
        <w:trPr>
          <w:trHeight w:val="551"/>
          <w:jc w:val="right"/>
        </w:trPr>
        <w:tc>
          <w:tcPr>
            <w:tcW w:w="1848" w:type="dxa"/>
            <w:vAlign w:val="center"/>
          </w:tcPr>
          <w:p w14:paraId="2E73C4C0" w14:textId="77777777" w:rsidR="00FF6DB4" w:rsidRPr="00322A3D" w:rsidRDefault="00FF6DB4" w:rsidP="008D2E87">
            <w:pPr>
              <w:jc w:val="center"/>
              <w:rPr>
                <w:rFonts w:ascii="Verdana" w:hAnsi="Verdana" w:cs="Arial"/>
                <w:b/>
                <w:sz w:val="16"/>
                <w:szCs w:val="16"/>
              </w:rPr>
            </w:pPr>
          </w:p>
        </w:tc>
        <w:tc>
          <w:tcPr>
            <w:tcW w:w="1722" w:type="dxa"/>
            <w:vAlign w:val="center"/>
          </w:tcPr>
          <w:p w14:paraId="2A4FD7A3" w14:textId="77777777" w:rsidR="00FF6DB4" w:rsidRPr="00322A3D" w:rsidRDefault="00FF6DB4" w:rsidP="008D2E87">
            <w:pPr>
              <w:jc w:val="center"/>
              <w:rPr>
                <w:rFonts w:ascii="Verdana" w:hAnsi="Verdana" w:cs="Arial"/>
                <w:b/>
                <w:sz w:val="16"/>
                <w:szCs w:val="16"/>
              </w:rPr>
            </w:pPr>
            <w:r w:rsidRPr="00322A3D">
              <w:rPr>
                <w:rFonts w:ascii="Verdana" w:hAnsi="Verdana" w:cs="Arial"/>
                <w:b/>
                <w:sz w:val="16"/>
                <w:szCs w:val="16"/>
              </w:rPr>
              <w:t>Przedmiot zamówienia</w:t>
            </w:r>
          </w:p>
          <w:p w14:paraId="5410528B" w14:textId="77777777" w:rsidR="00FF6DB4" w:rsidRPr="007B107A" w:rsidRDefault="00FF6DB4" w:rsidP="008D2E87">
            <w:pPr>
              <w:jc w:val="center"/>
              <w:rPr>
                <w:rFonts w:ascii="Verdana" w:hAnsi="Verdana" w:cs="Arial"/>
                <w:bCs/>
                <w:sz w:val="16"/>
                <w:szCs w:val="16"/>
              </w:rPr>
            </w:pPr>
          </w:p>
        </w:tc>
        <w:tc>
          <w:tcPr>
            <w:tcW w:w="1250" w:type="dxa"/>
            <w:vAlign w:val="center"/>
          </w:tcPr>
          <w:p w14:paraId="113B7F88" w14:textId="77777777" w:rsidR="00FF6DB4" w:rsidRPr="00322A3D" w:rsidRDefault="00FF6DB4" w:rsidP="008D2E87">
            <w:pPr>
              <w:jc w:val="center"/>
              <w:rPr>
                <w:rFonts w:ascii="Verdana" w:hAnsi="Verdana" w:cs="Arial"/>
                <w:b/>
                <w:sz w:val="16"/>
                <w:szCs w:val="16"/>
              </w:rPr>
            </w:pPr>
            <w:r w:rsidRPr="00322A3D">
              <w:rPr>
                <w:rFonts w:ascii="Verdana" w:hAnsi="Verdana" w:cs="Arial"/>
                <w:b/>
                <w:sz w:val="16"/>
                <w:szCs w:val="16"/>
              </w:rPr>
              <w:t>Ilość sztuk</w:t>
            </w:r>
          </w:p>
          <w:p w14:paraId="32984080" w14:textId="77777777" w:rsidR="00FF6DB4" w:rsidRPr="00322A3D" w:rsidRDefault="00FF6DB4" w:rsidP="008D2E87">
            <w:pPr>
              <w:jc w:val="center"/>
              <w:rPr>
                <w:rFonts w:ascii="Verdana" w:hAnsi="Verdana" w:cs="Arial"/>
                <w:b/>
                <w:sz w:val="16"/>
                <w:szCs w:val="16"/>
              </w:rPr>
            </w:pPr>
          </w:p>
        </w:tc>
        <w:tc>
          <w:tcPr>
            <w:tcW w:w="1417" w:type="dxa"/>
            <w:vAlign w:val="center"/>
          </w:tcPr>
          <w:p w14:paraId="15EF3BE7" w14:textId="77777777" w:rsidR="00FF6DB4" w:rsidRPr="00322A3D" w:rsidRDefault="00FF6DB4" w:rsidP="008D2E87">
            <w:pPr>
              <w:ind w:right="315"/>
              <w:jc w:val="right"/>
              <w:rPr>
                <w:rFonts w:ascii="Verdana" w:hAnsi="Verdana" w:cs="Arial"/>
                <w:b/>
                <w:sz w:val="16"/>
                <w:szCs w:val="16"/>
                <w:vertAlign w:val="superscript"/>
              </w:rPr>
            </w:pPr>
            <w:r w:rsidRPr="00322A3D">
              <w:rPr>
                <w:rFonts w:ascii="Verdana" w:hAnsi="Verdana" w:cs="Arial"/>
                <w:b/>
                <w:sz w:val="16"/>
                <w:szCs w:val="16"/>
              </w:rPr>
              <w:t xml:space="preserve">Cena netto </w:t>
            </w:r>
            <w:r w:rsidRPr="00322A3D">
              <w:rPr>
                <w:rFonts w:ascii="Verdana" w:hAnsi="Verdana" w:cs="Arial"/>
                <w:b/>
                <w:sz w:val="16"/>
                <w:szCs w:val="16"/>
                <w:vertAlign w:val="superscript"/>
              </w:rPr>
              <w:t>2</w:t>
            </w:r>
          </w:p>
          <w:p w14:paraId="15D9D8C0" w14:textId="77777777" w:rsidR="00FF6DB4" w:rsidRPr="00322A3D" w:rsidRDefault="00FF6DB4" w:rsidP="008D2E87">
            <w:pPr>
              <w:jc w:val="center"/>
              <w:rPr>
                <w:rFonts w:ascii="Verdana" w:hAnsi="Verdana" w:cs="Arial"/>
                <w:bCs/>
                <w:sz w:val="16"/>
                <w:szCs w:val="16"/>
              </w:rPr>
            </w:pPr>
            <w:r w:rsidRPr="007B107A">
              <w:rPr>
                <w:rFonts w:ascii="Verdana" w:hAnsi="Verdana" w:cs="Arial"/>
                <w:bCs/>
                <w:sz w:val="16"/>
                <w:szCs w:val="16"/>
              </w:rPr>
              <w:t>(cena netto x ilość szt.)</w:t>
            </w:r>
          </w:p>
        </w:tc>
        <w:tc>
          <w:tcPr>
            <w:tcW w:w="1843" w:type="dxa"/>
            <w:vAlign w:val="center"/>
          </w:tcPr>
          <w:p w14:paraId="615CEA55" w14:textId="77777777" w:rsidR="00FF6DB4" w:rsidRPr="00322A3D" w:rsidRDefault="00FF6DB4" w:rsidP="008D2E87">
            <w:pPr>
              <w:ind w:right="315"/>
              <w:jc w:val="center"/>
              <w:rPr>
                <w:rFonts w:ascii="Verdana" w:hAnsi="Verdana" w:cs="Arial"/>
                <w:b/>
                <w:sz w:val="16"/>
                <w:szCs w:val="16"/>
              </w:rPr>
            </w:pPr>
            <w:r w:rsidRPr="00322A3D">
              <w:rPr>
                <w:rFonts w:ascii="Verdana" w:hAnsi="Verdana" w:cs="Arial"/>
                <w:b/>
                <w:sz w:val="16"/>
                <w:szCs w:val="16"/>
              </w:rPr>
              <w:t>Wartość podatku VAT</w:t>
            </w:r>
          </w:p>
          <w:p w14:paraId="44969BA4" w14:textId="77777777" w:rsidR="00FF6DB4" w:rsidRPr="00322A3D" w:rsidRDefault="00FF6DB4" w:rsidP="008D2E87">
            <w:pPr>
              <w:jc w:val="center"/>
              <w:rPr>
                <w:rFonts w:ascii="Verdana" w:hAnsi="Verdana" w:cs="Arial"/>
                <w:b/>
                <w:sz w:val="16"/>
                <w:szCs w:val="16"/>
              </w:rPr>
            </w:pPr>
            <w:r w:rsidRPr="007B107A">
              <w:rPr>
                <w:rFonts w:ascii="Verdana" w:hAnsi="Verdana" w:cs="Arial"/>
                <w:bCs/>
                <w:sz w:val="16"/>
                <w:szCs w:val="16"/>
              </w:rPr>
              <w:t>(wartość podatku VAT x ilość szt.)</w:t>
            </w:r>
          </w:p>
        </w:tc>
        <w:tc>
          <w:tcPr>
            <w:tcW w:w="1507" w:type="dxa"/>
            <w:vAlign w:val="center"/>
          </w:tcPr>
          <w:p w14:paraId="60DDB778" w14:textId="77777777" w:rsidR="00FF6DB4" w:rsidRPr="00322A3D" w:rsidRDefault="00FF6DB4" w:rsidP="008D2E87">
            <w:pPr>
              <w:ind w:right="123"/>
              <w:jc w:val="center"/>
              <w:rPr>
                <w:rFonts w:ascii="Verdana" w:hAnsi="Verdana" w:cs="Arial"/>
                <w:b/>
                <w:sz w:val="16"/>
                <w:szCs w:val="16"/>
              </w:rPr>
            </w:pPr>
            <w:r w:rsidRPr="00322A3D">
              <w:rPr>
                <w:rFonts w:ascii="Verdana" w:hAnsi="Verdana" w:cs="Arial"/>
                <w:b/>
                <w:sz w:val="16"/>
                <w:szCs w:val="16"/>
              </w:rPr>
              <w:t>Cena brutto</w:t>
            </w:r>
          </w:p>
          <w:p w14:paraId="34D46F14" w14:textId="77777777" w:rsidR="00FF6DB4" w:rsidRPr="007B107A" w:rsidRDefault="00FF6DB4" w:rsidP="008D2E87">
            <w:pPr>
              <w:jc w:val="center"/>
              <w:rPr>
                <w:rFonts w:ascii="Verdana" w:hAnsi="Verdana" w:cs="Arial"/>
                <w:b/>
                <w:sz w:val="16"/>
                <w:szCs w:val="16"/>
              </w:rPr>
            </w:pPr>
            <w:r w:rsidRPr="007B107A">
              <w:rPr>
                <w:rFonts w:ascii="Verdana" w:hAnsi="Verdana" w:cs="Arial"/>
                <w:bCs/>
                <w:sz w:val="16"/>
                <w:szCs w:val="16"/>
              </w:rPr>
              <w:t>(cena brutto x ilość szt.)</w:t>
            </w:r>
          </w:p>
        </w:tc>
      </w:tr>
      <w:tr w:rsidR="00FF6DB4" w:rsidRPr="00D351C7" w14:paraId="7C6DB013" w14:textId="77777777" w:rsidTr="008D2E87">
        <w:trPr>
          <w:trHeight w:val="252"/>
          <w:jc w:val="right"/>
        </w:trPr>
        <w:tc>
          <w:tcPr>
            <w:tcW w:w="1848" w:type="dxa"/>
            <w:vAlign w:val="center"/>
          </w:tcPr>
          <w:p w14:paraId="6C39D44E" w14:textId="77777777" w:rsidR="00FF6DB4" w:rsidRPr="00322A3D" w:rsidRDefault="00FF6DB4" w:rsidP="008D2E87">
            <w:pPr>
              <w:jc w:val="center"/>
              <w:rPr>
                <w:rFonts w:ascii="Verdana" w:hAnsi="Verdana" w:cs="Arial"/>
                <w:b/>
                <w:sz w:val="18"/>
                <w:szCs w:val="18"/>
              </w:rPr>
            </w:pPr>
          </w:p>
        </w:tc>
        <w:tc>
          <w:tcPr>
            <w:tcW w:w="1722" w:type="dxa"/>
            <w:vAlign w:val="center"/>
          </w:tcPr>
          <w:p w14:paraId="0192A8B4" w14:textId="77777777" w:rsidR="00FF6DB4" w:rsidRPr="00322A3D" w:rsidRDefault="00FF6DB4" w:rsidP="008D2E87">
            <w:pPr>
              <w:jc w:val="center"/>
              <w:rPr>
                <w:rFonts w:ascii="Verdana" w:hAnsi="Verdana" w:cs="Arial"/>
                <w:b/>
                <w:sz w:val="18"/>
                <w:szCs w:val="18"/>
              </w:rPr>
            </w:pPr>
            <w:r w:rsidRPr="00322A3D">
              <w:rPr>
                <w:rFonts w:ascii="Verdana" w:hAnsi="Verdana" w:cs="Arial"/>
                <w:bCs/>
                <w:sz w:val="18"/>
                <w:szCs w:val="18"/>
              </w:rPr>
              <w:t>kol. 1</w:t>
            </w:r>
          </w:p>
        </w:tc>
        <w:tc>
          <w:tcPr>
            <w:tcW w:w="1250" w:type="dxa"/>
            <w:vAlign w:val="center"/>
          </w:tcPr>
          <w:p w14:paraId="725EB84F" w14:textId="77777777" w:rsidR="00FF6DB4" w:rsidRPr="00322A3D" w:rsidRDefault="00FF6DB4" w:rsidP="008D2E87">
            <w:pPr>
              <w:jc w:val="center"/>
              <w:rPr>
                <w:rFonts w:ascii="Verdana" w:hAnsi="Verdana" w:cs="Arial"/>
                <w:bCs/>
                <w:sz w:val="18"/>
                <w:szCs w:val="18"/>
              </w:rPr>
            </w:pPr>
            <w:r w:rsidRPr="00322A3D">
              <w:rPr>
                <w:rFonts w:ascii="Verdana" w:hAnsi="Verdana" w:cs="Arial"/>
                <w:bCs/>
                <w:sz w:val="18"/>
                <w:szCs w:val="18"/>
              </w:rPr>
              <w:t>kol. 2</w:t>
            </w:r>
          </w:p>
        </w:tc>
        <w:tc>
          <w:tcPr>
            <w:tcW w:w="1417" w:type="dxa"/>
            <w:vAlign w:val="center"/>
          </w:tcPr>
          <w:p w14:paraId="36D1B460" w14:textId="77777777" w:rsidR="00FF6DB4" w:rsidRPr="00322A3D" w:rsidRDefault="00FF6DB4" w:rsidP="008D2E87">
            <w:pPr>
              <w:jc w:val="center"/>
              <w:rPr>
                <w:rFonts w:ascii="Verdana" w:hAnsi="Verdana" w:cs="Arial"/>
                <w:b/>
                <w:sz w:val="18"/>
                <w:szCs w:val="18"/>
              </w:rPr>
            </w:pPr>
            <w:r w:rsidRPr="00322A3D">
              <w:rPr>
                <w:rFonts w:ascii="Verdana" w:hAnsi="Verdana" w:cs="Arial"/>
                <w:bCs/>
                <w:sz w:val="18"/>
                <w:szCs w:val="18"/>
              </w:rPr>
              <w:t>kol. 3</w:t>
            </w:r>
          </w:p>
        </w:tc>
        <w:tc>
          <w:tcPr>
            <w:tcW w:w="1843" w:type="dxa"/>
            <w:vAlign w:val="center"/>
          </w:tcPr>
          <w:p w14:paraId="260187B1" w14:textId="77777777" w:rsidR="00FF6DB4" w:rsidRPr="00322A3D" w:rsidRDefault="00FF6DB4" w:rsidP="008D2E87">
            <w:pPr>
              <w:ind w:right="-110"/>
              <w:jc w:val="center"/>
              <w:rPr>
                <w:rFonts w:ascii="Verdana" w:hAnsi="Verdana" w:cs="Arial"/>
                <w:b/>
                <w:sz w:val="18"/>
                <w:szCs w:val="18"/>
              </w:rPr>
            </w:pPr>
            <w:r w:rsidRPr="00322A3D">
              <w:rPr>
                <w:rFonts w:ascii="Verdana" w:hAnsi="Verdana" w:cs="Arial"/>
                <w:bCs/>
                <w:sz w:val="18"/>
                <w:szCs w:val="18"/>
              </w:rPr>
              <w:t>kol. 4</w:t>
            </w:r>
          </w:p>
        </w:tc>
        <w:tc>
          <w:tcPr>
            <w:tcW w:w="1507" w:type="dxa"/>
            <w:vAlign w:val="center"/>
          </w:tcPr>
          <w:p w14:paraId="23BF4959" w14:textId="77777777" w:rsidR="00FF6DB4" w:rsidRPr="00322A3D" w:rsidRDefault="00FF6DB4" w:rsidP="008D2E87">
            <w:pPr>
              <w:ind w:right="123"/>
              <w:jc w:val="center"/>
              <w:rPr>
                <w:rFonts w:ascii="Verdana" w:hAnsi="Verdana" w:cs="Arial"/>
                <w:b/>
                <w:sz w:val="18"/>
                <w:szCs w:val="18"/>
              </w:rPr>
            </w:pPr>
            <w:r w:rsidRPr="00322A3D">
              <w:rPr>
                <w:rFonts w:ascii="Verdana" w:hAnsi="Verdana" w:cs="Arial"/>
                <w:bCs/>
                <w:sz w:val="18"/>
                <w:szCs w:val="18"/>
              </w:rPr>
              <w:t>kol. 5</w:t>
            </w:r>
          </w:p>
        </w:tc>
      </w:tr>
      <w:tr w:rsidR="00FF6DB4" w:rsidRPr="00D351C7" w14:paraId="1AC19EF3" w14:textId="77777777" w:rsidTr="008D2E87">
        <w:trPr>
          <w:trHeight w:val="551"/>
          <w:jc w:val="right"/>
        </w:trPr>
        <w:tc>
          <w:tcPr>
            <w:tcW w:w="1848" w:type="dxa"/>
            <w:vAlign w:val="center"/>
          </w:tcPr>
          <w:p w14:paraId="1708B374"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A</w:t>
            </w:r>
          </w:p>
        </w:tc>
        <w:tc>
          <w:tcPr>
            <w:tcW w:w="1722" w:type="dxa"/>
            <w:vAlign w:val="center"/>
          </w:tcPr>
          <w:p w14:paraId="43D92801" w14:textId="77777777" w:rsidR="00FF6DB4" w:rsidRPr="00322A3D" w:rsidRDefault="00FF6DB4" w:rsidP="008D2E87">
            <w:pPr>
              <w:jc w:val="right"/>
              <w:rPr>
                <w:rFonts w:ascii="Verdana" w:hAnsi="Verdana" w:cs="Arial"/>
                <w:b/>
                <w:sz w:val="18"/>
                <w:szCs w:val="18"/>
              </w:rPr>
            </w:pPr>
            <w:r w:rsidRPr="00322A3D">
              <w:rPr>
                <w:rFonts w:ascii="Verdana" w:hAnsi="Verdana" w:cs="Arial"/>
                <w:b/>
                <w:sz w:val="18"/>
                <w:szCs w:val="18"/>
              </w:rPr>
              <w:t xml:space="preserve">Macierze </w:t>
            </w:r>
          </w:p>
        </w:tc>
        <w:tc>
          <w:tcPr>
            <w:tcW w:w="1250" w:type="dxa"/>
            <w:vAlign w:val="center"/>
          </w:tcPr>
          <w:p w14:paraId="7CE09769" w14:textId="77777777" w:rsidR="00FF6DB4" w:rsidRPr="00322A3D" w:rsidRDefault="00FF6DB4" w:rsidP="008D2E87">
            <w:pPr>
              <w:jc w:val="right"/>
              <w:rPr>
                <w:rFonts w:ascii="Verdana" w:hAnsi="Verdana" w:cs="Arial"/>
                <w:bCs/>
                <w:sz w:val="18"/>
                <w:szCs w:val="18"/>
              </w:rPr>
            </w:pPr>
            <w:r w:rsidRPr="00322A3D">
              <w:rPr>
                <w:rFonts w:ascii="Verdana" w:hAnsi="Verdana" w:cs="Arial"/>
                <w:bCs/>
                <w:sz w:val="18"/>
                <w:szCs w:val="18"/>
              </w:rPr>
              <w:t>1 szt.</w:t>
            </w:r>
          </w:p>
        </w:tc>
        <w:tc>
          <w:tcPr>
            <w:tcW w:w="1417" w:type="dxa"/>
            <w:vAlign w:val="center"/>
          </w:tcPr>
          <w:p w14:paraId="4F1D8A4F" w14:textId="77777777" w:rsidR="00FF6DB4" w:rsidRPr="00322A3D" w:rsidRDefault="00FF6DB4" w:rsidP="008D2E87">
            <w:pPr>
              <w:jc w:val="right"/>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c>
          <w:tcPr>
            <w:tcW w:w="1843" w:type="dxa"/>
            <w:vAlign w:val="center"/>
          </w:tcPr>
          <w:p w14:paraId="3B4FD995" w14:textId="77777777" w:rsidR="00FF6DB4" w:rsidRPr="00322A3D" w:rsidRDefault="00FF6DB4" w:rsidP="008D2E87">
            <w:pPr>
              <w:ind w:right="-110"/>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c>
          <w:tcPr>
            <w:tcW w:w="1507" w:type="dxa"/>
            <w:vAlign w:val="center"/>
          </w:tcPr>
          <w:p w14:paraId="015AFDA7" w14:textId="77777777" w:rsidR="00FF6DB4" w:rsidRPr="00322A3D" w:rsidRDefault="00FF6DB4" w:rsidP="008D2E87">
            <w:pPr>
              <w:ind w:right="123"/>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r>
      <w:tr w:rsidR="00FF6DB4" w:rsidRPr="00D351C7" w14:paraId="4A8FB4D3" w14:textId="77777777" w:rsidTr="008D2E87">
        <w:trPr>
          <w:trHeight w:val="551"/>
          <w:jc w:val="right"/>
        </w:trPr>
        <w:tc>
          <w:tcPr>
            <w:tcW w:w="1848" w:type="dxa"/>
            <w:vAlign w:val="center"/>
          </w:tcPr>
          <w:p w14:paraId="10FB9B5C"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B</w:t>
            </w:r>
          </w:p>
        </w:tc>
        <w:tc>
          <w:tcPr>
            <w:tcW w:w="1722" w:type="dxa"/>
            <w:vAlign w:val="center"/>
          </w:tcPr>
          <w:p w14:paraId="1F83D78D" w14:textId="77777777" w:rsidR="00FF6DB4" w:rsidRPr="00322A3D" w:rsidRDefault="00FF6DB4" w:rsidP="008D2E87">
            <w:pPr>
              <w:jc w:val="right"/>
              <w:rPr>
                <w:rFonts w:ascii="Verdana" w:hAnsi="Verdana" w:cs="Arial"/>
                <w:b/>
                <w:sz w:val="18"/>
                <w:szCs w:val="18"/>
              </w:rPr>
            </w:pPr>
            <w:r w:rsidRPr="00322A3D">
              <w:rPr>
                <w:rFonts w:ascii="Verdana" w:hAnsi="Verdana" w:cs="Arial"/>
                <w:b/>
                <w:sz w:val="18"/>
                <w:szCs w:val="18"/>
              </w:rPr>
              <w:t>Przełączniki</w:t>
            </w:r>
          </w:p>
        </w:tc>
        <w:tc>
          <w:tcPr>
            <w:tcW w:w="1250" w:type="dxa"/>
            <w:vAlign w:val="center"/>
          </w:tcPr>
          <w:p w14:paraId="1FF1041E" w14:textId="77777777" w:rsidR="00FF6DB4" w:rsidRPr="00322A3D" w:rsidRDefault="00FF6DB4" w:rsidP="008D2E87">
            <w:pPr>
              <w:jc w:val="right"/>
              <w:rPr>
                <w:rFonts w:ascii="Verdana" w:hAnsi="Verdana" w:cs="Arial"/>
                <w:bCs/>
                <w:sz w:val="18"/>
                <w:szCs w:val="18"/>
              </w:rPr>
            </w:pPr>
            <w:r w:rsidRPr="00322A3D">
              <w:rPr>
                <w:rFonts w:ascii="Verdana" w:hAnsi="Verdana" w:cs="Arial"/>
                <w:bCs/>
                <w:sz w:val="18"/>
                <w:szCs w:val="18"/>
              </w:rPr>
              <w:t>2 szt.</w:t>
            </w:r>
          </w:p>
        </w:tc>
        <w:tc>
          <w:tcPr>
            <w:tcW w:w="1417" w:type="dxa"/>
            <w:vAlign w:val="center"/>
          </w:tcPr>
          <w:p w14:paraId="7C37C474" w14:textId="77777777" w:rsidR="00FF6DB4" w:rsidRPr="00322A3D" w:rsidRDefault="00FF6DB4" w:rsidP="008D2E87">
            <w:pPr>
              <w:jc w:val="right"/>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c>
          <w:tcPr>
            <w:tcW w:w="1843" w:type="dxa"/>
            <w:vAlign w:val="center"/>
          </w:tcPr>
          <w:p w14:paraId="02789EA0" w14:textId="77777777" w:rsidR="00FF6DB4" w:rsidRPr="00322A3D" w:rsidRDefault="00FF6DB4" w:rsidP="008D2E87">
            <w:pPr>
              <w:ind w:right="-110"/>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c>
          <w:tcPr>
            <w:tcW w:w="1507" w:type="dxa"/>
            <w:vAlign w:val="center"/>
          </w:tcPr>
          <w:p w14:paraId="686A2163" w14:textId="77777777" w:rsidR="00FF6DB4" w:rsidRPr="00322A3D" w:rsidRDefault="00FF6DB4" w:rsidP="008D2E87">
            <w:pPr>
              <w:ind w:right="123"/>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r>
      <w:tr w:rsidR="00FF6DB4" w:rsidRPr="00D351C7" w14:paraId="6AED9EED" w14:textId="77777777" w:rsidTr="008D2E87">
        <w:trPr>
          <w:trHeight w:val="551"/>
          <w:jc w:val="right"/>
        </w:trPr>
        <w:tc>
          <w:tcPr>
            <w:tcW w:w="1848" w:type="dxa"/>
            <w:vAlign w:val="center"/>
          </w:tcPr>
          <w:p w14:paraId="0618D5AD"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C</w:t>
            </w:r>
          </w:p>
        </w:tc>
        <w:tc>
          <w:tcPr>
            <w:tcW w:w="1722" w:type="dxa"/>
            <w:vAlign w:val="center"/>
          </w:tcPr>
          <w:p w14:paraId="01CA0B38" w14:textId="77777777" w:rsidR="00FF6DB4" w:rsidRPr="00322A3D" w:rsidRDefault="00FF6DB4" w:rsidP="008D2E87">
            <w:pPr>
              <w:jc w:val="right"/>
              <w:rPr>
                <w:rFonts w:ascii="Verdana" w:hAnsi="Verdana" w:cs="Arial"/>
                <w:b/>
                <w:sz w:val="18"/>
                <w:szCs w:val="18"/>
              </w:rPr>
            </w:pPr>
            <w:r w:rsidRPr="00322A3D">
              <w:rPr>
                <w:rFonts w:ascii="Verdana" w:hAnsi="Verdana" w:cs="Arial"/>
                <w:b/>
                <w:sz w:val="18"/>
                <w:szCs w:val="18"/>
              </w:rPr>
              <w:t xml:space="preserve">Modułu </w:t>
            </w:r>
            <w:proofErr w:type="spellStart"/>
            <w:r w:rsidRPr="00322A3D">
              <w:rPr>
                <w:rFonts w:ascii="Verdana" w:hAnsi="Verdana" w:cs="Arial"/>
                <w:b/>
                <w:sz w:val="18"/>
                <w:szCs w:val="18"/>
              </w:rPr>
              <w:t>uplink</w:t>
            </w:r>
            <w:proofErr w:type="spellEnd"/>
            <w:r w:rsidRPr="00322A3D">
              <w:rPr>
                <w:rFonts w:ascii="Verdana" w:hAnsi="Verdana" w:cs="Arial"/>
                <w:b/>
                <w:sz w:val="18"/>
                <w:szCs w:val="18"/>
              </w:rPr>
              <w:t xml:space="preserve"> </w:t>
            </w:r>
          </w:p>
        </w:tc>
        <w:tc>
          <w:tcPr>
            <w:tcW w:w="1250" w:type="dxa"/>
            <w:vAlign w:val="center"/>
          </w:tcPr>
          <w:p w14:paraId="3F1D0DC1" w14:textId="77777777" w:rsidR="00FF6DB4" w:rsidRPr="00322A3D" w:rsidRDefault="00FF6DB4" w:rsidP="008D2E87">
            <w:pPr>
              <w:jc w:val="right"/>
              <w:rPr>
                <w:rFonts w:ascii="Verdana" w:hAnsi="Verdana" w:cs="Arial"/>
                <w:bCs/>
                <w:sz w:val="18"/>
                <w:szCs w:val="18"/>
              </w:rPr>
            </w:pPr>
            <w:r w:rsidRPr="00322A3D">
              <w:rPr>
                <w:rFonts w:ascii="Verdana" w:hAnsi="Verdana" w:cs="Arial"/>
                <w:bCs/>
                <w:sz w:val="18"/>
                <w:szCs w:val="18"/>
              </w:rPr>
              <w:t>4 szt.</w:t>
            </w:r>
          </w:p>
        </w:tc>
        <w:tc>
          <w:tcPr>
            <w:tcW w:w="1417" w:type="dxa"/>
            <w:vAlign w:val="center"/>
          </w:tcPr>
          <w:p w14:paraId="58A5779C" w14:textId="77777777" w:rsidR="00FF6DB4" w:rsidRPr="00322A3D" w:rsidRDefault="00FF6DB4" w:rsidP="008D2E87">
            <w:pPr>
              <w:jc w:val="right"/>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c>
          <w:tcPr>
            <w:tcW w:w="1843" w:type="dxa"/>
            <w:vAlign w:val="center"/>
          </w:tcPr>
          <w:p w14:paraId="5EEA8BFD" w14:textId="77777777" w:rsidR="00FF6DB4" w:rsidRPr="00322A3D" w:rsidRDefault="00FF6DB4" w:rsidP="008D2E87">
            <w:pPr>
              <w:ind w:right="-110"/>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c>
          <w:tcPr>
            <w:tcW w:w="1507" w:type="dxa"/>
            <w:vAlign w:val="center"/>
          </w:tcPr>
          <w:p w14:paraId="67094D76" w14:textId="77777777" w:rsidR="00FF6DB4" w:rsidRPr="00322A3D" w:rsidRDefault="00FF6DB4" w:rsidP="008D2E87">
            <w:pPr>
              <w:ind w:right="123"/>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r>
      <w:tr w:rsidR="00FF6DB4" w:rsidRPr="00D351C7" w14:paraId="3053A2D3" w14:textId="77777777" w:rsidTr="008D2E87">
        <w:trPr>
          <w:trHeight w:val="1029"/>
          <w:jc w:val="right"/>
        </w:trPr>
        <w:tc>
          <w:tcPr>
            <w:tcW w:w="1848" w:type="dxa"/>
            <w:vAlign w:val="center"/>
          </w:tcPr>
          <w:p w14:paraId="38F6DBFD"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D</w:t>
            </w:r>
          </w:p>
        </w:tc>
        <w:tc>
          <w:tcPr>
            <w:tcW w:w="4389" w:type="dxa"/>
            <w:gridSpan w:val="3"/>
            <w:vAlign w:val="center"/>
          </w:tcPr>
          <w:p w14:paraId="71625658" w14:textId="77777777" w:rsidR="00FF6DB4" w:rsidRPr="00322A3D" w:rsidRDefault="00FF6DB4" w:rsidP="008D2E87">
            <w:pPr>
              <w:jc w:val="right"/>
              <w:rPr>
                <w:rFonts w:ascii="Verdana" w:hAnsi="Verdana" w:cs="Arial"/>
                <w:b/>
                <w:sz w:val="18"/>
                <w:szCs w:val="18"/>
              </w:rPr>
            </w:pPr>
            <w:r w:rsidRPr="00322A3D">
              <w:rPr>
                <w:rFonts w:ascii="Verdana" w:hAnsi="Verdana" w:cs="Arial"/>
                <w:b/>
                <w:sz w:val="18"/>
                <w:szCs w:val="18"/>
              </w:rPr>
              <w:t xml:space="preserve">CENA OFERTOWA NETTO </w:t>
            </w:r>
            <w:r w:rsidRPr="00322A3D">
              <w:rPr>
                <w:rStyle w:val="Odwoanieprzypisudolnego"/>
                <w:rFonts w:ascii="Verdana" w:hAnsi="Verdana" w:cs="Arial"/>
                <w:b/>
                <w:sz w:val="18"/>
                <w:szCs w:val="18"/>
              </w:rPr>
              <w:footnoteReference w:id="3"/>
            </w:r>
            <w:r w:rsidRPr="00322A3D">
              <w:rPr>
                <w:rFonts w:ascii="Verdana" w:hAnsi="Verdana" w:cs="Arial"/>
                <w:b/>
                <w:sz w:val="18"/>
                <w:szCs w:val="18"/>
              </w:rPr>
              <w:t>:</w:t>
            </w:r>
          </w:p>
          <w:p w14:paraId="64975B36" w14:textId="77777777" w:rsidR="00FF6DB4" w:rsidRPr="00322A3D" w:rsidRDefault="00FF6DB4" w:rsidP="008D2E87">
            <w:pPr>
              <w:jc w:val="right"/>
              <w:rPr>
                <w:rFonts w:ascii="Verdana" w:hAnsi="Verdana" w:cs="Arial"/>
                <w:bCs/>
                <w:sz w:val="18"/>
                <w:szCs w:val="18"/>
              </w:rPr>
            </w:pPr>
            <w:r w:rsidRPr="00322A3D">
              <w:rPr>
                <w:rFonts w:ascii="Verdana" w:hAnsi="Verdana" w:cs="Arial"/>
                <w:bCs/>
                <w:sz w:val="18"/>
                <w:szCs w:val="18"/>
              </w:rPr>
              <w:t xml:space="preserve">(suma wartości z kol. 3) </w:t>
            </w:r>
          </w:p>
        </w:tc>
        <w:tc>
          <w:tcPr>
            <w:tcW w:w="3350" w:type="dxa"/>
            <w:gridSpan w:val="2"/>
            <w:vAlign w:val="center"/>
          </w:tcPr>
          <w:p w14:paraId="1D932087" w14:textId="77777777" w:rsidR="00FF6DB4" w:rsidRPr="00322A3D" w:rsidRDefault="00FF6DB4" w:rsidP="008D2E87">
            <w:pPr>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r>
      <w:tr w:rsidR="00FF6DB4" w:rsidRPr="00780DD4" w14:paraId="19D86D18" w14:textId="77777777" w:rsidTr="008D2E87">
        <w:trPr>
          <w:trHeight w:val="973"/>
          <w:jc w:val="right"/>
        </w:trPr>
        <w:tc>
          <w:tcPr>
            <w:tcW w:w="1848" w:type="dxa"/>
            <w:vAlign w:val="center"/>
          </w:tcPr>
          <w:p w14:paraId="139A52F2" w14:textId="77777777" w:rsidR="00FF6DB4" w:rsidRPr="00322A3D" w:rsidRDefault="00FF6DB4" w:rsidP="008D2E87">
            <w:pPr>
              <w:pStyle w:val="Tekstpodstawowy"/>
              <w:tabs>
                <w:tab w:val="left" w:pos="0"/>
              </w:tabs>
              <w:spacing w:line="276" w:lineRule="auto"/>
              <w:rPr>
                <w:rFonts w:ascii="Verdana" w:hAnsi="Verdana"/>
                <w:b/>
                <w:sz w:val="18"/>
                <w:szCs w:val="18"/>
              </w:rPr>
            </w:pPr>
            <w:r w:rsidRPr="00322A3D">
              <w:rPr>
                <w:rFonts w:ascii="Verdana" w:hAnsi="Verdana"/>
                <w:b/>
                <w:sz w:val="18"/>
                <w:szCs w:val="18"/>
              </w:rPr>
              <w:t>E</w:t>
            </w:r>
          </w:p>
        </w:tc>
        <w:tc>
          <w:tcPr>
            <w:tcW w:w="4389" w:type="dxa"/>
            <w:gridSpan w:val="3"/>
          </w:tcPr>
          <w:p w14:paraId="226CBCAC" w14:textId="77777777" w:rsidR="00FF6DB4" w:rsidRPr="00322A3D" w:rsidRDefault="00FF6DB4" w:rsidP="008D2E87">
            <w:pPr>
              <w:pStyle w:val="Tekstpodstawowy"/>
              <w:tabs>
                <w:tab w:val="left" w:pos="0"/>
              </w:tabs>
              <w:spacing w:line="276" w:lineRule="auto"/>
              <w:jc w:val="right"/>
              <w:rPr>
                <w:rFonts w:ascii="Verdana" w:hAnsi="Verdana"/>
                <w:b/>
                <w:sz w:val="18"/>
                <w:szCs w:val="18"/>
              </w:rPr>
            </w:pPr>
            <w:r w:rsidRPr="00322A3D">
              <w:rPr>
                <w:rFonts w:ascii="Verdana" w:hAnsi="Verdana"/>
                <w:b/>
                <w:sz w:val="18"/>
                <w:szCs w:val="18"/>
              </w:rPr>
              <w:t>Wartość podatku VAT (stawka podatku VAT……%)</w:t>
            </w:r>
          </w:p>
          <w:p w14:paraId="408ED326" w14:textId="77777777" w:rsidR="00FF6DB4" w:rsidRPr="00322A3D" w:rsidRDefault="00FF6DB4" w:rsidP="008D2E87">
            <w:pPr>
              <w:jc w:val="right"/>
              <w:rPr>
                <w:rFonts w:ascii="Verdana" w:hAnsi="Verdana"/>
                <w:b/>
                <w:sz w:val="18"/>
                <w:szCs w:val="18"/>
              </w:rPr>
            </w:pPr>
            <w:r w:rsidRPr="00322A3D">
              <w:rPr>
                <w:rFonts w:ascii="Verdana" w:hAnsi="Verdana" w:cs="Arial"/>
                <w:bCs/>
                <w:sz w:val="18"/>
                <w:szCs w:val="18"/>
              </w:rPr>
              <w:t>(suma wartości z kol. 4)</w:t>
            </w:r>
          </w:p>
        </w:tc>
        <w:tc>
          <w:tcPr>
            <w:tcW w:w="3350" w:type="dxa"/>
            <w:gridSpan w:val="2"/>
          </w:tcPr>
          <w:p w14:paraId="42472947" w14:textId="77777777" w:rsidR="00FF6DB4" w:rsidRPr="00322A3D" w:rsidRDefault="00FF6DB4" w:rsidP="008D2E87">
            <w:pPr>
              <w:pStyle w:val="Bezodstpw"/>
              <w:spacing w:line="276" w:lineRule="auto"/>
              <w:jc w:val="center"/>
              <w:rPr>
                <w:rFonts w:ascii="Verdana" w:hAnsi="Verdana"/>
                <w:sz w:val="18"/>
                <w:szCs w:val="18"/>
              </w:rPr>
            </w:pPr>
          </w:p>
          <w:p w14:paraId="3F0765C8" w14:textId="77777777" w:rsidR="00FF6DB4" w:rsidRPr="00322A3D" w:rsidRDefault="00FF6DB4" w:rsidP="008D2E87">
            <w:pPr>
              <w:pStyle w:val="Bezodstpw"/>
              <w:spacing w:line="276" w:lineRule="auto"/>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r>
      <w:tr w:rsidR="00FF6DB4" w:rsidRPr="00780DD4" w14:paraId="5B40D08D" w14:textId="77777777" w:rsidTr="008D2E87">
        <w:trPr>
          <w:trHeight w:val="751"/>
          <w:jc w:val="right"/>
        </w:trPr>
        <w:tc>
          <w:tcPr>
            <w:tcW w:w="1848" w:type="dxa"/>
            <w:vAlign w:val="center"/>
          </w:tcPr>
          <w:p w14:paraId="1EDDF77B" w14:textId="77777777" w:rsidR="00FF6DB4" w:rsidRPr="00322A3D" w:rsidRDefault="00FF6DB4" w:rsidP="008D2E87">
            <w:pPr>
              <w:pStyle w:val="Tekstpodstawowy"/>
              <w:tabs>
                <w:tab w:val="left" w:pos="0"/>
              </w:tabs>
              <w:spacing w:line="276" w:lineRule="auto"/>
              <w:rPr>
                <w:rFonts w:ascii="Verdana" w:hAnsi="Verdana"/>
                <w:b/>
                <w:sz w:val="18"/>
                <w:szCs w:val="18"/>
              </w:rPr>
            </w:pPr>
            <w:r w:rsidRPr="00322A3D">
              <w:rPr>
                <w:rFonts w:ascii="Verdana" w:hAnsi="Verdana"/>
                <w:b/>
                <w:sz w:val="18"/>
                <w:szCs w:val="18"/>
              </w:rPr>
              <w:t>F</w:t>
            </w:r>
          </w:p>
        </w:tc>
        <w:tc>
          <w:tcPr>
            <w:tcW w:w="4389" w:type="dxa"/>
            <w:gridSpan w:val="3"/>
            <w:vAlign w:val="center"/>
          </w:tcPr>
          <w:p w14:paraId="446BE148" w14:textId="77777777" w:rsidR="00FF6DB4" w:rsidRPr="00322A3D" w:rsidRDefault="00FF6DB4" w:rsidP="008D2E87">
            <w:pPr>
              <w:pStyle w:val="Tekstpodstawowy"/>
              <w:tabs>
                <w:tab w:val="left" w:pos="0"/>
              </w:tabs>
              <w:spacing w:line="276" w:lineRule="auto"/>
              <w:jc w:val="right"/>
              <w:rPr>
                <w:rFonts w:ascii="Verdana" w:hAnsi="Verdana" w:cs="Arial"/>
                <w:b/>
                <w:sz w:val="18"/>
                <w:szCs w:val="18"/>
              </w:rPr>
            </w:pPr>
            <w:r w:rsidRPr="00322A3D">
              <w:rPr>
                <w:rFonts w:ascii="Verdana" w:hAnsi="Verdana" w:cs="Arial"/>
                <w:b/>
                <w:sz w:val="18"/>
                <w:szCs w:val="18"/>
              </w:rPr>
              <w:t>CENA OFERTOWA BRUTTO:</w:t>
            </w:r>
          </w:p>
          <w:p w14:paraId="79AE5873" w14:textId="77777777" w:rsidR="00FF6DB4" w:rsidRPr="00322A3D" w:rsidRDefault="00FF6DB4" w:rsidP="008D2E87">
            <w:pPr>
              <w:jc w:val="right"/>
              <w:rPr>
                <w:rFonts w:ascii="Verdana" w:hAnsi="Verdana"/>
                <w:b/>
                <w:sz w:val="18"/>
                <w:szCs w:val="18"/>
              </w:rPr>
            </w:pPr>
            <w:r w:rsidRPr="00322A3D">
              <w:rPr>
                <w:rFonts w:ascii="Verdana" w:hAnsi="Verdana" w:cs="Arial"/>
                <w:bCs/>
                <w:sz w:val="18"/>
                <w:szCs w:val="18"/>
              </w:rPr>
              <w:t>(suma wartości z kol. 5)</w:t>
            </w:r>
          </w:p>
        </w:tc>
        <w:tc>
          <w:tcPr>
            <w:tcW w:w="3350" w:type="dxa"/>
            <w:gridSpan w:val="2"/>
            <w:vAlign w:val="center"/>
          </w:tcPr>
          <w:p w14:paraId="3084370E" w14:textId="77777777" w:rsidR="00FF6DB4" w:rsidRPr="00322A3D" w:rsidRDefault="00FF6DB4" w:rsidP="008D2E87">
            <w:pPr>
              <w:pStyle w:val="Bezodstpw"/>
              <w:spacing w:line="276" w:lineRule="auto"/>
              <w:jc w:val="center"/>
              <w:rPr>
                <w:rFonts w:ascii="Verdana" w:hAnsi="Verdana" w:cs="Arial"/>
                <w:b/>
                <w:sz w:val="18"/>
                <w:szCs w:val="18"/>
              </w:rPr>
            </w:pPr>
            <w:r w:rsidRPr="00322A3D">
              <w:rPr>
                <w:rFonts w:ascii="Verdana" w:hAnsi="Verdana" w:cs="Arial"/>
                <w:b/>
                <w:sz w:val="18"/>
                <w:szCs w:val="18"/>
              </w:rPr>
              <w:t xml:space="preserve">………………………. </w:t>
            </w:r>
            <w:r w:rsidRPr="00322A3D">
              <w:rPr>
                <w:rFonts w:ascii="Verdana" w:hAnsi="Verdana"/>
                <w:b/>
                <w:sz w:val="18"/>
                <w:szCs w:val="18"/>
              </w:rPr>
              <w:t>PLN</w:t>
            </w:r>
          </w:p>
        </w:tc>
      </w:tr>
      <w:tr w:rsidR="00285141" w:rsidRPr="002F61E8" w14:paraId="7644F1E9" w14:textId="77777777" w:rsidTr="00285141">
        <w:trPr>
          <w:trHeight w:val="751"/>
          <w:jc w:val="right"/>
        </w:trPr>
        <w:tc>
          <w:tcPr>
            <w:tcW w:w="1848" w:type="dxa"/>
            <w:tcBorders>
              <w:top w:val="single" w:sz="4" w:space="0" w:color="auto"/>
              <w:left w:val="single" w:sz="4" w:space="0" w:color="auto"/>
              <w:bottom w:val="single" w:sz="4" w:space="0" w:color="auto"/>
              <w:right w:val="single" w:sz="4" w:space="0" w:color="auto"/>
            </w:tcBorders>
            <w:vAlign w:val="center"/>
          </w:tcPr>
          <w:p w14:paraId="4218480B" w14:textId="662A7FCE" w:rsidR="00285141" w:rsidRPr="00285141" w:rsidRDefault="00285141" w:rsidP="00285141">
            <w:pPr>
              <w:pStyle w:val="Tekstpodstawowy"/>
              <w:tabs>
                <w:tab w:val="left" w:pos="0"/>
              </w:tabs>
              <w:rPr>
                <w:rFonts w:ascii="Verdana" w:hAnsi="Verdana"/>
                <w:b/>
                <w:sz w:val="18"/>
                <w:szCs w:val="18"/>
              </w:rPr>
            </w:pPr>
            <w:r>
              <w:rPr>
                <w:rFonts w:ascii="Verdana" w:hAnsi="Verdana"/>
                <w:b/>
                <w:sz w:val="18"/>
                <w:szCs w:val="18"/>
              </w:rPr>
              <w:lastRenderedPageBreak/>
              <w:t>G</w:t>
            </w:r>
          </w:p>
        </w:tc>
        <w:tc>
          <w:tcPr>
            <w:tcW w:w="4389" w:type="dxa"/>
            <w:gridSpan w:val="3"/>
            <w:tcBorders>
              <w:top w:val="single" w:sz="4" w:space="0" w:color="auto"/>
              <w:left w:val="single" w:sz="4" w:space="0" w:color="auto"/>
              <w:bottom w:val="single" w:sz="4" w:space="0" w:color="auto"/>
              <w:right w:val="single" w:sz="4" w:space="0" w:color="auto"/>
            </w:tcBorders>
            <w:vAlign w:val="center"/>
          </w:tcPr>
          <w:p w14:paraId="59E73EDC" w14:textId="77E077C0" w:rsidR="00285141" w:rsidRDefault="00285141" w:rsidP="00285141">
            <w:pPr>
              <w:pStyle w:val="Tekstpodstawowy"/>
              <w:tabs>
                <w:tab w:val="left" w:pos="0"/>
              </w:tabs>
              <w:jc w:val="right"/>
              <w:rPr>
                <w:rFonts w:ascii="Verdana" w:hAnsi="Verdana" w:cs="Arial"/>
                <w:b/>
                <w:sz w:val="18"/>
                <w:szCs w:val="18"/>
              </w:rPr>
            </w:pPr>
            <w:r w:rsidRPr="00322A3D">
              <w:rPr>
                <w:rFonts w:ascii="Verdana" w:hAnsi="Verdana" w:cs="Arial"/>
                <w:b/>
                <w:sz w:val="18"/>
                <w:szCs w:val="18"/>
              </w:rPr>
              <w:t>Okres gwarancji</w:t>
            </w:r>
            <w:r>
              <w:rPr>
                <w:rFonts w:ascii="Verdana" w:hAnsi="Verdana" w:cs="Arial"/>
                <w:b/>
                <w:sz w:val="18"/>
                <w:szCs w:val="18"/>
              </w:rPr>
              <w:t xml:space="preserve"> (obejmujący zapewnienie wsparcia technicznego producenta </w:t>
            </w:r>
            <w:r w:rsidRPr="00322A3D">
              <w:rPr>
                <w:rFonts w:ascii="Verdana" w:hAnsi="Verdana" w:cs="Arial"/>
                <w:b/>
                <w:sz w:val="18"/>
                <w:szCs w:val="18"/>
              </w:rPr>
              <w:t xml:space="preserve"> (G)</w:t>
            </w:r>
          </w:p>
          <w:p w14:paraId="3890B805" w14:textId="77777777" w:rsidR="00285141" w:rsidRPr="00322A3D" w:rsidRDefault="00285141" w:rsidP="00285141">
            <w:pPr>
              <w:pStyle w:val="Tekstpodstawowy"/>
              <w:tabs>
                <w:tab w:val="left" w:pos="0"/>
              </w:tabs>
              <w:jc w:val="right"/>
              <w:rPr>
                <w:rFonts w:ascii="Verdana" w:hAnsi="Verdana" w:cs="Arial"/>
                <w:b/>
                <w:sz w:val="18"/>
                <w:szCs w:val="18"/>
              </w:rPr>
            </w:pPr>
          </w:p>
        </w:tc>
        <w:tc>
          <w:tcPr>
            <w:tcW w:w="3350" w:type="dxa"/>
            <w:gridSpan w:val="2"/>
            <w:tcBorders>
              <w:top w:val="single" w:sz="4" w:space="0" w:color="auto"/>
              <w:left w:val="single" w:sz="4" w:space="0" w:color="auto"/>
              <w:bottom w:val="single" w:sz="4" w:space="0" w:color="auto"/>
              <w:right w:val="single" w:sz="4" w:space="0" w:color="auto"/>
            </w:tcBorders>
            <w:vAlign w:val="center"/>
          </w:tcPr>
          <w:p w14:paraId="22F0727B" w14:textId="77777777" w:rsidR="00285141" w:rsidRDefault="00285141" w:rsidP="00285141">
            <w:pPr>
              <w:pStyle w:val="Bezodstpw"/>
              <w:rPr>
                <w:rFonts w:ascii="Verdana" w:hAnsi="Verdana" w:cs="Arial"/>
                <w:bCs/>
                <w:sz w:val="18"/>
                <w:szCs w:val="18"/>
              </w:rPr>
            </w:pPr>
            <w:r w:rsidRPr="00585DA7">
              <w:rPr>
                <w:rFonts w:ascii="Verdana" w:hAnsi="Verdana" w:cs="Arial"/>
                <w:bCs/>
                <w:sz w:val="18"/>
                <w:szCs w:val="18"/>
              </w:rPr>
              <w:t>pełne miesiące</w:t>
            </w:r>
          </w:p>
          <w:p w14:paraId="553B7DB4" w14:textId="77777777" w:rsidR="00285141" w:rsidRDefault="00285141" w:rsidP="00285141">
            <w:pPr>
              <w:pStyle w:val="Bezodstpw"/>
              <w:rPr>
                <w:rFonts w:ascii="Verdana" w:hAnsi="Verdana" w:cs="Arial"/>
                <w:bCs/>
                <w:sz w:val="18"/>
                <w:szCs w:val="18"/>
              </w:rPr>
            </w:pPr>
          </w:p>
          <w:p w14:paraId="70B28AFA" w14:textId="77777777" w:rsidR="00285141" w:rsidRPr="00585DA7" w:rsidRDefault="00285141" w:rsidP="00285141">
            <w:pPr>
              <w:pStyle w:val="Bezodstpw"/>
              <w:rPr>
                <w:rFonts w:ascii="Verdana" w:hAnsi="Verdana" w:cs="Arial"/>
                <w:bCs/>
                <w:sz w:val="18"/>
                <w:szCs w:val="18"/>
              </w:rPr>
            </w:pPr>
          </w:p>
          <w:p w14:paraId="7D64AA47" w14:textId="77777777" w:rsidR="00285141" w:rsidRPr="00585DA7" w:rsidRDefault="00285141" w:rsidP="00285141">
            <w:pPr>
              <w:pStyle w:val="Bezodstpw"/>
              <w:rPr>
                <w:rFonts w:ascii="Verdana" w:hAnsi="Verdana" w:cs="Arial"/>
                <w:bCs/>
                <w:sz w:val="18"/>
                <w:szCs w:val="18"/>
              </w:rPr>
            </w:pPr>
            <w:r w:rsidRPr="00585DA7">
              <w:rPr>
                <w:rFonts w:ascii="Verdana" w:hAnsi="Verdana" w:cs="Arial"/>
                <w:bCs/>
                <w:sz w:val="18"/>
                <w:szCs w:val="18"/>
              </w:rPr>
              <w:t>…………………..</w:t>
            </w:r>
          </w:p>
          <w:p w14:paraId="19E55E94" w14:textId="77777777" w:rsidR="00285141" w:rsidRPr="00585DA7" w:rsidRDefault="00285141" w:rsidP="00285141">
            <w:pPr>
              <w:pStyle w:val="Bezodstpw"/>
              <w:rPr>
                <w:rFonts w:ascii="Verdana" w:hAnsi="Verdana" w:cs="Arial"/>
                <w:bCs/>
                <w:i/>
                <w:iCs/>
                <w:sz w:val="18"/>
                <w:szCs w:val="18"/>
              </w:rPr>
            </w:pPr>
            <w:r w:rsidRPr="00585DA7">
              <w:rPr>
                <w:rFonts w:ascii="Verdana" w:hAnsi="Verdana" w:cs="Arial"/>
                <w:bCs/>
                <w:i/>
                <w:iCs/>
                <w:sz w:val="18"/>
                <w:szCs w:val="18"/>
              </w:rPr>
              <w:t>(24 albo 36 miesięcy,</w:t>
            </w:r>
          </w:p>
          <w:p w14:paraId="0F6A261D" w14:textId="77777777" w:rsidR="00285141" w:rsidRPr="00285141" w:rsidRDefault="00285141" w:rsidP="00285141">
            <w:pPr>
              <w:pStyle w:val="Bezodstpw"/>
              <w:rPr>
                <w:rFonts w:ascii="Verdana" w:hAnsi="Verdana" w:cs="Arial"/>
                <w:b/>
                <w:sz w:val="18"/>
                <w:szCs w:val="18"/>
              </w:rPr>
            </w:pPr>
            <w:r w:rsidRPr="00585DA7">
              <w:rPr>
                <w:rFonts w:ascii="Verdana" w:hAnsi="Verdana" w:cs="Arial"/>
                <w:bCs/>
                <w:i/>
                <w:iCs/>
                <w:sz w:val="18"/>
                <w:szCs w:val="18"/>
              </w:rPr>
              <w:t>liczone od dnia następnego po podpisaniu bez zastrzeżeń przez Strony protokołu odbioru jakościowego)</w:t>
            </w:r>
            <w:r w:rsidRPr="00285141">
              <w:rPr>
                <w:rFonts w:ascii="Verdana" w:hAnsi="Verdana" w:cs="Arial"/>
                <w:b/>
                <w:sz w:val="18"/>
                <w:szCs w:val="18"/>
              </w:rPr>
              <w:t xml:space="preserve"> </w:t>
            </w:r>
          </w:p>
        </w:tc>
      </w:tr>
    </w:tbl>
    <w:p w14:paraId="07AD8E91" w14:textId="77777777" w:rsidR="00FB7ECD" w:rsidRDefault="00FB7ECD" w:rsidP="00585DA7">
      <w:pPr>
        <w:pStyle w:val="Akapitzlist"/>
        <w:spacing w:after="0"/>
        <w:ind w:left="0"/>
        <w:jc w:val="both"/>
        <w:rPr>
          <w:rFonts w:ascii="Verdana" w:hAnsi="Verdana" w:cs="Arial"/>
          <w:sz w:val="20"/>
          <w:szCs w:val="20"/>
        </w:rPr>
      </w:pPr>
    </w:p>
    <w:p w14:paraId="70BEFB46" w14:textId="0A8E144D" w:rsidR="003102B8" w:rsidRPr="00AE3175" w:rsidRDefault="004D664E" w:rsidP="00585DA7">
      <w:pPr>
        <w:pStyle w:val="Akapitzlist"/>
        <w:spacing w:after="0"/>
        <w:ind w:left="0"/>
        <w:jc w:val="both"/>
        <w:rPr>
          <w:rFonts w:ascii="Verdana" w:hAnsi="Verdana" w:cs="Arial"/>
          <w:sz w:val="20"/>
          <w:szCs w:val="20"/>
        </w:rPr>
      </w:pPr>
      <w:r>
        <w:rPr>
          <w:rFonts w:ascii="Verdana" w:hAnsi="Verdana" w:cs="Arial"/>
          <w:sz w:val="20"/>
          <w:szCs w:val="20"/>
        </w:rPr>
        <w:t xml:space="preserve">II.  </w:t>
      </w:r>
      <w:r w:rsidR="003102B8" w:rsidRPr="00AE3175">
        <w:rPr>
          <w:rFonts w:ascii="Verdana" w:hAnsi="Verdana" w:cs="Arial"/>
          <w:sz w:val="20"/>
          <w:szCs w:val="20"/>
        </w:rPr>
        <w:t>Oświadczam/y, że jestem/</w:t>
      </w:r>
      <w:proofErr w:type="spellStart"/>
      <w:r w:rsidR="003102B8" w:rsidRPr="00AE3175">
        <w:rPr>
          <w:rFonts w:ascii="Verdana" w:hAnsi="Verdana" w:cs="Arial"/>
          <w:sz w:val="20"/>
          <w:szCs w:val="20"/>
        </w:rPr>
        <w:t>śmy</w:t>
      </w:r>
      <w:proofErr w:type="spellEnd"/>
      <w:r w:rsidR="003102B8" w:rsidRPr="00AE3175">
        <w:rPr>
          <w:rFonts w:ascii="Verdana" w:hAnsi="Verdana" w:cs="Arial"/>
          <w:sz w:val="20"/>
          <w:szCs w:val="20"/>
        </w:rPr>
        <w:t xml:space="preserve"> związani ofertą przez okres wskazany w SWZ.</w:t>
      </w:r>
    </w:p>
    <w:p w14:paraId="37360EC7" w14:textId="3E1FA912" w:rsidR="003102B8" w:rsidRPr="00AE3175" w:rsidRDefault="004D664E" w:rsidP="00585DA7">
      <w:pPr>
        <w:pStyle w:val="Bezodstpw1"/>
        <w:spacing w:line="276" w:lineRule="auto"/>
        <w:ind w:left="426" w:hanging="426"/>
        <w:jc w:val="both"/>
        <w:rPr>
          <w:rFonts w:ascii="Verdana" w:hAnsi="Verdana" w:cs="Arial"/>
          <w:b/>
          <w:sz w:val="20"/>
          <w:szCs w:val="20"/>
        </w:rPr>
      </w:pPr>
      <w:r>
        <w:rPr>
          <w:rFonts w:ascii="Verdana" w:hAnsi="Verdana" w:cs="Arial"/>
          <w:sz w:val="20"/>
          <w:szCs w:val="20"/>
        </w:rPr>
        <w:t xml:space="preserve">III. </w:t>
      </w:r>
      <w:r w:rsidR="003102B8" w:rsidRPr="00AE3175">
        <w:rPr>
          <w:rFonts w:ascii="Verdana" w:hAnsi="Verdana" w:cs="Arial"/>
          <w:sz w:val="20"/>
          <w:szCs w:val="20"/>
        </w:rPr>
        <w:t>Oświadczam/y, że akceptuję/</w:t>
      </w:r>
      <w:proofErr w:type="spellStart"/>
      <w:r w:rsidR="003102B8" w:rsidRPr="00AE3175">
        <w:rPr>
          <w:rFonts w:ascii="Verdana" w:hAnsi="Verdana" w:cs="Arial"/>
          <w:sz w:val="20"/>
          <w:szCs w:val="20"/>
        </w:rPr>
        <w:t>emy</w:t>
      </w:r>
      <w:proofErr w:type="spellEnd"/>
      <w:r w:rsidR="003102B8" w:rsidRPr="00AE3175">
        <w:rPr>
          <w:rFonts w:ascii="Verdana" w:hAnsi="Verdana" w:cs="Arial"/>
          <w:sz w:val="20"/>
          <w:szCs w:val="20"/>
        </w:rPr>
        <w:t xml:space="preserve"> bez zastrzeżeń wzór umowy</w:t>
      </w:r>
      <w:r w:rsidR="00085965" w:rsidRPr="00AE3175">
        <w:rPr>
          <w:rFonts w:ascii="Verdana" w:hAnsi="Verdana" w:cs="Arial"/>
          <w:sz w:val="20"/>
          <w:szCs w:val="20"/>
        </w:rPr>
        <w:t xml:space="preserve"> (załącznik nr 4</w:t>
      </w:r>
      <w:r w:rsidR="006C484A">
        <w:rPr>
          <w:rFonts w:ascii="Verdana" w:hAnsi="Verdana" w:cs="Arial"/>
          <w:sz w:val="20"/>
          <w:szCs w:val="20"/>
        </w:rPr>
        <w:t>.1</w:t>
      </w:r>
      <w:r w:rsidR="00085965" w:rsidRPr="00AE3175">
        <w:rPr>
          <w:rFonts w:ascii="Verdana" w:hAnsi="Verdana" w:cs="Arial"/>
          <w:sz w:val="20"/>
          <w:szCs w:val="20"/>
        </w:rPr>
        <w:t xml:space="preserve"> do SWZ)</w:t>
      </w:r>
      <w:r w:rsidR="003102B8" w:rsidRPr="00AE3175">
        <w:rPr>
          <w:rFonts w:ascii="Verdana" w:hAnsi="Verdana" w:cs="Arial"/>
          <w:sz w:val="20"/>
          <w:szCs w:val="20"/>
        </w:rPr>
        <w:t xml:space="preserve"> przedstawiony w SWZ, </w:t>
      </w:r>
      <w:r w:rsidR="003102B8" w:rsidRPr="00AE3175">
        <w:rPr>
          <w:rFonts w:ascii="Verdana" w:hAnsi="Verdana"/>
          <w:sz w:val="20"/>
          <w:szCs w:val="20"/>
        </w:rPr>
        <w:t>w przypadku</w:t>
      </w:r>
      <w:r w:rsidR="003102B8" w:rsidRPr="00AE3175">
        <w:rPr>
          <w:rFonts w:ascii="Verdana" w:hAnsi="Verdana" w:cs="Arial"/>
          <w:sz w:val="20"/>
          <w:szCs w:val="20"/>
        </w:rPr>
        <w:t xml:space="preserve"> uznania naszej oferty za najkorzystniejszą zobowiązuję/</w:t>
      </w:r>
      <w:proofErr w:type="spellStart"/>
      <w:r w:rsidR="003102B8" w:rsidRPr="00AE3175">
        <w:rPr>
          <w:rFonts w:ascii="Verdana" w:hAnsi="Verdana" w:cs="Arial"/>
          <w:sz w:val="20"/>
          <w:szCs w:val="20"/>
        </w:rPr>
        <w:t>emy</w:t>
      </w:r>
      <w:proofErr w:type="spellEnd"/>
      <w:r w:rsidR="003102B8" w:rsidRPr="00AE3175">
        <w:rPr>
          <w:rFonts w:ascii="Verdana" w:hAnsi="Verdana" w:cs="Arial"/>
          <w:sz w:val="20"/>
          <w:szCs w:val="20"/>
        </w:rPr>
        <w:t xml:space="preserve"> się zawrzeć umowę w miejscu i terminie jakie zostaną wskazane przez Zamawiającego</w:t>
      </w:r>
      <w:r w:rsidR="003102B8" w:rsidRPr="00A81E36">
        <w:rPr>
          <w:rFonts w:ascii="Verdana" w:hAnsi="Verdana" w:cs="Arial"/>
          <w:sz w:val="20"/>
          <w:szCs w:val="20"/>
        </w:rPr>
        <w:t>.</w:t>
      </w:r>
    </w:p>
    <w:p w14:paraId="01B3919B" w14:textId="7F5D0B57" w:rsidR="003102B8" w:rsidRPr="00937542" w:rsidRDefault="004D664E" w:rsidP="00585DA7">
      <w:pPr>
        <w:pStyle w:val="Bezodstpw1"/>
        <w:spacing w:line="276" w:lineRule="auto"/>
        <w:jc w:val="both"/>
        <w:rPr>
          <w:rFonts w:ascii="Verdana" w:hAnsi="Verdana" w:cs="Arial"/>
          <w:sz w:val="20"/>
          <w:szCs w:val="20"/>
        </w:rPr>
      </w:pPr>
      <w:r>
        <w:rPr>
          <w:rFonts w:ascii="Verdana" w:hAnsi="Verdana" w:cs="Arial"/>
          <w:sz w:val="20"/>
          <w:szCs w:val="20"/>
        </w:rPr>
        <w:t xml:space="preserve">IV. </w:t>
      </w:r>
      <w:r w:rsidR="003102B8">
        <w:rPr>
          <w:rFonts w:ascii="Verdana" w:hAnsi="Verdana" w:cs="Arial"/>
          <w:sz w:val="20"/>
          <w:szCs w:val="20"/>
        </w:rPr>
        <w:t>Oświadczam/y, że oferuję/</w:t>
      </w:r>
      <w:proofErr w:type="spellStart"/>
      <w:r w:rsidR="003102B8">
        <w:rPr>
          <w:rFonts w:ascii="Verdana" w:hAnsi="Verdana" w:cs="Arial"/>
          <w:sz w:val="20"/>
          <w:szCs w:val="20"/>
        </w:rPr>
        <w:t>emy</w:t>
      </w:r>
      <w:proofErr w:type="spellEnd"/>
      <w:r w:rsidR="003102B8">
        <w:rPr>
          <w:rStyle w:val="Odwoanieprzypisudolnego"/>
          <w:rFonts w:ascii="Verdana" w:hAnsi="Verdana" w:cs="Arial"/>
          <w:sz w:val="20"/>
          <w:szCs w:val="20"/>
        </w:rPr>
        <w:footnoteReference w:id="4"/>
      </w:r>
      <w:r w:rsidR="003102B8">
        <w:rPr>
          <w:rFonts w:ascii="Verdana" w:hAnsi="Verdana" w:cs="Arial"/>
          <w:sz w:val="20"/>
          <w:szCs w:val="20"/>
        </w:rPr>
        <w:t>:</w:t>
      </w:r>
      <w:r w:rsidR="003102B8" w:rsidRPr="00937542">
        <w:rPr>
          <w:rFonts w:ascii="Verdana" w:hAnsi="Verdana" w:cs="Arial"/>
          <w:sz w:val="20"/>
          <w:szCs w:val="20"/>
        </w:rPr>
        <w:t xml:space="preserve"> </w:t>
      </w:r>
    </w:p>
    <w:p w14:paraId="60E5A50C" w14:textId="46608712" w:rsidR="003102B8" w:rsidRPr="00937542" w:rsidRDefault="003102B8" w:rsidP="00A4520B">
      <w:pPr>
        <w:pStyle w:val="Bezodstpw1"/>
        <w:numPr>
          <w:ilvl w:val="0"/>
          <w:numId w:val="41"/>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i w związku z tym przedkładamy dokument</w:t>
      </w:r>
      <w:r w:rsidR="000D2277">
        <w:rPr>
          <w:rStyle w:val="Odwoaniedokomentarza"/>
          <w:rFonts w:ascii="Verdana" w:hAnsi="Verdana"/>
          <w:sz w:val="20"/>
          <w:szCs w:val="20"/>
        </w:rPr>
        <w:t>y</w:t>
      </w:r>
      <w:r w:rsidRPr="005B3E58">
        <w:rPr>
          <w:rStyle w:val="Odwoaniedokomentarza"/>
          <w:rFonts w:ascii="Verdana" w:hAnsi="Verdana"/>
          <w:sz w:val="20"/>
          <w:szCs w:val="20"/>
        </w:rPr>
        <w:t xml:space="preserve"> wskazan</w:t>
      </w:r>
      <w:r w:rsidR="000D2277">
        <w:rPr>
          <w:rStyle w:val="Odwoaniedokomentarza"/>
          <w:rFonts w:ascii="Verdana" w:hAnsi="Verdana"/>
          <w:sz w:val="20"/>
          <w:szCs w:val="20"/>
        </w:rPr>
        <w:t>e</w:t>
      </w:r>
      <w:r w:rsidRPr="005B3E58">
        <w:rPr>
          <w:rStyle w:val="Odwoaniedokomentarza"/>
          <w:rFonts w:ascii="Verdana" w:hAnsi="Verdana"/>
          <w:sz w:val="20"/>
          <w:szCs w:val="20"/>
        </w:rPr>
        <w:t xml:space="preserve"> w rozdziale </w:t>
      </w:r>
      <w:r>
        <w:rPr>
          <w:rFonts w:ascii="Verdana" w:hAnsi="Verdana" w:cs="Arial"/>
          <w:sz w:val="20"/>
          <w:szCs w:val="20"/>
        </w:rPr>
        <w:t xml:space="preserve">IV </w:t>
      </w:r>
      <w:r w:rsidRPr="00285141">
        <w:rPr>
          <w:rStyle w:val="Odwoaniedokomentarza"/>
          <w:rFonts w:ascii="Verdana" w:hAnsi="Verdana"/>
          <w:sz w:val="20"/>
          <w:szCs w:val="20"/>
        </w:rPr>
        <w:t>SWZ</w:t>
      </w:r>
      <w:r w:rsidR="00031009" w:rsidRPr="00285141">
        <w:rPr>
          <w:rStyle w:val="Odwoaniedokomentarza"/>
          <w:rFonts w:ascii="Verdana" w:hAnsi="Verdana"/>
          <w:sz w:val="20"/>
          <w:szCs w:val="20"/>
        </w:rPr>
        <w:t xml:space="preserve"> pkt </w:t>
      </w:r>
      <w:r w:rsidR="009456D8" w:rsidRPr="00285141">
        <w:rPr>
          <w:rStyle w:val="Odwoaniedokomentarza"/>
          <w:rFonts w:ascii="Verdana" w:hAnsi="Verdana"/>
          <w:sz w:val="20"/>
          <w:szCs w:val="20"/>
        </w:rPr>
        <w:t>1</w:t>
      </w:r>
      <w:r w:rsidR="009456D8">
        <w:rPr>
          <w:rStyle w:val="Odwoaniedokomentarza"/>
          <w:rFonts w:ascii="Verdana" w:hAnsi="Verdana"/>
          <w:sz w:val="20"/>
          <w:szCs w:val="20"/>
        </w:rPr>
        <w:t>1</w:t>
      </w:r>
      <w:r w:rsidR="009456D8" w:rsidRPr="00285141">
        <w:rPr>
          <w:rStyle w:val="Odwoaniedokomentarza"/>
          <w:rFonts w:ascii="Verdana" w:hAnsi="Verdana"/>
          <w:sz w:val="20"/>
          <w:szCs w:val="20"/>
        </w:rPr>
        <w:t xml:space="preserve"> </w:t>
      </w:r>
      <w:proofErr w:type="spellStart"/>
      <w:r w:rsidR="001B3951" w:rsidRPr="00285141">
        <w:rPr>
          <w:rStyle w:val="Odwoaniedokomentarza"/>
          <w:rFonts w:ascii="Verdana" w:hAnsi="Verdana"/>
          <w:sz w:val="20"/>
          <w:szCs w:val="20"/>
        </w:rPr>
        <w:t>ppkt</w:t>
      </w:r>
      <w:proofErr w:type="spellEnd"/>
      <w:r w:rsidR="001B3951">
        <w:rPr>
          <w:rStyle w:val="Odwoaniedokomentarza"/>
          <w:rFonts w:ascii="Verdana" w:hAnsi="Verdana"/>
          <w:sz w:val="20"/>
          <w:szCs w:val="20"/>
        </w:rPr>
        <w:t xml:space="preserve"> </w:t>
      </w:r>
      <w:r w:rsidR="000D2277">
        <w:rPr>
          <w:rStyle w:val="Odwoaniedokomentarza"/>
          <w:rFonts w:ascii="Verdana" w:hAnsi="Verdana"/>
          <w:sz w:val="20"/>
          <w:szCs w:val="20"/>
        </w:rPr>
        <w:t>1</w:t>
      </w:r>
      <w:r w:rsidR="001B3951">
        <w:rPr>
          <w:rStyle w:val="Odwoaniedokomentarza"/>
          <w:rFonts w:ascii="Verdana" w:hAnsi="Verdana"/>
          <w:sz w:val="20"/>
          <w:szCs w:val="20"/>
        </w:rPr>
        <w:t xml:space="preserve"> </w:t>
      </w:r>
      <w:r w:rsidR="004709F0" w:rsidRPr="005B3E58">
        <w:rPr>
          <w:rStyle w:val="Odwoaniedokomentarza"/>
          <w:rFonts w:ascii="Verdana" w:hAnsi="Verdana"/>
          <w:sz w:val="20"/>
          <w:szCs w:val="20"/>
        </w:rPr>
        <w:t>służąc</w:t>
      </w:r>
      <w:r w:rsidR="004709F0">
        <w:rPr>
          <w:rStyle w:val="Odwoaniedokomentarza"/>
          <w:rFonts w:ascii="Verdana" w:hAnsi="Verdana"/>
          <w:sz w:val="20"/>
          <w:szCs w:val="20"/>
        </w:rPr>
        <w:t xml:space="preserve">e </w:t>
      </w:r>
      <w:r w:rsidRPr="005B3E58">
        <w:rPr>
          <w:rStyle w:val="Odwoaniedokomentarza"/>
          <w:rFonts w:ascii="Verdana" w:hAnsi="Verdana"/>
          <w:sz w:val="20"/>
          <w:szCs w:val="20"/>
        </w:rPr>
        <w:t xml:space="preserve">potwierdzeniu </w:t>
      </w:r>
      <w:r w:rsidR="00203EFA">
        <w:rPr>
          <w:rStyle w:val="Odwoaniedokomentarza"/>
          <w:rFonts w:ascii="Verdana" w:hAnsi="Verdana"/>
          <w:sz w:val="20"/>
          <w:szCs w:val="20"/>
        </w:rPr>
        <w:t>parametrów w oferowanych urządzeniach</w:t>
      </w:r>
      <w:r>
        <w:rPr>
          <w:rStyle w:val="Odwoaniedokomentarza"/>
          <w:rFonts w:ascii="Verdana" w:hAnsi="Verdana"/>
          <w:sz w:val="20"/>
          <w:szCs w:val="20"/>
        </w:rPr>
        <w:t>;</w:t>
      </w:r>
    </w:p>
    <w:p w14:paraId="5A073BB6" w14:textId="77777777" w:rsidR="003102B8" w:rsidRDefault="003102B8" w:rsidP="00A4520B">
      <w:pPr>
        <w:pStyle w:val="Bezodstpw1"/>
        <w:numPr>
          <w:ilvl w:val="0"/>
          <w:numId w:val="42"/>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7D32C9C7" w14:textId="77777777" w:rsidR="003102B8" w:rsidRPr="000147E0" w:rsidRDefault="003102B8" w:rsidP="00A4520B">
      <w:pPr>
        <w:pStyle w:val="Bezodstpw1"/>
        <w:numPr>
          <w:ilvl w:val="4"/>
          <w:numId w:val="4"/>
        </w:numPr>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2073D985" w14:textId="77777777" w:rsidR="003102B8" w:rsidRDefault="003102B8" w:rsidP="00A4520B">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6C9178" w14:textId="202B508D" w:rsidR="003102B8" w:rsidRDefault="003102B8" w:rsidP="00A4520B">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równoważn</w:t>
      </w:r>
      <w:r w:rsidR="008E2D99">
        <w:rPr>
          <w:rFonts w:ascii="Verdana" w:hAnsi="Verdana" w:cs="Arial"/>
          <w:sz w:val="16"/>
          <w:szCs w:val="16"/>
        </w:rPr>
        <w:t>y</w:t>
      </w:r>
      <w:r w:rsidRPr="00A238AD">
        <w:rPr>
          <w:rFonts w:ascii="Verdana" w:hAnsi="Verdana" w:cs="Arial"/>
          <w:sz w:val="16"/>
          <w:szCs w:val="16"/>
        </w:rPr>
        <w:t xml:space="preserve"> do produktu opisane</w:t>
      </w:r>
      <w:r w:rsidR="008E2D99">
        <w:rPr>
          <w:rFonts w:ascii="Verdana" w:hAnsi="Verdana" w:cs="Arial"/>
          <w:sz w:val="16"/>
          <w:szCs w:val="16"/>
        </w:rPr>
        <w:t>go</w:t>
      </w:r>
      <w:r w:rsidRPr="00A238AD">
        <w:rPr>
          <w:rFonts w:ascii="Verdana" w:hAnsi="Verdana" w:cs="Arial"/>
          <w:sz w:val="16"/>
          <w:szCs w:val="16"/>
        </w:rPr>
        <w:t xml:space="preserve"> przez Zamawiającego w powyższy sposób).</w:t>
      </w:r>
    </w:p>
    <w:p w14:paraId="3B156D61" w14:textId="76D802BF" w:rsidR="003102B8" w:rsidRDefault="003102B8" w:rsidP="00A4520B">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sidRPr="00285141">
        <w:rPr>
          <w:rFonts w:ascii="Verdana" w:hAnsi="Verdana" w:cs="Arial"/>
          <w:sz w:val="20"/>
          <w:szCs w:val="20"/>
        </w:rPr>
        <w:t xml:space="preserve">IV pkt </w:t>
      </w:r>
      <w:r w:rsidR="009456D8" w:rsidRPr="00285141">
        <w:rPr>
          <w:rFonts w:ascii="Verdana" w:hAnsi="Verdana" w:cs="Arial"/>
          <w:sz w:val="20"/>
          <w:szCs w:val="20"/>
        </w:rPr>
        <w:t>1</w:t>
      </w:r>
      <w:r w:rsidR="009456D8">
        <w:rPr>
          <w:rFonts w:ascii="Verdana" w:hAnsi="Verdana" w:cs="Arial"/>
          <w:sz w:val="20"/>
          <w:szCs w:val="20"/>
        </w:rPr>
        <w:t>1</w:t>
      </w:r>
      <w:r w:rsidR="009456D8" w:rsidRPr="00285141">
        <w:rPr>
          <w:rFonts w:ascii="Verdana" w:hAnsi="Verdana" w:cs="Arial"/>
          <w:sz w:val="20"/>
          <w:szCs w:val="20"/>
        </w:rPr>
        <w:t xml:space="preserve"> </w:t>
      </w:r>
      <w:proofErr w:type="spellStart"/>
      <w:r w:rsidR="001B3951" w:rsidRPr="00285141">
        <w:rPr>
          <w:rFonts w:ascii="Verdana" w:hAnsi="Verdana" w:cs="Arial"/>
          <w:sz w:val="20"/>
          <w:szCs w:val="20"/>
        </w:rPr>
        <w:t>ppkt</w:t>
      </w:r>
      <w:proofErr w:type="spellEnd"/>
      <w:r w:rsidR="001B3951" w:rsidRPr="00285141">
        <w:rPr>
          <w:rFonts w:ascii="Verdana" w:hAnsi="Verdana" w:cs="Arial"/>
          <w:sz w:val="20"/>
          <w:szCs w:val="20"/>
        </w:rPr>
        <w:t xml:space="preserve"> 2</w:t>
      </w:r>
      <w:r w:rsidRPr="00285141">
        <w:rPr>
          <w:rFonts w:ascii="Verdana" w:hAnsi="Verdana" w:cs="Arial"/>
          <w:sz w:val="20"/>
          <w:szCs w:val="20"/>
        </w:rPr>
        <w:t xml:space="preserve"> SWZ </w:t>
      </w:r>
      <w:r w:rsidRPr="00285141">
        <w:rPr>
          <w:rFonts w:ascii="Verdana" w:hAnsi="Verdana"/>
          <w:sz w:val="20"/>
          <w:szCs w:val="20"/>
        </w:rPr>
        <w:t>udowadniające, że proponowane rozwiązania w równoważnym stopniu</w:t>
      </w:r>
      <w:r w:rsidRPr="00DE67F3">
        <w:rPr>
          <w:rFonts w:ascii="Verdana" w:hAnsi="Verdana"/>
          <w:sz w:val="20"/>
          <w:szCs w:val="20"/>
        </w:rPr>
        <w:t xml:space="preserve"> spełniają wymagania określone w opisie przedmiotu zamówienia</w:t>
      </w:r>
      <w:r w:rsidRPr="00DE67F3">
        <w:rPr>
          <w:rFonts w:ascii="Verdana" w:hAnsi="Verdana" w:cs="Arial"/>
          <w:sz w:val="20"/>
          <w:szCs w:val="20"/>
        </w:rPr>
        <w:t xml:space="preserve"> tj.:</w:t>
      </w:r>
    </w:p>
    <w:p w14:paraId="4011F256" w14:textId="2271E6DB" w:rsidR="003102B8" w:rsidRDefault="003102B8" w:rsidP="00A4520B">
      <w:pPr>
        <w:pStyle w:val="Bezodstpw1"/>
        <w:numPr>
          <w:ilvl w:val="0"/>
          <w:numId w:val="45"/>
        </w:numPr>
        <w:spacing w:line="276" w:lineRule="auto"/>
        <w:jc w:val="both"/>
        <w:rPr>
          <w:rFonts w:ascii="Verdana" w:hAnsi="Verdana" w:cs="Arial"/>
          <w:sz w:val="20"/>
          <w:szCs w:val="20"/>
          <w:u w:val="single"/>
        </w:rPr>
      </w:pPr>
      <w:r w:rsidRPr="00DE67F3">
        <w:rPr>
          <w:rFonts w:ascii="Verdana" w:hAnsi="Verdana" w:cs="Arial"/>
          <w:sz w:val="20"/>
          <w:szCs w:val="20"/>
        </w:rPr>
        <w:t>…………………………………….</w:t>
      </w:r>
      <w:r w:rsidR="00365B7E">
        <w:rPr>
          <w:rFonts w:ascii="Verdana" w:hAnsi="Verdana" w:cs="Arial"/>
          <w:sz w:val="20"/>
          <w:szCs w:val="20"/>
        </w:rPr>
        <w:t xml:space="preserve"> dla poz. ………. dla Zadania nr …………..</w:t>
      </w:r>
    </w:p>
    <w:p w14:paraId="0B8AADC1" w14:textId="2CD51F34" w:rsidR="003102B8" w:rsidRDefault="003102B8" w:rsidP="00A4520B">
      <w:pPr>
        <w:pStyle w:val="Bezodstpw1"/>
        <w:numPr>
          <w:ilvl w:val="0"/>
          <w:numId w:val="45"/>
        </w:numPr>
        <w:spacing w:line="276" w:lineRule="auto"/>
        <w:jc w:val="both"/>
        <w:rPr>
          <w:rFonts w:ascii="Verdana" w:hAnsi="Verdana" w:cs="Arial"/>
          <w:sz w:val="20"/>
          <w:szCs w:val="20"/>
          <w:u w:val="single"/>
        </w:rPr>
      </w:pPr>
      <w:r w:rsidRPr="00A238AD">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
    <w:p w14:paraId="3A41C90F" w14:textId="77777777" w:rsidR="003102B8" w:rsidRDefault="003102B8" w:rsidP="00A4520B">
      <w:pPr>
        <w:pStyle w:val="Bezodstpw1"/>
        <w:numPr>
          <w:ilvl w:val="4"/>
          <w:numId w:val="4"/>
        </w:numPr>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08CB09B0" w14:textId="77777777" w:rsidR="003102B8" w:rsidRDefault="003102B8" w:rsidP="00A4520B">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03F521E" w14:textId="2345B3BC" w:rsidR="003102B8" w:rsidRDefault="003102B8" w:rsidP="00A4520B">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IV </w:t>
      </w:r>
      <w:r w:rsidRPr="00285141">
        <w:rPr>
          <w:rFonts w:ascii="Verdana" w:hAnsi="Verdana" w:cs="Arial"/>
          <w:sz w:val="20"/>
          <w:szCs w:val="20"/>
        </w:rPr>
        <w:t xml:space="preserve">pkt </w:t>
      </w:r>
      <w:r w:rsidR="009456D8" w:rsidRPr="00285141">
        <w:rPr>
          <w:rFonts w:ascii="Verdana" w:hAnsi="Verdana" w:cs="Arial"/>
          <w:sz w:val="20"/>
          <w:szCs w:val="20"/>
        </w:rPr>
        <w:t>1</w:t>
      </w:r>
      <w:r w:rsidR="009456D8">
        <w:rPr>
          <w:rFonts w:ascii="Verdana" w:hAnsi="Verdana" w:cs="Arial"/>
          <w:sz w:val="20"/>
          <w:szCs w:val="20"/>
        </w:rPr>
        <w:t>1</w:t>
      </w:r>
      <w:r w:rsidR="009456D8" w:rsidRPr="00285141">
        <w:rPr>
          <w:rFonts w:ascii="Verdana" w:hAnsi="Verdana" w:cs="Arial"/>
          <w:sz w:val="20"/>
          <w:szCs w:val="20"/>
        </w:rPr>
        <w:t xml:space="preserve"> </w:t>
      </w:r>
      <w:proofErr w:type="spellStart"/>
      <w:r w:rsidR="001B3951" w:rsidRPr="00285141">
        <w:rPr>
          <w:rFonts w:ascii="Verdana" w:hAnsi="Verdana" w:cs="Arial"/>
          <w:sz w:val="20"/>
          <w:szCs w:val="20"/>
        </w:rPr>
        <w:t>ppkt</w:t>
      </w:r>
      <w:proofErr w:type="spellEnd"/>
      <w:r w:rsidR="001B3951" w:rsidRPr="00285141">
        <w:rPr>
          <w:rFonts w:ascii="Verdana" w:hAnsi="Verdana" w:cs="Arial"/>
          <w:sz w:val="20"/>
          <w:szCs w:val="20"/>
        </w:rPr>
        <w:t xml:space="preserve"> </w:t>
      </w:r>
      <w:r w:rsidR="00203EFA" w:rsidRPr="00285141">
        <w:rPr>
          <w:rFonts w:ascii="Verdana" w:hAnsi="Verdana" w:cs="Arial"/>
          <w:sz w:val="20"/>
          <w:szCs w:val="20"/>
        </w:rPr>
        <w:t>3 i 4</w:t>
      </w:r>
      <w:r w:rsidR="00203EFA">
        <w:rPr>
          <w:rFonts w:ascii="Verdana" w:hAnsi="Verdana" w:cs="Arial"/>
          <w:sz w:val="20"/>
          <w:szCs w:val="20"/>
        </w:rPr>
        <w:t xml:space="preserve">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483E370B" w14:textId="0C40533E" w:rsidR="003102B8" w:rsidRDefault="003102B8" w:rsidP="00A4520B">
      <w:pPr>
        <w:pStyle w:val="Bezodstpw1"/>
        <w:numPr>
          <w:ilvl w:val="0"/>
          <w:numId w:val="46"/>
        </w:numPr>
        <w:spacing w:line="276" w:lineRule="auto"/>
        <w:jc w:val="both"/>
        <w:rPr>
          <w:rFonts w:ascii="Verdana" w:hAnsi="Verdana" w:cs="Arial"/>
          <w:sz w:val="20"/>
          <w:szCs w:val="20"/>
        </w:rPr>
      </w:pPr>
      <w:r>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
    <w:p w14:paraId="3BFFBA5F" w14:textId="2C1E7718" w:rsidR="00B50F2D" w:rsidRDefault="003102B8" w:rsidP="00B50F2D">
      <w:pPr>
        <w:pStyle w:val="Bezodstpw1"/>
        <w:numPr>
          <w:ilvl w:val="0"/>
          <w:numId w:val="46"/>
        </w:numPr>
        <w:spacing w:line="276" w:lineRule="auto"/>
        <w:jc w:val="both"/>
        <w:rPr>
          <w:rFonts w:ascii="Verdana" w:hAnsi="Verdana" w:cs="Arial"/>
          <w:sz w:val="20"/>
          <w:szCs w:val="20"/>
        </w:rPr>
      </w:pPr>
      <w:r w:rsidRPr="004F0DAA">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
    <w:p w14:paraId="0FF3C3FC" w14:textId="77777777" w:rsidR="00B50F2D" w:rsidRDefault="00B50F2D" w:rsidP="00FB7ECD">
      <w:pPr>
        <w:pStyle w:val="Bezodstpw1"/>
        <w:spacing w:line="276" w:lineRule="auto"/>
        <w:ind w:left="1996"/>
        <w:jc w:val="both"/>
        <w:rPr>
          <w:rFonts w:ascii="Verdana" w:hAnsi="Verdana" w:cs="Arial"/>
          <w:sz w:val="20"/>
          <w:szCs w:val="20"/>
        </w:rPr>
      </w:pPr>
    </w:p>
    <w:p w14:paraId="3F04212C" w14:textId="77777777" w:rsidR="00FB7ECD" w:rsidRDefault="00FB7ECD" w:rsidP="00FB7ECD">
      <w:pPr>
        <w:pStyle w:val="Bezodstpw1"/>
        <w:spacing w:line="276" w:lineRule="auto"/>
        <w:ind w:left="1996"/>
        <w:jc w:val="both"/>
        <w:rPr>
          <w:rFonts w:ascii="Verdana" w:hAnsi="Verdana" w:cs="Arial"/>
          <w:sz w:val="20"/>
          <w:szCs w:val="20"/>
        </w:rPr>
      </w:pPr>
    </w:p>
    <w:p w14:paraId="0A6A0E1E" w14:textId="77777777" w:rsidR="00FB7ECD" w:rsidRDefault="00FB7ECD" w:rsidP="00FB7ECD">
      <w:pPr>
        <w:pStyle w:val="Bezodstpw1"/>
        <w:spacing w:line="276" w:lineRule="auto"/>
        <w:ind w:left="1996"/>
        <w:jc w:val="both"/>
        <w:rPr>
          <w:rFonts w:ascii="Verdana" w:hAnsi="Verdana" w:cs="Arial"/>
          <w:sz w:val="20"/>
          <w:szCs w:val="20"/>
        </w:rPr>
      </w:pPr>
    </w:p>
    <w:p w14:paraId="6BF55898" w14:textId="77777777" w:rsidR="00FB7ECD" w:rsidRDefault="00FB7ECD" w:rsidP="00FB7ECD">
      <w:pPr>
        <w:pStyle w:val="Bezodstpw1"/>
        <w:spacing w:line="276" w:lineRule="auto"/>
        <w:ind w:left="1996"/>
        <w:jc w:val="both"/>
        <w:rPr>
          <w:rFonts w:ascii="Verdana" w:hAnsi="Verdana" w:cs="Arial"/>
          <w:sz w:val="20"/>
          <w:szCs w:val="20"/>
        </w:rPr>
      </w:pPr>
    </w:p>
    <w:p w14:paraId="14055368" w14:textId="761BF7C2" w:rsidR="003102B8" w:rsidRPr="00B50F2D" w:rsidRDefault="00B50F2D" w:rsidP="00585DA7">
      <w:pPr>
        <w:pStyle w:val="Bezodstpw1"/>
        <w:spacing w:line="276" w:lineRule="auto"/>
        <w:jc w:val="both"/>
        <w:rPr>
          <w:rFonts w:ascii="Verdana" w:hAnsi="Verdana" w:cs="Arial"/>
          <w:sz w:val="20"/>
          <w:szCs w:val="20"/>
        </w:rPr>
      </w:pPr>
      <w:r>
        <w:rPr>
          <w:rFonts w:ascii="Verdana" w:hAnsi="Verdana" w:cs="Arial"/>
          <w:sz w:val="20"/>
          <w:szCs w:val="20"/>
        </w:rPr>
        <w:lastRenderedPageBreak/>
        <w:t>V.</w:t>
      </w:r>
      <w:r w:rsidRPr="00B50F2D">
        <w:rPr>
          <w:rFonts w:ascii="Verdana" w:hAnsi="Verdana" w:cs="Arial"/>
          <w:sz w:val="20"/>
          <w:szCs w:val="20"/>
        </w:rPr>
        <w:t xml:space="preserve"> </w:t>
      </w:r>
      <w:r w:rsidR="003102B8" w:rsidRPr="00B50F2D">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2"/>
      </w:tblGrid>
      <w:tr w:rsidR="003102B8" w:rsidRPr="00FB3791" w14:paraId="2199B259" w14:textId="77777777" w:rsidTr="00B235DF">
        <w:trPr>
          <w:trHeight w:val="92"/>
        </w:trPr>
        <w:tc>
          <w:tcPr>
            <w:tcW w:w="4988" w:type="dxa"/>
          </w:tcPr>
          <w:p w14:paraId="2B5D6C5D" w14:textId="77777777" w:rsidR="003102B8" w:rsidRPr="00295B7F" w:rsidRDefault="003102B8" w:rsidP="00A4520B">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A4520B">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A4520B">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A4520B">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A4520B">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A4520B">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A4520B">
            <w:pPr>
              <w:pStyle w:val="Bezodstpw"/>
              <w:spacing w:line="276" w:lineRule="auto"/>
              <w:jc w:val="both"/>
              <w:rPr>
                <w:rFonts w:ascii="Verdana" w:hAnsi="Verdana"/>
                <w:sz w:val="20"/>
                <w:szCs w:val="20"/>
              </w:rPr>
            </w:pPr>
          </w:p>
        </w:tc>
      </w:tr>
    </w:tbl>
    <w:p w14:paraId="74138E19" w14:textId="77777777" w:rsidR="008B03A2" w:rsidRPr="0031769A" w:rsidRDefault="008B03A2" w:rsidP="00A4520B">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A4520B">
      <w:pPr>
        <w:widowControl w:val="0"/>
        <w:autoSpaceDE w:val="0"/>
        <w:autoSpaceDN w:val="0"/>
        <w:adjustRightInd w:val="0"/>
        <w:spacing w:after="0"/>
        <w:ind w:left="181"/>
        <w:jc w:val="both"/>
        <w:rPr>
          <w:rFonts w:ascii="Verdana" w:hAnsi="Verdana" w:cs="Arial"/>
          <w:vanish/>
          <w:sz w:val="20"/>
          <w:szCs w:val="20"/>
        </w:rPr>
      </w:pPr>
    </w:p>
    <w:p w14:paraId="54F094C7" w14:textId="4B2778D9" w:rsidR="003102B8" w:rsidRPr="00B50F2D" w:rsidRDefault="00B50F2D" w:rsidP="00585DA7">
      <w:pPr>
        <w:widowControl w:val="0"/>
        <w:autoSpaceDE w:val="0"/>
        <w:autoSpaceDN w:val="0"/>
        <w:adjustRightInd w:val="0"/>
        <w:spacing w:after="0"/>
        <w:ind w:left="181"/>
        <w:jc w:val="both"/>
        <w:rPr>
          <w:rFonts w:ascii="Verdana" w:hAnsi="Verdana" w:cs="Arial"/>
          <w:sz w:val="20"/>
          <w:szCs w:val="20"/>
        </w:rPr>
      </w:pPr>
      <w:r w:rsidRPr="00B50F2D">
        <w:rPr>
          <w:rFonts w:ascii="Verdana" w:hAnsi="Verdana" w:cs="Arial"/>
          <w:sz w:val="20"/>
          <w:szCs w:val="20"/>
        </w:rPr>
        <w:t xml:space="preserve">VI. </w:t>
      </w:r>
      <w:r w:rsidR="003102B8" w:rsidRPr="00B50F2D">
        <w:rPr>
          <w:rFonts w:ascii="Verdana" w:hAnsi="Verdana" w:cs="Arial"/>
          <w:sz w:val="20"/>
          <w:szCs w:val="20"/>
        </w:rPr>
        <w:t>Oświadczam/y</w:t>
      </w:r>
      <w:r w:rsidR="003102B8">
        <w:rPr>
          <w:rStyle w:val="Odwoanieprzypisudolnego"/>
          <w:rFonts w:ascii="Verdana" w:hAnsi="Verdana" w:cs="Arial"/>
          <w:sz w:val="20"/>
          <w:szCs w:val="20"/>
        </w:rPr>
        <w:footnoteReference w:id="5"/>
      </w:r>
      <w:r w:rsidR="003102B8" w:rsidRPr="00B50F2D">
        <w:rPr>
          <w:rFonts w:ascii="Verdana" w:hAnsi="Verdana" w:cs="Arial"/>
          <w:sz w:val="20"/>
          <w:szCs w:val="20"/>
        </w:rPr>
        <w:t>, że informacje  (</w:t>
      </w:r>
      <w:r w:rsidR="003102B8" w:rsidRPr="00B50F2D">
        <w:rPr>
          <w:rFonts w:ascii="Verdana" w:hAnsi="Verdana" w:cs="Arial"/>
          <w:i/>
          <w:sz w:val="20"/>
          <w:szCs w:val="20"/>
        </w:rPr>
        <w:t xml:space="preserve">wymienić czego dotyczy) </w:t>
      </w:r>
      <w:r w:rsidR="003102B8" w:rsidRPr="00B50F2D">
        <w:rPr>
          <w:rFonts w:ascii="Verdana" w:hAnsi="Verdana" w:cs="Arial"/>
          <w:sz w:val="20"/>
          <w:szCs w:val="20"/>
        </w:rPr>
        <w:t xml:space="preserve">zawarte w następujących dokumentach/plikach: </w:t>
      </w:r>
      <w:r w:rsidR="003102B8" w:rsidRPr="00B50F2D">
        <w:rPr>
          <w:rFonts w:ascii="Verdana" w:hAnsi="Verdana" w:cs="Arial"/>
          <w:sz w:val="20"/>
          <w:szCs w:val="20"/>
        </w:rPr>
        <w:fldChar w:fldCharType="begin">
          <w:ffData>
            <w:name w:val="Text9"/>
            <w:enabled/>
            <w:calcOnExit w:val="0"/>
            <w:textInput/>
          </w:ffData>
        </w:fldChar>
      </w:r>
      <w:bookmarkStart w:id="65" w:name="Text9"/>
      <w:r w:rsidR="003102B8" w:rsidRPr="00B50F2D">
        <w:rPr>
          <w:rFonts w:ascii="Verdana" w:hAnsi="Verdana" w:cs="Arial"/>
          <w:sz w:val="20"/>
          <w:szCs w:val="20"/>
        </w:rPr>
        <w:instrText xml:space="preserve"> FORMTEXT </w:instrText>
      </w:r>
      <w:r w:rsidR="003102B8" w:rsidRPr="00B50F2D">
        <w:rPr>
          <w:rFonts w:ascii="Verdana" w:hAnsi="Verdana" w:cs="Arial"/>
          <w:sz w:val="20"/>
          <w:szCs w:val="20"/>
        </w:rPr>
      </w:r>
      <w:r w:rsidR="003102B8" w:rsidRPr="00B50F2D">
        <w:rPr>
          <w:rFonts w:ascii="Verdana" w:hAnsi="Verdana" w:cs="Arial"/>
          <w:sz w:val="20"/>
          <w:szCs w:val="20"/>
        </w:rPr>
        <w:fldChar w:fldCharType="separate"/>
      </w:r>
      <w:r w:rsidR="003102B8" w:rsidRPr="00895C19">
        <w:rPr>
          <w:rFonts w:ascii="Verdana" w:hAnsi="Verdana" w:cs="Arial"/>
          <w:sz w:val="20"/>
          <w:szCs w:val="20"/>
        </w:rPr>
        <w:t> </w:t>
      </w:r>
      <w:r w:rsidR="003102B8" w:rsidRPr="00895C19">
        <w:rPr>
          <w:rFonts w:ascii="Verdana" w:hAnsi="Verdana" w:cs="Arial"/>
          <w:sz w:val="20"/>
          <w:szCs w:val="20"/>
        </w:rPr>
        <w:t> </w:t>
      </w:r>
      <w:r w:rsidR="003102B8" w:rsidRPr="00895C19">
        <w:rPr>
          <w:rFonts w:ascii="Verdana" w:hAnsi="Verdana" w:cs="Arial"/>
          <w:sz w:val="20"/>
          <w:szCs w:val="20"/>
        </w:rPr>
        <w:t> </w:t>
      </w:r>
      <w:r w:rsidR="003102B8" w:rsidRPr="00895C19">
        <w:rPr>
          <w:rFonts w:ascii="Verdana" w:hAnsi="Verdana" w:cs="Arial"/>
          <w:sz w:val="20"/>
          <w:szCs w:val="20"/>
        </w:rPr>
        <w:t> </w:t>
      </w:r>
      <w:r w:rsidR="003102B8" w:rsidRPr="00895C19">
        <w:rPr>
          <w:rFonts w:ascii="Verdana" w:hAnsi="Verdana" w:cs="Arial"/>
          <w:sz w:val="20"/>
          <w:szCs w:val="20"/>
        </w:rPr>
        <w:t> </w:t>
      </w:r>
      <w:r w:rsidR="003102B8" w:rsidRPr="00B50F2D">
        <w:rPr>
          <w:rFonts w:ascii="Verdana" w:hAnsi="Verdana" w:cs="Arial"/>
          <w:sz w:val="20"/>
          <w:szCs w:val="20"/>
        </w:rPr>
        <w:fldChar w:fldCharType="end"/>
      </w:r>
      <w:bookmarkEnd w:id="65"/>
      <w:r w:rsidR="003102B8" w:rsidRPr="00B50F2D">
        <w:rPr>
          <w:rFonts w:ascii="Verdana" w:hAnsi="Verdana" w:cs="Arial"/>
          <w:sz w:val="20"/>
          <w:szCs w:val="20"/>
        </w:rPr>
        <w:fldChar w:fldCharType="begin">
          <w:ffData>
            <w:name w:val="Tekst77"/>
            <w:enabled/>
            <w:calcOnExit w:val="0"/>
            <w:textInput/>
          </w:ffData>
        </w:fldChar>
      </w:r>
      <w:r w:rsidR="003102B8" w:rsidRPr="00B50F2D">
        <w:rPr>
          <w:rFonts w:ascii="Verdana" w:hAnsi="Verdana" w:cs="Arial"/>
          <w:sz w:val="20"/>
          <w:szCs w:val="20"/>
        </w:rPr>
        <w:instrText xml:space="preserve"> FORMTEXT </w:instrText>
      </w:r>
      <w:r w:rsidR="003102B8" w:rsidRPr="00B50F2D">
        <w:rPr>
          <w:rFonts w:ascii="Verdana" w:hAnsi="Verdana" w:cs="Arial"/>
          <w:sz w:val="20"/>
          <w:szCs w:val="20"/>
        </w:rPr>
      </w:r>
      <w:r w:rsidR="003102B8" w:rsidRPr="00B50F2D">
        <w:rPr>
          <w:rFonts w:ascii="Verdana" w:hAnsi="Verdana" w:cs="Arial"/>
          <w:sz w:val="20"/>
          <w:szCs w:val="20"/>
        </w:rPr>
        <w:fldChar w:fldCharType="separate"/>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B50F2D">
        <w:rPr>
          <w:rFonts w:ascii="Verdana" w:hAnsi="Verdana" w:cs="Arial"/>
          <w:sz w:val="20"/>
          <w:szCs w:val="20"/>
        </w:rPr>
        <w:fldChar w:fldCharType="end"/>
      </w:r>
      <w:r w:rsidR="003102B8" w:rsidRPr="00B50F2D">
        <w:rPr>
          <w:rFonts w:ascii="Verdana" w:hAnsi="Verdana" w:cs="Arial"/>
          <w:sz w:val="20"/>
          <w:szCs w:val="20"/>
        </w:rPr>
        <w:t xml:space="preserve"> </w:t>
      </w:r>
      <w:r w:rsidR="003102B8" w:rsidRPr="00B50F2D">
        <w:rPr>
          <w:rFonts w:ascii="Verdana" w:hAnsi="Verdana" w:cs="Arial"/>
          <w:i/>
          <w:sz w:val="20"/>
          <w:szCs w:val="20"/>
        </w:rPr>
        <w:t xml:space="preserve">(należy podać nazwę dokumentu/pliku) </w:t>
      </w:r>
      <w:r w:rsidR="003102B8" w:rsidRPr="00B50F2D">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895C19" w:rsidRDefault="003102B8" w:rsidP="00A4520B">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7F17E6D9" w:rsidR="003102B8" w:rsidRDefault="003102B8" w:rsidP="00A4520B">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w:t>
      </w:r>
      <w:r w:rsidR="008E2D99">
        <w:rPr>
          <w:rFonts w:ascii="Verdana" w:hAnsi="Verdana" w:cs="Arial"/>
          <w:sz w:val="16"/>
          <w:szCs w:val="16"/>
        </w:rPr>
        <w:t>uzasadnienie</w:t>
      </w:r>
      <w:r w:rsidRPr="00E17FB3">
        <w:rPr>
          <w:rFonts w:ascii="Verdana" w:hAnsi="Verdana" w:cs="Arial"/>
          <w:sz w:val="16"/>
          <w:szCs w:val="16"/>
        </w:rPr>
        <w:t xml:space="preserve">, iż zastrzeżone informacje stanowią tajemnicę przedsiębiorstwa, </w:t>
      </w:r>
      <w:r w:rsidR="008E2D99" w:rsidRPr="00E17FB3">
        <w:rPr>
          <w:rFonts w:ascii="Verdana" w:hAnsi="Verdana" w:cs="Arial"/>
          <w:sz w:val="16"/>
          <w:szCs w:val="16"/>
        </w:rPr>
        <w:t>w</w:t>
      </w:r>
      <w:r w:rsidR="008E2D99">
        <w:rPr>
          <w:rFonts w:ascii="Verdana" w:hAnsi="Verdana" w:cs="Arial"/>
          <w:sz w:val="16"/>
          <w:szCs w:val="16"/>
        </w:rPr>
        <w:t>s</w:t>
      </w:r>
      <w:r w:rsidR="008E2D99" w:rsidRPr="00E17FB3">
        <w:rPr>
          <w:rFonts w:ascii="Verdana" w:hAnsi="Verdana" w:cs="Arial"/>
          <w:sz w:val="16"/>
          <w:szCs w:val="16"/>
        </w:rPr>
        <w:t xml:space="preserve">kazuje </w:t>
      </w:r>
      <w:r>
        <w:rPr>
          <w:rFonts w:ascii="Verdana" w:hAnsi="Verdana" w:cs="Arial"/>
          <w:sz w:val="16"/>
          <w:szCs w:val="16"/>
        </w:rPr>
        <w:t>w ww. dokumencie).</w:t>
      </w:r>
    </w:p>
    <w:p w14:paraId="173BB22F" w14:textId="66536C82" w:rsidR="003102B8" w:rsidRPr="00B50F2D" w:rsidRDefault="00B50F2D" w:rsidP="00585DA7">
      <w:pPr>
        <w:pStyle w:val="Bezodstpw1"/>
        <w:tabs>
          <w:tab w:val="left" w:pos="567"/>
        </w:tabs>
        <w:spacing w:line="276" w:lineRule="auto"/>
        <w:ind w:left="426" w:hanging="426"/>
        <w:jc w:val="both"/>
        <w:rPr>
          <w:rFonts w:ascii="Verdana" w:hAnsi="Verdana" w:cs="Arial"/>
          <w:sz w:val="20"/>
          <w:szCs w:val="20"/>
        </w:rPr>
      </w:pPr>
      <w:r w:rsidRPr="00B50F2D">
        <w:rPr>
          <w:rFonts w:ascii="Verdana" w:hAnsi="Verdana" w:cs="Arial"/>
          <w:sz w:val="20"/>
          <w:szCs w:val="20"/>
        </w:rPr>
        <w:t xml:space="preserve">VII. </w:t>
      </w:r>
      <w:r w:rsidR="003102B8" w:rsidRPr="00B50F2D">
        <w:rPr>
          <w:rFonts w:ascii="Verdana" w:hAnsi="Verdana" w:cs="Arial"/>
          <w:sz w:val="20"/>
          <w:szCs w:val="20"/>
        </w:rPr>
        <w:t xml:space="preserve">Zgodnie z art. 225 ust. 1 uPzp </w:t>
      </w:r>
      <w:r w:rsidR="003102B8" w:rsidRPr="00B50F2D">
        <w:rPr>
          <w:rFonts w:ascii="Verdana" w:hAnsi="Verdana"/>
          <w:sz w:val="20"/>
          <w:szCs w:val="20"/>
        </w:rPr>
        <w:t xml:space="preserve">oświadczam/y, że wybór mojej/naszej oferty </w:t>
      </w:r>
      <w:r w:rsidR="003102B8" w:rsidRPr="00B50F2D">
        <w:rPr>
          <w:rFonts w:ascii="Verdana" w:hAnsi="Verdana"/>
          <w:b/>
          <w:sz w:val="20"/>
          <w:szCs w:val="20"/>
        </w:rPr>
        <w:t>będzie / nie będzie</w:t>
      </w:r>
      <w:r w:rsidR="003102B8" w:rsidRPr="00B50F2D">
        <w:rPr>
          <w:rStyle w:val="Odwoanieprzypisudolnego"/>
          <w:rFonts w:ascii="Verdana" w:hAnsi="Verdana"/>
          <w:b/>
          <w:sz w:val="20"/>
          <w:szCs w:val="20"/>
        </w:rPr>
        <w:footnoteReference w:id="6"/>
      </w:r>
      <w:r w:rsidR="003102B8" w:rsidRPr="00B50F2D">
        <w:rPr>
          <w:rFonts w:ascii="Verdana" w:hAnsi="Verdana"/>
          <w:sz w:val="20"/>
          <w:szCs w:val="20"/>
          <w:vertAlign w:val="superscript"/>
        </w:rPr>
        <w:t xml:space="preserve"> </w:t>
      </w:r>
      <w:r w:rsidR="003102B8" w:rsidRPr="00B50F2D">
        <w:rPr>
          <w:rFonts w:ascii="Verdana" w:hAnsi="Verdana"/>
          <w:sz w:val="20"/>
          <w:szCs w:val="20"/>
        </w:rPr>
        <w:t xml:space="preserve"> prowadził do powstania u </w:t>
      </w:r>
      <w:r w:rsidR="003102B8" w:rsidRPr="00B50F2D">
        <w:rPr>
          <w:rFonts w:ascii="Verdana" w:hAnsi="Verdana" w:cs="Arial"/>
          <w:sz w:val="20"/>
          <w:szCs w:val="20"/>
        </w:rPr>
        <w:t xml:space="preserve">Zamawiającego obowiązku podatkowego </w:t>
      </w:r>
      <w:r w:rsidR="003102B8" w:rsidRPr="00B50F2D">
        <w:rPr>
          <w:rFonts w:ascii="Verdana" w:hAnsi="Verdana" w:cs="Arial"/>
          <w:spacing w:val="4"/>
          <w:sz w:val="20"/>
        </w:rPr>
        <w:t>zgodnie z przepisami ustawy o podatku od towarów i usług.</w:t>
      </w:r>
    </w:p>
    <w:p w14:paraId="00403E94" w14:textId="06A3CF6E" w:rsidR="003102B8" w:rsidRPr="00B50F2D" w:rsidRDefault="00B50F2D" w:rsidP="00585DA7">
      <w:pPr>
        <w:pStyle w:val="Bezodstpw1"/>
        <w:spacing w:line="276" w:lineRule="auto"/>
        <w:ind w:left="284" w:hanging="284"/>
        <w:jc w:val="both"/>
        <w:rPr>
          <w:rFonts w:ascii="Verdana" w:hAnsi="Verdana" w:cs="Arial"/>
          <w:sz w:val="20"/>
          <w:szCs w:val="20"/>
        </w:rPr>
      </w:pPr>
      <w:r w:rsidRPr="00B50F2D">
        <w:rPr>
          <w:rFonts w:ascii="Verdana" w:hAnsi="Verdana" w:cs="Arial"/>
          <w:sz w:val="20"/>
          <w:szCs w:val="20"/>
        </w:rPr>
        <w:t xml:space="preserve">VIII. </w:t>
      </w:r>
      <w:r w:rsidR="003102B8" w:rsidRPr="00B50F2D">
        <w:rPr>
          <w:rFonts w:ascii="Verdana" w:hAnsi="Verdana" w:cs="Arial"/>
          <w:sz w:val="20"/>
          <w:szCs w:val="20"/>
        </w:rPr>
        <w:t xml:space="preserve">W przypadku, gdy wybór oferty Wykonawcy </w:t>
      </w:r>
      <w:r w:rsidR="003102B8" w:rsidRPr="00B50F2D">
        <w:rPr>
          <w:rFonts w:ascii="Verdana" w:hAnsi="Verdana" w:cs="Arial"/>
          <w:b/>
          <w:sz w:val="20"/>
          <w:szCs w:val="20"/>
        </w:rPr>
        <w:t xml:space="preserve">będzie prowadzić </w:t>
      </w:r>
      <w:r w:rsidR="003102B8" w:rsidRPr="00B50F2D">
        <w:rPr>
          <w:rFonts w:ascii="Verdana" w:hAnsi="Verdana" w:cs="Arial"/>
          <w:sz w:val="20"/>
          <w:szCs w:val="20"/>
        </w:rPr>
        <w:t>do powstania u Zamawiającego obowiązku podatkowego Wykonawca wskazuje</w:t>
      </w:r>
      <w:r w:rsidR="003102B8" w:rsidRPr="00B50F2D">
        <w:rPr>
          <w:rStyle w:val="Odwoanieprzypisudolnego"/>
          <w:rFonts w:ascii="Verdana" w:hAnsi="Verdana" w:cs="Arial"/>
          <w:sz w:val="20"/>
          <w:szCs w:val="20"/>
        </w:rPr>
        <w:footnoteReference w:id="7"/>
      </w:r>
      <w:r w:rsidR="003102B8" w:rsidRPr="00B50F2D">
        <w:rPr>
          <w:rFonts w:ascii="Verdana" w:hAnsi="Verdana" w:cs="Arial"/>
          <w:sz w:val="20"/>
          <w:szCs w:val="20"/>
        </w:rPr>
        <w:t>:</w:t>
      </w:r>
    </w:p>
    <w:p w14:paraId="3BAD52A3"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66"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66"/>
    </w:p>
    <w:p w14:paraId="7DD1B101"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6D990E6" w:rsidR="003102B8" w:rsidRPr="0031769A" w:rsidRDefault="00325D7C" w:rsidP="00585DA7">
      <w:pPr>
        <w:pStyle w:val="Bezodstpw1"/>
        <w:numPr>
          <w:ilvl w:val="0"/>
          <w:numId w:val="57"/>
        </w:numPr>
        <w:spacing w:line="276" w:lineRule="auto"/>
        <w:ind w:left="0" w:hanging="1080"/>
        <w:jc w:val="both"/>
        <w:rPr>
          <w:rFonts w:ascii="Verdana" w:hAnsi="Verdana" w:cs="Arial"/>
          <w:sz w:val="20"/>
          <w:szCs w:val="20"/>
        </w:rPr>
      </w:pPr>
      <w:r>
        <w:rPr>
          <w:rFonts w:ascii="Verdana" w:hAnsi="Verdana" w:cs="Verdana"/>
          <w:sz w:val="20"/>
          <w:szCs w:val="20"/>
        </w:rPr>
        <w:t xml:space="preserve">IX. </w:t>
      </w:r>
      <w:r w:rsidR="003102B8" w:rsidRPr="00F70ACA">
        <w:rPr>
          <w:rFonts w:ascii="Verdana" w:hAnsi="Verdana" w:cs="Verdana"/>
          <w:sz w:val="20"/>
          <w:szCs w:val="20"/>
        </w:rPr>
        <w:t>Oświadczam/y</w:t>
      </w:r>
      <w:r w:rsidR="003102B8">
        <w:rPr>
          <w:rFonts w:ascii="Verdana" w:hAnsi="Verdana" w:cs="Verdana"/>
          <w:sz w:val="20"/>
          <w:szCs w:val="20"/>
        </w:rPr>
        <w:t>, że jestem/</w:t>
      </w:r>
      <w:proofErr w:type="spellStart"/>
      <w:r w:rsidR="003102B8">
        <w:rPr>
          <w:rFonts w:ascii="Verdana" w:hAnsi="Verdana" w:cs="Verdana"/>
          <w:sz w:val="20"/>
          <w:szCs w:val="20"/>
        </w:rPr>
        <w:t>śmy</w:t>
      </w:r>
      <w:proofErr w:type="spellEnd"/>
      <w:r w:rsidR="003102B8">
        <w:rPr>
          <w:rFonts w:ascii="Verdana" w:hAnsi="Verdana" w:cs="Verdana"/>
          <w:sz w:val="20"/>
          <w:szCs w:val="20"/>
        </w:rPr>
        <w:t>:</w:t>
      </w:r>
      <w:r w:rsidR="003102B8">
        <w:rPr>
          <w:rStyle w:val="Odwoanieprzypisudolnego"/>
          <w:rFonts w:ascii="Verdana" w:hAnsi="Verdana" w:cs="Verdana"/>
          <w:sz w:val="20"/>
          <w:szCs w:val="20"/>
        </w:rPr>
        <w:footnoteReference w:id="8"/>
      </w:r>
    </w:p>
    <w:p w14:paraId="15AED170" w14:textId="77777777" w:rsidR="003102B8" w:rsidRPr="0031769A" w:rsidRDefault="003102B8" w:rsidP="00A4520B">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9"/>
      </w:r>
    </w:p>
    <w:p w14:paraId="6EA575F9"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5CABCBD0"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A4520B">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CB1DAEA" w:rsidR="003102B8" w:rsidRPr="00C6204B" w:rsidRDefault="00B50F2D" w:rsidP="00585DA7">
      <w:pPr>
        <w:spacing w:after="0"/>
        <w:jc w:val="both"/>
        <w:rPr>
          <w:rFonts w:ascii="Verdana" w:hAnsi="Verdana" w:cs="Arial"/>
          <w:sz w:val="20"/>
          <w:szCs w:val="20"/>
        </w:rPr>
      </w:pPr>
      <w:r>
        <w:rPr>
          <w:rFonts w:ascii="Verdana" w:hAnsi="Verdana" w:cs="Verdana"/>
          <w:sz w:val="20"/>
          <w:szCs w:val="20"/>
        </w:rPr>
        <w:lastRenderedPageBreak/>
        <w:t xml:space="preserve">X. </w:t>
      </w:r>
      <w:r w:rsidR="003102B8" w:rsidRPr="00C6204B">
        <w:rPr>
          <w:rFonts w:ascii="Verdana" w:hAnsi="Verdana" w:cs="Verdana"/>
          <w:sz w:val="20"/>
          <w:szCs w:val="20"/>
        </w:rPr>
        <w:t>Oświadczam/y, że podpisuję/my niniejszą ofertę jako osoba/y do tego upoważniona/e.</w:t>
      </w:r>
    </w:p>
    <w:p w14:paraId="7B89976B" w14:textId="77777777" w:rsidR="003102B8" w:rsidRDefault="003102B8" w:rsidP="00A4520B">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E7A50F" w14:textId="045257E7" w:rsidR="003102B8" w:rsidRDefault="00B50F2D" w:rsidP="00585DA7">
      <w:pPr>
        <w:numPr>
          <w:ilvl w:val="0"/>
          <w:numId w:val="57"/>
        </w:numPr>
        <w:spacing w:after="0"/>
        <w:ind w:left="0"/>
        <w:jc w:val="both"/>
        <w:rPr>
          <w:rFonts w:ascii="Verdana" w:hAnsi="Verdana" w:cs="Arial"/>
          <w:sz w:val="20"/>
          <w:szCs w:val="20"/>
        </w:rPr>
      </w:pPr>
      <w:r>
        <w:rPr>
          <w:rFonts w:ascii="Verdana" w:hAnsi="Verdana" w:cs="Arial"/>
          <w:sz w:val="20"/>
          <w:szCs w:val="20"/>
        </w:rPr>
        <w:t>X</w:t>
      </w:r>
      <w:r w:rsidR="00325D7C">
        <w:rPr>
          <w:rFonts w:ascii="Verdana" w:hAnsi="Verdana" w:cs="Arial"/>
          <w:sz w:val="20"/>
          <w:szCs w:val="20"/>
        </w:rPr>
        <w:t>I</w:t>
      </w:r>
      <w:r>
        <w:rPr>
          <w:rFonts w:ascii="Verdana" w:hAnsi="Verdana" w:cs="Arial"/>
          <w:sz w:val="20"/>
          <w:szCs w:val="20"/>
        </w:rPr>
        <w:t xml:space="preserve">. </w:t>
      </w:r>
      <w:r w:rsidR="003102B8" w:rsidRPr="007B5A68">
        <w:rPr>
          <w:rFonts w:ascii="Verdana" w:hAnsi="Verdana" w:cs="Arial"/>
          <w:sz w:val="20"/>
          <w:szCs w:val="20"/>
        </w:rPr>
        <w:t xml:space="preserve">Wraz z Formularzem oferty składam/y dokumenty </w:t>
      </w:r>
      <w:r w:rsidR="003102B8">
        <w:rPr>
          <w:rFonts w:ascii="Verdana" w:hAnsi="Verdana" w:cs="Arial"/>
          <w:sz w:val="20"/>
          <w:szCs w:val="20"/>
        </w:rPr>
        <w:t>wymagane w SWZ</w:t>
      </w:r>
      <w:r w:rsidR="003102B8" w:rsidRPr="007B5A68">
        <w:rPr>
          <w:rFonts w:ascii="Verdana" w:hAnsi="Verdana" w:cs="Arial"/>
          <w:sz w:val="20"/>
          <w:szCs w:val="20"/>
        </w:rPr>
        <w:t>.</w:t>
      </w:r>
    </w:p>
    <w:p w14:paraId="3D8501F8" w14:textId="4453F4DF" w:rsidR="003102B8" w:rsidRDefault="00B50F2D" w:rsidP="00B50F2D">
      <w:pPr>
        <w:spacing w:after="0"/>
        <w:jc w:val="both"/>
        <w:rPr>
          <w:rFonts w:ascii="Verdana" w:hAnsi="Verdana" w:cs="Arial"/>
          <w:b/>
          <w:i/>
          <w:sz w:val="18"/>
          <w:szCs w:val="18"/>
          <w:vertAlign w:val="superscript"/>
        </w:rPr>
      </w:pPr>
      <w:r>
        <w:rPr>
          <w:rFonts w:ascii="Verdana" w:hAnsi="Verdana" w:cs="Arial"/>
          <w:sz w:val="20"/>
          <w:szCs w:val="20"/>
        </w:rPr>
        <w:t>XI</w:t>
      </w:r>
      <w:r w:rsidR="00325D7C">
        <w:rPr>
          <w:rFonts w:ascii="Verdana" w:hAnsi="Verdana" w:cs="Arial"/>
          <w:sz w:val="20"/>
          <w:szCs w:val="20"/>
        </w:rPr>
        <w:t>I</w:t>
      </w:r>
      <w:r>
        <w:rPr>
          <w:rFonts w:ascii="Verdana" w:hAnsi="Verdana" w:cs="Arial"/>
          <w:sz w:val="20"/>
          <w:szCs w:val="20"/>
        </w:rPr>
        <w:t xml:space="preserve">. </w:t>
      </w:r>
      <w:r w:rsidR="003102B8" w:rsidRPr="00DE250E">
        <w:rPr>
          <w:rFonts w:ascii="Verdana" w:hAnsi="Verdana" w:cs="Arial"/>
          <w:sz w:val="20"/>
          <w:szCs w:val="20"/>
        </w:rPr>
        <w:t>Oświadczam</w:t>
      </w:r>
      <w:r w:rsidR="003102B8">
        <w:rPr>
          <w:rFonts w:ascii="Verdana" w:hAnsi="Verdana" w:cs="Arial"/>
          <w:sz w:val="20"/>
          <w:szCs w:val="20"/>
        </w:rPr>
        <w:t>/y</w:t>
      </w:r>
      <w:r w:rsidR="003102B8" w:rsidRPr="00DE250E">
        <w:rPr>
          <w:rFonts w:ascii="Verdana" w:hAnsi="Verdana" w:cs="Arial"/>
          <w:sz w:val="20"/>
          <w:szCs w:val="20"/>
        </w:rPr>
        <w:t xml:space="preserve">, że </w:t>
      </w:r>
      <w:r w:rsidR="003102B8">
        <w:rPr>
          <w:rFonts w:ascii="Verdana" w:hAnsi="Verdana" w:cs="Arial"/>
          <w:sz w:val="20"/>
          <w:szCs w:val="20"/>
        </w:rPr>
        <w:t xml:space="preserve">zapoznałem/liśmy się z treścią klauzuli informacyjnej, o której mowa w rozdziale III SWZ oraz, że </w:t>
      </w:r>
      <w:r w:rsidR="003102B8" w:rsidRPr="00DE250E">
        <w:rPr>
          <w:rFonts w:ascii="Verdana" w:hAnsi="Verdana" w:cs="Arial"/>
          <w:sz w:val="20"/>
          <w:szCs w:val="20"/>
        </w:rPr>
        <w:t>wypełniłem</w:t>
      </w:r>
      <w:r w:rsidR="003102B8">
        <w:rPr>
          <w:rFonts w:ascii="Verdana" w:hAnsi="Verdana" w:cs="Arial"/>
          <w:sz w:val="20"/>
          <w:szCs w:val="20"/>
        </w:rPr>
        <w:t>/liśmy</w:t>
      </w:r>
      <w:r w:rsidR="003102B8" w:rsidRPr="00DE250E">
        <w:rPr>
          <w:rFonts w:ascii="Verdana" w:hAnsi="Verdana" w:cs="Arial"/>
          <w:sz w:val="20"/>
          <w:szCs w:val="20"/>
        </w:rPr>
        <w:t xml:space="preserve"> obowiązki informacyjne przewidziane w art. 13 lub art. 14 RODO</w:t>
      </w:r>
      <w:r w:rsidR="003102B8">
        <w:rPr>
          <w:rStyle w:val="Odwoanieprzypisudolnego"/>
          <w:rFonts w:ascii="Verdana" w:hAnsi="Verdana" w:cs="Arial"/>
          <w:sz w:val="20"/>
          <w:szCs w:val="20"/>
        </w:rPr>
        <w:footnoteReference w:id="10"/>
      </w:r>
      <w:r w:rsidR="003102B8" w:rsidRPr="00DE250E">
        <w:rPr>
          <w:rFonts w:ascii="Verdana" w:hAnsi="Verdana" w:cs="Arial"/>
          <w:sz w:val="20"/>
          <w:szCs w:val="20"/>
        </w:rPr>
        <w:t xml:space="preserve"> wobec osób fizycznych, od których dane osobowe bezpośrednio lub pośrednio pozyskałem</w:t>
      </w:r>
      <w:r w:rsidR="003102B8">
        <w:rPr>
          <w:rFonts w:ascii="Verdana" w:hAnsi="Verdana" w:cs="Arial"/>
          <w:sz w:val="20"/>
          <w:szCs w:val="20"/>
        </w:rPr>
        <w:t>/liśmy</w:t>
      </w:r>
      <w:r w:rsidR="003102B8" w:rsidRPr="00DE250E">
        <w:rPr>
          <w:rFonts w:ascii="Verdana" w:hAnsi="Verdana" w:cs="Arial"/>
          <w:sz w:val="20"/>
          <w:szCs w:val="20"/>
        </w:rPr>
        <w:t xml:space="preserve"> w celu ubiegania się o udzielenie zamówienia publicznego </w:t>
      </w:r>
      <w:r w:rsidR="003102B8">
        <w:rPr>
          <w:rFonts w:ascii="Verdana" w:hAnsi="Verdana" w:cs="Arial"/>
          <w:sz w:val="20"/>
          <w:szCs w:val="20"/>
        </w:rPr>
        <w:br/>
      </w:r>
      <w:r w:rsidR="003102B8" w:rsidRPr="00DE250E">
        <w:rPr>
          <w:rFonts w:ascii="Verdana" w:hAnsi="Verdana" w:cs="Arial"/>
          <w:sz w:val="20"/>
          <w:szCs w:val="20"/>
        </w:rPr>
        <w:t>w niniejszym postępowaniu</w:t>
      </w:r>
      <w:r w:rsidR="003102B8">
        <w:rPr>
          <w:rStyle w:val="Odwoanieprzypisudolnego"/>
          <w:rFonts w:ascii="Verdana" w:hAnsi="Verdana" w:cs="Arial"/>
          <w:sz w:val="20"/>
          <w:szCs w:val="20"/>
        </w:rPr>
        <w:footnoteReference w:id="11"/>
      </w:r>
      <w:r w:rsidR="003102B8" w:rsidRPr="00DE250E">
        <w:rPr>
          <w:rFonts w:ascii="Verdana" w:hAnsi="Verdana" w:cs="Arial"/>
          <w:sz w:val="20"/>
          <w:szCs w:val="20"/>
        </w:rPr>
        <w:t>.</w:t>
      </w:r>
      <w:r w:rsidR="003102B8" w:rsidRPr="00DE250E">
        <w:rPr>
          <w:rFonts w:ascii="Verdana" w:hAnsi="Verdana" w:cs="Arial"/>
          <w:b/>
          <w:i/>
          <w:sz w:val="18"/>
          <w:szCs w:val="18"/>
          <w:vertAlign w:val="superscript"/>
        </w:rPr>
        <w:t xml:space="preserve"> </w:t>
      </w:r>
    </w:p>
    <w:p w14:paraId="739A8CAD" w14:textId="77777777" w:rsidR="00325D7C" w:rsidRPr="0077200C" w:rsidRDefault="00325D7C" w:rsidP="00585DA7">
      <w:pPr>
        <w:spacing w:after="0"/>
        <w:jc w:val="both"/>
        <w:rPr>
          <w:rFonts w:ascii="Verdana" w:hAnsi="Verdana" w:cs="Arial"/>
          <w:sz w:val="20"/>
          <w:szCs w:val="20"/>
        </w:rPr>
      </w:pPr>
    </w:p>
    <w:p w14:paraId="46C1098B" w14:textId="677E2118" w:rsidR="0077200C" w:rsidRPr="00463B13" w:rsidRDefault="00325D7C" w:rsidP="00585DA7">
      <w:pPr>
        <w:spacing w:after="0"/>
        <w:jc w:val="both"/>
        <w:rPr>
          <w:rFonts w:ascii="Verdana" w:hAnsi="Verdana" w:cs="Arial"/>
          <w:b/>
          <w:sz w:val="20"/>
          <w:szCs w:val="20"/>
        </w:rPr>
      </w:pPr>
      <w:r>
        <w:rPr>
          <w:rFonts w:ascii="Verdana" w:hAnsi="Verdana" w:cs="Arial"/>
          <w:b/>
          <w:sz w:val="20"/>
          <w:szCs w:val="20"/>
        </w:rPr>
        <w:t xml:space="preserve">XIII. </w:t>
      </w:r>
      <w:r w:rsidR="0077200C" w:rsidRPr="00463B13">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463B13" w:rsidRDefault="0077200C" w:rsidP="00A4520B">
      <w:pPr>
        <w:pStyle w:val="Akapitzlist"/>
        <w:spacing w:after="0"/>
        <w:ind w:left="180"/>
        <w:jc w:val="both"/>
        <w:rPr>
          <w:rFonts w:ascii="Verdana" w:hAnsi="Verdana" w:cs="Arial"/>
          <w:sz w:val="20"/>
          <w:szCs w:val="20"/>
        </w:rPr>
      </w:pPr>
      <w:bookmarkStart w:id="67"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2FDE5BD4"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lub</w:t>
      </w:r>
    </w:p>
    <w:p w14:paraId="3C50EB1A"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7"/>
    <w:p w14:paraId="5C85BD06" w14:textId="47FCD97A" w:rsidR="0077200C" w:rsidRPr="00463B13" w:rsidRDefault="00325D7C" w:rsidP="00585DA7">
      <w:pPr>
        <w:spacing w:after="0"/>
        <w:jc w:val="both"/>
        <w:rPr>
          <w:rFonts w:ascii="Verdana" w:hAnsi="Verdana" w:cs="Arial"/>
          <w:sz w:val="20"/>
          <w:szCs w:val="20"/>
        </w:rPr>
      </w:pPr>
      <w:r>
        <w:rPr>
          <w:rFonts w:ascii="Verdana" w:hAnsi="Verdana" w:cs="Arial"/>
          <w:b/>
          <w:sz w:val="20"/>
          <w:szCs w:val="20"/>
        </w:rPr>
        <w:t xml:space="preserve">XIV. </w:t>
      </w:r>
      <w:r w:rsidR="0077200C" w:rsidRPr="00463B13">
        <w:rPr>
          <w:rFonts w:ascii="Verdana" w:hAnsi="Verdana" w:cs="Arial"/>
          <w:b/>
          <w:sz w:val="20"/>
          <w:szCs w:val="20"/>
        </w:rPr>
        <w:t xml:space="preserve">INFORMACJA DOTYCZĄCA POLEGANIA NA ZDOLNOŚCIACH LUB SYTUACJI PODMIOTU UDOSTĘPNIAJĄCEGO ZASOBY </w:t>
      </w:r>
      <w:bookmarkStart w:id="68" w:name="_Hlk103171066"/>
      <w:r w:rsidR="0077200C" w:rsidRPr="00463B13">
        <w:rPr>
          <w:rFonts w:ascii="Verdana" w:hAnsi="Verdana" w:cs="Arial"/>
          <w:b/>
          <w:sz w:val="20"/>
          <w:szCs w:val="20"/>
        </w:rPr>
        <w:t>W ZAKRESIE ODPOWIADAJĄCYM PONAD 10% WARTOŚCI ZAMÓWIENIA</w:t>
      </w:r>
      <w:r w:rsidR="0077200C" w:rsidRPr="00463B13">
        <w:rPr>
          <w:rFonts w:ascii="Verdana" w:hAnsi="Verdana" w:cs="Arial"/>
          <w:b/>
          <w:bCs/>
          <w:sz w:val="20"/>
          <w:szCs w:val="20"/>
        </w:rPr>
        <w:t>:</w:t>
      </w:r>
    </w:p>
    <w:p w14:paraId="11B16846" w14:textId="77777777" w:rsidR="0077200C" w:rsidRPr="00463B13" w:rsidRDefault="0077200C" w:rsidP="00A4520B">
      <w:pPr>
        <w:spacing w:after="0"/>
        <w:jc w:val="both"/>
        <w:rPr>
          <w:rFonts w:ascii="Verdana" w:hAnsi="Verdana" w:cs="Arial"/>
          <w:sz w:val="20"/>
          <w:szCs w:val="20"/>
        </w:rPr>
      </w:pPr>
      <w:bookmarkStart w:id="69" w:name="_Hlk99016800"/>
      <w:bookmarkEnd w:id="68"/>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69"/>
    </w:p>
    <w:p w14:paraId="5DF9F7C8" w14:textId="77777777" w:rsidR="0077200C" w:rsidRPr="00463B13" w:rsidRDefault="0077200C" w:rsidP="00A4520B">
      <w:pPr>
        <w:spacing w:after="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 </w:t>
      </w:r>
      <w:bookmarkStart w:id="70" w:name="_Hlk99005462"/>
      <w:r w:rsidRPr="00463B13">
        <w:rPr>
          <w:rFonts w:ascii="Verdana" w:hAnsi="Verdana" w:cs="Arial"/>
          <w:i/>
          <w:sz w:val="16"/>
          <w:szCs w:val="16"/>
        </w:rPr>
        <w:t xml:space="preserve">(wskazać </w:t>
      </w:r>
      <w:bookmarkEnd w:id="70"/>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9A38FE4"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lastRenderedPageBreak/>
        <w:t>polegam na zdolnościach lub sytuacji następującego podmiotu udostępniającego zasoby:</w:t>
      </w:r>
      <w:r w:rsidRPr="00463B13">
        <w:rPr>
          <w:rFonts w:ascii="Verdana" w:hAnsi="Verdana" w:cs="Arial"/>
          <w:sz w:val="21"/>
          <w:szCs w:val="21"/>
        </w:rPr>
        <w:t xml:space="preserve"> </w:t>
      </w:r>
      <w:bookmarkStart w:id="71" w:name="_Hlk99014455"/>
      <w:r w:rsidRPr="00463B13">
        <w:rPr>
          <w:rFonts w:ascii="Verdana" w:hAnsi="Verdana" w:cs="Arial"/>
          <w:sz w:val="21"/>
          <w:szCs w:val="21"/>
        </w:rPr>
        <w:t>………………………………………………………………………...…………………………………….…</w:t>
      </w:r>
      <w:r w:rsidRPr="00463B13">
        <w:rPr>
          <w:rFonts w:ascii="Verdana" w:hAnsi="Verdana" w:cs="Arial"/>
          <w:i/>
          <w:sz w:val="16"/>
          <w:szCs w:val="16"/>
        </w:rPr>
        <w:t xml:space="preserve"> </w:t>
      </w:r>
      <w:bookmarkEnd w:id="71"/>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2D40EAB" w14:textId="77777777" w:rsidR="0077200C" w:rsidRPr="00463B13" w:rsidRDefault="0077200C" w:rsidP="00A4520B">
      <w:pPr>
        <w:spacing w:after="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4C43A517"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co odpowiada ponad 10% wartości przedmiotowego zamówienia.</w:t>
      </w:r>
    </w:p>
    <w:p w14:paraId="5A213DA5" w14:textId="2CE4A6FD" w:rsidR="0077200C" w:rsidRPr="00463B13" w:rsidRDefault="00325D7C" w:rsidP="00585DA7">
      <w:pPr>
        <w:spacing w:after="0"/>
        <w:jc w:val="both"/>
        <w:rPr>
          <w:rFonts w:ascii="Verdana" w:hAnsi="Verdana" w:cs="Arial"/>
          <w:b/>
          <w:sz w:val="20"/>
          <w:szCs w:val="20"/>
        </w:rPr>
      </w:pPr>
      <w:r>
        <w:rPr>
          <w:rFonts w:ascii="Verdana" w:hAnsi="Verdana" w:cs="Arial"/>
          <w:b/>
          <w:sz w:val="20"/>
          <w:szCs w:val="20"/>
        </w:rPr>
        <w:t xml:space="preserve">XV. </w:t>
      </w:r>
      <w:r w:rsidR="0077200C" w:rsidRPr="00463B13">
        <w:rPr>
          <w:rFonts w:ascii="Verdana" w:hAnsi="Verdana" w:cs="Arial"/>
          <w:b/>
          <w:sz w:val="20"/>
          <w:szCs w:val="20"/>
        </w:rPr>
        <w:t>OŚWIADCZENIE DOTYCZĄCE PODWYKONAWCY, NA KTÓREGO PRZYPADA PONAD 10% WARTOŚCI ZAMÓWIENIA:</w:t>
      </w:r>
    </w:p>
    <w:p w14:paraId="4846B80F"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5C0FFE79"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463B13" w:rsidRDefault="0077200C" w:rsidP="00A4520B">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2C1B6EBC" w14:textId="77777777" w:rsidR="0077200C" w:rsidRDefault="0077200C" w:rsidP="00A4520B">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1DB36940" w14:textId="77777777" w:rsidR="00325D7C" w:rsidRPr="00463B13" w:rsidRDefault="00325D7C" w:rsidP="00A4520B">
      <w:pPr>
        <w:spacing w:after="0"/>
        <w:jc w:val="both"/>
        <w:rPr>
          <w:rFonts w:ascii="Verdana" w:hAnsi="Verdana" w:cs="Arial"/>
          <w:sz w:val="20"/>
          <w:szCs w:val="20"/>
        </w:rPr>
      </w:pPr>
    </w:p>
    <w:p w14:paraId="3373E5CF" w14:textId="113D3603" w:rsidR="0077200C" w:rsidRPr="00463B13" w:rsidRDefault="00325D7C" w:rsidP="00585DA7">
      <w:pPr>
        <w:spacing w:after="0"/>
        <w:jc w:val="both"/>
        <w:rPr>
          <w:rFonts w:ascii="Verdana" w:hAnsi="Verdana" w:cs="Arial"/>
          <w:b/>
          <w:sz w:val="20"/>
          <w:szCs w:val="20"/>
        </w:rPr>
      </w:pPr>
      <w:r>
        <w:rPr>
          <w:rFonts w:ascii="Verdana" w:hAnsi="Verdana" w:cs="Arial"/>
          <w:b/>
          <w:sz w:val="20"/>
          <w:szCs w:val="20"/>
        </w:rPr>
        <w:t>XVI.</w:t>
      </w:r>
      <w:r w:rsidR="0077200C" w:rsidRPr="00463B13">
        <w:rPr>
          <w:rFonts w:ascii="Verdana" w:hAnsi="Verdana" w:cs="Arial"/>
          <w:b/>
          <w:sz w:val="20"/>
          <w:szCs w:val="20"/>
        </w:rPr>
        <w:t>OŚWIADCZENIE DOTYCZĄCE DOSTAWCY, NA KTÓREGO PRZYPADA PONAD 10% WARTOŚCI ZAMÓWIENIA:</w:t>
      </w:r>
    </w:p>
    <w:p w14:paraId="004402EE"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4C3117F0"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463B13" w:rsidRDefault="0077200C" w:rsidP="00A4520B">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31C96B2"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32A94E5A" w14:textId="77777777" w:rsidR="003102B8" w:rsidRDefault="003102B8" w:rsidP="00A4520B">
      <w:pPr>
        <w:spacing w:after="0"/>
        <w:ind w:right="-369"/>
      </w:pPr>
    </w:p>
    <w:p w14:paraId="0E4625FC" w14:textId="696DF815" w:rsidR="003102B8" w:rsidRDefault="003102B8" w:rsidP="00A4520B">
      <w:pPr>
        <w:spacing w:after="0"/>
        <w:ind w:left="-284" w:right="-369" w:firstLine="1"/>
        <w:jc w:val="both"/>
        <w:rPr>
          <w:rFonts w:ascii="Verdana" w:hAnsi="Verdana"/>
          <w:b/>
          <w:sz w:val="20"/>
          <w:szCs w:val="20"/>
        </w:rPr>
      </w:pPr>
      <w:r w:rsidRPr="00AC5510">
        <w:rPr>
          <w:rFonts w:ascii="Verdana" w:hAnsi="Verdana"/>
          <w:b/>
          <w:sz w:val="20"/>
          <w:szCs w:val="20"/>
        </w:rPr>
        <w:t>Formularz oferty musi być opatrzony przez osobę lub osoby uprawnione do reprezentowania Wykonawcy</w:t>
      </w:r>
      <w:r w:rsidR="00203EFA">
        <w:rPr>
          <w:rFonts w:ascii="Verdana" w:hAnsi="Verdana"/>
          <w:b/>
          <w:sz w:val="20"/>
          <w:szCs w:val="20"/>
        </w:rPr>
        <w:t>/Wykonaw</w:t>
      </w:r>
      <w:r w:rsidR="00710338">
        <w:rPr>
          <w:rFonts w:ascii="Verdana" w:hAnsi="Verdana"/>
          <w:b/>
          <w:sz w:val="20"/>
          <w:szCs w:val="20"/>
        </w:rPr>
        <w:t>cy</w:t>
      </w:r>
      <w:r w:rsidR="00203EFA">
        <w:rPr>
          <w:rFonts w:ascii="Verdana" w:hAnsi="Verdana"/>
          <w:b/>
          <w:sz w:val="20"/>
          <w:szCs w:val="20"/>
        </w:rPr>
        <w:t xml:space="preserve"> wspólnie ubiegając</w:t>
      </w:r>
      <w:r w:rsidR="00710338">
        <w:rPr>
          <w:rFonts w:ascii="Verdana" w:hAnsi="Verdana"/>
          <w:b/>
          <w:sz w:val="20"/>
          <w:szCs w:val="20"/>
        </w:rPr>
        <w:t>ego</w:t>
      </w:r>
      <w:r w:rsidR="00203EFA">
        <w:rPr>
          <w:rFonts w:ascii="Verdana" w:hAnsi="Verdana"/>
          <w:b/>
          <w:sz w:val="20"/>
          <w:szCs w:val="20"/>
        </w:rPr>
        <w:t xml:space="preserve"> się o zamówieni</w:t>
      </w:r>
      <w:r w:rsidR="00710338">
        <w:rPr>
          <w:rFonts w:ascii="Verdana" w:hAnsi="Verdana"/>
          <w:b/>
          <w:sz w:val="20"/>
          <w:szCs w:val="20"/>
        </w:rPr>
        <w:t>e</w:t>
      </w:r>
      <w:r w:rsidR="00203EFA">
        <w:rPr>
          <w:rFonts w:ascii="Verdana" w:hAnsi="Verdana"/>
          <w:b/>
          <w:sz w:val="20"/>
          <w:szCs w:val="20"/>
        </w:rPr>
        <w:t xml:space="preserve"> </w:t>
      </w:r>
      <w:r w:rsidRPr="00AC5510">
        <w:rPr>
          <w:rFonts w:ascii="Verdana" w:hAnsi="Verdana"/>
          <w:b/>
          <w:sz w:val="20"/>
          <w:szCs w:val="20"/>
        </w:rPr>
        <w:t>kwalifikowanym podpisem elektronicznym.</w:t>
      </w:r>
      <w:bookmarkStart w:id="72" w:name="_Hlk61446709"/>
    </w:p>
    <w:p w14:paraId="52FDFCD0" w14:textId="77777777" w:rsidR="00710338" w:rsidRDefault="00710338" w:rsidP="00A4520B">
      <w:pPr>
        <w:spacing w:after="0"/>
        <w:rPr>
          <w:rFonts w:ascii="Verdana" w:hAnsi="Verdana" w:cs="Arial"/>
          <w:sz w:val="20"/>
        </w:rPr>
      </w:pPr>
      <w:r>
        <w:rPr>
          <w:rFonts w:ascii="Verdana" w:hAnsi="Verdana" w:cs="Arial"/>
          <w:sz w:val="20"/>
        </w:rPr>
        <w:br w:type="page"/>
      </w:r>
    </w:p>
    <w:p w14:paraId="342BF74F" w14:textId="69DE44B0" w:rsidR="003102B8" w:rsidRDefault="00174318" w:rsidP="00A4520B">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3102B8" w:rsidRPr="00AB1BE7">
        <w:rPr>
          <w:rFonts w:ascii="Verdana" w:hAnsi="Verdana" w:cs="Arial"/>
          <w:b/>
          <w:color w:val="000000"/>
          <w:sz w:val="20"/>
        </w:rPr>
        <w:t>BZP.</w:t>
      </w:r>
      <w:r w:rsidR="000D3329">
        <w:rPr>
          <w:rFonts w:ascii="Verdana" w:hAnsi="Verdana" w:cs="Arial"/>
          <w:b/>
          <w:color w:val="000000"/>
          <w:sz w:val="20"/>
        </w:rPr>
        <w:t>272.</w:t>
      </w:r>
      <w:r w:rsidR="00180F12">
        <w:rPr>
          <w:rFonts w:ascii="Verdana" w:hAnsi="Verdana" w:cs="Arial"/>
          <w:b/>
          <w:color w:val="000000"/>
          <w:sz w:val="20"/>
        </w:rPr>
        <w:t>9</w:t>
      </w:r>
      <w:r w:rsidR="000D3329">
        <w:rPr>
          <w:rFonts w:ascii="Verdana" w:hAnsi="Verdana" w:cs="Arial"/>
          <w:b/>
          <w:color w:val="000000"/>
          <w:sz w:val="20"/>
        </w:rPr>
        <w:t>.2023</w:t>
      </w:r>
      <w:r w:rsidR="003102B8" w:rsidRPr="00AB1BE7">
        <w:rPr>
          <w:rFonts w:ascii="Verdana" w:hAnsi="Verdana" w:cs="Arial"/>
          <w:b/>
          <w:color w:val="000000"/>
          <w:sz w:val="20"/>
        </w:rPr>
        <w:t>.</w:t>
      </w:r>
      <w:r w:rsidR="00180F12">
        <w:rPr>
          <w:rFonts w:ascii="Verdana" w:hAnsi="Verdana" w:cs="Arial"/>
          <w:b/>
          <w:color w:val="000000"/>
          <w:sz w:val="20"/>
        </w:rPr>
        <w:t>AP</w:t>
      </w:r>
    </w:p>
    <w:p w14:paraId="15BB6579" w14:textId="77777777" w:rsidR="003102B8" w:rsidRPr="00DA7690" w:rsidRDefault="003102B8" w:rsidP="00A4520B">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A4520B">
      <w:pPr>
        <w:spacing w:after="0"/>
        <w:jc w:val="center"/>
        <w:rPr>
          <w:rFonts w:ascii="Times New Roman" w:hAnsi="Times New Roman"/>
          <w:sz w:val="19"/>
          <w:szCs w:val="19"/>
        </w:rPr>
      </w:pPr>
    </w:p>
    <w:p w14:paraId="4E0F5D15" w14:textId="0F5E0E8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r w:rsidR="008E2D99">
        <w:rPr>
          <w:rFonts w:ascii="Verdana" w:hAnsi="Verdana"/>
          <w:color w:val="FFFFFF"/>
          <w:sz w:val="20"/>
        </w:rPr>
        <w:t xml:space="preserve"> SKŁADANE NA PODSTAWIE ART. 118 UST. 3 </w:t>
      </w:r>
      <w:proofErr w:type="spellStart"/>
      <w:r w:rsidR="008E2D99">
        <w:rPr>
          <w:rFonts w:ascii="Verdana" w:hAnsi="Verdana"/>
          <w:color w:val="FFFFFF"/>
          <w:sz w:val="20"/>
        </w:rPr>
        <w:t>uPZP</w:t>
      </w:r>
      <w:proofErr w:type="spellEnd"/>
    </w:p>
    <w:p w14:paraId="53F77B79" w14:textId="77777777" w:rsidR="003102B8" w:rsidRDefault="003102B8" w:rsidP="00A4520B">
      <w:pPr>
        <w:spacing w:after="0"/>
        <w:rPr>
          <w:rFonts w:ascii="Verdana" w:hAnsi="Verdana" w:cs="Arial"/>
          <w:b/>
          <w:sz w:val="20"/>
          <w:szCs w:val="20"/>
        </w:rPr>
      </w:pPr>
    </w:p>
    <w:p w14:paraId="5848B057" w14:textId="77777777" w:rsidR="003102B8" w:rsidRDefault="003102B8" w:rsidP="00585DA7">
      <w:pPr>
        <w:spacing w:after="0" w:line="240" w:lineRule="auto"/>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585DA7">
      <w:pPr>
        <w:spacing w:after="0" w:line="240" w:lineRule="auto"/>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585DA7">
      <w:pPr>
        <w:spacing w:after="0" w:line="240" w:lineRule="auto"/>
        <w:ind w:right="-142"/>
        <w:rPr>
          <w:rFonts w:ascii="Verdana" w:hAnsi="Verdana" w:cs="Arial"/>
          <w:i/>
          <w:sz w:val="18"/>
          <w:szCs w:val="18"/>
        </w:rPr>
      </w:pPr>
    </w:p>
    <w:p w14:paraId="1F3B20AB" w14:textId="77777777" w:rsidR="003102B8" w:rsidRDefault="003102B8" w:rsidP="00585DA7">
      <w:pPr>
        <w:spacing w:after="0" w:line="240" w:lineRule="auto"/>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A60F46C" w14:textId="77777777" w:rsidR="003102B8" w:rsidRPr="00FE243B" w:rsidRDefault="003102B8" w:rsidP="00585DA7">
      <w:pPr>
        <w:spacing w:after="0" w:line="240" w:lineRule="auto"/>
        <w:ind w:right="-142"/>
        <w:rPr>
          <w:rFonts w:ascii="Verdana" w:hAnsi="Verdana" w:cs="Arial"/>
          <w:sz w:val="20"/>
          <w:szCs w:val="20"/>
        </w:rPr>
      </w:pPr>
    </w:p>
    <w:p w14:paraId="348DA4D5" w14:textId="77777777" w:rsidR="003102B8" w:rsidRPr="00FB28D8" w:rsidRDefault="003102B8" w:rsidP="00585DA7">
      <w:pPr>
        <w:spacing w:after="0" w:line="240" w:lineRule="auto"/>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38F951CD" w14:textId="77777777" w:rsidR="003102B8" w:rsidRPr="00D83471" w:rsidRDefault="003102B8" w:rsidP="00585DA7">
      <w:pPr>
        <w:spacing w:after="0" w:line="240" w:lineRule="auto"/>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77777777" w:rsidR="003102B8" w:rsidRDefault="003102B8" w:rsidP="00585DA7">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C06FEAB" w14:textId="77777777" w:rsidR="003102B8" w:rsidRDefault="003102B8" w:rsidP="00A4520B">
      <w:pPr>
        <w:spacing w:after="0"/>
        <w:jc w:val="center"/>
        <w:rPr>
          <w:rFonts w:ascii="Verdana" w:hAnsi="Verdana" w:cs="Arial"/>
          <w:b/>
          <w:sz w:val="20"/>
          <w:szCs w:val="24"/>
        </w:rPr>
      </w:pPr>
    </w:p>
    <w:p w14:paraId="06EB42DE" w14:textId="5AF50C53" w:rsidR="00BD67E5" w:rsidRDefault="00180F12" w:rsidP="00A4520B">
      <w:pPr>
        <w:spacing w:after="0"/>
        <w:jc w:val="center"/>
        <w:rPr>
          <w:rFonts w:ascii="Verdana" w:hAnsi="Verdana"/>
          <w:b/>
          <w:sz w:val="20"/>
          <w:szCs w:val="20"/>
        </w:rPr>
      </w:pPr>
      <w:r w:rsidRPr="006C484A">
        <w:rPr>
          <w:rFonts w:ascii="Verdana" w:hAnsi="Verdana" w:cs="Arial"/>
          <w:b/>
          <w:sz w:val="20"/>
          <w:szCs w:val="20"/>
        </w:rPr>
        <w:t xml:space="preserve">Dostawa serwerów oraz macierzy, przełączników i modułów </w:t>
      </w:r>
      <w:proofErr w:type="spellStart"/>
      <w:r w:rsidRPr="006C484A">
        <w:rPr>
          <w:rFonts w:ascii="Verdana" w:hAnsi="Verdana" w:cs="Arial"/>
          <w:b/>
          <w:sz w:val="20"/>
          <w:szCs w:val="20"/>
        </w:rPr>
        <w:t>uplink</w:t>
      </w:r>
      <w:proofErr w:type="spellEnd"/>
      <w:r w:rsidRPr="006C484A">
        <w:rPr>
          <w:rFonts w:ascii="Verdana" w:hAnsi="Verdana" w:cs="Arial"/>
          <w:b/>
          <w:sz w:val="20"/>
          <w:szCs w:val="20"/>
        </w:rPr>
        <w:t xml:space="preserve"> – </w:t>
      </w:r>
      <w:r w:rsidR="008E2D99">
        <w:rPr>
          <w:rFonts w:ascii="Verdana" w:hAnsi="Verdana" w:cs="Arial"/>
          <w:b/>
          <w:sz w:val="20"/>
          <w:szCs w:val="20"/>
        </w:rPr>
        <w:t xml:space="preserve">z podziałem na </w:t>
      </w:r>
      <w:r w:rsidRPr="006C484A">
        <w:rPr>
          <w:rFonts w:ascii="Verdana" w:hAnsi="Verdana" w:cs="Arial"/>
          <w:b/>
          <w:sz w:val="20"/>
          <w:szCs w:val="20"/>
        </w:rPr>
        <w:t>Zadania</w:t>
      </w:r>
      <w:r w:rsidRPr="00BD67E5" w:rsidDel="00180F12">
        <w:rPr>
          <w:rFonts w:ascii="Verdana" w:hAnsi="Verdana" w:cs="Arial"/>
          <w:b/>
          <w:sz w:val="20"/>
        </w:rPr>
        <w:t xml:space="preserve"> </w:t>
      </w:r>
    </w:p>
    <w:p w14:paraId="4BEB5219" w14:textId="77777777" w:rsidR="00180F12" w:rsidRDefault="00180F12" w:rsidP="00A4520B">
      <w:pPr>
        <w:spacing w:after="0"/>
        <w:jc w:val="center"/>
        <w:rPr>
          <w:rFonts w:ascii="Verdana" w:hAnsi="Verdana"/>
          <w:b/>
          <w:sz w:val="20"/>
          <w:szCs w:val="20"/>
        </w:rPr>
      </w:pPr>
    </w:p>
    <w:p w14:paraId="3E51A4B0" w14:textId="7A19D41D" w:rsidR="00BA0E59" w:rsidRDefault="00080BA7" w:rsidP="00A4520B">
      <w:pPr>
        <w:spacing w:after="0"/>
        <w:jc w:val="center"/>
        <w:rPr>
          <w:rFonts w:ascii="Verdana" w:hAnsi="Verdana"/>
          <w:b/>
          <w:sz w:val="20"/>
          <w:szCs w:val="20"/>
        </w:rPr>
      </w:pPr>
      <w:r w:rsidRPr="00C5173D">
        <w:rPr>
          <w:rFonts w:ascii="Verdana" w:hAnsi="Verdana"/>
          <w:b/>
          <w:sz w:val="20"/>
          <w:szCs w:val="20"/>
        </w:rPr>
        <w:t>Zadani</w:t>
      </w:r>
      <w:r>
        <w:rPr>
          <w:rFonts w:ascii="Verdana" w:hAnsi="Verdana"/>
          <w:b/>
          <w:sz w:val="20"/>
          <w:szCs w:val="20"/>
        </w:rPr>
        <w:t>e</w:t>
      </w:r>
      <w:r w:rsidRPr="00C5173D">
        <w:rPr>
          <w:rFonts w:ascii="Verdana" w:hAnsi="Verdana"/>
          <w:b/>
          <w:sz w:val="20"/>
          <w:szCs w:val="20"/>
        </w:rPr>
        <w:t xml:space="preserve"> nr ………………..</w:t>
      </w:r>
      <w:r w:rsidRPr="00C5173D">
        <w:rPr>
          <w:rStyle w:val="Odwoanieprzypisudolnego"/>
          <w:rFonts w:ascii="Verdana" w:hAnsi="Verdana"/>
          <w:b/>
          <w:sz w:val="20"/>
          <w:szCs w:val="20"/>
        </w:rPr>
        <w:footnoteReference w:id="12"/>
      </w:r>
    </w:p>
    <w:p w14:paraId="1D93B633" w14:textId="77777777" w:rsidR="00080BA7" w:rsidRDefault="00080BA7" w:rsidP="00A4520B">
      <w:pPr>
        <w:spacing w:after="0"/>
        <w:jc w:val="center"/>
        <w:rPr>
          <w:rFonts w:ascii="Verdana" w:hAnsi="Verdana" w:cs="Arial"/>
          <w:sz w:val="20"/>
          <w:szCs w:val="20"/>
        </w:rPr>
      </w:pPr>
    </w:p>
    <w:p w14:paraId="699863E2" w14:textId="4211C224" w:rsidR="003102B8" w:rsidRPr="00B831ED" w:rsidRDefault="003102B8" w:rsidP="00A4520B">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163CCE1D" w14:textId="77777777" w:rsidR="003102B8" w:rsidRDefault="003102B8" w:rsidP="00A4520B">
      <w:pPr>
        <w:spacing w:after="0"/>
        <w:rPr>
          <w:rFonts w:ascii="Verdana" w:hAnsi="Verdana"/>
          <w:sz w:val="20"/>
          <w:szCs w:val="20"/>
        </w:rPr>
      </w:pPr>
    </w:p>
    <w:p w14:paraId="05DCE79E" w14:textId="1F2677B0" w:rsidR="003102B8" w:rsidRDefault="003102B8" w:rsidP="00A4520B">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sidR="00BA0E59">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06AE42A9"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A4520B">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A4520B">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A4520B">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1DFE62F"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A4520B">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38E61E33"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A4520B">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A4520B">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A4520B">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A4520B">
      <w:pPr>
        <w:spacing w:after="0"/>
        <w:rPr>
          <w:rFonts w:ascii="Verdana" w:hAnsi="Verdana"/>
          <w:sz w:val="20"/>
          <w:szCs w:val="20"/>
          <w:highlight w:val="yellow"/>
        </w:rPr>
      </w:pPr>
      <w:r w:rsidRPr="00CC7C95">
        <w:rPr>
          <w:rFonts w:ascii="Verdana" w:hAnsi="Verdana"/>
          <w:sz w:val="20"/>
          <w:szCs w:val="20"/>
        </w:rPr>
        <w:t>...................................................................................................................................</w:t>
      </w:r>
    </w:p>
    <w:p w14:paraId="1B8A255F" w14:textId="77777777" w:rsidR="003102B8" w:rsidRDefault="003102B8" w:rsidP="00A4520B">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1DC8772B" w14:textId="77777777" w:rsidR="003102B8" w:rsidRDefault="003102B8" w:rsidP="00A4520B">
      <w:pPr>
        <w:spacing w:after="0"/>
        <w:jc w:val="both"/>
        <w:rPr>
          <w:rFonts w:ascii="Verdana" w:hAnsi="Verdana" w:cs="Arial"/>
          <w:sz w:val="16"/>
          <w:szCs w:val="16"/>
        </w:rPr>
      </w:pPr>
    </w:p>
    <w:p w14:paraId="098F37CA" w14:textId="77777777" w:rsidR="00FB7ECD" w:rsidRDefault="00FB7ECD" w:rsidP="00A4520B">
      <w:pPr>
        <w:spacing w:after="0"/>
        <w:jc w:val="both"/>
        <w:rPr>
          <w:rFonts w:ascii="Verdana" w:hAnsi="Verdana" w:cs="Arial"/>
          <w:sz w:val="16"/>
          <w:szCs w:val="16"/>
        </w:rPr>
      </w:pPr>
    </w:p>
    <w:p w14:paraId="0ABA1BFA" w14:textId="77777777" w:rsidR="00FB7ECD" w:rsidRDefault="00FB7ECD" w:rsidP="00A4520B">
      <w:pPr>
        <w:spacing w:after="0"/>
        <w:jc w:val="both"/>
        <w:rPr>
          <w:rFonts w:ascii="Verdana" w:hAnsi="Verdana" w:cs="Arial"/>
          <w:sz w:val="16"/>
          <w:szCs w:val="16"/>
        </w:rPr>
      </w:pPr>
    </w:p>
    <w:p w14:paraId="283AF111" w14:textId="77777777" w:rsidR="00FB7ECD" w:rsidRDefault="00FB7ECD" w:rsidP="00A4520B">
      <w:pPr>
        <w:spacing w:after="0"/>
        <w:jc w:val="both"/>
        <w:rPr>
          <w:rFonts w:ascii="Verdana" w:hAnsi="Verdana" w:cs="Arial"/>
          <w:sz w:val="16"/>
          <w:szCs w:val="16"/>
        </w:rPr>
      </w:pPr>
    </w:p>
    <w:p w14:paraId="7B6D17BA" w14:textId="77777777" w:rsidR="00174318" w:rsidRPr="001025C5" w:rsidRDefault="00174318" w:rsidP="00A4520B">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lastRenderedPageBreak/>
        <w:t>OŚWIADCZENIE DOTYCZĄCE ZAKAZU, O KTÓRYM MOWA W ART. 5K ROZPORZĄDZENIA SANKCYJENGO W ZAKRESIE ODPOWIADAJĄCYM PONAD 10% WARTOŚCI ZAMÓWIENIA:</w:t>
      </w:r>
    </w:p>
    <w:p w14:paraId="23343C93" w14:textId="77777777" w:rsidR="00174318" w:rsidRPr="001025C5" w:rsidRDefault="00174318" w:rsidP="00A4520B">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2E90754E" w14:textId="7AEFEC8D" w:rsidR="003102B8" w:rsidRPr="000D2E03" w:rsidRDefault="003102B8" w:rsidP="00A4520B">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r w:rsidR="008E2D99">
        <w:rPr>
          <w:rFonts w:ascii="Verdana" w:hAnsi="Verdana" w:cs="Arial"/>
          <w:sz w:val="16"/>
          <w:szCs w:val="16"/>
        </w:rPr>
        <w:t xml:space="preserve"> W przypadku składania innego podmiotowego środka dowodowego należy w jego treści uwzględnić oświadczenie dotyczące zakazu, o którym mowa w art. 5 k Rozporządzenia sankcyjnego </w:t>
      </w:r>
    </w:p>
    <w:p w14:paraId="76F0EC27" w14:textId="77777777" w:rsidR="003102B8" w:rsidRDefault="003102B8" w:rsidP="00A4520B">
      <w:pPr>
        <w:spacing w:after="0"/>
        <w:ind w:left="1" w:firstLine="1"/>
        <w:jc w:val="both"/>
        <w:rPr>
          <w:rFonts w:ascii="Verdana" w:hAnsi="Verdana"/>
          <w:i/>
          <w:sz w:val="16"/>
          <w:szCs w:val="16"/>
        </w:rPr>
      </w:pPr>
    </w:p>
    <w:p w14:paraId="13A08490" w14:textId="77777777" w:rsidR="003102B8" w:rsidRPr="000F2CAD" w:rsidRDefault="003102B8" w:rsidP="00A4520B">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podmiotu udostępniającego zasoby kwalifikowanym podpisem elektronicznym.</w:t>
      </w:r>
    </w:p>
    <w:p w14:paraId="764AE788" w14:textId="21CA57A2" w:rsidR="003102B8" w:rsidRPr="00080BA7" w:rsidRDefault="003102B8" w:rsidP="00A4520B">
      <w:pPr>
        <w:spacing w:after="0"/>
        <w:jc w:val="both"/>
        <w:rPr>
          <w:rFonts w:ascii="Verdana" w:hAnsi="Verdana"/>
          <w:b/>
          <w:sz w:val="20"/>
          <w:szCs w:val="20"/>
        </w:rPr>
      </w:pPr>
      <w:r w:rsidRPr="00585DA7">
        <w:rPr>
          <w:rFonts w:ascii="Verdana" w:hAnsi="Verdana"/>
          <w:b/>
          <w:color w:val="FF0000"/>
          <w:sz w:val="20"/>
          <w:szCs w:val="20"/>
        </w:rPr>
        <w:t>Oświadczenie należy złożyć wraz z ofertą.</w:t>
      </w:r>
      <w:r>
        <w:rPr>
          <w:rFonts w:ascii="Verdana" w:hAnsi="Verdana"/>
          <w:i/>
          <w:sz w:val="16"/>
          <w:szCs w:val="16"/>
        </w:rPr>
        <w:br w:type="page"/>
      </w:r>
    </w:p>
    <w:bookmarkEnd w:id="72"/>
    <w:p w14:paraId="32A13EAC" w14:textId="69D7CEFA"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0D3329">
        <w:rPr>
          <w:rFonts w:ascii="Verdana" w:hAnsi="Verdana" w:cs="Arial"/>
          <w:b/>
          <w:color w:val="000000"/>
          <w:sz w:val="20"/>
        </w:rPr>
        <w:t>272.</w:t>
      </w:r>
      <w:r w:rsidR="00180F12">
        <w:rPr>
          <w:rFonts w:ascii="Verdana" w:hAnsi="Verdana" w:cs="Arial"/>
          <w:b/>
          <w:color w:val="000000"/>
          <w:sz w:val="20"/>
        </w:rPr>
        <w:t>9</w:t>
      </w:r>
      <w:r w:rsidR="000D3329">
        <w:rPr>
          <w:rFonts w:ascii="Verdana" w:hAnsi="Verdana" w:cs="Arial"/>
          <w:b/>
          <w:color w:val="000000"/>
          <w:sz w:val="20"/>
        </w:rPr>
        <w:t>.2023</w:t>
      </w:r>
      <w:r w:rsidRPr="00AB1BE7">
        <w:rPr>
          <w:rFonts w:ascii="Verdana" w:hAnsi="Verdana" w:cs="Arial"/>
          <w:b/>
          <w:color w:val="000000"/>
          <w:sz w:val="20"/>
        </w:rPr>
        <w:t>.</w:t>
      </w:r>
      <w:r w:rsidR="00180F12">
        <w:rPr>
          <w:rFonts w:ascii="Verdana" w:hAnsi="Verdana" w:cs="Arial"/>
          <w:b/>
          <w:color w:val="000000"/>
          <w:sz w:val="20"/>
        </w:rPr>
        <w:t>AP</w:t>
      </w:r>
    </w:p>
    <w:p w14:paraId="6EEE2679"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2430E9A9" w14:textId="6DBE8F76" w:rsidR="003102B8" w:rsidRPr="00A932CB" w:rsidRDefault="003102B8" w:rsidP="00A4520B">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380B6AA" w14:textId="77777777" w:rsidR="003102B8" w:rsidRPr="00A932CB" w:rsidRDefault="003102B8" w:rsidP="00A4520B">
      <w:pPr>
        <w:pStyle w:val="Akapitzlist"/>
        <w:numPr>
          <w:ilvl w:val="0"/>
          <w:numId w:val="31"/>
        </w:numPr>
        <w:spacing w:after="0"/>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BEC490F" w14:textId="77777777" w:rsidR="003102B8" w:rsidRPr="00FB28D8" w:rsidRDefault="003102B8" w:rsidP="00A4520B">
      <w:pPr>
        <w:spacing w:after="0"/>
        <w:rPr>
          <w:rFonts w:ascii="Verdana" w:hAnsi="Verdana" w:cs="Arial"/>
          <w:b/>
          <w:sz w:val="20"/>
          <w:szCs w:val="20"/>
        </w:rPr>
      </w:pPr>
    </w:p>
    <w:p w14:paraId="32BBB238" w14:textId="77777777" w:rsidR="003102B8" w:rsidRDefault="003102B8" w:rsidP="00A4520B">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sz w:val="20"/>
          <w:szCs w:val="20"/>
        </w:rPr>
        <w:t>………………………………………………………………</w:t>
      </w:r>
    </w:p>
    <w:p w14:paraId="65B0EC3A" w14:textId="00F6ED0A" w:rsidR="003102B8" w:rsidRPr="00FE243B" w:rsidRDefault="003102B8" w:rsidP="00A4520B">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4F635DC3" w14:textId="77777777" w:rsidR="003102B8" w:rsidRDefault="003102B8" w:rsidP="00A4520B">
      <w:pPr>
        <w:spacing w:after="0"/>
        <w:ind w:right="-142"/>
        <w:rPr>
          <w:rFonts w:ascii="Verdana" w:hAnsi="Verdana" w:cs="Arial"/>
          <w:i/>
          <w:sz w:val="20"/>
          <w:szCs w:val="20"/>
        </w:rPr>
      </w:pPr>
    </w:p>
    <w:p w14:paraId="3210E2E0" w14:textId="77777777" w:rsidR="003102B8" w:rsidRPr="000C6950" w:rsidRDefault="003102B8" w:rsidP="00A4520B">
      <w:pPr>
        <w:spacing w:after="0"/>
        <w:ind w:left="3752" w:right="-142"/>
        <w:rPr>
          <w:rFonts w:ascii="Verdana" w:hAnsi="Verdana" w:cs="Arial"/>
          <w:sz w:val="16"/>
          <w:szCs w:val="16"/>
        </w:rPr>
      </w:pPr>
    </w:p>
    <w:p w14:paraId="03182B5D" w14:textId="77777777" w:rsidR="00BA0E59" w:rsidRDefault="003102B8" w:rsidP="00A4520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BA0E59">
        <w:rPr>
          <w:rFonts w:ascii="Verdana" w:hAnsi="Verdana" w:cs="Arial"/>
          <w:sz w:val="20"/>
          <w:szCs w:val="20"/>
        </w:rPr>
        <w:t xml:space="preserve">: </w:t>
      </w:r>
    </w:p>
    <w:p w14:paraId="4ECA5154" w14:textId="77777777" w:rsidR="00FA34E0" w:rsidRDefault="00FA34E0" w:rsidP="00A4520B">
      <w:pPr>
        <w:spacing w:after="0"/>
        <w:jc w:val="center"/>
        <w:rPr>
          <w:rFonts w:ascii="Verdana" w:hAnsi="Verdana" w:cs="Arial"/>
          <w:b/>
          <w:sz w:val="20"/>
        </w:rPr>
      </w:pPr>
    </w:p>
    <w:p w14:paraId="0519F5C5" w14:textId="442360BE" w:rsidR="00180F12" w:rsidRPr="005308EB" w:rsidRDefault="00180F12" w:rsidP="00A4520B">
      <w:pPr>
        <w:spacing w:after="0"/>
        <w:jc w:val="center"/>
        <w:rPr>
          <w:rFonts w:ascii="Verdana" w:hAnsi="Verdana" w:cs="Arial"/>
          <w:b/>
          <w:sz w:val="20"/>
        </w:rPr>
      </w:pPr>
      <w:r w:rsidRPr="006C484A">
        <w:rPr>
          <w:rFonts w:ascii="Verdana" w:hAnsi="Verdana" w:cs="Arial"/>
          <w:b/>
          <w:sz w:val="20"/>
          <w:szCs w:val="20"/>
        </w:rPr>
        <w:t xml:space="preserve">Dostawa serwerów oraz macierzy, przełączników i modułów </w:t>
      </w:r>
      <w:proofErr w:type="spellStart"/>
      <w:r w:rsidRPr="006C484A">
        <w:rPr>
          <w:rFonts w:ascii="Verdana" w:hAnsi="Verdana" w:cs="Arial"/>
          <w:b/>
          <w:sz w:val="20"/>
          <w:szCs w:val="20"/>
        </w:rPr>
        <w:t>uplink</w:t>
      </w:r>
      <w:proofErr w:type="spellEnd"/>
      <w:r w:rsidRPr="006C484A">
        <w:rPr>
          <w:rFonts w:ascii="Verdana" w:hAnsi="Verdana" w:cs="Arial"/>
          <w:b/>
          <w:sz w:val="20"/>
          <w:szCs w:val="20"/>
        </w:rPr>
        <w:t xml:space="preserve"> – </w:t>
      </w:r>
      <w:r w:rsidR="008E2D99">
        <w:rPr>
          <w:rFonts w:ascii="Verdana" w:hAnsi="Verdana" w:cs="Arial"/>
          <w:b/>
          <w:sz w:val="20"/>
          <w:szCs w:val="20"/>
        </w:rPr>
        <w:t xml:space="preserve">z podziałem na </w:t>
      </w:r>
      <w:r w:rsidRPr="006C484A">
        <w:rPr>
          <w:rFonts w:ascii="Verdana" w:hAnsi="Verdana" w:cs="Arial"/>
          <w:b/>
          <w:sz w:val="20"/>
          <w:szCs w:val="20"/>
        </w:rPr>
        <w:t>Zadania</w:t>
      </w:r>
      <w:r w:rsidRPr="005308EB" w:rsidDel="00180F12">
        <w:rPr>
          <w:rFonts w:ascii="Verdana" w:hAnsi="Verdana" w:cs="Arial"/>
          <w:b/>
          <w:sz w:val="20"/>
        </w:rPr>
        <w:t xml:space="preserve"> </w:t>
      </w:r>
    </w:p>
    <w:p w14:paraId="524C3CFE" w14:textId="77777777" w:rsidR="00BA0E59" w:rsidRDefault="00BA0E59" w:rsidP="00A4520B">
      <w:pPr>
        <w:spacing w:after="0"/>
        <w:jc w:val="center"/>
        <w:rPr>
          <w:rFonts w:ascii="Verdana" w:hAnsi="Verdana" w:cs="Arial"/>
          <w:b/>
          <w:sz w:val="20"/>
          <w:szCs w:val="20"/>
        </w:rPr>
      </w:pPr>
    </w:p>
    <w:p w14:paraId="3CE8342F"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3326CAF0" w14:textId="358F4E58" w:rsidR="003102B8" w:rsidRPr="00655DEE" w:rsidRDefault="003102B8" w:rsidP="00A4520B">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w:t>
      </w:r>
      <w:proofErr w:type="spellStart"/>
      <w:r w:rsidR="001F6753">
        <w:rPr>
          <w:rFonts w:ascii="Verdana" w:hAnsi="Verdana" w:cs="Arial"/>
          <w:sz w:val="20"/>
          <w:szCs w:val="20"/>
        </w:rPr>
        <w:t>t.j</w:t>
      </w:r>
      <w:proofErr w:type="spellEnd"/>
      <w:r w:rsidR="001F6753">
        <w:rPr>
          <w:rFonts w:ascii="Verdana" w:hAnsi="Verdana" w:cs="Arial"/>
          <w:sz w:val="20"/>
          <w:szCs w:val="20"/>
        </w:rPr>
        <w:t xml:space="preserve">. </w:t>
      </w:r>
      <w:r w:rsidRPr="00655DEE">
        <w:rPr>
          <w:rFonts w:ascii="Verdana" w:hAnsi="Verdana" w:cs="Arial"/>
          <w:sz w:val="20"/>
          <w:szCs w:val="20"/>
        </w:rPr>
        <w:t xml:space="preserve">Dz. U. z </w:t>
      </w:r>
      <w:r w:rsidR="001F6753" w:rsidRPr="00655DEE">
        <w:rPr>
          <w:rFonts w:ascii="Verdana" w:hAnsi="Verdana" w:cs="Arial"/>
          <w:sz w:val="20"/>
          <w:szCs w:val="20"/>
        </w:rPr>
        <w:t>20</w:t>
      </w:r>
      <w:r w:rsidR="001F6753">
        <w:rPr>
          <w:rFonts w:ascii="Verdana" w:hAnsi="Verdana" w:cs="Arial"/>
          <w:sz w:val="20"/>
          <w:szCs w:val="20"/>
        </w:rPr>
        <w:t>23</w:t>
      </w:r>
      <w:r w:rsidR="001F6753" w:rsidRPr="00655DEE">
        <w:rPr>
          <w:rFonts w:ascii="Verdana" w:hAnsi="Verdana" w:cs="Arial"/>
          <w:sz w:val="20"/>
          <w:szCs w:val="20"/>
        </w:rPr>
        <w:t xml:space="preserve"> </w:t>
      </w:r>
      <w:r w:rsidRPr="00655DEE">
        <w:rPr>
          <w:rFonts w:ascii="Verdana" w:hAnsi="Verdana" w:cs="Arial"/>
          <w:sz w:val="20"/>
          <w:szCs w:val="20"/>
        </w:rPr>
        <w:t xml:space="preserve">r. poz. </w:t>
      </w:r>
      <w:r w:rsidR="001F6753">
        <w:rPr>
          <w:rFonts w:ascii="Verdana" w:hAnsi="Verdana" w:cs="Arial"/>
          <w:sz w:val="20"/>
          <w:szCs w:val="20"/>
        </w:rPr>
        <w:t xml:space="preserve">1689 </w:t>
      </w:r>
      <w:r w:rsidRPr="00655DEE">
        <w:rPr>
          <w:rFonts w:ascii="Verdana" w:hAnsi="Verdana" w:cs="Arial"/>
          <w:sz w:val="20"/>
          <w:szCs w:val="20"/>
        </w:rPr>
        <w:t xml:space="preserve"> co następujący Wykonawca, który złożył odrębną ofertę, w postępowaniu:</w:t>
      </w:r>
    </w:p>
    <w:p w14:paraId="7244272F"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 xml:space="preserve">……………………………………………………………………….…………………………………………………………………………………………………………………………………………………………….………………………… </w:t>
      </w:r>
      <w:bookmarkStart w:id="73"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3"/>
    <w:p w14:paraId="3BA039A6" w14:textId="77777777" w:rsidR="003102B8" w:rsidRDefault="003102B8" w:rsidP="00A4520B">
      <w:pPr>
        <w:spacing w:after="0"/>
        <w:jc w:val="both"/>
        <w:rPr>
          <w:rFonts w:ascii="Verdana" w:hAnsi="Verdana" w:cs="Arial"/>
          <w:sz w:val="20"/>
          <w:szCs w:val="20"/>
        </w:rPr>
      </w:pPr>
    </w:p>
    <w:p w14:paraId="0CD06DA6"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lub</w:t>
      </w:r>
    </w:p>
    <w:p w14:paraId="330B32B3" w14:textId="77777777" w:rsidR="003102B8" w:rsidRDefault="003102B8" w:rsidP="00A4520B">
      <w:pPr>
        <w:spacing w:after="0"/>
        <w:jc w:val="both"/>
        <w:rPr>
          <w:rFonts w:ascii="Verdana" w:hAnsi="Verdana" w:cs="Arial"/>
          <w:b/>
          <w:sz w:val="20"/>
          <w:szCs w:val="20"/>
        </w:rPr>
      </w:pPr>
    </w:p>
    <w:p w14:paraId="4FA4DC1C" w14:textId="5A8D76D7" w:rsidR="003102B8" w:rsidRPr="00655DEE" w:rsidRDefault="003102B8" w:rsidP="00A4520B">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w:t>
      </w:r>
      <w:proofErr w:type="spellStart"/>
      <w:r w:rsidR="001F6753">
        <w:rPr>
          <w:rFonts w:ascii="Verdana" w:hAnsi="Verdana" w:cs="Arial"/>
          <w:sz w:val="20"/>
          <w:szCs w:val="20"/>
        </w:rPr>
        <w:t>t.j</w:t>
      </w:r>
      <w:proofErr w:type="spellEnd"/>
      <w:r w:rsidR="001F6753">
        <w:rPr>
          <w:rFonts w:ascii="Verdana" w:hAnsi="Verdana" w:cs="Arial"/>
          <w:sz w:val="20"/>
          <w:szCs w:val="20"/>
        </w:rPr>
        <w:t xml:space="preserve">. </w:t>
      </w:r>
      <w:r w:rsidRPr="00655DEE">
        <w:rPr>
          <w:rFonts w:ascii="Verdana" w:hAnsi="Verdana" w:cs="Arial"/>
          <w:sz w:val="20"/>
          <w:szCs w:val="20"/>
        </w:rPr>
        <w:t xml:space="preserve">Dz. U. z </w:t>
      </w:r>
      <w:r w:rsidR="001F6753" w:rsidRPr="00655DEE">
        <w:rPr>
          <w:rFonts w:ascii="Verdana" w:hAnsi="Verdana" w:cs="Arial"/>
          <w:sz w:val="20"/>
          <w:szCs w:val="20"/>
        </w:rPr>
        <w:t>201</w:t>
      </w:r>
      <w:r w:rsidR="001F6753">
        <w:rPr>
          <w:rFonts w:ascii="Verdana" w:hAnsi="Verdana" w:cs="Arial"/>
          <w:sz w:val="20"/>
          <w:szCs w:val="20"/>
        </w:rPr>
        <w:t>3</w:t>
      </w:r>
      <w:r w:rsidR="001F6753" w:rsidRPr="00655DEE">
        <w:rPr>
          <w:rFonts w:ascii="Verdana" w:hAnsi="Verdana" w:cs="Arial"/>
          <w:sz w:val="20"/>
          <w:szCs w:val="20"/>
        </w:rPr>
        <w:t xml:space="preserve"> </w:t>
      </w:r>
      <w:r w:rsidRPr="00655DEE">
        <w:rPr>
          <w:rFonts w:ascii="Verdana" w:hAnsi="Verdana" w:cs="Arial"/>
          <w:sz w:val="20"/>
          <w:szCs w:val="20"/>
        </w:rPr>
        <w:t xml:space="preserve">r. poz. </w:t>
      </w:r>
      <w:r w:rsidR="001F6753">
        <w:rPr>
          <w:rFonts w:ascii="Verdana" w:hAnsi="Verdana" w:cs="Arial"/>
          <w:sz w:val="20"/>
          <w:szCs w:val="20"/>
        </w:rPr>
        <w:t xml:space="preserve">1689 ze zm. </w:t>
      </w:r>
      <w:r w:rsidRPr="00655DEE">
        <w:rPr>
          <w:rFonts w:ascii="Verdana" w:hAnsi="Verdana" w:cs="Arial"/>
          <w:sz w:val="20"/>
          <w:szCs w:val="20"/>
        </w:rPr>
        <w:t>), co inny Wykonawca, który złożył odrębną ofertę, w postępowaniu.</w:t>
      </w:r>
    </w:p>
    <w:p w14:paraId="029D0B46" w14:textId="77777777" w:rsidR="003102B8" w:rsidRDefault="003102B8" w:rsidP="00A4520B">
      <w:pPr>
        <w:spacing w:after="0"/>
        <w:jc w:val="both"/>
        <w:rPr>
          <w:rFonts w:ascii="Verdana" w:hAnsi="Verdana"/>
          <w:sz w:val="16"/>
          <w:szCs w:val="16"/>
        </w:rPr>
      </w:pPr>
    </w:p>
    <w:p w14:paraId="5DC61B86" w14:textId="77777777" w:rsidR="003102B8" w:rsidRDefault="003102B8" w:rsidP="00A4520B">
      <w:pPr>
        <w:spacing w:after="0"/>
        <w:rPr>
          <w:rFonts w:ascii="Verdana" w:hAnsi="Verdana"/>
          <w:i/>
          <w:sz w:val="16"/>
          <w:szCs w:val="16"/>
        </w:rPr>
      </w:pPr>
      <w:r>
        <w:rPr>
          <w:rFonts w:ascii="Verdana" w:hAnsi="Verdana"/>
          <w:i/>
          <w:sz w:val="16"/>
          <w:szCs w:val="16"/>
        </w:rPr>
        <w:t>* niepotrzebne skreślić</w:t>
      </w:r>
    </w:p>
    <w:p w14:paraId="141ACC23" w14:textId="77777777" w:rsidR="003102B8" w:rsidRDefault="003102B8" w:rsidP="00A4520B">
      <w:pPr>
        <w:spacing w:after="0"/>
        <w:jc w:val="both"/>
        <w:rPr>
          <w:rFonts w:ascii="Verdana" w:hAnsi="Verdana"/>
          <w:sz w:val="16"/>
          <w:szCs w:val="16"/>
        </w:rPr>
      </w:pPr>
    </w:p>
    <w:p w14:paraId="631606C5" w14:textId="77777777" w:rsidR="003102B8" w:rsidRPr="00520941" w:rsidRDefault="003102B8" w:rsidP="00A4520B">
      <w:pPr>
        <w:spacing w:after="0"/>
        <w:jc w:val="both"/>
        <w:rPr>
          <w:rFonts w:ascii="Verdana" w:hAnsi="Verdana"/>
          <w:sz w:val="16"/>
          <w:szCs w:val="16"/>
        </w:rPr>
      </w:pPr>
    </w:p>
    <w:p w14:paraId="5F0EAC46" w14:textId="77777777" w:rsidR="003102B8" w:rsidRPr="00C343E8" w:rsidRDefault="003102B8" w:rsidP="00A4520B">
      <w:pPr>
        <w:spacing w:after="0"/>
        <w:jc w:val="both"/>
        <w:rPr>
          <w:rFonts w:ascii="Verdana" w:hAnsi="Verdana"/>
          <w:b/>
          <w:i/>
          <w:sz w:val="20"/>
          <w:szCs w:val="20"/>
        </w:rPr>
      </w:pPr>
      <w:r w:rsidRPr="000F2CAD">
        <w:rPr>
          <w:rFonts w:ascii="Verdana" w:hAnsi="Verdana"/>
          <w:b/>
          <w:sz w:val="20"/>
          <w:szCs w:val="20"/>
        </w:rPr>
        <w:t>Oświadczenie musi być opatrzone przez osobę lub osoby uprawnione do reprezentowania Wykonawcy/Wykonawcy wspólnie ubiegającego się o zamówienie/podmiotu udostępniającego zasoby kwalifikowanym podpisem elektronicznym</w:t>
      </w:r>
      <w:r w:rsidRPr="00C343E8">
        <w:rPr>
          <w:rFonts w:ascii="Verdana" w:hAnsi="Verdana"/>
          <w:b/>
          <w:i/>
          <w:sz w:val="20"/>
          <w:szCs w:val="20"/>
        </w:rPr>
        <w:t>.</w:t>
      </w:r>
    </w:p>
    <w:p w14:paraId="50F3EB2C" w14:textId="77777777" w:rsidR="003102B8" w:rsidRPr="00C343E8" w:rsidRDefault="003102B8" w:rsidP="00A4520B">
      <w:pPr>
        <w:spacing w:after="0"/>
        <w:jc w:val="both"/>
        <w:rPr>
          <w:rFonts w:ascii="Verdana" w:hAnsi="Verdana"/>
          <w:b/>
          <w:i/>
          <w:sz w:val="20"/>
          <w:szCs w:val="20"/>
        </w:rPr>
      </w:pPr>
      <w:r w:rsidRPr="00585DA7">
        <w:rPr>
          <w:rFonts w:ascii="Verdana" w:hAnsi="Verdana"/>
          <w:b/>
          <w:color w:val="FF0000"/>
          <w:sz w:val="20"/>
          <w:szCs w:val="20"/>
        </w:rPr>
        <w:t>Oświadczenie należy złożyć po wezwaniu przez Zamawiającego</w:t>
      </w:r>
      <w:r w:rsidRPr="00C343E8">
        <w:rPr>
          <w:rFonts w:ascii="Verdana" w:hAnsi="Verdana"/>
          <w:b/>
          <w:i/>
          <w:sz w:val="20"/>
          <w:szCs w:val="20"/>
        </w:rPr>
        <w:t>.</w:t>
      </w:r>
    </w:p>
    <w:p w14:paraId="724ACC85" w14:textId="4292940F" w:rsidR="00BA0E59" w:rsidRDefault="00BA0E59" w:rsidP="00A4520B">
      <w:pPr>
        <w:spacing w:after="0"/>
        <w:rPr>
          <w:rFonts w:ascii="Verdana" w:hAnsi="Verdana" w:cs="Arial"/>
          <w:color w:val="FFFFFF" w:themeColor="background1"/>
          <w:sz w:val="20"/>
          <w:szCs w:val="20"/>
        </w:rPr>
      </w:pPr>
      <w:bookmarkStart w:id="74" w:name="_Hlk63252356"/>
    </w:p>
    <w:p w14:paraId="7223DA4C" w14:textId="77777777" w:rsidR="00180F12" w:rsidRDefault="00180F12" w:rsidP="00A4520B">
      <w:pPr>
        <w:spacing w:after="0"/>
        <w:ind w:left="4248" w:firstLine="708"/>
        <w:rPr>
          <w:rFonts w:ascii="Verdana" w:hAnsi="Verdana" w:cs="Arial"/>
          <w:sz w:val="20"/>
          <w:szCs w:val="20"/>
        </w:rPr>
      </w:pPr>
    </w:p>
    <w:p w14:paraId="0FF84608" w14:textId="76B6D263" w:rsidR="00180F12" w:rsidRDefault="00180F12">
      <w:pPr>
        <w:spacing w:after="160" w:line="259" w:lineRule="auto"/>
        <w:rPr>
          <w:rFonts w:ascii="Verdana" w:hAnsi="Verdana" w:cs="Arial"/>
          <w:sz w:val="20"/>
          <w:szCs w:val="20"/>
        </w:rPr>
      </w:pPr>
      <w:r>
        <w:rPr>
          <w:rFonts w:ascii="Verdana" w:hAnsi="Verdana" w:cs="Arial"/>
          <w:sz w:val="20"/>
          <w:szCs w:val="20"/>
        </w:rPr>
        <w:br w:type="page"/>
      </w:r>
    </w:p>
    <w:p w14:paraId="5EB20724" w14:textId="77777777" w:rsidR="00180F12" w:rsidRDefault="00180F12" w:rsidP="00A4520B">
      <w:pPr>
        <w:spacing w:after="0"/>
        <w:ind w:left="4248" w:firstLine="708"/>
        <w:rPr>
          <w:rFonts w:ascii="Verdana" w:hAnsi="Verdana" w:cs="Arial"/>
          <w:sz w:val="20"/>
          <w:szCs w:val="20"/>
        </w:rPr>
      </w:pPr>
    </w:p>
    <w:p w14:paraId="65937A46" w14:textId="77777777" w:rsidR="00180F12" w:rsidRDefault="00180F12" w:rsidP="00A4520B">
      <w:pPr>
        <w:spacing w:after="0"/>
        <w:ind w:left="4248" w:firstLine="708"/>
        <w:rPr>
          <w:rFonts w:ascii="Verdana" w:hAnsi="Verdana" w:cs="Arial"/>
          <w:sz w:val="20"/>
          <w:szCs w:val="20"/>
        </w:rPr>
      </w:pPr>
    </w:p>
    <w:p w14:paraId="742B4788" w14:textId="505E0B12" w:rsidR="003102B8" w:rsidRPr="00BA0E59" w:rsidRDefault="003102B8" w:rsidP="00A4520B">
      <w:pPr>
        <w:spacing w:after="0"/>
        <w:ind w:left="4248" w:firstLine="708"/>
        <w:rPr>
          <w:rFonts w:ascii="Verdana" w:hAnsi="Verdana" w:cs="Arial"/>
          <w:sz w:val="20"/>
          <w:szCs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sidR="000D3329">
        <w:rPr>
          <w:rFonts w:ascii="Verdana" w:hAnsi="Verdana" w:cs="Arial"/>
          <w:b/>
          <w:color w:val="000000"/>
          <w:sz w:val="20"/>
        </w:rPr>
        <w:t>2.</w:t>
      </w:r>
      <w:r w:rsidR="00180F12">
        <w:rPr>
          <w:rFonts w:ascii="Verdana" w:hAnsi="Verdana" w:cs="Arial"/>
          <w:b/>
          <w:color w:val="000000"/>
          <w:sz w:val="20"/>
        </w:rPr>
        <w:t>9</w:t>
      </w:r>
      <w:r w:rsidR="000D3329">
        <w:rPr>
          <w:rFonts w:ascii="Verdana" w:hAnsi="Verdana" w:cs="Arial"/>
          <w:b/>
          <w:color w:val="000000"/>
          <w:sz w:val="20"/>
        </w:rPr>
        <w:t>.2023</w:t>
      </w:r>
      <w:r w:rsidRPr="00AB1BE7">
        <w:rPr>
          <w:rFonts w:ascii="Verdana" w:hAnsi="Verdana" w:cs="Arial"/>
          <w:b/>
          <w:color w:val="000000"/>
          <w:sz w:val="20"/>
        </w:rPr>
        <w:t>.</w:t>
      </w:r>
      <w:r w:rsidR="00180F12">
        <w:rPr>
          <w:rFonts w:ascii="Verdana" w:hAnsi="Verdana" w:cs="Arial"/>
          <w:b/>
          <w:color w:val="000000"/>
          <w:sz w:val="20"/>
        </w:rPr>
        <w:t>AP</w:t>
      </w:r>
    </w:p>
    <w:p w14:paraId="3B643454" w14:textId="77777777" w:rsidR="003102B8" w:rsidRDefault="003102B8" w:rsidP="00A4520B">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A4520B">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A4520B">
      <w:pPr>
        <w:spacing w:after="0"/>
        <w:rPr>
          <w:rFonts w:ascii="Verdana" w:hAnsi="Verdana" w:cs="Arial"/>
          <w:b/>
          <w:sz w:val="20"/>
          <w:szCs w:val="20"/>
        </w:rPr>
      </w:pPr>
    </w:p>
    <w:p w14:paraId="20801CC3" w14:textId="4CE119F9" w:rsidR="008E2D99" w:rsidRDefault="003102B8" w:rsidP="00A4520B">
      <w:pPr>
        <w:spacing w:after="0"/>
        <w:rPr>
          <w:rFonts w:ascii="Verdana" w:hAnsi="Verdana" w:cs="Arial"/>
          <w:b/>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008E2D99">
        <w:rPr>
          <w:rFonts w:ascii="Verdana" w:hAnsi="Verdana" w:cs="Arial"/>
          <w:b/>
          <w:sz w:val="20"/>
          <w:szCs w:val="20"/>
        </w:rPr>
        <w:t xml:space="preserve"> * </w:t>
      </w:r>
      <w:r w:rsidRPr="00D40395">
        <w:rPr>
          <w:rFonts w:ascii="Verdana" w:hAnsi="Verdana" w:cs="Arial"/>
          <w:b/>
          <w:sz w:val="20"/>
          <w:szCs w:val="20"/>
        </w:rPr>
        <w:t>:</w:t>
      </w:r>
    </w:p>
    <w:p w14:paraId="064A6B88" w14:textId="75BAF619" w:rsidR="003102B8" w:rsidRDefault="003102B8" w:rsidP="00A4520B">
      <w:pPr>
        <w:spacing w:after="0"/>
        <w:rPr>
          <w:rFonts w:ascii="Verdana" w:hAnsi="Verdana" w:cs="Arial"/>
          <w:sz w:val="20"/>
          <w:szCs w:val="20"/>
        </w:rPr>
      </w:pPr>
      <w:r>
        <w:rPr>
          <w:rFonts w:ascii="Verdana" w:hAnsi="Verdana" w:cs="Arial"/>
          <w:sz w:val="20"/>
          <w:szCs w:val="20"/>
        </w:rPr>
        <w:t>…………………………………………………………………………………………………………………………..</w:t>
      </w:r>
    </w:p>
    <w:p w14:paraId="700BF933" w14:textId="1AC54B3B" w:rsidR="003102B8" w:rsidRPr="00FE243B" w:rsidRDefault="003102B8" w:rsidP="00A4520B">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16640D98" w14:textId="77777777" w:rsidR="003102B8" w:rsidRDefault="003102B8" w:rsidP="00A4520B">
      <w:pPr>
        <w:spacing w:after="0"/>
        <w:ind w:right="-142"/>
        <w:rPr>
          <w:rFonts w:ascii="Verdana" w:hAnsi="Verdana" w:cs="Arial"/>
          <w:i/>
          <w:sz w:val="20"/>
          <w:szCs w:val="20"/>
        </w:rPr>
      </w:pPr>
    </w:p>
    <w:p w14:paraId="526F274F" w14:textId="23B0782E" w:rsidR="008E2D99" w:rsidRPr="00FB7ECD" w:rsidRDefault="008E2D99" w:rsidP="008E2D99">
      <w:pPr>
        <w:spacing w:after="0"/>
        <w:ind w:right="-142"/>
        <w:rPr>
          <w:rFonts w:ascii="Verdana" w:hAnsi="Verdana" w:cs="Arial"/>
          <w:i/>
          <w:sz w:val="16"/>
          <w:szCs w:val="16"/>
        </w:rPr>
      </w:pPr>
      <w:r w:rsidRPr="00FB7ECD">
        <w:rPr>
          <w:rFonts w:ascii="Verdana" w:hAnsi="Verdana" w:cs="Arial"/>
          <w:i/>
          <w:sz w:val="16"/>
          <w:szCs w:val="16"/>
        </w:rPr>
        <w:t>* niepotrzebne skreślić</w:t>
      </w:r>
    </w:p>
    <w:p w14:paraId="176A41A2" w14:textId="77777777" w:rsidR="003102B8" w:rsidRDefault="003102B8" w:rsidP="00A4520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64AD48" w14:textId="77777777" w:rsidR="003102B8" w:rsidRDefault="003102B8" w:rsidP="00A4520B">
      <w:pPr>
        <w:spacing w:after="0"/>
        <w:jc w:val="center"/>
        <w:rPr>
          <w:rFonts w:ascii="Verdana" w:hAnsi="Verdana" w:cs="Arial"/>
          <w:b/>
          <w:sz w:val="20"/>
          <w:szCs w:val="20"/>
        </w:rPr>
      </w:pPr>
    </w:p>
    <w:p w14:paraId="619D28E1" w14:textId="77777777" w:rsidR="008E2D99" w:rsidRPr="008E2D99" w:rsidRDefault="00180F12" w:rsidP="008E2D99">
      <w:pPr>
        <w:pStyle w:val="Akapitzlist"/>
        <w:numPr>
          <w:ilvl w:val="0"/>
          <w:numId w:val="19"/>
        </w:numPr>
        <w:spacing w:after="0"/>
        <w:jc w:val="center"/>
        <w:rPr>
          <w:rFonts w:ascii="Verdana" w:hAnsi="Verdana" w:cs="Arial"/>
          <w:b/>
          <w:sz w:val="20"/>
        </w:rPr>
      </w:pPr>
      <w:r w:rsidRPr="006C484A">
        <w:rPr>
          <w:rFonts w:ascii="Verdana" w:hAnsi="Verdana" w:cs="Arial"/>
          <w:b/>
          <w:sz w:val="20"/>
          <w:szCs w:val="20"/>
        </w:rPr>
        <w:t xml:space="preserve">Dostawa serwerów oraz macierzy, przełączników i modułów </w:t>
      </w:r>
      <w:proofErr w:type="spellStart"/>
      <w:r w:rsidRPr="006C484A">
        <w:rPr>
          <w:rFonts w:ascii="Verdana" w:hAnsi="Verdana" w:cs="Arial"/>
          <w:b/>
          <w:sz w:val="20"/>
          <w:szCs w:val="20"/>
        </w:rPr>
        <w:t>uplink</w:t>
      </w:r>
      <w:proofErr w:type="spellEnd"/>
      <w:r w:rsidRPr="006C484A">
        <w:rPr>
          <w:rFonts w:ascii="Verdana" w:hAnsi="Verdana" w:cs="Arial"/>
          <w:b/>
          <w:sz w:val="20"/>
          <w:szCs w:val="20"/>
        </w:rPr>
        <w:t xml:space="preserve"> – </w:t>
      </w:r>
    </w:p>
    <w:p w14:paraId="32948990" w14:textId="0FAFAD6F" w:rsidR="008E2D99" w:rsidRPr="00BD67E5" w:rsidRDefault="008E2D99" w:rsidP="008E2D99">
      <w:pPr>
        <w:pStyle w:val="Akapitzlist"/>
        <w:numPr>
          <w:ilvl w:val="0"/>
          <w:numId w:val="19"/>
        </w:numPr>
        <w:spacing w:after="0"/>
        <w:jc w:val="center"/>
        <w:rPr>
          <w:rFonts w:ascii="Verdana" w:hAnsi="Verdana" w:cs="Arial"/>
          <w:b/>
          <w:sz w:val="20"/>
        </w:rPr>
      </w:pPr>
      <w:r>
        <w:rPr>
          <w:rFonts w:ascii="Verdana" w:hAnsi="Verdana" w:cs="Arial"/>
          <w:b/>
          <w:sz w:val="20"/>
          <w:szCs w:val="20"/>
        </w:rPr>
        <w:t xml:space="preserve">z podziałem na </w:t>
      </w:r>
      <w:r w:rsidRPr="006C484A">
        <w:rPr>
          <w:rFonts w:ascii="Verdana" w:hAnsi="Verdana" w:cs="Arial"/>
          <w:b/>
          <w:sz w:val="20"/>
          <w:szCs w:val="20"/>
        </w:rPr>
        <w:t>Zadania</w:t>
      </w:r>
      <w:r w:rsidRPr="00BD67E5" w:rsidDel="00180F12">
        <w:rPr>
          <w:rFonts w:ascii="Verdana" w:hAnsi="Verdana" w:cs="Arial"/>
          <w:b/>
          <w:sz w:val="20"/>
        </w:rPr>
        <w:t xml:space="preserve"> </w:t>
      </w:r>
    </w:p>
    <w:p w14:paraId="69AD2E4A" w14:textId="3E90A539" w:rsidR="00180F12" w:rsidRPr="005308EB" w:rsidRDefault="00180F12" w:rsidP="00A4520B">
      <w:pPr>
        <w:spacing w:after="0"/>
        <w:jc w:val="center"/>
        <w:rPr>
          <w:rFonts w:ascii="Verdana" w:hAnsi="Verdana" w:cs="Arial"/>
          <w:b/>
          <w:sz w:val="20"/>
        </w:rPr>
      </w:pPr>
    </w:p>
    <w:p w14:paraId="48F19BA7" w14:textId="77777777" w:rsidR="003102B8" w:rsidRDefault="003102B8" w:rsidP="00A4520B">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A4520B">
      <w:pPr>
        <w:spacing w:after="0"/>
        <w:jc w:val="both"/>
        <w:rPr>
          <w:rFonts w:ascii="Verdana" w:hAnsi="Verdana" w:cs="Arial"/>
          <w:sz w:val="20"/>
          <w:szCs w:val="20"/>
        </w:rPr>
      </w:pPr>
    </w:p>
    <w:p w14:paraId="5FC0515B"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6FFDFCC7" w14:textId="77777777" w:rsidR="003102B8" w:rsidRDefault="003102B8" w:rsidP="00A4520B">
      <w:pPr>
        <w:pStyle w:val="Bezodstpw"/>
        <w:spacing w:line="276" w:lineRule="auto"/>
        <w:ind w:left="426"/>
        <w:jc w:val="both"/>
        <w:rPr>
          <w:rFonts w:ascii="Verdana" w:hAnsi="Verdana"/>
          <w:sz w:val="20"/>
          <w:szCs w:val="20"/>
        </w:rPr>
      </w:pPr>
    </w:p>
    <w:p w14:paraId="7DD74DA2"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47CA3D0E" w14:textId="77777777" w:rsidR="003102B8" w:rsidRDefault="003102B8" w:rsidP="00A4520B">
      <w:pPr>
        <w:pStyle w:val="Bezodstpw"/>
        <w:spacing w:line="276" w:lineRule="auto"/>
        <w:jc w:val="both"/>
        <w:rPr>
          <w:rFonts w:ascii="Verdana" w:hAnsi="Verdana"/>
          <w:sz w:val="20"/>
          <w:szCs w:val="20"/>
        </w:rPr>
      </w:pPr>
    </w:p>
    <w:p w14:paraId="34953002"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5A5F821C" w14:textId="77777777" w:rsidR="003102B8" w:rsidRDefault="003102B8" w:rsidP="00A4520B">
      <w:pPr>
        <w:pStyle w:val="Bezodstpw"/>
        <w:spacing w:line="276" w:lineRule="auto"/>
        <w:jc w:val="both"/>
        <w:rPr>
          <w:rFonts w:ascii="Verdana" w:hAnsi="Verdana"/>
          <w:sz w:val="20"/>
          <w:szCs w:val="20"/>
        </w:rPr>
      </w:pPr>
    </w:p>
    <w:p w14:paraId="1D0F4DA8"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6F22E591" w14:textId="77777777" w:rsidR="003102B8" w:rsidRDefault="003102B8" w:rsidP="00A4520B">
      <w:pPr>
        <w:pStyle w:val="Bezodstpw"/>
        <w:spacing w:line="276" w:lineRule="auto"/>
        <w:jc w:val="both"/>
        <w:rPr>
          <w:rFonts w:ascii="Verdana" w:hAnsi="Verdana"/>
          <w:sz w:val="20"/>
          <w:szCs w:val="20"/>
        </w:rPr>
      </w:pPr>
    </w:p>
    <w:p w14:paraId="28CDED14" w14:textId="24412E3D"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art. 109 ust. 1 pkt 1 </w:t>
      </w:r>
      <w:proofErr w:type="spellStart"/>
      <w:r w:rsidRPr="00E7241F">
        <w:rPr>
          <w:rFonts w:ascii="Verdana" w:hAnsi="Verdana"/>
          <w:sz w:val="20"/>
          <w:szCs w:val="20"/>
        </w:rPr>
        <w:t>uPz</w:t>
      </w:r>
      <w:proofErr w:type="spellEnd"/>
      <w:r w:rsidRPr="00E7241F">
        <w:rPr>
          <w:rFonts w:ascii="Verdana" w:hAnsi="Verdana"/>
          <w:sz w:val="20"/>
          <w:szCs w:val="20"/>
        </w:rPr>
        <w:t xml:space="preserve"> podnośnie do naruszenia obowiązków dotyczących płatności podatków i opłat lokalnych, o których mowa w ustawie z dnia 12 stycznia 1991 r. o podatkach i opłatach lokalnych (</w:t>
      </w:r>
      <w:proofErr w:type="spellStart"/>
      <w:r w:rsidR="00C72966">
        <w:rPr>
          <w:rFonts w:ascii="Verdana" w:hAnsi="Verdana"/>
          <w:sz w:val="20"/>
          <w:szCs w:val="20"/>
        </w:rPr>
        <w:t>t.j</w:t>
      </w:r>
      <w:proofErr w:type="spellEnd"/>
      <w:r w:rsidR="00C72966">
        <w:rPr>
          <w:rFonts w:ascii="Verdana" w:hAnsi="Verdana"/>
          <w:sz w:val="20"/>
          <w:szCs w:val="20"/>
        </w:rPr>
        <w:t xml:space="preserve">. </w:t>
      </w:r>
      <w:r w:rsidRPr="00E7241F">
        <w:rPr>
          <w:rFonts w:ascii="Verdana" w:hAnsi="Verdana"/>
          <w:sz w:val="20"/>
          <w:szCs w:val="20"/>
        </w:rPr>
        <w:t xml:space="preserve">Dz. U. z </w:t>
      </w:r>
      <w:r w:rsidR="00C72966" w:rsidRPr="00E7241F">
        <w:rPr>
          <w:rFonts w:ascii="Verdana" w:hAnsi="Verdana"/>
          <w:sz w:val="20"/>
          <w:szCs w:val="20"/>
        </w:rPr>
        <w:t>20</w:t>
      </w:r>
      <w:r w:rsidR="00C72966">
        <w:rPr>
          <w:rFonts w:ascii="Verdana" w:hAnsi="Verdana"/>
          <w:sz w:val="20"/>
          <w:szCs w:val="20"/>
        </w:rPr>
        <w:t>22</w:t>
      </w:r>
      <w:r w:rsidR="00C72966" w:rsidRPr="00E7241F">
        <w:rPr>
          <w:rFonts w:ascii="Verdana" w:hAnsi="Verdana"/>
          <w:sz w:val="20"/>
          <w:szCs w:val="20"/>
        </w:rPr>
        <w:t xml:space="preserve"> </w:t>
      </w:r>
      <w:r w:rsidRPr="00E7241F">
        <w:rPr>
          <w:rFonts w:ascii="Verdana" w:hAnsi="Verdana"/>
          <w:sz w:val="20"/>
          <w:szCs w:val="20"/>
        </w:rPr>
        <w:t xml:space="preserve">r. poz. </w:t>
      </w:r>
      <w:r w:rsidR="00C72966">
        <w:rPr>
          <w:rFonts w:ascii="Verdana" w:hAnsi="Verdana"/>
          <w:sz w:val="20"/>
          <w:szCs w:val="20"/>
        </w:rPr>
        <w:t xml:space="preserve">931 ze </w:t>
      </w:r>
      <w:proofErr w:type="spellStart"/>
      <w:r w:rsidR="00C72966">
        <w:rPr>
          <w:rFonts w:ascii="Verdana" w:hAnsi="Verdana"/>
          <w:sz w:val="20"/>
          <w:szCs w:val="20"/>
        </w:rPr>
        <w:t>zm</w:t>
      </w:r>
      <w:proofErr w:type="spellEnd"/>
      <w:r w:rsidRPr="00E7241F">
        <w:rPr>
          <w:rFonts w:ascii="Verdana" w:hAnsi="Verdana"/>
          <w:sz w:val="20"/>
          <w:szCs w:val="20"/>
        </w:rPr>
        <w:t>);</w:t>
      </w:r>
    </w:p>
    <w:p w14:paraId="7F0CE66A" w14:textId="77777777" w:rsidR="003102B8" w:rsidRDefault="003102B8" w:rsidP="00A4520B">
      <w:pPr>
        <w:pStyle w:val="Bezodstpw"/>
        <w:spacing w:line="276" w:lineRule="auto"/>
        <w:jc w:val="both"/>
        <w:rPr>
          <w:rFonts w:ascii="Verdana" w:hAnsi="Verdana"/>
          <w:sz w:val="20"/>
          <w:szCs w:val="20"/>
        </w:rPr>
      </w:pPr>
    </w:p>
    <w:p w14:paraId="2CF05BA8"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2 lit. b uPzp, dotyczących ukarania za wykroczenie, za które wymierzono karę ograniczenia wolności lub karę grzywny;</w:t>
      </w:r>
    </w:p>
    <w:p w14:paraId="1BF90C48" w14:textId="77777777" w:rsidR="003102B8" w:rsidRDefault="003102B8" w:rsidP="00A4520B">
      <w:pPr>
        <w:pStyle w:val="Bezodstpw"/>
        <w:spacing w:line="276" w:lineRule="auto"/>
        <w:jc w:val="both"/>
        <w:rPr>
          <w:rFonts w:ascii="Verdana" w:hAnsi="Verdana"/>
          <w:sz w:val="20"/>
          <w:szCs w:val="20"/>
        </w:rPr>
      </w:pPr>
    </w:p>
    <w:p w14:paraId="3C58EE3D"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2 lit. c uPzp;</w:t>
      </w:r>
    </w:p>
    <w:p w14:paraId="3AB869F6" w14:textId="77777777" w:rsidR="003102B8" w:rsidRDefault="003102B8" w:rsidP="00A4520B">
      <w:pPr>
        <w:pStyle w:val="Bezodstpw"/>
        <w:spacing w:line="276" w:lineRule="auto"/>
        <w:ind w:left="426"/>
        <w:jc w:val="both"/>
        <w:rPr>
          <w:rFonts w:ascii="Verdana" w:hAnsi="Verdana"/>
          <w:sz w:val="20"/>
          <w:szCs w:val="20"/>
        </w:rPr>
      </w:pPr>
    </w:p>
    <w:p w14:paraId="4FC5C700"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3 uPzp, dotyczących ukarania za wykroczenie, za które wymierzono karę ograniczenia wolności lub karę grzywny;</w:t>
      </w:r>
    </w:p>
    <w:p w14:paraId="71703386" w14:textId="77777777" w:rsidR="003102B8" w:rsidRDefault="003102B8" w:rsidP="00A4520B">
      <w:pPr>
        <w:pStyle w:val="Bezodstpw"/>
        <w:tabs>
          <w:tab w:val="left" w:pos="1392"/>
        </w:tabs>
        <w:spacing w:line="276" w:lineRule="auto"/>
        <w:jc w:val="both"/>
        <w:rPr>
          <w:rFonts w:ascii="Verdana" w:hAnsi="Verdana"/>
          <w:sz w:val="20"/>
          <w:szCs w:val="20"/>
        </w:rPr>
      </w:pPr>
      <w:r>
        <w:rPr>
          <w:rFonts w:ascii="Verdana" w:hAnsi="Verdana"/>
          <w:sz w:val="20"/>
          <w:szCs w:val="20"/>
        </w:rPr>
        <w:tab/>
      </w:r>
    </w:p>
    <w:p w14:paraId="4F664767" w14:textId="06BC3466" w:rsidR="003102B8" w:rsidRPr="00BA0E59" w:rsidRDefault="003102B8" w:rsidP="00A4520B">
      <w:pPr>
        <w:pStyle w:val="Bezodstpw"/>
        <w:numPr>
          <w:ilvl w:val="4"/>
          <w:numId w:val="4"/>
        </w:numPr>
        <w:spacing w:line="276" w:lineRule="auto"/>
        <w:ind w:left="426"/>
        <w:jc w:val="both"/>
        <w:rPr>
          <w:rFonts w:ascii="Verdana" w:hAnsi="Verdana"/>
          <w:sz w:val="20"/>
          <w:szCs w:val="20"/>
        </w:rPr>
      </w:pPr>
      <w:r>
        <w:rPr>
          <w:rFonts w:ascii="Verdana" w:hAnsi="Verdana"/>
          <w:sz w:val="20"/>
          <w:szCs w:val="20"/>
        </w:rPr>
        <w:t xml:space="preserve">w art. 109 ust 1 pkt 5-10 </w:t>
      </w:r>
      <w:proofErr w:type="spellStart"/>
      <w:r>
        <w:rPr>
          <w:rFonts w:ascii="Verdana" w:hAnsi="Verdana"/>
          <w:sz w:val="20"/>
          <w:szCs w:val="20"/>
        </w:rPr>
        <w:t>uPZp</w:t>
      </w:r>
      <w:proofErr w:type="spellEnd"/>
    </w:p>
    <w:p w14:paraId="21CE135C" w14:textId="77777777" w:rsidR="003102B8" w:rsidRDefault="003102B8" w:rsidP="00A4520B">
      <w:pPr>
        <w:pStyle w:val="Bezodstpw"/>
        <w:spacing w:line="276" w:lineRule="auto"/>
        <w:jc w:val="both"/>
        <w:rPr>
          <w:rFonts w:ascii="Verdana" w:hAnsi="Verdana"/>
          <w:sz w:val="20"/>
          <w:szCs w:val="20"/>
        </w:rPr>
      </w:pPr>
      <w:r w:rsidRPr="008203D8">
        <w:rPr>
          <w:rFonts w:ascii="Verdana" w:hAnsi="Verdana"/>
          <w:noProof/>
          <w:sz w:val="20"/>
          <w:szCs w:val="20"/>
        </w:rPr>
        <w:lastRenderedPageBreak/>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Default="003102B8" w:rsidP="00A4520B">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21D96E88" w14:textId="3A94FCF5" w:rsidR="003102B8" w:rsidRPr="00BA0E59" w:rsidRDefault="003102B8" w:rsidP="00A4520B">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2D722E06" w14:textId="77777777" w:rsidR="003102B8" w:rsidRPr="00CD6DB7" w:rsidRDefault="003102B8" w:rsidP="00A4520B">
      <w:pPr>
        <w:pStyle w:val="Bezodstpw"/>
        <w:spacing w:line="276" w:lineRule="auto"/>
        <w:jc w:val="both"/>
        <w:rPr>
          <w:rFonts w:ascii="Verdana" w:hAnsi="Verdana"/>
          <w:sz w:val="20"/>
          <w:szCs w:val="20"/>
        </w:rPr>
      </w:pPr>
      <w:r w:rsidRPr="00CD6DB7">
        <w:rPr>
          <w:rFonts w:ascii="Verdana" w:hAnsi="Verdana" w:cs="Arial"/>
          <w:sz w:val="20"/>
          <w:szCs w:val="20"/>
        </w:rPr>
        <w:t>……………………………………………………………………………………………………………………………………………………..…..</w:t>
      </w:r>
    </w:p>
    <w:p w14:paraId="105C751F" w14:textId="77777777" w:rsidR="003102B8" w:rsidRPr="00CD6DB7" w:rsidRDefault="003102B8" w:rsidP="00A4520B">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CFCF11C" w14:textId="77777777" w:rsidR="003102B8" w:rsidRDefault="003102B8" w:rsidP="00A4520B">
      <w:pPr>
        <w:pStyle w:val="Bezodstpw"/>
        <w:spacing w:line="276" w:lineRule="auto"/>
        <w:jc w:val="both"/>
        <w:rPr>
          <w:rFonts w:ascii="Verdana" w:hAnsi="Verdana"/>
          <w:sz w:val="20"/>
          <w:szCs w:val="20"/>
        </w:rPr>
      </w:pPr>
    </w:p>
    <w:p w14:paraId="3EBAAF44" w14:textId="77777777" w:rsidR="003102B8" w:rsidRPr="0072754F" w:rsidRDefault="003102B8" w:rsidP="00A4520B">
      <w:pPr>
        <w:pStyle w:val="Bezodstpw"/>
        <w:spacing w:line="276" w:lineRule="auto"/>
        <w:jc w:val="both"/>
        <w:rPr>
          <w:rFonts w:ascii="Verdana" w:hAnsi="Verdana"/>
          <w:sz w:val="20"/>
          <w:szCs w:val="20"/>
        </w:rPr>
      </w:pPr>
    </w:p>
    <w:p w14:paraId="1AE2935B" w14:textId="77777777" w:rsidR="003102B8" w:rsidRPr="00FB28D8" w:rsidRDefault="003102B8" w:rsidP="00A4520B">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13BC0C3" w14:textId="77777777" w:rsidR="003102B8" w:rsidRDefault="003102B8" w:rsidP="00A4520B">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C5E9CE1" w14:textId="77777777" w:rsidR="003102B8" w:rsidRPr="00FB28D8" w:rsidRDefault="003102B8" w:rsidP="00A4520B">
      <w:pPr>
        <w:spacing w:after="0"/>
        <w:jc w:val="both"/>
        <w:rPr>
          <w:rFonts w:ascii="Verdana" w:hAnsi="Verdana" w:cs="Arial"/>
          <w:sz w:val="20"/>
          <w:szCs w:val="20"/>
        </w:rPr>
      </w:pPr>
    </w:p>
    <w:p w14:paraId="04B54BBE" w14:textId="77777777" w:rsidR="003102B8" w:rsidRPr="00AA2AC7" w:rsidRDefault="003102B8" w:rsidP="00A4520B">
      <w:pPr>
        <w:tabs>
          <w:tab w:val="left" w:pos="0"/>
          <w:tab w:val="center" w:pos="4536"/>
          <w:tab w:val="right" w:pos="9072"/>
        </w:tabs>
        <w:spacing w:after="0"/>
        <w:jc w:val="both"/>
        <w:rPr>
          <w:rFonts w:ascii="Verdana" w:hAnsi="Verdana" w:cs="Arial"/>
          <w:i/>
          <w:sz w:val="16"/>
          <w:szCs w:val="16"/>
        </w:rPr>
      </w:pPr>
    </w:p>
    <w:p w14:paraId="3A277B89" w14:textId="73979952" w:rsidR="003102B8" w:rsidRPr="00C343E8" w:rsidRDefault="008E2D99" w:rsidP="00A4520B">
      <w:pPr>
        <w:spacing w:after="0"/>
        <w:jc w:val="both"/>
        <w:rPr>
          <w:rFonts w:ascii="Verdana" w:hAnsi="Verdana"/>
          <w:b/>
          <w:i/>
          <w:sz w:val="20"/>
          <w:szCs w:val="20"/>
        </w:rPr>
      </w:pPr>
      <w:bookmarkStart w:id="75" w:name="_Hlk69509477"/>
      <w:bookmarkEnd w:id="74"/>
      <w:r>
        <w:rPr>
          <w:rFonts w:ascii="Verdana" w:hAnsi="Verdana"/>
          <w:b/>
          <w:i/>
          <w:sz w:val="20"/>
          <w:szCs w:val="20"/>
        </w:rPr>
        <w:t>Zobowiązanie</w:t>
      </w:r>
      <w:r w:rsidRPr="00C343E8">
        <w:rPr>
          <w:rFonts w:ascii="Verdana" w:hAnsi="Verdana"/>
          <w:b/>
          <w:i/>
          <w:sz w:val="20"/>
          <w:szCs w:val="20"/>
        </w:rPr>
        <w:t xml:space="preserve"> </w:t>
      </w:r>
      <w:r w:rsidR="003102B8" w:rsidRPr="00C343E8">
        <w:rPr>
          <w:rFonts w:ascii="Verdana" w:hAnsi="Verdana"/>
          <w:b/>
          <w:i/>
          <w:sz w:val="20"/>
          <w:szCs w:val="20"/>
        </w:rPr>
        <w:t>musi być opatrzon</w:t>
      </w:r>
      <w:r w:rsidR="003102B8">
        <w:rPr>
          <w:rFonts w:ascii="Verdana" w:hAnsi="Verdana"/>
          <w:b/>
          <w:i/>
          <w:sz w:val="20"/>
          <w:szCs w:val="20"/>
        </w:rPr>
        <w:t>e</w:t>
      </w:r>
      <w:r w:rsidR="003102B8" w:rsidRPr="00C343E8">
        <w:rPr>
          <w:rFonts w:ascii="Verdana" w:hAnsi="Verdana"/>
          <w:b/>
          <w:i/>
          <w:sz w:val="20"/>
          <w:szCs w:val="20"/>
        </w:rPr>
        <w:t xml:space="preserve"> przez osobę lub osoby uprawnione do reprezentowania </w:t>
      </w:r>
      <w:r w:rsidR="003102B8">
        <w:rPr>
          <w:rFonts w:ascii="Verdana" w:hAnsi="Verdana"/>
          <w:b/>
          <w:i/>
          <w:sz w:val="20"/>
          <w:szCs w:val="20"/>
        </w:rPr>
        <w:t>Wykonawcy/Wykonawcy wspólnie ubiegającego się o zamówienie/podmiotu udostępniającego zasoby</w:t>
      </w:r>
      <w:r w:rsidR="003102B8" w:rsidRPr="00C343E8">
        <w:rPr>
          <w:rFonts w:ascii="Verdana" w:hAnsi="Verdana"/>
          <w:b/>
          <w:i/>
          <w:sz w:val="20"/>
          <w:szCs w:val="20"/>
        </w:rPr>
        <w:t xml:space="preserve"> kwalifikowanym podpisem elektronicznym.</w:t>
      </w:r>
    </w:p>
    <w:p w14:paraId="17BB0380" w14:textId="19E1E3B7" w:rsidR="003102B8" w:rsidRPr="00585DA7" w:rsidRDefault="008E2D99" w:rsidP="00A4520B">
      <w:pPr>
        <w:spacing w:after="0"/>
        <w:jc w:val="both"/>
        <w:rPr>
          <w:rFonts w:ascii="Verdana" w:hAnsi="Verdana"/>
          <w:b/>
          <w:i/>
          <w:color w:val="FF0000"/>
          <w:sz w:val="20"/>
          <w:szCs w:val="20"/>
        </w:rPr>
      </w:pPr>
      <w:r>
        <w:rPr>
          <w:rFonts w:ascii="Verdana" w:hAnsi="Verdana"/>
          <w:b/>
          <w:i/>
          <w:color w:val="FF0000"/>
          <w:sz w:val="20"/>
          <w:szCs w:val="20"/>
        </w:rPr>
        <w:t>Zobowiązanie</w:t>
      </w:r>
      <w:r w:rsidRPr="00585DA7">
        <w:rPr>
          <w:rFonts w:ascii="Verdana" w:hAnsi="Verdana"/>
          <w:b/>
          <w:i/>
          <w:color w:val="FF0000"/>
          <w:sz w:val="20"/>
          <w:szCs w:val="20"/>
        </w:rPr>
        <w:t xml:space="preserve"> </w:t>
      </w:r>
      <w:r w:rsidR="003102B8" w:rsidRPr="00585DA7">
        <w:rPr>
          <w:rFonts w:ascii="Verdana" w:hAnsi="Verdana"/>
          <w:b/>
          <w:i/>
          <w:color w:val="FF0000"/>
          <w:sz w:val="20"/>
          <w:szCs w:val="20"/>
        </w:rPr>
        <w:t>należy złożyć po wezwaniu przez Zamawiającego.</w:t>
      </w:r>
    </w:p>
    <w:p w14:paraId="7C81F8F9" w14:textId="77777777" w:rsidR="003102B8" w:rsidRDefault="003102B8" w:rsidP="00A4520B">
      <w:pPr>
        <w:pStyle w:val="Bezodstpw"/>
        <w:spacing w:line="276" w:lineRule="auto"/>
        <w:ind w:left="357"/>
        <w:rPr>
          <w:rFonts w:ascii="Verdana" w:hAnsi="Verdana" w:cs="Arial"/>
          <w:color w:val="FFFFFF" w:themeColor="background1"/>
          <w:sz w:val="20"/>
          <w:szCs w:val="20"/>
        </w:rPr>
      </w:pPr>
    </w:p>
    <w:bookmarkEnd w:id="75"/>
    <w:p w14:paraId="2139607F" w14:textId="77777777" w:rsidR="003102B8" w:rsidRDefault="003102B8" w:rsidP="00A4520B">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6494E54B"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0D3329">
        <w:rPr>
          <w:rFonts w:ascii="Verdana" w:hAnsi="Verdana" w:cs="Arial"/>
          <w:b/>
          <w:color w:val="000000"/>
          <w:sz w:val="20"/>
        </w:rPr>
        <w:t>272.</w:t>
      </w:r>
      <w:r w:rsidR="00180F12">
        <w:rPr>
          <w:rFonts w:ascii="Verdana" w:hAnsi="Verdana" w:cs="Arial"/>
          <w:b/>
          <w:color w:val="000000"/>
          <w:sz w:val="20"/>
        </w:rPr>
        <w:t>9</w:t>
      </w:r>
      <w:r w:rsidR="000D3329">
        <w:rPr>
          <w:rFonts w:ascii="Verdana" w:hAnsi="Verdana" w:cs="Arial"/>
          <w:b/>
          <w:color w:val="000000"/>
          <w:sz w:val="20"/>
        </w:rPr>
        <w:t>.2023</w:t>
      </w:r>
      <w:r w:rsidRPr="00AB1BE7">
        <w:rPr>
          <w:rFonts w:ascii="Verdana" w:hAnsi="Verdana" w:cs="Arial"/>
          <w:b/>
          <w:color w:val="000000"/>
          <w:sz w:val="20"/>
        </w:rPr>
        <w:t>.</w:t>
      </w:r>
      <w:r w:rsidR="00180F12">
        <w:rPr>
          <w:rFonts w:ascii="Verdana" w:hAnsi="Verdana" w:cs="Arial"/>
          <w:b/>
          <w:color w:val="000000"/>
          <w:sz w:val="20"/>
        </w:rPr>
        <w:t>AP</w:t>
      </w:r>
    </w:p>
    <w:p w14:paraId="3D4E283A"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A69FC94"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6DEADB73" w14:textId="77777777" w:rsidR="008E2D99" w:rsidRPr="008E2D99" w:rsidRDefault="00180F12" w:rsidP="00A4520B">
      <w:pPr>
        <w:pStyle w:val="Akapitzlist"/>
        <w:numPr>
          <w:ilvl w:val="0"/>
          <w:numId w:val="19"/>
        </w:numPr>
        <w:spacing w:after="0"/>
        <w:jc w:val="center"/>
        <w:rPr>
          <w:rFonts w:ascii="Verdana" w:hAnsi="Verdana" w:cs="Arial"/>
          <w:b/>
          <w:sz w:val="20"/>
        </w:rPr>
      </w:pPr>
      <w:r w:rsidRPr="006C484A">
        <w:rPr>
          <w:rFonts w:ascii="Verdana" w:hAnsi="Verdana" w:cs="Arial"/>
          <w:b/>
          <w:sz w:val="20"/>
          <w:szCs w:val="20"/>
        </w:rPr>
        <w:t xml:space="preserve">Dostawa serwerów oraz macierzy, przełączników i modułów </w:t>
      </w:r>
      <w:proofErr w:type="spellStart"/>
      <w:r w:rsidRPr="006C484A">
        <w:rPr>
          <w:rFonts w:ascii="Verdana" w:hAnsi="Verdana" w:cs="Arial"/>
          <w:b/>
          <w:sz w:val="20"/>
          <w:szCs w:val="20"/>
        </w:rPr>
        <w:t>uplink</w:t>
      </w:r>
      <w:proofErr w:type="spellEnd"/>
      <w:r w:rsidRPr="006C484A">
        <w:rPr>
          <w:rFonts w:ascii="Verdana" w:hAnsi="Verdana" w:cs="Arial"/>
          <w:b/>
          <w:sz w:val="20"/>
          <w:szCs w:val="20"/>
        </w:rPr>
        <w:t xml:space="preserve"> – </w:t>
      </w:r>
      <w:r w:rsidR="008E2D99">
        <w:rPr>
          <w:rFonts w:ascii="Verdana" w:hAnsi="Verdana" w:cs="Arial"/>
          <w:b/>
          <w:sz w:val="20"/>
          <w:szCs w:val="20"/>
        </w:rPr>
        <w:t xml:space="preserve"> </w:t>
      </w:r>
    </w:p>
    <w:p w14:paraId="123F300B" w14:textId="2793D8A4" w:rsidR="00180F12" w:rsidRPr="00BD67E5" w:rsidRDefault="008E2D99" w:rsidP="00A4520B">
      <w:pPr>
        <w:pStyle w:val="Akapitzlist"/>
        <w:numPr>
          <w:ilvl w:val="0"/>
          <w:numId w:val="19"/>
        </w:numPr>
        <w:spacing w:after="0"/>
        <w:jc w:val="center"/>
        <w:rPr>
          <w:rFonts w:ascii="Verdana" w:hAnsi="Verdana" w:cs="Arial"/>
          <w:b/>
          <w:sz w:val="20"/>
        </w:rPr>
      </w:pPr>
      <w:r>
        <w:rPr>
          <w:rFonts w:ascii="Verdana" w:hAnsi="Verdana" w:cs="Arial"/>
          <w:b/>
          <w:sz w:val="20"/>
          <w:szCs w:val="20"/>
        </w:rPr>
        <w:t xml:space="preserve">z podziałem na </w:t>
      </w:r>
      <w:r w:rsidR="00180F12" w:rsidRPr="006C484A">
        <w:rPr>
          <w:rFonts w:ascii="Verdana" w:hAnsi="Verdana" w:cs="Arial"/>
          <w:b/>
          <w:sz w:val="20"/>
          <w:szCs w:val="20"/>
        </w:rPr>
        <w:t>Zadania</w:t>
      </w:r>
      <w:r w:rsidR="00180F12" w:rsidRPr="00BD67E5" w:rsidDel="00180F12">
        <w:rPr>
          <w:rFonts w:ascii="Verdana" w:hAnsi="Verdana" w:cs="Arial"/>
          <w:b/>
          <w:sz w:val="20"/>
        </w:rPr>
        <w:t xml:space="preserve"> </w:t>
      </w:r>
    </w:p>
    <w:p w14:paraId="4F0BACDB" w14:textId="77777777" w:rsidR="003102B8" w:rsidRDefault="003102B8" w:rsidP="00A4520B">
      <w:pPr>
        <w:spacing w:after="0"/>
      </w:pPr>
    </w:p>
    <w:p w14:paraId="00F92ACE" w14:textId="65D10588" w:rsidR="00BA0E59" w:rsidRDefault="003102B8" w:rsidP="00A4520B">
      <w:pPr>
        <w:spacing w:after="0"/>
        <w:rPr>
          <w:rFonts w:ascii="Verdana" w:hAnsi="Verdana"/>
          <w:sz w:val="20"/>
          <w:szCs w:val="20"/>
        </w:rPr>
      </w:pPr>
      <w:r w:rsidRPr="00BD1F00">
        <w:rPr>
          <w:rFonts w:ascii="Verdana" w:hAnsi="Verdana"/>
          <w:sz w:val="20"/>
          <w:szCs w:val="20"/>
        </w:rPr>
        <w:t>Potwierdzających warunek udziału w postępowaniu, o którym mowa w rozdziale VI pkt 1.2.4</w:t>
      </w:r>
      <w:r w:rsidR="00585DA7">
        <w:rPr>
          <w:rFonts w:ascii="Verdana" w:hAnsi="Verdana"/>
          <w:sz w:val="20"/>
          <w:szCs w:val="20"/>
        </w:rPr>
        <w:t>.1</w:t>
      </w:r>
      <w:r w:rsidRPr="00BD1F00">
        <w:rPr>
          <w:rFonts w:ascii="Verdana" w:hAnsi="Verdana"/>
          <w:sz w:val="20"/>
          <w:szCs w:val="20"/>
        </w:rPr>
        <w:t xml:space="preserve"> SWZ</w:t>
      </w:r>
      <w:r>
        <w:rPr>
          <w:rFonts w:ascii="Verdana" w:hAnsi="Verdana"/>
          <w:sz w:val="20"/>
          <w:szCs w:val="20"/>
        </w:rPr>
        <w:t>:</w:t>
      </w:r>
    </w:p>
    <w:p w14:paraId="443B45BA" w14:textId="503F5E92" w:rsidR="003102B8" w:rsidRDefault="00BA0E59" w:rsidP="00A4520B">
      <w:pPr>
        <w:spacing w:after="0"/>
        <w:jc w:val="center"/>
        <w:rPr>
          <w:rFonts w:ascii="Verdana" w:hAnsi="Verdana"/>
          <w:b/>
          <w:sz w:val="20"/>
          <w:szCs w:val="20"/>
        </w:rPr>
      </w:pPr>
      <w:r w:rsidRPr="00BA0E59">
        <w:rPr>
          <w:rFonts w:ascii="Verdana" w:hAnsi="Verdana"/>
          <w:b/>
          <w:sz w:val="20"/>
          <w:szCs w:val="20"/>
        </w:rPr>
        <w:t>Zadanie nr …………………</w:t>
      </w:r>
      <w:r>
        <w:rPr>
          <w:rStyle w:val="Odwoanieprzypisudolnego"/>
          <w:rFonts w:ascii="Verdana" w:hAnsi="Verdana"/>
          <w:b/>
          <w:sz w:val="20"/>
          <w:szCs w:val="20"/>
        </w:rPr>
        <w:footnoteReference w:id="13"/>
      </w:r>
    </w:p>
    <w:p w14:paraId="6C2B328E" w14:textId="77777777" w:rsidR="00BA0E59" w:rsidRPr="00BA0E59" w:rsidRDefault="00BA0E59" w:rsidP="00A4520B">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A4520B">
            <w:pPr>
              <w:spacing w:after="0"/>
              <w:jc w:val="center"/>
              <w:rPr>
                <w:rFonts w:ascii="Verdana" w:hAnsi="Verdana" w:cs="Calibri"/>
                <w:bCs/>
                <w:sz w:val="16"/>
                <w:szCs w:val="16"/>
              </w:rPr>
            </w:pPr>
          </w:p>
          <w:p w14:paraId="53C6B09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A4520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A4520B">
            <w:pPr>
              <w:spacing w:after="0"/>
              <w:jc w:val="center"/>
              <w:rPr>
                <w:rFonts w:ascii="Verdana" w:hAnsi="Verdana" w:cs="Calibri"/>
                <w:bCs/>
                <w:sz w:val="16"/>
                <w:szCs w:val="16"/>
              </w:rPr>
            </w:pPr>
          </w:p>
          <w:p w14:paraId="110AE2C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A4520B">
            <w:pPr>
              <w:spacing w:after="0"/>
              <w:rPr>
                <w:rFonts w:ascii="Verdana" w:hAnsi="Verdana" w:cs="Calibri"/>
                <w:bCs/>
                <w:sz w:val="16"/>
                <w:szCs w:val="16"/>
              </w:rPr>
            </w:pPr>
          </w:p>
        </w:tc>
        <w:tc>
          <w:tcPr>
            <w:tcW w:w="1842" w:type="dxa"/>
            <w:vAlign w:val="center"/>
          </w:tcPr>
          <w:p w14:paraId="6601B71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102B8" w:rsidRPr="00E3109F" w:rsidRDefault="003102B8" w:rsidP="00A4520B">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A4520B">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A4520B">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A4520B">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A4520B">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A4520B">
            <w:pPr>
              <w:spacing w:after="0"/>
              <w:rPr>
                <w:rFonts w:cs="Calibri"/>
                <w:sz w:val="19"/>
                <w:szCs w:val="19"/>
              </w:rPr>
            </w:pPr>
          </w:p>
          <w:p w14:paraId="4D7FEE33"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A4520B">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A4520B">
            <w:pPr>
              <w:spacing w:after="0"/>
              <w:jc w:val="center"/>
              <w:rPr>
                <w:rFonts w:ascii="Verdana" w:hAnsi="Verdana" w:cs="Arial"/>
                <w:sz w:val="16"/>
                <w:szCs w:val="16"/>
              </w:rPr>
            </w:pPr>
          </w:p>
          <w:p w14:paraId="01C7B96E"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299B53ED" w14:textId="4163C6C2" w:rsidR="003102B8" w:rsidRPr="002E1B81" w:rsidRDefault="003102B8" w:rsidP="00A330B5">
            <w:pPr>
              <w:spacing w:after="0"/>
              <w:jc w:val="center"/>
              <w:rPr>
                <w:rFonts w:cs="Calibri"/>
                <w:sz w:val="19"/>
                <w:szCs w:val="19"/>
              </w:rPr>
            </w:pPr>
            <w:r w:rsidRPr="002E1B81">
              <w:rPr>
                <w:rFonts w:ascii="Verdana" w:hAnsi="Verdana" w:cs="Arial"/>
                <w:i/>
                <w:sz w:val="16"/>
                <w:szCs w:val="16"/>
              </w:rPr>
              <w:t>adres</w:t>
            </w:r>
          </w:p>
          <w:p w14:paraId="46EF6684" w14:textId="77777777" w:rsidR="003102B8" w:rsidRPr="002E1B81" w:rsidRDefault="003102B8" w:rsidP="00A4520B">
            <w:pPr>
              <w:spacing w:after="0"/>
              <w:jc w:val="center"/>
              <w:rPr>
                <w:rFonts w:cs="Calibri"/>
                <w:sz w:val="19"/>
                <w:szCs w:val="19"/>
              </w:rPr>
            </w:pPr>
          </w:p>
          <w:p w14:paraId="693CB15D" w14:textId="77777777" w:rsidR="003102B8" w:rsidRPr="002E1B81" w:rsidRDefault="003102B8" w:rsidP="00A4520B">
            <w:pPr>
              <w:spacing w:after="0"/>
              <w:jc w:val="center"/>
              <w:rPr>
                <w:rFonts w:cs="Calibri"/>
                <w:sz w:val="19"/>
                <w:szCs w:val="19"/>
              </w:rPr>
            </w:pPr>
          </w:p>
          <w:p w14:paraId="586D2DB3" w14:textId="77777777" w:rsidR="003102B8" w:rsidRPr="002E1B81" w:rsidRDefault="003102B8" w:rsidP="00A4520B">
            <w:pPr>
              <w:spacing w:after="0"/>
              <w:jc w:val="center"/>
              <w:rPr>
                <w:rFonts w:cs="Calibri"/>
                <w:sz w:val="19"/>
                <w:szCs w:val="19"/>
              </w:rPr>
            </w:pPr>
          </w:p>
        </w:tc>
        <w:tc>
          <w:tcPr>
            <w:tcW w:w="3891" w:type="dxa"/>
          </w:tcPr>
          <w:p w14:paraId="1E3693E5" w14:textId="77777777" w:rsidR="00A018FB" w:rsidRDefault="003102B8" w:rsidP="00A4520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A4520B">
            <w:pPr>
              <w:pStyle w:val="Tekstpodstawowy"/>
              <w:spacing w:line="276" w:lineRule="auto"/>
              <w:jc w:val="left"/>
              <w:rPr>
                <w:rFonts w:ascii="Verdana" w:hAnsi="Verdana" w:cs="Arial"/>
                <w:sz w:val="16"/>
                <w:szCs w:val="16"/>
              </w:rPr>
            </w:pPr>
          </w:p>
          <w:p w14:paraId="6F7F21F6" w14:textId="2ED469A5" w:rsidR="003102B8" w:rsidRPr="002E1B81" w:rsidRDefault="003102B8" w:rsidP="00A4520B">
            <w:pPr>
              <w:pStyle w:val="Tekstpodstawowy"/>
              <w:spacing w:line="276"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A4520B">
            <w:pPr>
              <w:spacing w:after="0"/>
              <w:jc w:val="center"/>
              <w:rPr>
                <w:rFonts w:cs="Calibri"/>
                <w:sz w:val="19"/>
                <w:szCs w:val="19"/>
              </w:rPr>
            </w:pPr>
          </w:p>
        </w:tc>
        <w:tc>
          <w:tcPr>
            <w:tcW w:w="1843" w:type="dxa"/>
          </w:tcPr>
          <w:p w14:paraId="3C37C00A" w14:textId="77777777" w:rsidR="003102B8" w:rsidRDefault="003102B8" w:rsidP="00A4520B">
            <w:pPr>
              <w:spacing w:after="0"/>
              <w:jc w:val="center"/>
              <w:rPr>
                <w:rFonts w:cs="Calibri"/>
                <w:sz w:val="19"/>
                <w:szCs w:val="19"/>
              </w:rPr>
            </w:pPr>
          </w:p>
          <w:p w14:paraId="121875DC" w14:textId="77777777" w:rsidR="00A330B5" w:rsidRDefault="00A330B5" w:rsidP="00A4520B">
            <w:pPr>
              <w:spacing w:after="0"/>
              <w:jc w:val="center"/>
              <w:rPr>
                <w:rFonts w:cs="Calibri"/>
                <w:sz w:val="19"/>
                <w:szCs w:val="19"/>
              </w:rPr>
            </w:pPr>
          </w:p>
          <w:p w14:paraId="530424EB" w14:textId="46DBAC29" w:rsidR="00A330B5" w:rsidRPr="00595800" w:rsidRDefault="00A330B5" w:rsidP="00A4520B">
            <w:pPr>
              <w:spacing w:after="0"/>
              <w:jc w:val="center"/>
              <w:rPr>
                <w:rFonts w:cs="Calibri"/>
                <w:sz w:val="19"/>
                <w:szCs w:val="19"/>
              </w:rPr>
            </w:pPr>
            <w:r>
              <w:rPr>
                <w:rFonts w:cs="Calibri"/>
                <w:sz w:val="19"/>
                <w:szCs w:val="19"/>
              </w:rPr>
              <w:t>…………..PLN brutto</w:t>
            </w:r>
          </w:p>
        </w:tc>
        <w:tc>
          <w:tcPr>
            <w:tcW w:w="1842" w:type="dxa"/>
          </w:tcPr>
          <w:p w14:paraId="61093013" w14:textId="77777777" w:rsidR="003102B8" w:rsidRDefault="003102B8" w:rsidP="00A4520B">
            <w:pPr>
              <w:spacing w:after="0"/>
              <w:jc w:val="center"/>
              <w:rPr>
                <w:rFonts w:cs="Calibri"/>
                <w:sz w:val="19"/>
                <w:szCs w:val="19"/>
              </w:rPr>
            </w:pPr>
          </w:p>
          <w:p w14:paraId="175BAB1B" w14:textId="77777777" w:rsidR="00A330B5" w:rsidRPr="00595800" w:rsidRDefault="00A330B5" w:rsidP="00A4520B">
            <w:pPr>
              <w:spacing w:after="0"/>
              <w:jc w:val="center"/>
              <w:rPr>
                <w:rFonts w:cs="Calibri"/>
                <w:sz w:val="19"/>
                <w:szCs w:val="19"/>
              </w:rPr>
            </w:pPr>
          </w:p>
          <w:p w14:paraId="3886278A" w14:textId="77777777" w:rsidR="003102B8" w:rsidRPr="00595800" w:rsidRDefault="003102B8" w:rsidP="00A4520B">
            <w:pPr>
              <w:spacing w:after="0"/>
              <w:jc w:val="center"/>
              <w:rPr>
                <w:rFonts w:cs="Calibri"/>
                <w:sz w:val="19"/>
                <w:szCs w:val="19"/>
              </w:rPr>
            </w:pPr>
          </w:p>
        </w:tc>
      </w:tr>
    </w:tbl>
    <w:p w14:paraId="7228930E" w14:textId="77777777" w:rsidR="003102B8" w:rsidRDefault="003102B8" w:rsidP="00A4520B">
      <w:pPr>
        <w:spacing w:after="0"/>
        <w:jc w:val="both"/>
        <w:rPr>
          <w:rFonts w:ascii="Verdana" w:hAnsi="Verdana"/>
          <w:sz w:val="20"/>
          <w:szCs w:val="20"/>
          <w:u w:val="single"/>
        </w:rPr>
      </w:pPr>
    </w:p>
    <w:p w14:paraId="199E664A" w14:textId="77777777" w:rsidR="003102B8" w:rsidRPr="000F2CAD" w:rsidRDefault="003102B8" w:rsidP="00A4520B">
      <w:pPr>
        <w:spacing w:after="0"/>
        <w:jc w:val="both"/>
        <w:rPr>
          <w:rFonts w:ascii="Verdana" w:hAnsi="Verdana"/>
          <w:sz w:val="20"/>
          <w:szCs w:val="20"/>
        </w:rPr>
      </w:pPr>
      <w:r w:rsidRPr="000F2CAD">
        <w:rPr>
          <w:rFonts w:ascii="Verdana" w:hAnsi="Verdana"/>
          <w:sz w:val="20"/>
          <w:szCs w:val="20"/>
        </w:rPr>
        <w:t xml:space="preserve">Jeżeli Wykonawca powołuje się na doświadczenie w realizacji dostaw, wykonywanych wspólnie </w:t>
      </w:r>
      <w:r w:rsidRPr="000F2CAD">
        <w:rPr>
          <w:rFonts w:ascii="Verdana" w:hAnsi="Verdana"/>
          <w:sz w:val="20"/>
          <w:szCs w:val="20"/>
        </w:rPr>
        <w:br/>
        <w:t>z innymi Wykonawcami, wykaz dotyczy dostaw, w których wykonaniu Wykonawca ten bezpośrednio uczestniczył.</w:t>
      </w:r>
    </w:p>
    <w:p w14:paraId="6CC6F56E" w14:textId="77777777" w:rsidR="003102B8" w:rsidRPr="000F2CAD" w:rsidRDefault="003102B8" w:rsidP="00A4520B">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27C260EB" w14:textId="77777777" w:rsidR="003102B8" w:rsidRPr="000F2CAD" w:rsidRDefault="003102B8" w:rsidP="00A4520B">
      <w:pPr>
        <w:spacing w:after="0"/>
        <w:jc w:val="both"/>
        <w:rPr>
          <w:rFonts w:ascii="Verdana" w:hAnsi="Verdana"/>
          <w:sz w:val="20"/>
          <w:szCs w:val="20"/>
        </w:rPr>
      </w:pPr>
      <w:r w:rsidRPr="000F2CAD">
        <w:rPr>
          <w:rFonts w:ascii="Verdana" w:hAnsi="Verdana" w:cs="Arial"/>
          <w:b/>
          <w:sz w:val="20"/>
          <w:szCs w:val="20"/>
        </w:rPr>
        <w:t xml:space="preserve">UWAGA! </w:t>
      </w:r>
      <w:r w:rsidRPr="00585DA7">
        <w:rPr>
          <w:rFonts w:ascii="Verdana" w:hAnsi="Verdana" w:cs="Arial"/>
          <w:b/>
          <w:bCs/>
          <w:sz w:val="20"/>
          <w:szCs w:val="20"/>
        </w:rPr>
        <w:t xml:space="preserve">Należy załączyć </w:t>
      </w:r>
      <w:r w:rsidRPr="00A36AD2">
        <w:rPr>
          <w:rFonts w:ascii="Verdana" w:hAnsi="Verdana"/>
          <w:b/>
          <w:bCs/>
          <w:color w:val="FF0000"/>
          <w:sz w:val="20"/>
          <w:szCs w:val="20"/>
        </w:rPr>
        <w:t xml:space="preserve">dowody </w:t>
      </w:r>
      <w:r w:rsidRPr="00585DA7">
        <w:rPr>
          <w:rFonts w:ascii="Verdana" w:hAnsi="Verdana"/>
          <w:b/>
          <w:bCs/>
          <w:sz w:val="20"/>
          <w:szCs w:val="20"/>
        </w:rPr>
        <w:t>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0F2CAD">
        <w:rPr>
          <w:rFonts w:ascii="Verdana" w:hAnsi="Verdana"/>
          <w:sz w:val="20"/>
          <w:szCs w:val="20"/>
        </w:rPr>
        <w:t>.</w:t>
      </w:r>
    </w:p>
    <w:p w14:paraId="670CD6D5" w14:textId="77777777" w:rsidR="003102B8" w:rsidRPr="00520941" w:rsidRDefault="003102B8" w:rsidP="00A4520B">
      <w:pPr>
        <w:spacing w:after="0"/>
        <w:jc w:val="both"/>
        <w:rPr>
          <w:rFonts w:ascii="Verdana" w:hAnsi="Verdana"/>
          <w:sz w:val="16"/>
          <w:szCs w:val="16"/>
        </w:rPr>
      </w:pPr>
    </w:p>
    <w:p w14:paraId="318B34C3" w14:textId="77777777" w:rsidR="003102B8" w:rsidRDefault="003102B8" w:rsidP="00A4520B">
      <w:pPr>
        <w:spacing w:after="0"/>
        <w:jc w:val="both"/>
        <w:rPr>
          <w:rFonts w:ascii="Verdana" w:hAnsi="Verdana"/>
          <w:b/>
          <w:i/>
          <w:sz w:val="20"/>
          <w:szCs w:val="20"/>
        </w:rPr>
      </w:pPr>
    </w:p>
    <w:p w14:paraId="4473DA5B" w14:textId="77777777" w:rsidR="003102B8" w:rsidRDefault="003102B8" w:rsidP="00A4520B">
      <w:pPr>
        <w:spacing w:after="0"/>
        <w:jc w:val="both"/>
        <w:rPr>
          <w:rFonts w:ascii="Verdana" w:hAnsi="Verdana"/>
          <w:b/>
          <w:i/>
          <w:sz w:val="20"/>
          <w:szCs w:val="20"/>
        </w:rPr>
      </w:pPr>
    </w:p>
    <w:p w14:paraId="2B8CB3C5" w14:textId="46D8FBDC" w:rsidR="003102B8" w:rsidRPr="002855F0" w:rsidRDefault="008E2D99" w:rsidP="00A4520B">
      <w:pPr>
        <w:spacing w:after="0"/>
        <w:jc w:val="both"/>
        <w:rPr>
          <w:rFonts w:ascii="Verdana" w:hAnsi="Verdana"/>
          <w:b/>
          <w:sz w:val="20"/>
          <w:szCs w:val="20"/>
        </w:rPr>
      </w:pPr>
      <w:r>
        <w:rPr>
          <w:rFonts w:ascii="Verdana" w:hAnsi="Verdana"/>
          <w:b/>
          <w:sz w:val="20"/>
          <w:szCs w:val="20"/>
        </w:rPr>
        <w:t>Wykaz</w:t>
      </w:r>
      <w:r w:rsidRPr="002855F0">
        <w:rPr>
          <w:rFonts w:ascii="Verdana" w:hAnsi="Verdana"/>
          <w:b/>
          <w:sz w:val="20"/>
          <w:szCs w:val="20"/>
        </w:rPr>
        <w:t xml:space="preserve"> </w:t>
      </w:r>
      <w:r w:rsidR="003102B8" w:rsidRPr="002855F0">
        <w:rPr>
          <w:rFonts w:ascii="Verdana" w:hAnsi="Verdana"/>
          <w:b/>
          <w:sz w:val="20"/>
          <w:szCs w:val="20"/>
        </w:rPr>
        <w:t xml:space="preserve">musi być </w:t>
      </w:r>
      <w:r w:rsidRPr="002855F0">
        <w:rPr>
          <w:rFonts w:ascii="Verdana" w:hAnsi="Verdana"/>
          <w:b/>
          <w:sz w:val="20"/>
          <w:szCs w:val="20"/>
        </w:rPr>
        <w:t>opatrzon</w:t>
      </w:r>
      <w:r>
        <w:rPr>
          <w:rFonts w:ascii="Verdana" w:hAnsi="Verdana"/>
          <w:b/>
          <w:sz w:val="20"/>
          <w:szCs w:val="20"/>
        </w:rPr>
        <w:t>y</w:t>
      </w:r>
      <w:r w:rsidRPr="002855F0">
        <w:rPr>
          <w:rFonts w:ascii="Verdana" w:hAnsi="Verdana"/>
          <w:b/>
          <w:sz w:val="20"/>
          <w:szCs w:val="20"/>
        </w:rPr>
        <w:t xml:space="preserve"> </w:t>
      </w:r>
      <w:r w:rsidR="003102B8" w:rsidRPr="002855F0">
        <w:rPr>
          <w:rFonts w:ascii="Verdana" w:hAnsi="Verdana"/>
          <w:b/>
          <w:sz w:val="20"/>
          <w:szCs w:val="20"/>
        </w:rPr>
        <w:t xml:space="preserve">przez osobę lub osoby uprawnione do reprezentowania Wykonawcy/ </w:t>
      </w:r>
      <w:r w:rsidRPr="002855F0">
        <w:rPr>
          <w:rFonts w:ascii="Verdana" w:hAnsi="Verdana"/>
          <w:b/>
          <w:sz w:val="20"/>
          <w:szCs w:val="20"/>
        </w:rPr>
        <w:t>Wykonawc</w:t>
      </w:r>
      <w:r>
        <w:rPr>
          <w:rFonts w:ascii="Verdana" w:hAnsi="Verdana"/>
          <w:b/>
          <w:sz w:val="20"/>
          <w:szCs w:val="20"/>
        </w:rPr>
        <w:t>ów</w:t>
      </w:r>
      <w:r w:rsidRPr="002855F0">
        <w:rPr>
          <w:rFonts w:ascii="Verdana" w:hAnsi="Verdana"/>
          <w:b/>
          <w:sz w:val="20"/>
          <w:szCs w:val="20"/>
        </w:rPr>
        <w:t xml:space="preserve"> </w:t>
      </w:r>
      <w:r w:rsidR="003102B8" w:rsidRPr="002855F0">
        <w:rPr>
          <w:rFonts w:ascii="Verdana" w:hAnsi="Verdana"/>
          <w:b/>
          <w:sz w:val="20"/>
          <w:szCs w:val="20"/>
        </w:rPr>
        <w:t xml:space="preserve">wspólnie </w:t>
      </w:r>
      <w:r w:rsidRPr="002855F0">
        <w:rPr>
          <w:rFonts w:ascii="Verdana" w:hAnsi="Verdana"/>
          <w:b/>
          <w:sz w:val="20"/>
          <w:szCs w:val="20"/>
        </w:rPr>
        <w:t>ubiegając</w:t>
      </w:r>
      <w:r>
        <w:rPr>
          <w:rFonts w:ascii="Verdana" w:hAnsi="Verdana"/>
          <w:b/>
          <w:sz w:val="20"/>
          <w:szCs w:val="20"/>
        </w:rPr>
        <w:t>ych</w:t>
      </w:r>
      <w:r w:rsidRPr="002855F0">
        <w:rPr>
          <w:rFonts w:ascii="Verdana" w:hAnsi="Verdana"/>
          <w:b/>
          <w:sz w:val="20"/>
          <w:szCs w:val="20"/>
        </w:rPr>
        <w:t xml:space="preserve"> </w:t>
      </w:r>
      <w:r w:rsidR="003102B8" w:rsidRPr="002855F0">
        <w:rPr>
          <w:rFonts w:ascii="Verdana" w:hAnsi="Verdana"/>
          <w:b/>
          <w:sz w:val="20"/>
          <w:szCs w:val="20"/>
        </w:rPr>
        <w:t>się o zamówienie kwalifikowanym podpisem elektronicznym.</w:t>
      </w:r>
    </w:p>
    <w:p w14:paraId="4FD956D2" w14:textId="0D42F680" w:rsidR="003102B8" w:rsidRPr="00585DA7" w:rsidRDefault="008E2D99" w:rsidP="00A4520B">
      <w:pPr>
        <w:spacing w:after="0"/>
        <w:jc w:val="both"/>
        <w:rPr>
          <w:rFonts w:ascii="Verdana" w:hAnsi="Verdana"/>
          <w:b/>
          <w:color w:val="FF0000"/>
          <w:sz w:val="20"/>
          <w:szCs w:val="20"/>
        </w:rPr>
      </w:pPr>
      <w:r>
        <w:rPr>
          <w:rFonts w:ascii="Verdana" w:hAnsi="Verdana"/>
          <w:b/>
          <w:color w:val="FF0000"/>
          <w:sz w:val="20"/>
          <w:szCs w:val="20"/>
        </w:rPr>
        <w:t>Wykaz</w:t>
      </w:r>
      <w:r w:rsidRPr="00585DA7">
        <w:rPr>
          <w:rFonts w:ascii="Verdana" w:hAnsi="Verdana"/>
          <w:b/>
          <w:color w:val="FF0000"/>
          <w:sz w:val="20"/>
          <w:szCs w:val="20"/>
        </w:rPr>
        <w:t xml:space="preserve"> </w:t>
      </w:r>
      <w:r w:rsidR="003102B8" w:rsidRPr="00585DA7">
        <w:rPr>
          <w:rFonts w:ascii="Verdana" w:hAnsi="Verdana"/>
          <w:b/>
          <w:color w:val="FF0000"/>
          <w:sz w:val="20"/>
          <w:szCs w:val="20"/>
        </w:rPr>
        <w:t>należy złożyć po wezwaniu przez Zamawiającego.</w:t>
      </w:r>
    </w:p>
    <w:p w14:paraId="5FE4905A" w14:textId="77777777" w:rsidR="003102B8" w:rsidRDefault="003102B8" w:rsidP="00A4520B">
      <w:pPr>
        <w:spacing w:after="0"/>
        <w:jc w:val="both"/>
        <w:rPr>
          <w:rFonts w:ascii="Verdana" w:hAnsi="Verdana"/>
          <w:b/>
          <w:i/>
          <w:sz w:val="20"/>
          <w:szCs w:val="20"/>
        </w:rPr>
      </w:pPr>
    </w:p>
    <w:sectPr w:rsidR="003102B8" w:rsidSect="00E9091A">
      <w:headerReference w:type="default" r:id="rId29"/>
      <w:footerReference w:type="default" r:id="rId30"/>
      <w:pgSz w:w="11906" w:h="16838"/>
      <w:pgMar w:top="1417" w:right="849" w:bottom="1417" w:left="1417" w:header="170"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C9A2" w14:textId="77777777" w:rsidR="0060102B" w:rsidRDefault="0060102B" w:rsidP="00E67CB0">
      <w:pPr>
        <w:spacing w:after="0" w:line="240" w:lineRule="auto"/>
      </w:pPr>
      <w:r>
        <w:separator/>
      </w:r>
    </w:p>
  </w:endnote>
  <w:endnote w:type="continuationSeparator" w:id="0">
    <w:p w14:paraId="2319F076" w14:textId="77777777" w:rsidR="0060102B" w:rsidRDefault="0060102B"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91117"/>
      <w:docPartObj>
        <w:docPartGallery w:val="Page Numbers (Bottom of Page)"/>
        <w:docPartUnique/>
      </w:docPartObj>
    </w:sdtPr>
    <w:sdtEndPr/>
    <w:sdtContent>
      <w:sdt>
        <w:sdtPr>
          <w:id w:val="1728636285"/>
          <w:docPartObj>
            <w:docPartGallery w:val="Page Numbers (Top of Page)"/>
            <w:docPartUnique/>
          </w:docPartObj>
        </w:sdtPr>
        <w:sdtEndPr/>
        <w:sdtContent>
          <w:p w14:paraId="762958FD" w14:textId="0E88C6FE" w:rsidR="0060102B" w:rsidRDefault="0060102B" w:rsidP="00D87BEB">
            <w:pPr>
              <w:pStyle w:val="Stopka"/>
              <w:rPr>
                <w:b/>
              </w:rPr>
            </w:pPr>
            <w:r>
              <w:t xml:space="preserve">    </w:t>
            </w:r>
            <w:r>
              <w:tab/>
            </w:r>
          </w:p>
          <w:p w14:paraId="3C5664B5" w14:textId="77777777" w:rsidR="0060102B" w:rsidRDefault="008273D0" w:rsidP="00E9091A">
            <w:pPr>
              <w:pStyle w:val="Nagwek"/>
              <w:tabs>
                <w:tab w:val="clear" w:pos="4536"/>
                <w:tab w:val="clear" w:pos="9072"/>
                <w:tab w:val="left" w:pos="142"/>
                <w:tab w:val="left" w:pos="2977"/>
                <w:tab w:val="left" w:pos="6096"/>
                <w:tab w:val="right" w:pos="9498"/>
              </w:tabs>
              <w:ind w:left="-426" w:right="1"/>
            </w:pPr>
          </w:p>
        </w:sdtContent>
      </w:sdt>
    </w:sdtContent>
  </w:sdt>
  <w:p w14:paraId="7674BF48" w14:textId="74715EFF" w:rsidR="0060102B" w:rsidRPr="00F565A3" w:rsidRDefault="0060102B" w:rsidP="00E9091A">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60FE7286" wp14:editId="1C7C6F99">
          <wp:extent cx="1585912" cy="771525"/>
          <wp:effectExtent l="19050" t="0" r="0" b="0"/>
          <wp:docPr id="23" name="Obraz 23"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6CD21027" wp14:editId="51C2A4A0">
          <wp:extent cx="2143919" cy="695325"/>
          <wp:effectExtent l="19050" t="0" r="8731" b="0"/>
          <wp:docPr id="24"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77DB2EEE" w14:textId="77777777" w:rsidR="0060102B" w:rsidRPr="00BC010B" w:rsidRDefault="0060102B" w:rsidP="00E9091A">
    <w:pPr>
      <w:pStyle w:val="Stopka"/>
      <w:jc w:val="center"/>
      <w:rPr>
        <w:rFonts w:ascii="Verdana" w:hAnsi="Verdana"/>
        <w:i/>
        <w:sz w:val="16"/>
        <w:szCs w:val="16"/>
      </w:rPr>
    </w:pPr>
    <w:r w:rsidRPr="00BC010B">
      <w:rPr>
        <w:rFonts w:ascii="Verdana" w:hAnsi="Verdana"/>
        <w:i/>
        <w:sz w:val="16"/>
        <w:szCs w:val="16"/>
      </w:rPr>
      <w:t xml:space="preserve">Projekt „Zintegrowany Program Rozwoju Uniwersytetu Wrocławskiego 2018-2022” </w:t>
    </w:r>
  </w:p>
  <w:p w14:paraId="2EA45161" w14:textId="77777777" w:rsidR="0060102B" w:rsidRPr="005B3898" w:rsidRDefault="0060102B" w:rsidP="00E9091A">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4C83" w14:textId="77777777" w:rsidR="0060102B" w:rsidRDefault="0060102B" w:rsidP="00E67CB0">
      <w:pPr>
        <w:spacing w:after="0" w:line="240" w:lineRule="auto"/>
      </w:pPr>
      <w:r>
        <w:separator/>
      </w:r>
    </w:p>
  </w:footnote>
  <w:footnote w:type="continuationSeparator" w:id="0">
    <w:p w14:paraId="5FB1B11D" w14:textId="77777777" w:rsidR="0060102B" w:rsidRDefault="0060102B" w:rsidP="00E67CB0">
      <w:pPr>
        <w:spacing w:after="0" w:line="240" w:lineRule="auto"/>
      </w:pPr>
      <w:r>
        <w:continuationSeparator/>
      </w:r>
    </w:p>
  </w:footnote>
  <w:footnote w:id="1">
    <w:p w14:paraId="62034641" w14:textId="7123500B" w:rsidR="0060102B" w:rsidRDefault="0060102B">
      <w:pPr>
        <w:pStyle w:val="Tekstprzypisudolnego"/>
      </w:pPr>
      <w:r>
        <w:rPr>
          <w:rStyle w:val="Odwoanieprzypisudolnego"/>
        </w:rPr>
        <w:footnoteRef/>
      </w:r>
      <w:r>
        <w:t xml:space="preserve"> Wykonawca wypełnia odpowiednio dla Zadania, na które składa ofertę</w:t>
      </w:r>
    </w:p>
  </w:footnote>
  <w:footnote w:id="2">
    <w:p w14:paraId="4A9CC6CB" w14:textId="77777777" w:rsidR="0060102B" w:rsidRPr="00F15D83" w:rsidRDefault="0060102B"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60102B" w:rsidRDefault="0060102B">
      <w:pPr>
        <w:pStyle w:val="Tekstprzypisudolnego"/>
      </w:pPr>
    </w:p>
  </w:footnote>
  <w:footnote w:id="3">
    <w:p w14:paraId="34782FD1" w14:textId="77777777" w:rsidR="00FF6DB4" w:rsidRPr="00DE5E38" w:rsidRDefault="00FF6DB4" w:rsidP="00FF6DB4">
      <w:pPr>
        <w:pStyle w:val="Bezodstpw"/>
        <w:jc w:val="both"/>
        <w:rPr>
          <w:rFonts w:ascii="Verdana" w:hAnsi="Verdana"/>
          <w:i/>
          <w:sz w:val="16"/>
          <w:szCs w:val="16"/>
        </w:rPr>
      </w:pPr>
      <w:r w:rsidRPr="00DE5E38">
        <w:rPr>
          <w:rStyle w:val="Odwoanieprzypisudolnego"/>
          <w:rFonts w:ascii="Verdana" w:hAnsi="Verdana"/>
        </w:rPr>
        <w:footnoteRef/>
      </w:r>
      <w:r w:rsidRPr="00DE5E38">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7AD935E1" w14:textId="77777777" w:rsidR="0060102B" w:rsidRDefault="0060102B"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5">
    <w:p w14:paraId="79F4F292" w14:textId="77777777" w:rsidR="0060102B" w:rsidRPr="00E17FB3" w:rsidRDefault="0060102B"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450AB25D" w14:textId="77777777" w:rsidR="0060102B" w:rsidRPr="00E17FB3" w:rsidRDefault="0060102B"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46698635" w14:textId="77777777" w:rsidR="0060102B" w:rsidRPr="00AC5510" w:rsidRDefault="0060102B"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594E72B9" w14:textId="77777777" w:rsidR="0060102B" w:rsidRPr="00A52726" w:rsidRDefault="0060102B"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31940A62" w14:textId="77777777" w:rsidR="0060102B" w:rsidRPr="0031769A" w:rsidRDefault="0060102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60102B" w:rsidRPr="0031769A" w:rsidRDefault="0060102B"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60102B" w:rsidRPr="0031769A" w:rsidRDefault="0060102B"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60102B" w:rsidRPr="00A52726" w:rsidRDefault="0060102B"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084B792E" w14:textId="77777777" w:rsidR="0060102B" w:rsidRPr="00A52726" w:rsidRDefault="0060102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2748E76" w14:textId="77777777" w:rsidR="0060102B" w:rsidRPr="00A52726" w:rsidRDefault="0060102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60102B" w:rsidRPr="00A52726" w:rsidRDefault="0060102B" w:rsidP="003102B8">
      <w:pPr>
        <w:pStyle w:val="Bezodstpw"/>
        <w:jc w:val="both"/>
        <w:rPr>
          <w:rFonts w:ascii="Verdana" w:hAnsi="Verdana"/>
          <w:sz w:val="16"/>
          <w:szCs w:val="16"/>
        </w:rPr>
      </w:pPr>
    </w:p>
  </w:footnote>
  <w:footnote w:id="12">
    <w:p w14:paraId="4EEF2D8C" w14:textId="77777777" w:rsidR="0060102B" w:rsidRDefault="0060102B" w:rsidP="00080BA7">
      <w:pPr>
        <w:pStyle w:val="Tekstprzypisudolnego"/>
      </w:pPr>
      <w:r>
        <w:rPr>
          <w:rStyle w:val="Odwoanieprzypisudolnego"/>
        </w:rPr>
        <w:footnoteRef/>
      </w:r>
      <w:r>
        <w:t xml:space="preserve"> Wskazać nr Zadania, dla którego składane jest zobowiązanie.</w:t>
      </w:r>
    </w:p>
  </w:footnote>
  <w:footnote w:id="13">
    <w:p w14:paraId="2A1BD557" w14:textId="4FC979DF" w:rsidR="0060102B" w:rsidRDefault="0060102B">
      <w:pPr>
        <w:pStyle w:val="Tekstprzypisudolnego"/>
      </w:pPr>
      <w:r>
        <w:rPr>
          <w:rStyle w:val="Odwoanieprzypisudolnego"/>
        </w:rPr>
        <w:footnoteRef/>
      </w:r>
      <w:r>
        <w:t xml:space="preserve"> Wskazać nr Zadania,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21271045"/>
      <w:docPartObj>
        <w:docPartGallery w:val="Page Numbers (Top of Page)"/>
        <w:docPartUnique/>
      </w:docPartObj>
    </w:sdtPr>
    <w:sdtEndPr>
      <w:rPr>
        <w:b/>
        <w:bCs/>
        <w:color w:val="auto"/>
        <w:spacing w:val="0"/>
      </w:rPr>
    </w:sdtEndPr>
    <w:sdtContent>
      <w:p w14:paraId="7DD25D4B" w14:textId="4A906B23" w:rsidR="009766FC" w:rsidRDefault="009766FC">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Pr>
            <w:b/>
            <w:bCs/>
          </w:rPr>
          <w:t>2</w:t>
        </w:r>
        <w:r>
          <w:rPr>
            <w:b/>
            <w:bCs/>
          </w:rPr>
          <w:fldChar w:fldCharType="end"/>
        </w:r>
      </w:p>
    </w:sdtContent>
  </w:sdt>
  <w:p w14:paraId="3DF21D24" w14:textId="77777777" w:rsidR="009766FC" w:rsidRDefault="009766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260F0"/>
    <w:multiLevelType w:val="hybridMultilevel"/>
    <w:tmpl w:val="2FAE9B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7C0DA7"/>
    <w:multiLevelType w:val="hybridMultilevel"/>
    <w:tmpl w:val="0534FF9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4" w15:restartNumberingAfterBreak="0">
    <w:nsid w:val="07266EFF"/>
    <w:multiLevelType w:val="hybridMultilevel"/>
    <w:tmpl w:val="D4D46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C4CAB"/>
    <w:multiLevelType w:val="hybridMultilevel"/>
    <w:tmpl w:val="AE00D79E"/>
    <w:lvl w:ilvl="0" w:tplc="256618C6">
      <w:start w:val="1"/>
      <w:numFmt w:val="decimal"/>
      <w:lvlText w:val="%1."/>
      <w:lvlJc w:val="left"/>
      <w:pPr>
        <w:ind w:left="360" w:hanging="360"/>
      </w:pPr>
      <w:rPr>
        <w:rFonts w:ascii="Verdana" w:eastAsia="Times New Roman" w:hAnsi="Verdana" w:cs="Arial"/>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9038AE"/>
    <w:multiLevelType w:val="hybridMultilevel"/>
    <w:tmpl w:val="4290DA56"/>
    <w:lvl w:ilvl="0" w:tplc="FFFFFFFF">
      <w:start w:val="1"/>
      <w:numFmt w:val="decimal"/>
      <w:lvlText w:val="2.%1."/>
      <w:lvlJc w:val="left"/>
      <w:pPr>
        <w:ind w:left="644" w:hanging="360"/>
      </w:pPr>
      <w:rPr>
        <w:rFonts w:ascii="Verdana" w:hAnsi="Verdana" w:hint="default"/>
        <w:b w:val="0"/>
        <w:i w:val="0"/>
        <w:color w:val="000000"/>
        <w:sz w:val="20"/>
        <w:szCs w:val="20"/>
      </w:rPr>
    </w:lvl>
    <w:lvl w:ilvl="1" w:tplc="FFFFFFFF" w:tentative="1">
      <w:start w:val="1"/>
      <w:numFmt w:val="lowerLetter"/>
      <w:lvlText w:val="%2."/>
      <w:lvlJc w:val="left"/>
      <w:pPr>
        <w:ind w:left="-403" w:hanging="360"/>
      </w:pPr>
    </w:lvl>
    <w:lvl w:ilvl="2" w:tplc="FFFFFFFF" w:tentative="1">
      <w:start w:val="1"/>
      <w:numFmt w:val="lowerRoman"/>
      <w:lvlText w:val="%3."/>
      <w:lvlJc w:val="right"/>
      <w:pPr>
        <w:ind w:left="317" w:hanging="180"/>
      </w:pPr>
    </w:lvl>
    <w:lvl w:ilvl="3" w:tplc="FFFFFFFF" w:tentative="1">
      <w:start w:val="1"/>
      <w:numFmt w:val="decimal"/>
      <w:lvlText w:val="%4."/>
      <w:lvlJc w:val="left"/>
      <w:pPr>
        <w:ind w:left="1037" w:hanging="360"/>
      </w:pPr>
    </w:lvl>
    <w:lvl w:ilvl="4" w:tplc="FFFFFFFF" w:tentative="1">
      <w:start w:val="1"/>
      <w:numFmt w:val="lowerLetter"/>
      <w:lvlText w:val="%5."/>
      <w:lvlJc w:val="left"/>
      <w:pPr>
        <w:ind w:left="1757" w:hanging="360"/>
      </w:pPr>
    </w:lvl>
    <w:lvl w:ilvl="5" w:tplc="FFFFFFFF" w:tentative="1">
      <w:start w:val="1"/>
      <w:numFmt w:val="lowerRoman"/>
      <w:lvlText w:val="%6."/>
      <w:lvlJc w:val="right"/>
      <w:pPr>
        <w:ind w:left="2477" w:hanging="180"/>
      </w:pPr>
    </w:lvl>
    <w:lvl w:ilvl="6" w:tplc="FFFFFFFF" w:tentative="1">
      <w:start w:val="1"/>
      <w:numFmt w:val="decimal"/>
      <w:lvlText w:val="%7."/>
      <w:lvlJc w:val="left"/>
      <w:pPr>
        <w:ind w:left="3197" w:hanging="360"/>
      </w:pPr>
    </w:lvl>
    <w:lvl w:ilvl="7" w:tplc="FFFFFFFF" w:tentative="1">
      <w:start w:val="1"/>
      <w:numFmt w:val="lowerLetter"/>
      <w:lvlText w:val="%8."/>
      <w:lvlJc w:val="left"/>
      <w:pPr>
        <w:ind w:left="3917" w:hanging="360"/>
      </w:pPr>
    </w:lvl>
    <w:lvl w:ilvl="8" w:tplc="FFFFFFFF" w:tentative="1">
      <w:start w:val="1"/>
      <w:numFmt w:val="lowerRoman"/>
      <w:lvlText w:val="%9."/>
      <w:lvlJc w:val="right"/>
      <w:pPr>
        <w:ind w:left="4637" w:hanging="180"/>
      </w:pPr>
    </w:lvl>
  </w:abstractNum>
  <w:abstractNum w:abstractNumId="8" w15:restartNumberingAfterBreak="0">
    <w:nsid w:val="0BC24C01"/>
    <w:multiLevelType w:val="hybridMultilevel"/>
    <w:tmpl w:val="24703B00"/>
    <w:lvl w:ilvl="0" w:tplc="7F4061BC">
      <w:start w:val="1"/>
      <w:numFmt w:val="decimal"/>
      <w:lvlText w:val="%1)"/>
      <w:lvlJc w:val="left"/>
      <w:pPr>
        <w:ind w:left="1080" w:hanging="360"/>
      </w:pPr>
      <w:rPr>
        <w:rFonts w:hint="default"/>
      </w:rPr>
    </w:lvl>
    <w:lvl w:ilvl="1" w:tplc="D41A8B6E">
      <w:start w:val="4"/>
      <w:numFmt w:val="decimal"/>
      <w:lvlText w:val="%2"/>
      <w:lvlJc w:val="left"/>
      <w:pPr>
        <w:ind w:left="1800" w:hanging="360"/>
      </w:pPr>
      <w:rPr>
        <w:rFonts w:hint="default"/>
      </w:rPr>
    </w:lvl>
    <w:lvl w:ilvl="2" w:tplc="FFC4983A">
      <w:start w:val="5"/>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3682E40"/>
    <w:multiLevelType w:val="hybridMultilevel"/>
    <w:tmpl w:val="36220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7" w15:restartNumberingAfterBreak="0">
    <w:nsid w:val="22320F9B"/>
    <w:multiLevelType w:val="hybridMultilevel"/>
    <w:tmpl w:val="E0746216"/>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4586A08E">
      <w:start w:val="5"/>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3D6AE9"/>
    <w:multiLevelType w:val="multilevel"/>
    <w:tmpl w:val="6128C104"/>
    <w:lvl w:ilvl="0">
      <w:start w:val="8"/>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9140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67108"/>
    <w:multiLevelType w:val="multilevel"/>
    <w:tmpl w:val="FB3029AE"/>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5"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7"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38C21FDE"/>
    <w:multiLevelType w:val="hybridMultilevel"/>
    <w:tmpl w:val="6794F4E4"/>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A4E14D8"/>
    <w:multiLevelType w:val="multilevel"/>
    <w:tmpl w:val="8C505D50"/>
    <w:lvl w:ilvl="0">
      <w:start w:val="10"/>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3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EFAC194E"/>
    <w:lvl w:ilvl="0">
      <w:start w:val="1"/>
      <w:numFmt w:val="decimal"/>
      <w:lvlText w:val="%1."/>
      <w:lvlJc w:val="left"/>
      <w:pPr>
        <w:ind w:left="502"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7"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8"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0" w15:restartNumberingAfterBreak="0">
    <w:nsid w:val="47327AF5"/>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41"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075B85"/>
    <w:multiLevelType w:val="hybridMultilevel"/>
    <w:tmpl w:val="93940838"/>
    <w:lvl w:ilvl="0" w:tplc="67A0D3BC">
      <w:start w:val="1"/>
      <w:numFmt w:val="low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3"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8"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9"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3E304AF"/>
    <w:multiLevelType w:val="hybridMultilevel"/>
    <w:tmpl w:val="96A25CD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5"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6" w15:restartNumberingAfterBreak="0">
    <w:nsid w:val="5C4D4AA4"/>
    <w:multiLevelType w:val="multilevel"/>
    <w:tmpl w:val="FB3029AE"/>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57"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4E851C1"/>
    <w:multiLevelType w:val="hybridMultilevel"/>
    <w:tmpl w:val="28662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1361F0"/>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63" w15:restartNumberingAfterBreak="0">
    <w:nsid w:val="686F300B"/>
    <w:multiLevelType w:val="hybridMultilevel"/>
    <w:tmpl w:val="C382FAF6"/>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7"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B986595"/>
    <w:multiLevelType w:val="hybridMultilevel"/>
    <w:tmpl w:val="7E9A3E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4" w15:restartNumberingAfterBreak="0">
    <w:nsid w:val="7AC82D64"/>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75" w15:restartNumberingAfterBreak="0">
    <w:nsid w:val="7B0B2DBE"/>
    <w:multiLevelType w:val="hybridMultilevel"/>
    <w:tmpl w:val="468CCE9C"/>
    <w:lvl w:ilvl="0" w:tplc="C57247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7" w15:restartNumberingAfterBreak="0">
    <w:nsid w:val="7DF158CF"/>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82" w15:restartNumberingAfterBreak="0">
    <w:nsid w:val="7EB948DF"/>
    <w:multiLevelType w:val="hybridMultilevel"/>
    <w:tmpl w:val="C130E74E"/>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83"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abstractNum w:abstractNumId="84" w15:restartNumberingAfterBreak="0">
    <w:nsid w:val="7FF7788E"/>
    <w:multiLevelType w:val="multilevel"/>
    <w:tmpl w:val="EBD6171E"/>
    <w:lvl w:ilvl="0">
      <w:start w:val="1"/>
      <w:numFmt w:val="decimal"/>
      <w:lvlText w:val="%1."/>
      <w:lvlJc w:val="left"/>
      <w:pPr>
        <w:ind w:left="789" w:hanging="789"/>
      </w:pPr>
      <w:rPr>
        <w:rFonts w:hint="default"/>
      </w:rPr>
    </w:lvl>
    <w:lvl w:ilvl="1">
      <w:start w:val="2"/>
      <w:numFmt w:val="decimal"/>
      <w:lvlText w:val="%1.%2."/>
      <w:lvlJc w:val="left"/>
      <w:pPr>
        <w:ind w:left="1025" w:hanging="789"/>
      </w:pPr>
      <w:rPr>
        <w:rFonts w:hint="default"/>
      </w:rPr>
    </w:lvl>
    <w:lvl w:ilvl="2">
      <w:start w:val="4"/>
      <w:numFmt w:val="decimal"/>
      <w:lvlText w:val="%1.%2.%3."/>
      <w:lvlJc w:val="left"/>
      <w:pPr>
        <w:ind w:left="1261" w:hanging="789"/>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num w:numId="1" w16cid:durableId="2115779545">
    <w:abstractNumId w:val="17"/>
  </w:num>
  <w:num w:numId="2" w16cid:durableId="35594023">
    <w:abstractNumId w:val="39"/>
  </w:num>
  <w:num w:numId="3" w16cid:durableId="304359874">
    <w:abstractNumId w:val="50"/>
  </w:num>
  <w:num w:numId="4" w16cid:durableId="464784202">
    <w:abstractNumId w:val="38"/>
  </w:num>
  <w:num w:numId="5" w16cid:durableId="1701317182">
    <w:abstractNumId w:val="47"/>
  </w:num>
  <w:num w:numId="6" w16cid:durableId="884485140">
    <w:abstractNumId w:val="45"/>
  </w:num>
  <w:num w:numId="7" w16cid:durableId="1046678942">
    <w:abstractNumId w:val="61"/>
  </w:num>
  <w:num w:numId="8" w16cid:durableId="1869172198">
    <w:abstractNumId w:val="57"/>
  </w:num>
  <w:num w:numId="9" w16cid:durableId="648753334">
    <w:abstractNumId w:val="34"/>
  </w:num>
  <w:num w:numId="10" w16cid:durableId="906691401">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076732">
    <w:abstractNumId w:val="6"/>
  </w:num>
  <w:num w:numId="12" w16cid:durableId="1863586492">
    <w:abstractNumId w:val="43"/>
  </w:num>
  <w:num w:numId="13" w16cid:durableId="1462190404">
    <w:abstractNumId w:val="19"/>
  </w:num>
  <w:num w:numId="14" w16cid:durableId="810709523">
    <w:abstractNumId w:val="13"/>
  </w:num>
  <w:num w:numId="15" w16cid:durableId="123426761">
    <w:abstractNumId w:val="79"/>
  </w:num>
  <w:num w:numId="16" w16cid:durableId="287904627">
    <w:abstractNumId w:val="70"/>
  </w:num>
  <w:num w:numId="17" w16cid:durableId="100498636">
    <w:abstractNumId w:val="51"/>
  </w:num>
  <w:num w:numId="18" w16cid:durableId="1998413509">
    <w:abstractNumId w:val="35"/>
  </w:num>
  <w:num w:numId="19" w16cid:durableId="1667048820">
    <w:abstractNumId w:val="0"/>
  </w:num>
  <w:num w:numId="20" w16cid:durableId="1711882041">
    <w:abstractNumId w:val="72"/>
  </w:num>
  <w:num w:numId="21" w16cid:durableId="1865245253">
    <w:abstractNumId w:val="9"/>
  </w:num>
  <w:num w:numId="22" w16cid:durableId="2043750075">
    <w:abstractNumId w:val="71"/>
  </w:num>
  <w:num w:numId="23" w16cid:durableId="886767900">
    <w:abstractNumId w:val="8"/>
  </w:num>
  <w:num w:numId="24" w16cid:durableId="986664498">
    <w:abstractNumId w:val="12"/>
  </w:num>
  <w:num w:numId="25" w16cid:durableId="503208510">
    <w:abstractNumId w:val="33"/>
  </w:num>
  <w:num w:numId="26" w16cid:durableId="1497840682">
    <w:abstractNumId w:val="69"/>
  </w:num>
  <w:num w:numId="27" w16cid:durableId="684937700">
    <w:abstractNumId w:val="31"/>
  </w:num>
  <w:num w:numId="28" w16cid:durableId="218593659">
    <w:abstractNumId w:val="59"/>
  </w:num>
  <w:num w:numId="29" w16cid:durableId="1629779447">
    <w:abstractNumId w:val="80"/>
  </w:num>
  <w:num w:numId="30" w16cid:durableId="297877510">
    <w:abstractNumId w:val="54"/>
  </w:num>
  <w:num w:numId="31" w16cid:durableId="1637105588">
    <w:abstractNumId w:val="64"/>
  </w:num>
  <w:num w:numId="32" w16cid:durableId="1558932129">
    <w:abstractNumId w:val="76"/>
  </w:num>
  <w:num w:numId="33" w16cid:durableId="1926574504">
    <w:abstractNumId w:val="81"/>
  </w:num>
  <w:num w:numId="34" w16cid:durableId="393284374">
    <w:abstractNumId w:val="65"/>
  </w:num>
  <w:num w:numId="35" w16cid:durableId="515844525">
    <w:abstractNumId w:val="67"/>
  </w:num>
  <w:num w:numId="36" w16cid:durableId="1237861752">
    <w:abstractNumId w:val="10"/>
  </w:num>
  <w:num w:numId="37" w16cid:durableId="727994444">
    <w:abstractNumId w:val="58"/>
  </w:num>
  <w:num w:numId="38" w16cid:durableId="1493444038">
    <w:abstractNumId w:val="29"/>
  </w:num>
  <w:num w:numId="39" w16cid:durableId="1889996419">
    <w:abstractNumId w:val="66"/>
  </w:num>
  <w:num w:numId="40" w16cid:durableId="743332013">
    <w:abstractNumId w:val="1"/>
  </w:num>
  <w:num w:numId="41" w16cid:durableId="656493432">
    <w:abstractNumId w:val="15"/>
  </w:num>
  <w:num w:numId="42" w16cid:durableId="1856381487">
    <w:abstractNumId w:val="73"/>
  </w:num>
  <w:num w:numId="43" w16cid:durableId="1293906358">
    <w:abstractNumId w:val="56"/>
  </w:num>
  <w:num w:numId="44" w16cid:durableId="1455556506">
    <w:abstractNumId w:val="49"/>
  </w:num>
  <w:num w:numId="45" w16cid:durableId="1868055556">
    <w:abstractNumId w:val="55"/>
  </w:num>
  <w:num w:numId="46" w16cid:durableId="994576396">
    <w:abstractNumId w:val="14"/>
  </w:num>
  <w:num w:numId="47" w16cid:durableId="189733233">
    <w:abstractNumId w:val="78"/>
  </w:num>
  <w:num w:numId="48" w16cid:durableId="196892641">
    <w:abstractNumId w:val="41"/>
  </w:num>
  <w:num w:numId="49" w16cid:durableId="415632609">
    <w:abstractNumId w:val="22"/>
  </w:num>
  <w:num w:numId="50" w16cid:durableId="960845526">
    <w:abstractNumId w:val="44"/>
  </w:num>
  <w:num w:numId="51" w16cid:durableId="1448739733">
    <w:abstractNumId w:val="74"/>
  </w:num>
  <w:num w:numId="52" w16cid:durableId="377894474">
    <w:abstractNumId w:val="16"/>
  </w:num>
  <w:num w:numId="53" w16cid:durableId="1321932017">
    <w:abstractNumId w:val="46"/>
  </w:num>
  <w:num w:numId="54" w16cid:durableId="1442610093">
    <w:abstractNumId w:val="25"/>
  </w:num>
  <w:num w:numId="55" w16cid:durableId="1064794830">
    <w:abstractNumId w:val="23"/>
  </w:num>
  <w:num w:numId="56" w16cid:durableId="855113923">
    <w:abstractNumId w:val="48"/>
  </w:num>
  <w:num w:numId="57" w16cid:durableId="74863096">
    <w:abstractNumId w:val="42"/>
  </w:num>
  <w:num w:numId="58" w16cid:durableId="777212332">
    <w:abstractNumId w:val="83"/>
  </w:num>
  <w:num w:numId="59" w16cid:durableId="909389238">
    <w:abstractNumId w:val="18"/>
  </w:num>
  <w:num w:numId="60" w16cid:durableId="1418088828">
    <w:abstractNumId w:val="53"/>
  </w:num>
  <w:num w:numId="61" w16cid:durableId="1476096053">
    <w:abstractNumId w:val="28"/>
  </w:num>
  <w:num w:numId="62" w16cid:durableId="958680209">
    <w:abstractNumId w:val="27"/>
  </w:num>
  <w:num w:numId="63" w16cid:durableId="1413774048">
    <w:abstractNumId w:val="21"/>
  </w:num>
  <w:num w:numId="64" w16cid:durableId="546913206">
    <w:abstractNumId w:val="37"/>
  </w:num>
  <w:num w:numId="65" w16cid:durableId="830756607">
    <w:abstractNumId w:val="36"/>
  </w:num>
  <w:num w:numId="66" w16cid:durableId="1810442537">
    <w:abstractNumId w:val="32"/>
  </w:num>
  <w:num w:numId="67" w16cid:durableId="1300111446">
    <w:abstractNumId w:val="84"/>
  </w:num>
  <w:num w:numId="68" w16cid:durableId="1314794271">
    <w:abstractNumId w:val="77"/>
  </w:num>
  <w:num w:numId="69" w16cid:durableId="143621351">
    <w:abstractNumId w:val="2"/>
  </w:num>
  <w:num w:numId="70" w16cid:durableId="1290939710">
    <w:abstractNumId w:val="63"/>
  </w:num>
  <w:num w:numId="71" w16cid:durableId="1193881550">
    <w:abstractNumId w:val="30"/>
  </w:num>
  <w:num w:numId="72" w16cid:durableId="759524334">
    <w:abstractNumId w:val="52"/>
  </w:num>
  <w:num w:numId="73" w16cid:durableId="1196653018">
    <w:abstractNumId w:val="5"/>
  </w:num>
  <w:num w:numId="74" w16cid:durableId="544220281">
    <w:abstractNumId w:val="82"/>
  </w:num>
  <w:num w:numId="75" w16cid:durableId="535048497">
    <w:abstractNumId w:val="75"/>
  </w:num>
  <w:num w:numId="76" w16cid:durableId="622346604">
    <w:abstractNumId w:val="7"/>
  </w:num>
  <w:num w:numId="77" w16cid:durableId="1101990282">
    <w:abstractNumId w:val="11"/>
  </w:num>
  <w:num w:numId="78" w16cid:durableId="978341525">
    <w:abstractNumId w:val="60"/>
  </w:num>
  <w:num w:numId="79" w16cid:durableId="1180968831">
    <w:abstractNumId w:val="68"/>
  </w:num>
  <w:num w:numId="80" w16cid:durableId="2011833666">
    <w:abstractNumId w:val="4"/>
  </w:num>
  <w:num w:numId="81" w16cid:durableId="314115143">
    <w:abstractNumId w:val="24"/>
  </w:num>
  <w:num w:numId="82" w16cid:durableId="815872720">
    <w:abstractNumId w:val="3"/>
  </w:num>
  <w:num w:numId="83" w16cid:durableId="1769884863">
    <w:abstractNumId w:val="40"/>
  </w:num>
  <w:num w:numId="84" w16cid:durableId="192152696">
    <w:abstractNumId w:val="62"/>
  </w:num>
  <w:num w:numId="85" w16cid:durableId="358894901">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6AF7"/>
    <w:rsid w:val="00007FC0"/>
    <w:rsid w:val="000204A5"/>
    <w:rsid w:val="000241A3"/>
    <w:rsid w:val="000242D2"/>
    <w:rsid w:val="00027530"/>
    <w:rsid w:val="00030816"/>
    <w:rsid w:val="00031009"/>
    <w:rsid w:val="000368EB"/>
    <w:rsid w:val="00043445"/>
    <w:rsid w:val="000447B3"/>
    <w:rsid w:val="000454DC"/>
    <w:rsid w:val="000464DB"/>
    <w:rsid w:val="0005422C"/>
    <w:rsid w:val="00054528"/>
    <w:rsid w:val="0005626E"/>
    <w:rsid w:val="000563DE"/>
    <w:rsid w:val="00062296"/>
    <w:rsid w:val="000637D9"/>
    <w:rsid w:val="00064B74"/>
    <w:rsid w:val="00066F56"/>
    <w:rsid w:val="00067462"/>
    <w:rsid w:val="0006799C"/>
    <w:rsid w:val="000703B1"/>
    <w:rsid w:val="00072388"/>
    <w:rsid w:val="00072996"/>
    <w:rsid w:val="00073462"/>
    <w:rsid w:val="00076531"/>
    <w:rsid w:val="00080BA7"/>
    <w:rsid w:val="00081AFE"/>
    <w:rsid w:val="00082FFA"/>
    <w:rsid w:val="00085965"/>
    <w:rsid w:val="000A323B"/>
    <w:rsid w:val="000B081A"/>
    <w:rsid w:val="000B236A"/>
    <w:rsid w:val="000B66AE"/>
    <w:rsid w:val="000C11AC"/>
    <w:rsid w:val="000C3DC0"/>
    <w:rsid w:val="000C7AA7"/>
    <w:rsid w:val="000C7C8A"/>
    <w:rsid w:val="000D2277"/>
    <w:rsid w:val="000D3329"/>
    <w:rsid w:val="000D514C"/>
    <w:rsid w:val="000D5689"/>
    <w:rsid w:val="000D5837"/>
    <w:rsid w:val="000D6357"/>
    <w:rsid w:val="000D7599"/>
    <w:rsid w:val="000E0E1E"/>
    <w:rsid w:val="000E2A22"/>
    <w:rsid w:val="000E6029"/>
    <w:rsid w:val="000F005E"/>
    <w:rsid w:val="000F2926"/>
    <w:rsid w:val="000F3C65"/>
    <w:rsid w:val="00103833"/>
    <w:rsid w:val="00106261"/>
    <w:rsid w:val="001076C6"/>
    <w:rsid w:val="00107D65"/>
    <w:rsid w:val="001114D9"/>
    <w:rsid w:val="00114486"/>
    <w:rsid w:val="00122DD8"/>
    <w:rsid w:val="00126EBE"/>
    <w:rsid w:val="001301D9"/>
    <w:rsid w:val="001314A9"/>
    <w:rsid w:val="00131B8F"/>
    <w:rsid w:val="00133900"/>
    <w:rsid w:val="0013494B"/>
    <w:rsid w:val="00136730"/>
    <w:rsid w:val="00136D4B"/>
    <w:rsid w:val="00137E67"/>
    <w:rsid w:val="001417B6"/>
    <w:rsid w:val="001419F5"/>
    <w:rsid w:val="0014508B"/>
    <w:rsid w:val="00145735"/>
    <w:rsid w:val="00154A11"/>
    <w:rsid w:val="00157230"/>
    <w:rsid w:val="0016365C"/>
    <w:rsid w:val="00163932"/>
    <w:rsid w:val="00164ECE"/>
    <w:rsid w:val="00165735"/>
    <w:rsid w:val="00174318"/>
    <w:rsid w:val="00175927"/>
    <w:rsid w:val="00176002"/>
    <w:rsid w:val="00180F12"/>
    <w:rsid w:val="00185CE6"/>
    <w:rsid w:val="0018699F"/>
    <w:rsid w:val="0018712D"/>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21B8"/>
    <w:rsid w:val="001B3951"/>
    <w:rsid w:val="001C41EE"/>
    <w:rsid w:val="001C5C56"/>
    <w:rsid w:val="001C6332"/>
    <w:rsid w:val="001D1FB1"/>
    <w:rsid w:val="001D516D"/>
    <w:rsid w:val="001E0178"/>
    <w:rsid w:val="001E0492"/>
    <w:rsid w:val="001E28E1"/>
    <w:rsid w:val="001E4626"/>
    <w:rsid w:val="001E48D9"/>
    <w:rsid w:val="001E7943"/>
    <w:rsid w:val="001F4ECC"/>
    <w:rsid w:val="001F6753"/>
    <w:rsid w:val="00203EFA"/>
    <w:rsid w:val="002130B8"/>
    <w:rsid w:val="00222065"/>
    <w:rsid w:val="0022238E"/>
    <w:rsid w:val="00226854"/>
    <w:rsid w:val="002300B2"/>
    <w:rsid w:val="00234621"/>
    <w:rsid w:val="002351F7"/>
    <w:rsid w:val="0023678D"/>
    <w:rsid w:val="0023785C"/>
    <w:rsid w:val="00246CC3"/>
    <w:rsid w:val="0024721D"/>
    <w:rsid w:val="00250487"/>
    <w:rsid w:val="0025128C"/>
    <w:rsid w:val="00251D34"/>
    <w:rsid w:val="002534A6"/>
    <w:rsid w:val="00257001"/>
    <w:rsid w:val="00262409"/>
    <w:rsid w:val="00263BA9"/>
    <w:rsid w:val="00266034"/>
    <w:rsid w:val="00271A4D"/>
    <w:rsid w:val="00272E46"/>
    <w:rsid w:val="002734CB"/>
    <w:rsid w:val="00275120"/>
    <w:rsid w:val="00281C2D"/>
    <w:rsid w:val="00285141"/>
    <w:rsid w:val="00286B6A"/>
    <w:rsid w:val="00287C2E"/>
    <w:rsid w:val="002909F6"/>
    <w:rsid w:val="00293A13"/>
    <w:rsid w:val="0029710F"/>
    <w:rsid w:val="002A31CE"/>
    <w:rsid w:val="002A35B7"/>
    <w:rsid w:val="002A634A"/>
    <w:rsid w:val="002A6AE6"/>
    <w:rsid w:val="002A7172"/>
    <w:rsid w:val="002B079B"/>
    <w:rsid w:val="002B100D"/>
    <w:rsid w:val="002B1265"/>
    <w:rsid w:val="002B3015"/>
    <w:rsid w:val="002B51D5"/>
    <w:rsid w:val="002B5D3A"/>
    <w:rsid w:val="002C1A98"/>
    <w:rsid w:val="002C1EB1"/>
    <w:rsid w:val="002C2E0A"/>
    <w:rsid w:val="002C2F80"/>
    <w:rsid w:val="002C3CCB"/>
    <w:rsid w:val="002C3E92"/>
    <w:rsid w:val="002C5DA2"/>
    <w:rsid w:val="002C5E7E"/>
    <w:rsid w:val="002C7CCB"/>
    <w:rsid w:val="002D3B3B"/>
    <w:rsid w:val="002E06CB"/>
    <w:rsid w:val="002E1759"/>
    <w:rsid w:val="002F2191"/>
    <w:rsid w:val="002F30A6"/>
    <w:rsid w:val="002F6388"/>
    <w:rsid w:val="002F6434"/>
    <w:rsid w:val="0030092B"/>
    <w:rsid w:val="00300DB7"/>
    <w:rsid w:val="00301F6A"/>
    <w:rsid w:val="0030653B"/>
    <w:rsid w:val="003102B8"/>
    <w:rsid w:val="00311996"/>
    <w:rsid w:val="00315136"/>
    <w:rsid w:val="00316360"/>
    <w:rsid w:val="003172FF"/>
    <w:rsid w:val="0031785D"/>
    <w:rsid w:val="00320959"/>
    <w:rsid w:val="00321840"/>
    <w:rsid w:val="00321BE5"/>
    <w:rsid w:val="00323417"/>
    <w:rsid w:val="00325D7C"/>
    <w:rsid w:val="00326CBC"/>
    <w:rsid w:val="00333D81"/>
    <w:rsid w:val="0033451F"/>
    <w:rsid w:val="00337185"/>
    <w:rsid w:val="00341A0E"/>
    <w:rsid w:val="00341C5F"/>
    <w:rsid w:val="00343BBD"/>
    <w:rsid w:val="00346A80"/>
    <w:rsid w:val="003470F8"/>
    <w:rsid w:val="00347CAE"/>
    <w:rsid w:val="00351DC0"/>
    <w:rsid w:val="00352EDA"/>
    <w:rsid w:val="00353A77"/>
    <w:rsid w:val="00354654"/>
    <w:rsid w:val="0035590D"/>
    <w:rsid w:val="00361A7A"/>
    <w:rsid w:val="003649CC"/>
    <w:rsid w:val="00364BCA"/>
    <w:rsid w:val="00365B7E"/>
    <w:rsid w:val="0036738C"/>
    <w:rsid w:val="00372148"/>
    <w:rsid w:val="00374AB8"/>
    <w:rsid w:val="0037524D"/>
    <w:rsid w:val="003777BC"/>
    <w:rsid w:val="00377918"/>
    <w:rsid w:val="003804EB"/>
    <w:rsid w:val="00382C66"/>
    <w:rsid w:val="00383E3D"/>
    <w:rsid w:val="00384708"/>
    <w:rsid w:val="00386142"/>
    <w:rsid w:val="00387F7C"/>
    <w:rsid w:val="00392DFA"/>
    <w:rsid w:val="00396AD2"/>
    <w:rsid w:val="003977DB"/>
    <w:rsid w:val="003A3E36"/>
    <w:rsid w:val="003A6E89"/>
    <w:rsid w:val="003B1947"/>
    <w:rsid w:val="003B1FF3"/>
    <w:rsid w:val="003B3ED2"/>
    <w:rsid w:val="003B5018"/>
    <w:rsid w:val="003B6269"/>
    <w:rsid w:val="003B7103"/>
    <w:rsid w:val="003C18E0"/>
    <w:rsid w:val="003D0712"/>
    <w:rsid w:val="003D2190"/>
    <w:rsid w:val="003D3B58"/>
    <w:rsid w:val="003D3B69"/>
    <w:rsid w:val="003D47CC"/>
    <w:rsid w:val="003D5705"/>
    <w:rsid w:val="003D7493"/>
    <w:rsid w:val="003D7EEA"/>
    <w:rsid w:val="003E2423"/>
    <w:rsid w:val="003E24D3"/>
    <w:rsid w:val="003E2518"/>
    <w:rsid w:val="003F0C60"/>
    <w:rsid w:val="003F23D5"/>
    <w:rsid w:val="003F77AB"/>
    <w:rsid w:val="00402361"/>
    <w:rsid w:val="00402D42"/>
    <w:rsid w:val="00403DA5"/>
    <w:rsid w:val="00405D8D"/>
    <w:rsid w:val="00406EC3"/>
    <w:rsid w:val="00411B16"/>
    <w:rsid w:val="004158DD"/>
    <w:rsid w:val="00421F62"/>
    <w:rsid w:val="004249AF"/>
    <w:rsid w:val="00425BEA"/>
    <w:rsid w:val="00427009"/>
    <w:rsid w:val="0042718B"/>
    <w:rsid w:val="00430222"/>
    <w:rsid w:val="00440077"/>
    <w:rsid w:val="00440FA2"/>
    <w:rsid w:val="00442379"/>
    <w:rsid w:val="00444117"/>
    <w:rsid w:val="00444AD7"/>
    <w:rsid w:val="00446ED3"/>
    <w:rsid w:val="004470DE"/>
    <w:rsid w:val="004472D1"/>
    <w:rsid w:val="0045002A"/>
    <w:rsid w:val="00453ECC"/>
    <w:rsid w:val="00455577"/>
    <w:rsid w:val="00456823"/>
    <w:rsid w:val="00457679"/>
    <w:rsid w:val="00457889"/>
    <w:rsid w:val="00457B34"/>
    <w:rsid w:val="004617FB"/>
    <w:rsid w:val="00462B37"/>
    <w:rsid w:val="00462F92"/>
    <w:rsid w:val="0046459B"/>
    <w:rsid w:val="00466F4B"/>
    <w:rsid w:val="00467D7A"/>
    <w:rsid w:val="004709F0"/>
    <w:rsid w:val="0047176E"/>
    <w:rsid w:val="00471A33"/>
    <w:rsid w:val="00475EFC"/>
    <w:rsid w:val="00477587"/>
    <w:rsid w:val="004864FD"/>
    <w:rsid w:val="004865EF"/>
    <w:rsid w:val="00490056"/>
    <w:rsid w:val="00492521"/>
    <w:rsid w:val="0049395C"/>
    <w:rsid w:val="00497EEB"/>
    <w:rsid w:val="004A13AC"/>
    <w:rsid w:val="004A1AB8"/>
    <w:rsid w:val="004A1DB8"/>
    <w:rsid w:val="004A2925"/>
    <w:rsid w:val="004A4656"/>
    <w:rsid w:val="004A468B"/>
    <w:rsid w:val="004B3350"/>
    <w:rsid w:val="004B5840"/>
    <w:rsid w:val="004B5E9D"/>
    <w:rsid w:val="004B6551"/>
    <w:rsid w:val="004B6B63"/>
    <w:rsid w:val="004B6D10"/>
    <w:rsid w:val="004B7591"/>
    <w:rsid w:val="004B7F22"/>
    <w:rsid w:val="004C1487"/>
    <w:rsid w:val="004C1AD9"/>
    <w:rsid w:val="004C2164"/>
    <w:rsid w:val="004C2989"/>
    <w:rsid w:val="004C3340"/>
    <w:rsid w:val="004C55AA"/>
    <w:rsid w:val="004C61D8"/>
    <w:rsid w:val="004C6654"/>
    <w:rsid w:val="004C67B1"/>
    <w:rsid w:val="004C7264"/>
    <w:rsid w:val="004D1EEA"/>
    <w:rsid w:val="004D302C"/>
    <w:rsid w:val="004D664E"/>
    <w:rsid w:val="004E0D62"/>
    <w:rsid w:val="004E3067"/>
    <w:rsid w:val="004E35AE"/>
    <w:rsid w:val="004E490A"/>
    <w:rsid w:val="004E784B"/>
    <w:rsid w:val="004F2FD7"/>
    <w:rsid w:val="004F66A2"/>
    <w:rsid w:val="0050077C"/>
    <w:rsid w:val="00504DFE"/>
    <w:rsid w:val="00505B75"/>
    <w:rsid w:val="0051425C"/>
    <w:rsid w:val="00514DC6"/>
    <w:rsid w:val="00521BF5"/>
    <w:rsid w:val="00525DD3"/>
    <w:rsid w:val="00527C65"/>
    <w:rsid w:val="005308EB"/>
    <w:rsid w:val="005355E3"/>
    <w:rsid w:val="0053647E"/>
    <w:rsid w:val="005400C3"/>
    <w:rsid w:val="00552AD2"/>
    <w:rsid w:val="00553B23"/>
    <w:rsid w:val="00560600"/>
    <w:rsid w:val="00561FB2"/>
    <w:rsid w:val="0056246A"/>
    <w:rsid w:val="00581B45"/>
    <w:rsid w:val="00581D2A"/>
    <w:rsid w:val="00585DA7"/>
    <w:rsid w:val="00590EAF"/>
    <w:rsid w:val="00592FF1"/>
    <w:rsid w:val="00593E86"/>
    <w:rsid w:val="00596354"/>
    <w:rsid w:val="005964B2"/>
    <w:rsid w:val="0059718C"/>
    <w:rsid w:val="005A370E"/>
    <w:rsid w:val="005A56E3"/>
    <w:rsid w:val="005A5C81"/>
    <w:rsid w:val="005B59E4"/>
    <w:rsid w:val="005B5C3E"/>
    <w:rsid w:val="005B62D6"/>
    <w:rsid w:val="005B733B"/>
    <w:rsid w:val="005C0CDA"/>
    <w:rsid w:val="005C1517"/>
    <w:rsid w:val="005C3406"/>
    <w:rsid w:val="005C3E15"/>
    <w:rsid w:val="005C6622"/>
    <w:rsid w:val="005C6AC1"/>
    <w:rsid w:val="005D238B"/>
    <w:rsid w:val="005D25B8"/>
    <w:rsid w:val="005D39B2"/>
    <w:rsid w:val="005E65D4"/>
    <w:rsid w:val="005F001B"/>
    <w:rsid w:val="005F1137"/>
    <w:rsid w:val="005F407A"/>
    <w:rsid w:val="00600290"/>
    <w:rsid w:val="0060102B"/>
    <w:rsid w:val="006055CF"/>
    <w:rsid w:val="00606DD6"/>
    <w:rsid w:val="006077B7"/>
    <w:rsid w:val="0062177C"/>
    <w:rsid w:val="00622602"/>
    <w:rsid w:val="0062269E"/>
    <w:rsid w:val="006230F2"/>
    <w:rsid w:val="00623EDF"/>
    <w:rsid w:val="00625CCD"/>
    <w:rsid w:val="00627BE0"/>
    <w:rsid w:val="00634F1D"/>
    <w:rsid w:val="006359C4"/>
    <w:rsid w:val="006367DD"/>
    <w:rsid w:val="006428BC"/>
    <w:rsid w:val="00645EC3"/>
    <w:rsid w:val="00646FE8"/>
    <w:rsid w:val="00650BBA"/>
    <w:rsid w:val="00655487"/>
    <w:rsid w:val="006601B3"/>
    <w:rsid w:val="006623F2"/>
    <w:rsid w:val="00666AE4"/>
    <w:rsid w:val="00667FA4"/>
    <w:rsid w:val="00671241"/>
    <w:rsid w:val="00673CC9"/>
    <w:rsid w:val="006745F6"/>
    <w:rsid w:val="00674F4B"/>
    <w:rsid w:val="00675C63"/>
    <w:rsid w:val="00676E9F"/>
    <w:rsid w:val="0068261D"/>
    <w:rsid w:val="00683E30"/>
    <w:rsid w:val="00685B8B"/>
    <w:rsid w:val="00690BE8"/>
    <w:rsid w:val="00691292"/>
    <w:rsid w:val="00694C2A"/>
    <w:rsid w:val="006950E6"/>
    <w:rsid w:val="00695E36"/>
    <w:rsid w:val="00697690"/>
    <w:rsid w:val="006A079A"/>
    <w:rsid w:val="006A39C1"/>
    <w:rsid w:val="006A4EAC"/>
    <w:rsid w:val="006A7DEC"/>
    <w:rsid w:val="006B03CF"/>
    <w:rsid w:val="006B1313"/>
    <w:rsid w:val="006B2689"/>
    <w:rsid w:val="006B27E5"/>
    <w:rsid w:val="006B5D0F"/>
    <w:rsid w:val="006B60FC"/>
    <w:rsid w:val="006C0FC2"/>
    <w:rsid w:val="006C2358"/>
    <w:rsid w:val="006C484A"/>
    <w:rsid w:val="006D0947"/>
    <w:rsid w:val="006D1506"/>
    <w:rsid w:val="006D2170"/>
    <w:rsid w:val="006D36C6"/>
    <w:rsid w:val="006D47D5"/>
    <w:rsid w:val="006D61D9"/>
    <w:rsid w:val="006E2364"/>
    <w:rsid w:val="006E2387"/>
    <w:rsid w:val="006E2797"/>
    <w:rsid w:val="006E2DDA"/>
    <w:rsid w:val="006E316C"/>
    <w:rsid w:val="006E3BFB"/>
    <w:rsid w:val="006E45AB"/>
    <w:rsid w:val="006E4716"/>
    <w:rsid w:val="006E7A0C"/>
    <w:rsid w:val="006F04DE"/>
    <w:rsid w:val="006F0726"/>
    <w:rsid w:val="006F3048"/>
    <w:rsid w:val="006F3B0B"/>
    <w:rsid w:val="006F40C0"/>
    <w:rsid w:val="006F5339"/>
    <w:rsid w:val="006F578B"/>
    <w:rsid w:val="006F7946"/>
    <w:rsid w:val="0070324F"/>
    <w:rsid w:val="00706020"/>
    <w:rsid w:val="00710338"/>
    <w:rsid w:val="007157EA"/>
    <w:rsid w:val="007165F9"/>
    <w:rsid w:val="007172AF"/>
    <w:rsid w:val="00717438"/>
    <w:rsid w:val="00720ABC"/>
    <w:rsid w:val="00724040"/>
    <w:rsid w:val="00727C66"/>
    <w:rsid w:val="00731EBC"/>
    <w:rsid w:val="00732FFD"/>
    <w:rsid w:val="0073333E"/>
    <w:rsid w:val="00733D92"/>
    <w:rsid w:val="007343AF"/>
    <w:rsid w:val="007361EA"/>
    <w:rsid w:val="0074082E"/>
    <w:rsid w:val="00740E77"/>
    <w:rsid w:val="00742303"/>
    <w:rsid w:val="0074279B"/>
    <w:rsid w:val="0074465F"/>
    <w:rsid w:val="00746614"/>
    <w:rsid w:val="007479C7"/>
    <w:rsid w:val="00751E56"/>
    <w:rsid w:val="00753B72"/>
    <w:rsid w:val="00755F57"/>
    <w:rsid w:val="00757A87"/>
    <w:rsid w:val="00762067"/>
    <w:rsid w:val="00763CB6"/>
    <w:rsid w:val="00765141"/>
    <w:rsid w:val="00765302"/>
    <w:rsid w:val="00766450"/>
    <w:rsid w:val="0077200C"/>
    <w:rsid w:val="007740C6"/>
    <w:rsid w:val="00774E28"/>
    <w:rsid w:val="00780C07"/>
    <w:rsid w:val="00781097"/>
    <w:rsid w:val="00781B85"/>
    <w:rsid w:val="007862DF"/>
    <w:rsid w:val="007863EB"/>
    <w:rsid w:val="007931CD"/>
    <w:rsid w:val="007A00E9"/>
    <w:rsid w:val="007A523D"/>
    <w:rsid w:val="007B0F2A"/>
    <w:rsid w:val="007B107A"/>
    <w:rsid w:val="007B2523"/>
    <w:rsid w:val="007B3742"/>
    <w:rsid w:val="007B54F3"/>
    <w:rsid w:val="007B621E"/>
    <w:rsid w:val="007C0326"/>
    <w:rsid w:val="007C0377"/>
    <w:rsid w:val="007C2297"/>
    <w:rsid w:val="007C2578"/>
    <w:rsid w:val="007C2B56"/>
    <w:rsid w:val="007D12E7"/>
    <w:rsid w:val="007D2081"/>
    <w:rsid w:val="007D2C2B"/>
    <w:rsid w:val="007D395B"/>
    <w:rsid w:val="007D6CBE"/>
    <w:rsid w:val="007D7214"/>
    <w:rsid w:val="007D7757"/>
    <w:rsid w:val="007D7BD3"/>
    <w:rsid w:val="007E04D7"/>
    <w:rsid w:val="007E1864"/>
    <w:rsid w:val="007E3DBE"/>
    <w:rsid w:val="007E50FB"/>
    <w:rsid w:val="007E6530"/>
    <w:rsid w:val="007F2391"/>
    <w:rsid w:val="007F254B"/>
    <w:rsid w:val="007F3941"/>
    <w:rsid w:val="007F4D71"/>
    <w:rsid w:val="007F67F3"/>
    <w:rsid w:val="007F6EEC"/>
    <w:rsid w:val="007F77D7"/>
    <w:rsid w:val="007F794A"/>
    <w:rsid w:val="008042B4"/>
    <w:rsid w:val="008051CE"/>
    <w:rsid w:val="00815021"/>
    <w:rsid w:val="008168B4"/>
    <w:rsid w:val="00823217"/>
    <w:rsid w:val="008237AC"/>
    <w:rsid w:val="008273D0"/>
    <w:rsid w:val="0083116A"/>
    <w:rsid w:val="00833A31"/>
    <w:rsid w:val="008351A0"/>
    <w:rsid w:val="0083715C"/>
    <w:rsid w:val="0084014A"/>
    <w:rsid w:val="00840414"/>
    <w:rsid w:val="0084052F"/>
    <w:rsid w:val="008405A2"/>
    <w:rsid w:val="00847401"/>
    <w:rsid w:val="00847C05"/>
    <w:rsid w:val="00854633"/>
    <w:rsid w:val="00855186"/>
    <w:rsid w:val="00855F56"/>
    <w:rsid w:val="00860BFA"/>
    <w:rsid w:val="008643CF"/>
    <w:rsid w:val="008658C5"/>
    <w:rsid w:val="00866DF7"/>
    <w:rsid w:val="008700EE"/>
    <w:rsid w:val="00870D03"/>
    <w:rsid w:val="00872BB3"/>
    <w:rsid w:val="0087567A"/>
    <w:rsid w:val="008769BB"/>
    <w:rsid w:val="0087733E"/>
    <w:rsid w:val="00882437"/>
    <w:rsid w:val="00882A52"/>
    <w:rsid w:val="00882E17"/>
    <w:rsid w:val="008834FC"/>
    <w:rsid w:val="0088391B"/>
    <w:rsid w:val="00886C2F"/>
    <w:rsid w:val="008872B8"/>
    <w:rsid w:val="008914DF"/>
    <w:rsid w:val="008931E9"/>
    <w:rsid w:val="00894B42"/>
    <w:rsid w:val="00897D31"/>
    <w:rsid w:val="008A4B8E"/>
    <w:rsid w:val="008B03A2"/>
    <w:rsid w:val="008B182D"/>
    <w:rsid w:val="008B1CF9"/>
    <w:rsid w:val="008B61A2"/>
    <w:rsid w:val="008B7B77"/>
    <w:rsid w:val="008C2B96"/>
    <w:rsid w:val="008C512C"/>
    <w:rsid w:val="008D0773"/>
    <w:rsid w:val="008E0DC4"/>
    <w:rsid w:val="008E0E28"/>
    <w:rsid w:val="008E180E"/>
    <w:rsid w:val="008E2D99"/>
    <w:rsid w:val="008E2FA7"/>
    <w:rsid w:val="008E4351"/>
    <w:rsid w:val="008E6177"/>
    <w:rsid w:val="008E67D3"/>
    <w:rsid w:val="008E6939"/>
    <w:rsid w:val="008E7D32"/>
    <w:rsid w:val="008E7F60"/>
    <w:rsid w:val="008F11CE"/>
    <w:rsid w:val="008F3CAF"/>
    <w:rsid w:val="008F68D5"/>
    <w:rsid w:val="009006DB"/>
    <w:rsid w:val="009037A2"/>
    <w:rsid w:val="00904381"/>
    <w:rsid w:val="009061FC"/>
    <w:rsid w:val="009133A8"/>
    <w:rsid w:val="009154A4"/>
    <w:rsid w:val="0092092D"/>
    <w:rsid w:val="00923359"/>
    <w:rsid w:val="00932360"/>
    <w:rsid w:val="00932F92"/>
    <w:rsid w:val="00936BBC"/>
    <w:rsid w:val="009372F6"/>
    <w:rsid w:val="00937696"/>
    <w:rsid w:val="00942BC7"/>
    <w:rsid w:val="009456D8"/>
    <w:rsid w:val="00946E42"/>
    <w:rsid w:val="00952D82"/>
    <w:rsid w:val="0095404D"/>
    <w:rsid w:val="009575E4"/>
    <w:rsid w:val="00961C5E"/>
    <w:rsid w:val="00965E02"/>
    <w:rsid w:val="00966E25"/>
    <w:rsid w:val="00966E91"/>
    <w:rsid w:val="00967204"/>
    <w:rsid w:val="009700DE"/>
    <w:rsid w:val="00970194"/>
    <w:rsid w:val="009711AA"/>
    <w:rsid w:val="00972D54"/>
    <w:rsid w:val="009743D4"/>
    <w:rsid w:val="009747B3"/>
    <w:rsid w:val="00974ED9"/>
    <w:rsid w:val="009766E2"/>
    <w:rsid w:val="009766FC"/>
    <w:rsid w:val="00976B88"/>
    <w:rsid w:val="009777C2"/>
    <w:rsid w:val="00980925"/>
    <w:rsid w:val="0098143D"/>
    <w:rsid w:val="00981985"/>
    <w:rsid w:val="00982665"/>
    <w:rsid w:val="009847DA"/>
    <w:rsid w:val="00987FD3"/>
    <w:rsid w:val="009915B1"/>
    <w:rsid w:val="00991AE6"/>
    <w:rsid w:val="00992999"/>
    <w:rsid w:val="00993AF4"/>
    <w:rsid w:val="0099433E"/>
    <w:rsid w:val="00996146"/>
    <w:rsid w:val="009961D9"/>
    <w:rsid w:val="009976F5"/>
    <w:rsid w:val="0099791F"/>
    <w:rsid w:val="009A10C7"/>
    <w:rsid w:val="009A14FD"/>
    <w:rsid w:val="009A4738"/>
    <w:rsid w:val="009A4FC6"/>
    <w:rsid w:val="009A64EA"/>
    <w:rsid w:val="009A71CF"/>
    <w:rsid w:val="009A7B7D"/>
    <w:rsid w:val="009B613A"/>
    <w:rsid w:val="009B7938"/>
    <w:rsid w:val="009C0B0D"/>
    <w:rsid w:val="009C1DB2"/>
    <w:rsid w:val="009C216C"/>
    <w:rsid w:val="009C374B"/>
    <w:rsid w:val="009C4108"/>
    <w:rsid w:val="009C64B9"/>
    <w:rsid w:val="009D6317"/>
    <w:rsid w:val="009E17B2"/>
    <w:rsid w:val="009E339D"/>
    <w:rsid w:val="009E4790"/>
    <w:rsid w:val="009E6A50"/>
    <w:rsid w:val="009E7523"/>
    <w:rsid w:val="009E7F8D"/>
    <w:rsid w:val="009F21D1"/>
    <w:rsid w:val="009F21DA"/>
    <w:rsid w:val="00A018FB"/>
    <w:rsid w:val="00A01AFB"/>
    <w:rsid w:val="00A0511E"/>
    <w:rsid w:val="00A067F7"/>
    <w:rsid w:val="00A10749"/>
    <w:rsid w:val="00A143D8"/>
    <w:rsid w:val="00A155CD"/>
    <w:rsid w:val="00A325F8"/>
    <w:rsid w:val="00A330B5"/>
    <w:rsid w:val="00A36AD2"/>
    <w:rsid w:val="00A37347"/>
    <w:rsid w:val="00A41064"/>
    <w:rsid w:val="00A418F0"/>
    <w:rsid w:val="00A42ABE"/>
    <w:rsid w:val="00A4520B"/>
    <w:rsid w:val="00A4566C"/>
    <w:rsid w:val="00A46817"/>
    <w:rsid w:val="00A507D4"/>
    <w:rsid w:val="00A54372"/>
    <w:rsid w:val="00A56463"/>
    <w:rsid w:val="00A6261C"/>
    <w:rsid w:val="00A64B5D"/>
    <w:rsid w:val="00A7112D"/>
    <w:rsid w:val="00A71227"/>
    <w:rsid w:val="00A72D16"/>
    <w:rsid w:val="00A75E98"/>
    <w:rsid w:val="00A804B0"/>
    <w:rsid w:val="00A81906"/>
    <w:rsid w:val="00A81E36"/>
    <w:rsid w:val="00A82F14"/>
    <w:rsid w:val="00A87549"/>
    <w:rsid w:val="00A87A2B"/>
    <w:rsid w:val="00A950F9"/>
    <w:rsid w:val="00A96699"/>
    <w:rsid w:val="00A973C4"/>
    <w:rsid w:val="00AA10BD"/>
    <w:rsid w:val="00AA29F5"/>
    <w:rsid w:val="00AA51C3"/>
    <w:rsid w:val="00AB5DC7"/>
    <w:rsid w:val="00AB65AC"/>
    <w:rsid w:val="00AB6CC7"/>
    <w:rsid w:val="00AB718C"/>
    <w:rsid w:val="00AB72E3"/>
    <w:rsid w:val="00AC0C55"/>
    <w:rsid w:val="00AC2E55"/>
    <w:rsid w:val="00AC4F31"/>
    <w:rsid w:val="00AD0A26"/>
    <w:rsid w:val="00AD0D03"/>
    <w:rsid w:val="00AD39FA"/>
    <w:rsid w:val="00AD4596"/>
    <w:rsid w:val="00AD47C1"/>
    <w:rsid w:val="00AE1242"/>
    <w:rsid w:val="00AE1E04"/>
    <w:rsid w:val="00AE282B"/>
    <w:rsid w:val="00AE3175"/>
    <w:rsid w:val="00AE48DB"/>
    <w:rsid w:val="00AE4BBE"/>
    <w:rsid w:val="00AE6291"/>
    <w:rsid w:val="00AE727E"/>
    <w:rsid w:val="00AF07AE"/>
    <w:rsid w:val="00AF08DE"/>
    <w:rsid w:val="00AF3A2A"/>
    <w:rsid w:val="00AF593A"/>
    <w:rsid w:val="00AF5EF1"/>
    <w:rsid w:val="00B0103E"/>
    <w:rsid w:val="00B0430C"/>
    <w:rsid w:val="00B05805"/>
    <w:rsid w:val="00B06B94"/>
    <w:rsid w:val="00B071BA"/>
    <w:rsid w:val="00B14237"/>
    <w:rsid w:val="00B20549"/>
    <w:rsid w:val="00B20C46"/>
    <w:rsid w:val="00B235DF"/>
    <w:rsid w:val="00B23B84"/>
    <w:rsid w:val="00B26AC2"/>
    <w:rsid w:val="00B30B1F"/>
    <w:rsid w:val="00B3451A"/>
    <w:rsid w:val="00B41670"/>
    <w:rsid w:val="00B41B4F"/>
    <w:rsid w:val="00B457AF"/>
    <w:rsid w:val="00B468F3"/>
    <w:rsid w:val="00B476F0"/>
    <w:rsid w:val="00B47DAC"/>
    <w:rsid w:val="00B50522"/>
    <w:rsid w:val="00B50F2D"/>
    <w:rsid w:val="00B52ADA"/>
    <w:rsid w:val="00B56BC6"/>
    <w:rsid w:val="00B57C01"/>
    <w:rsid w:val="00B60806"/>
    <w:rsid w:val="00B625BF"/>
    <w:rsid w:val="00B6262B"/>
    <w:rsid w:val="00B63971"/>
    <w:rsid w:val="00B6696C"/>
    <w:rsid w:val="00B67CFF"/>
    <w:rsid w:val="00B7041C"/>
    <w:rsid w:val="00B709B9"/>
    <w:rsid w:val="00B714B8"/>
    <w:rsid w:val="00B71D82"/>
    <w:rsid w:val="00B74042"/>
    <w:rsid w:val="00B750E1"/>
    <w:rsid w:val="00B76CAF"/>
    <w:rsid w:val="00B77A0F"/>
    <w:rsid w:val="00B80CC4"/>
    <w:rsid w:val="00B819D5"/>
    <w:rsid w:val="00B82FCD"/>
    <w:rsid w:val="00B85752"/>
    <w:rsid w:val="00B858AD"/>
    <w:rsid w:val="00B863BD"/>
    <w:rsid w:val="00B9292C"/>
    <w:rsid w:val="00BA0E59"/>
    <w:rsid w:val="00BA1A2C"/>
    <w:rsid w:val="00BA366D"/>
    <w:rsid w:val="00BA3AAD"/>
    <w:rsid w:val="00BA47E2"/>
    <w:rsid w:val="00BC0802"/>
    <w:rsid w:val="00BC32C5"/>
    <w:rsid w:val="00BC6454"/>
    <w:rsid w:val="00BC77EE"/>
    <w:rsid w:val="00BD3559"/>
    <w:rsid w:val="00BD5D1C"/>
    <w:rsid w:val="00BD67E5"/>
    <w:rsid w:val="00BE045D"/>
    <w:rsid w:val="00BE093F"/>
    <w:rsid w:val="00BE3E9E"/>
    <w:rsid w:val="00BE46A6"/>
    <w:rsid w:val="00BE4E36"/>
    <w:rsid w:val="00BF4BB3"/>
    <w:rsid w:val="00BF53D4"/>
    <w:rsid w:val="00BF78D1"/>
    <w:rsid w:val="00C00E4A"/>
    <w:rsid w:val="00C00F0F"/>
    <w:rsid w:val="00C028BE"/>
    <w:rsid w:val="00C059F4"/>
    <w:rsid w:val="00C06E92"/>
    <w:rsid w:val="00C11745"/>
    <w:rsid w:val="00C17C17"/>
    <w:rsid w:val="00C20418"/>
    <w:rsid w:val="00C231FA"/>
    <w:rsid w:val="00C24776"/>
    <w:rsid w:val="00C253AC"/>
    <w:rsid w:val="00C265E7"/>
    <w:rsid w:val="00C35452"/>
    <w:rsid w:val="00C41A6E"/>
    <w:rsid w:val="00C42A96"/>
    <w:rsid w:val="00C5173D"/>
    <w:rsid w:val="00C5189D"/>
    <w:rsid w:val="00C51978"/>
    <w:rsid w:val="00C522B1"/>
    <w:rsid w:val="00C54ED4"/>
    <w:rsid w:val="00C560F8"/>
    <w:rsid w:val="00C61880"/>
    <w:rsid w:val="00C620F3"/>
    <w:rsid w:val="00C664A6"/>
    <w:rsid w:val="00C66F20"/>
    <w:rsid w:val="00C67850"/>
    <w:rsid w:val="00C70000"/>
    <w:rsid w:val="00C72966"/>
    <w:rsid w:val="00C817AA"/>
    <w:rsid w:val="00C81C3C"/>
    <w:rsid w:val="00C82089"/>
    <w:rsid w:val="00C82D7E"/>
    <w:rsid w:val="00C84594"/>
    <w:rsid w:val="00C85857"/>
    <w:rsid w:val="00C8667F"/>
    <w:rsid w:val="00C8727A"/>
    <w:rsid w:val="00C87C4C"/>
    <w:rsid w:val="00C87DAA"/>
    <w:rsid w:val="00C94113"/>
    <w:rsid w:val="00C94590"/>
    <w:rsid w:val="00CA6AE9"/>
    <w:rsid w:val="00CB1C35"/>
    <w:rsid w:val="00CB1EF9"/>
    <w:rsid w:val="00CB5011"/>
    <w:rsid w:val="00CB7396"/>
    <w:rsid w:val="00CB79D3"/>
    <w:rsid w:val="00CB7A26"/>
    <w:rsid w:val="00CC06A1"/>
    <w:rsid w:val="00CC1737"/>
    <w:rsid w:val="00CC2A7E"/>
    <w:rsid w:val="00CD11F3"/>
    <w:rsid w:val="00CD40A2"/>
    <w:rsid w:val="00CD4CC0"/>
    <w:rsid w:val="00CD53E2"/>
    <w:rsid w:val="00CE2212"/>
    <w:rsid w:val="00CE4365"/>
    <w:rsid w:val="00CF1D75"/>
    <w:rsid w:val="00CF5B47"/>
    <w:rsid w:val="00CF7B53"/>
    <w:rsid w:val="00D00A70"/>
    <w:rsid w:val="00D01407"/>
    <w:rsid w:val="00D03A54"/>
    <w:rsid w:val="00D03F2F"/>
    <w:rsid w:val="00D05EE6"/>
    <w:rsid w:val="00D11711"/>
    <w:rsid w:val="00D13A2E"/>
    <w:rsid w:val="00D144BC"/>
    <w:rsid w:val="00D14C6B"/>
    <w:rsid w:val="00D2078A"/>
    <w:rsid w:val="00D23B29"/>
    <w:rsid w:val="00D27C59"/>
    <w:rsid w:val="00D309E1"/>
    <w:rsid w:val="00D33546"/>
    <w:rsid w:val="00D3407F"/>
    <w:rsid w:val="00D351C7"/>
    <w:rsid w:val="00D40FD7"/>
    <w:rsid w:val="00D4162F"/>
    <w:rsid w:val="00D436CF"/>
    <w:rsid w:val="00D45833"/>
    <w:rsid w:val="00D46A24"/>
    <w:rsid w:val="00D46F6B"/>
    <w:rsid w:val="00D47145"/>
    <w:rsid w:val="00D47BA2"/>
    <w:rsid w:val="00D50918"/>
    <w:rsid w:val="00D53EBA"/>
    <w:rsid w:val="00D56911"/>
    <w:rsid w:val="00D57760"/>
    <w:rsid w:val="00D60C70"/>
    <w:rsid w:val="00D6279E"/>
    <w:rsid w:val="00D63A8C"/>
    <w:rsid w:val="00D65345"/>
    <w:rsid w:val="00D709A9"/>
    <w:rsid w:val="00D70EA5"/>
    <w:rsid w:val="00D727B6"/>
    <w:rsid w:val="00D72C83"/>
    <w:rsid w:val="00D74B46"/>
    <w:rsid w:val="00D77573"/>
    <w:rsid w:val="00D81FBD"/>
    <w:rsid w:val="00D83622"/>
    <w:rsid w:val="00D83F76"/>
    <w:rsid w:val="00D876EF"/>
    <w:rsid w:val="00D87BEB"/>
    <w:rsid w:val="00D9367B"/>
    <w:rsid w:val="00D94455"/>
    <w:rsid w:val="00DA3950"/>
    <w:rsid w:val="00DA56E0"/>
    <w:rsid w:val="00DA710D"/>
    <w:rsid w:val="00DB0D84"/>
    <w:rsid w:val="00DB0ED7"/>
    <w:rsid w:val="00DB2E0B"/>
    <w:rsid w:val="00DB58CC"/>
    <w:rsid w:val="00DB5B52"/>
    <w:rsid w:val="00DC002B"/>
    <w:rsid w:val="00DC08D7"/>
    <w:rsid w:val="00DC4306"/>
    <w:rsid w:val="00DC4EAF"/>
    <w:rsid w:val="00DD0AE2"/>
    <w:rsid w:val="00DD0CD9"/>
    <w:rsid w:val="00DD249F"/>
    <w:rsid w:val="00DD4ED6"/>
    <w:rsid w:val="00DD51EB"/>
    <w:rsid w:val="00DD53AE"/>
    <w:rsid w:val="00DE20CF"/>
    <w:rsid w:val="00DE289F"/>
    <w:rsid w:val="00DE2A2B"/>
    <w:rsid w:val="00DE3416"/>
    <w:rsid w:val="00DE49C7"/>
    <w:rsid w:val="00DE5C5A"/>
    <w:rsid w:val="00DE64E3"/>
    <w:rsid w:val="00DE6DD0"/>
    <w:rsid w:val="00DF298D"/>
    <w:rsid w:val="00DF36AE"/>
    <w:rsid w:val="00DF4EFD"/>
    <w:rsid w:val="00DF600B"/>
    <w:rsid w:val="00DF64D3"/>
    <w:rsid w:val="00DF6BDF"/>
    <w:rsid w:val="00E0091B"/>
    <w:rsid w:val="00E06D0A"/>
    <w:rsid w:val="00E06FA4"/>
    <w:rsid w:val="00E077D9"/>
    <w:rsid w:val="00E13315"/>
    <w:rsid w:val="00E13932"/>
    <w:rsid w:val="00E1624C"/>
    <w:rsid w:val="00E17376"/>
    <w:rsid w:val="00E175D5"/>
    <w:rsid w:val="00E20085"/>
    <w:rsid w:val="00E22170"/>
    <w:rsid w:val="00E22D87"/>
    <w:rsid w:val="00E251E4"/>
    <w:rsid w:val="00E26042"/>
    <w:rsid w:val="00E26F9C"/>
    <w:rsid w:val="00E3097E"/>
    <w:rsid w:val="00E4124D"/>
    <w:rsid w:val="00E42ADA"/>
    <w:rsid w:val="00E452F3"/>
    <w:rsid w:val="00E46059"/>
    <w:rsid w:val="00E46650"/>
    <w:rsid w:val="00E51509"/>
    <w:rsid w:val="00E52257"/>
    <w:rsid w:val="00E57524"/>
    <w:rsid w:val="00E63357"/>
    <w:rsid w:val="00E6503D"/>
    <w:rsid w:val="00E66DBA"/>
    <w:rsid w:val="00E66DDF"/>
    <w:rsid w:val="00E67CB0"/>
    <w:rsid w:val="00E71A18"/>
    <w:rsid w:val="00E73210"/>
    <w:rsid w:val="00E75FDF"/>
    <w:rsid w:val="00E81816"/>
    <w:rsid w:val="00E84D1E"/>
    <w:rsid w:val="00E85C2A"/>
    <w:rsid w:val="00E86071"/>
    <w:rsid w:val="00E86DEA"/>
    <w:rsid w:val="00E9091A"/>
    <w:rsid w:val="00E925F6"/>
    <w:rsid w:val="00E93A15"/>
    <w:rsid w:val="00E969BF"/>
    <w:rsid w:val="00E96DC9"/>
    <w:rsid w:val="00E96F8C"/>
    <w:rsid w:val="00E97A08"/>
    <w:rsid w:val="00EA2739"/>
    <w:rsid w:val="00EA29BD"/>
    <w:rsid w:val="00EA7D24"/>
    <w:rsid w:val="00EB0B1C"/>
    <w:rsid w:val="00EB0C34"/>
    <w:rsid w:val="00EB0C5C"/>
    <w:rsid w:val="00EB5F19"/>
    <w:rsid w:val="00EB61EC"/>
    <w:rsid w:val="00EB6DCC"/>
    <w:rsid w:val="00EC069D"/>
    <w:rsid w:val="00EC0D0E"/>
    <w:rsid w:val="00EC43A1"/>
    <w:rsid w:val="00EC4BAB"/>
    <w:rsid w:val="00EC6D5E"/>
    <w:rsid w:val="00EC7004"/>
    <w:rsid w:val="00EC734C"/>
    <w:rsid w:val="00ED079C"/>
    <w:rsid w:val="00ED1D53"/>
    <w:rsid w:val="00ED275C"/>
    <w:rsid w:val="00ED727F"/>
    <w:rsid w:val="00ED735D"/>
    <w:rsid w:val="00EE159E"/>
    <w:rsid w:val="00EE3D63"/>
    <w:rsid w:val="00EF17BC"/>
    <w:rsid w:val="00EF5D4A"/>
    <w:rsid w:val="00EF787A"/>
    <w:rsid w:val="00F00B9B"/>
    <w:rsid w:val="00F06A75"/>
    <w:rsid w:val="00F06D9A"/>
    <w:rsid w:val="00F10926"/>
    <w:rsid w:val="00F11A74"/>
    <w:rsid w:val="00F11ECB"/>
    <w:rsid w:val="00F122F3"/>
    <w:rsid w:val="00F12E45"/>
    <w:rsid w:val="00F14D55"/>
    <w:rsid w:val="00F16F88"/>
    <w:rsid w:val="00F17293"/>
    <w:rsid w:val="00F227DE"/>
    <w:rsid w:val="00F2325B"/>
    <w:rsid w:val="00F23F40"/>
    <w:rsid w:val="00F2733E"/>
    <w:rsid w:val="00F2737A"/>
    <w:rsid w:val="00F307B5"/>
    <w:rsid w:val="00F31A15"/>
    <w:rsid w:val="00F31C5B"/>
    <w:rsid w:val="00F31F58"/>
    <w:rsid w:val="00F55662"/>
    <w:rsid w:val="00F55B09"/>
    <w:rsid w:val="00F6289F"/>
    <w:rsid w:val="00F6425C"/>
    <w:rsid w:val="00F66941"/>
    <w:rsid w:val="00F679B6"/>
    <w:rsid w:val="00F81B8E"/>
    <w:rsid w:val="00F82699"/>
    <w:rsid w:val="00F82E15"/>
    <w:rsid w:val="00F87FCE"/>
    <w:rsid w:val="00F9317B"/>
    <w:rsid w:val="00F95CDD"/>
    <w:rsid w:val="00FA173A"/>
    <w:rsid w:val="00FA17FA"/>
    <w:rsid w:val="00FA34E0"/>
    <w:rsid w:val="00FA6FF4"/>
    <w:rsid w:val="00FA7ED7"/>
    <w:rsid w:val="00FB527D"/>
    <w:rsid w:val="00FB7851"/>
    <w:rsid w:val="00FB7ECD"/>
    <w:rsid w:val="00FC32D1"/>
    <w:rsid w:val="00FC4B3B"/>
    <w:rsid w:val="00FC554A"/>
    <w:rsid w:val="00FC619A"/>
    <w:rsid w:val="00FD3464"/>
    <w:rsid w:val="00FD438D"/>
    <w:rsid w:val="00FE05F8"/>
    <w:rsid w:val="00FE1105"/>
    <w:rsid w:val="00FE60D0"/>
    <w:rsid w:val="00FE75A6"/>
    <w:rsid w:val="00FF3D13"/>
    <w:rsid w:val="00FF4D1F"/>
    <w:rsid w:val="00FF51F0"/>
    <w:rsid w:val="00FF6A24"/>
    <w:rsid w:val="00FF6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B8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uiPriority w:val="1"/>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qFormat/>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character" w:customStyle="1" w:styleId="BezodstpwZnak">
    <w:name w:val="Bez odstępów Znak"/>
    <w:link w:val="Bezodstpw"/>
    <w:uiPriority w:val="1"/>
    <w:rsid w:val="00402D42"/>
    <w:rPr>
      <w:rFonts w:ascii="Calibri" w:eastAsia="Times New Roman" w:hAnsi="Calibri" w:cs="Times New Roman"/>
      <w:lang w:eastAsia="pl-PL"/>
    </w:rPr>
  </w:style>
  <w:style w:type="paragraph" w:styleId="Poprawka">
    <w:name w:val="Revision"/>
    <w:hidden/>
    <w:uiPriority w:val="99"/>
    <w:semiHidden/>
    <w:rsid w:val="00157230"/>
    <w:pPr>
      <w:spacing w:after="0" w:line="240" w:lineRule="auto"/>
    </w:pPr>
    <w:rPr>
      <w:rFonts w:ascii="Calibri" w:eastAsia="Times New Roman" w:hAnsi="Calibri" w:cs="Times New Roman"/>
      <w:lang w:eastAsia="pl-PL"/>
    </w:rPr>
  </w:style>
  <w:style w:type="character" w:customStyle="1" w:styleId="Nagwek11">
    <w:name w:val="Nagłówek #1_"/>
    <w:basedOn w:val="Domylnaczcionkaakapitu"/>
    <w:link w:val="Nagwek12"/>
    <w:rsid w:val="009C0B0D"/>
    <w:rPr>
      <w:rFonts w:ascii="Verdana" w:eastAsia="Verdana" w:hAnsi="Verdana" w:cs="Verdana"/>
      <w:b/>
      <w:bCs/>
      <w:sz w:val="18"/>
      <w:szCs w:val="18"/>
      <w:shd w:val="clear" w:color="auto" w:fill="FFFFFF"/>
    </w:rPr>
  </w:style>
  <w:style w:type="paragraph" w:customStyle="1" w:styleId="Nagwek12">
    <w:name w:val="Nagłówek #1"/>
    <w:basedOn w:val="Normalny"/>
    <w:link w:val="Nagwek11"/>
    <w:rsid w:val="009C0B0D"/>
    <w:pPr>
      <w:widowControl w:val="0"/>
      <w:shd w:val="clear" w:color="auto" w:fill="FFFFFF"/>
      <w:spacing w:before="1140" w:after="300" w:line="0" w:lineRule="atLeast"/>
      <w:jc w:val="center"/>
      <w:outlineLvl w:val="0"/>
    </w:pPr>
    <w:rPr>
      <w:rFonts w:ascii="Verdana" w:eastAsia="Verdana" w:hAnsi="Verdana" w:cs="Verdana"/>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80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0040126">
      <w:bodyDiv w:val="1"/>
      <w:marLeft w:val="0"/>
      <w:marRight w:val="0"/>
      <w:marTop w:val="0"/>
      <w:marBottom w:val="0"/>
      <w:divBdr>
        <w:top w:val="none" w:sz="0" w:space="0" w:color="auto"/>
        <w:left w:val="none" w:sz="0" w:space="0" w:color="auto"/>
        <w:bottom w:val="none" w:sz="0" w:space="0" w:color="auto"/>
        <w:right w:val="none" w:sz="0" w:space="0" w:color="auto"/>
      </w:divBdr>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22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91143CE3-9323-42D1-A4FC-A5B1D33BE336}">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8120a2b4-73d9-41d2-9667-1a5f77e188af"/>
    <ds:schemaRef ds:uri="79ce4109-2cf1-4be6-8e8e-b858ae8d963d"/>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6DE9A97-7369-46BC-B2CA-8DC39D78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55</Pages>
  <Words>19548</Words>
  <Characters>117288</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Anna Pawliszyn</cp:lastModifiedBy>
  <cp:revision>9</cp:revision>
  <cp:lastPrinted>2023-10-06T11:52:00Z</cp:lastPrinted>
  <dcterms:created xsi:type="dcterms:W3CDTF">2023-10-09T11:22:00Z</dcterms:created>
  <dcterms:modified xsi:type="dcterms:W3CDTF">2023-10-10T07:43:00Z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