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502076" w:rsidTr="00502076">
        <w:trPr>
          <w:trHeight w:val="55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6" w:rsidRDefault="00502076">
            <w:pPr>
              <w:jc w:val="center"/>
              <w:rPr>
                <w:rFonts w:ascii="Arial" w:hAnsi="Arial"/>
                <w:b/>
                <w:i/>
                <w:smallCaps/>
              </w:rPr>
            </w:pPr>
            <w:r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>
                  <wp:extent cx="108585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6" w:rsidRDefault="005020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6" w:rsidRDefault="00502076">
            <w:pPr>
              <w:spacing w:line="360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Umowa nr </w:t>
            </w:r>
            <w:r>
              <w:rPr>
                <w:rFonts w:ascii="Arial" w:hAnsi="Arial"/>
                <w:sz w:val="20"/>
                <w:szCs w:val="20"/>
              </w:rPr>
              <w:t>……………………….</w:t>
            </w:r>
          </w:p>
          <w:p w:rsidR="00502076" w:rsidRDefault="00502076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 dnia </w:t>
            </w:r>
            <w:r>
              <w:rPr>
                <w:rFonts w:ascii="Arial" w:hAnsi="Arial"/>
                <w:sz w:val="20"/>
                <w:szCs w:val="20"/>
              </w:rPr>
              <w:t>…………………..….</w:t>
            </w:r>
            <w:r>
              <w:rPr>
                <w:rFonts w:ascii="Arial" w:hAnsi="Arial"/>
                <w:b/>
                <w:sz w:val="20"/>
                <w:szCs w:val="20"/>
              </w:rPr>
              <w:t>2024</w:t>
            </w:r>
          </w:p>
        </w:tc>
      </w:tr>
      <w:tr w:rsidR="00502076" w:rsidTr="00502076">
        <w:trPr>
          <w:trHeight w:val="5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6" w:rsidRDefault="00502076">
            <w:pPr>
              <w:spacing w:after="0"/>
              <w:rPr>
                <w:rFonts w:ascii="Arial" w:hAnsi="Arial"/>
                <w:b/>
                <w:i/>
                <w:smallCaps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Default="00502076">
            <w:pPr>
              <w:spacing w:after="200" w:line="276" w:lineRule="auto"/>
              <w:ind w:left="64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Porozumienie w sprawie przesyłania faktur w formie elektronicznej</w:t>
            </w:r>
          </w:p>
          <w:p w:rsidR="00502076" w:rsidRDefault="00502076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502076" w:rsidRDefault="00502076" w:rsidP="00502076"/>
    <w:p w:rsidR="00502076" w:rsidRDefault="00502076" w:rsidP="00502076"/>
    <w:p w:rsidR="00502076" w:rsidRDefault="00502076" w:rsidP="00502076">
      <w:pPr>
        <w:spacing w:after="200" w:line="276" w:lineRule="auto"/>
        <w:ind w:left="645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>POROZUMIENIE W SPRAWIE PRZESYŁANIA FAKTUR W FORMIE ELEKTRONICZNEJ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164" w:line="276" w:lineRule="auto"/>
        <w:ind w:left="-5" w:hanging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zawarte pomiędzy: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38" w:line="276" w:lineRule="auto"/>
        <w:ind w:left="-5" w:hanging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„Koleje Małopolskie” sp. z o. o.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z siedzibą w Krakowie, ul. Wodna 2, 30-556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66 365 000,00 zł w pełni pokrytym, reprezentowaną przez: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38" w:line="276" w:lineRule="auto"/>
        <w:ind w:left="-5" w:right="4514" w:hanging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Tomasz Warchoł – Prezes Zarządu, zwaną dalej „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Zamawiającym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” lub 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„Odbiorcą”.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54" w:line="276" w:lineRule="auto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a</w:t>
      </w:r>
    </w:p>
    <w:p w:rsidR="00502076" w:rsidRDefault="00502076" w:rsidP="00502076">
      <w:pPr>
        <w:spacing w:after="12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PRZYPADKU SPÓŁKI PRAWA HANDLOWEGO </w:t>
      </w:r>
    </w:p>
    <w:p w:rsidR="00502076" w:rsidRDefault="00502076" w:rsidP="00502076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…………, NIP: …………, REGON: …………, kapitał zakładowy w wysokości ……… złotych, opłacony w całości/do kwoty ……… złotych, reprezentowaną przez: </w:t>
      </w:r>
    </w:p>
    <w:p w:rsidR="00502076" w:rsidRDefault="00502076" w:rsidP="00502076">
      <w:p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……………………………………………………………………………………….. </w:t>
      </w:r>
    </w:p>
    <w:p w:rsidR="00502076" w:rsidRDefault="00502076" w:rsidP="00502076">
      <w:p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……………………………………………………………………………………….., </w:t>
      </w:r>
    </w:p>
    <w:p w:rsidR="00502076" w:rsidRDefault="00502076" w:rsidP="00502076">
      <w:pPr>
        <w:spacing w:after="12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PRZYPADKU OSOBY FIZYCZNEJ PROWADZĄCEJ DZIAŁALNOŚĆ GOSPODARCZĄ </w:t>
      </w:r>
    </w:p>
    <w:p w:rsidR="00502076" w:rsidRDefault="00502076" w:rsidP="00502076">
      <w:p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 zamieszkałym/ą w …-…… ……………, ul. ……………, prowadzącym/ą działalność gospodarczą pod firmą: …………… wpisaną do Centralnej Ewidencji i Informacji o Działalności Gospodarczej, adres głównego miejsca wykonywania działalności …-…… ……………………………, ul. …………………………, NIP: …………, REGON: …………, PESEL: </w:t>
      </w:r>
    </w:p>
    <w:p w:rsidR="00502076" w:rsidRDefault="00502076" w:rsidP="00502076">
      <w:p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którego reprezentuje/ą: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132" w:line="276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…………………………………………………………………………………..…,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132" w:line="276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2076" w:rsidRDefault="00502076" w:rsidP="00502076">
      <w:pPr>
        <w:widowControl w:val="0"/>
        <w:autoSpaceDE w:val="0"/>
        <w:autoSpaceDN w:val="0"/>
        <w:adjustRightInd w:val="0"/>
        <w:spacing w:after="132" w:line="276" w:lineRule="auto"/>
        <w:ind w:right="40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zwanym dalej „</w:t>
      </w:r>
      <w:r>
        <w:rPr>
          <w:rFonts w:ascii="Arial" w:hAnsi="Arial" w:cs="Arial"/>
          <w:b/>
          <w:bCs/>
          <w:sz w:val="20"/>
          <w:szCs w:val="20"/>
        </w:rPr>
        <w:t>Wykonawcą” lub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„Wystawcą”,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54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Działając na podstawie art. 106n ustawy z dnia 11 marca 2004 r. o podatku od towarów i usług (</w:t>
      </w:r>
      <w:proofErr w:type="spellStart"/>
      <w:r>
        <w:rPr>
          <w:rFonts w:ascii="Arial" w:eastAsia="Arial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Arial" w:hAnsi="Arial" w:cs="Arial"/>
          <w:sz w:val="20"/>
          <w:szCs w:val="20"/>
          <w:lang w:eastAsia="pl-PL"/>
        </w:rPr>
        <w:t xml:space="preserve">. Dz.U. z 2022 r. poz. 931, z </w:t>
      </w:r>
      <w:proofErr w:type="spellStart"/>
      <w:r>
        <w:rPr>
          <w:rFonts w:ascii="Arial" w:eastAsia="Arial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Arial" w:hAnsi="Arial" w:cs="Arial"/>
          <w:sz w:val="20"/>
          <w:szCs w:val="20"/>
          <w:lang w:eastAsia="pl-PL"/>
        </w:rPr>
        <w:t xml:space="preserve">. zm.), dalej: „ustawa o VAT”, niniejszym Odbiorca akceptuje faktury wystawiane i przesyłane przez Wystawcę w formie elektronicznej.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E-faktury, korekty e-faktur oraz duplikaty e-faktur (dalej „faktury”)</w:t>
      </w:r>
      <w:r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będą wystawiane i przesyłane pocztą elektroniczną (e-mail) w formacie PDF z adresu: </w:t>
      </w:r>
      <w:r>
        <w:rPr>
          <w:rFonts w:ascii="Arial" w:eastAsia="Arial" w:hAnsi="Arial" w:cs="Arial"/>
          <w:color w:val="0000FF"/>
          <w:sz w:val="20"/>
          <w:szCs w:val="20"/>
          <w:u w:val="single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pl-PL"/>
        </w:rPr>
        <w:t>Jedynie faktury przesłane z ww. adresu elektronicznego będą stanowiły faktury w rozumieniu ustawy o VAT.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Wystawca zastrzega, że faktury przesłane na adres elektroniczny, wskazany w ust. 9 niniejszego Porozumienia, będą stanowiły faktury w rozumieniu ustawy o VAT.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lastRenderedPageBreak/>
        <w:t>Wystawca faktury zapewnia autentyczność pochodzenia i integralność treści faktur.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Pliki PDF nie mogą być zabezpieczone hasłem ani podpisane cyfrowo.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Faktury przesyłane w formacie innym, niż format PDF, uważa się za niedostarczone.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W jednym pliku PDF może znajdować się jedna faktura lub faktura wraz z załącznikami.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W przypadku archiwizowanego pliku PDF konieczne jest osadzenie w pliku PDF wszystkich czcionek. Brak osadzenia czcionek może powodować problem z odczytaniem treści faktury.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Odbiorca oświadcza, że adresem e-mail właściwym do przesyłania faktur jest: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u w:val="single"/>
          <w:lang w:eastAsia="pl-PL"/>
        </w:rPr>
        <w:t>faktury@kolejemalopolskie.com.pl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 datę otrzymania faktury przez Odbiorcę uznaje się datę wpływu faktury w formacie PDF do skrzynki odbiorczej poczty elektronicznej Odbiorcy, wskazanej w ust.9 .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W razie zmiany adresu elektronicznego, z którego będą wysyłane e-faktury, korekty  e-faktur lub duplikaty e-faktur, Wystawca zobowiązuje się do pisemnego powiadomienia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Odbiorcy o zmianie adresu w terminie 7 dni od dnia zaistnienia zmiany, wskazując równocześnie nowy adres elektroniczny. W przypadku niepowiadomienia Odbiorcy w powyższym terminie, doręczenie na dotychczasowy adres uznaje się za skuteczne. 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Wiadomości e-mail zawierające poszczególne typy dokumentów, wskazane w ust. 9, będą zawierały w temacie przesyłanej korespondencji słowo „faktura”. Odbiorca i Wystawca faktur zobowiązują się przechowywać faktury elektroniczne do upływu terminu przedawnienia zobowiązań podatkowych.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 </w:t>
      </w:r>
    </w:p>
    <w:p w:rsidR="00502076" w:rsidRDefault="00502076" w:rsidP="00502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8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  <w:r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105" w:line="276" w:lineRule="auto"/>
        <w:ind w:hanging="4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105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103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autoSpaceDE w:val="0"/>
        <w:autoSpaceDN w:val="0"/>
        <w:adjustRightInd w:val="0"/>
        <w:spacing w:after="181" w:line="276" w:lineRule="auto"/>
        <w:ind w:left="1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02076" w:rsidRDefault="00502076" w:rsidP="00502076">
      <w:pPr>
        <w:widowControl w:val="0"/>
        <w:tabs>
          <w:tab w:val="right" w:pos="9079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……………………..………………… </w:t>
      </w:r>
      <w:r>
        <w:rPr>
          <w:rFonts w:ascii="Arial" w:eastAsia="Arial" w:hAnsi="Arial" w:cs="Arial"/>
          <w:b/>
          <w:sz w:val="20"/>
          <w:szCs w:val="20"/>
          <w:lang w:eastAsia="pl-PL"/>
        </w:rPr>
        <w:tab/>
        <w:t>……………………………………………</w:t>
      </w:r>
    </w:p>
    <w:p w:rsidR="00502076" w:rsidRDefault="00502076" w:rsidP="00502076">
      <w:pPr>
        <w:widowControl w:val="0"/>
        <w:tabs>
          <w:tab w:val="center" w:pos="2125"/>
          <w:tab w:val="center" w:pos="7017"/>
        </w:tabs>
        <w:autoSpaceDE w:val="0"/>
        <w:autoSpaceDN w:val="0"/>
        <w:adjustRightInd w:val="0"/>
        <w:spacing w:after="4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>podpis Wykonawcy/Wystawcy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Arial" w:hAnsi="Arial" w:cs="Arial"/>
          <w:b/>
          <w:sz w:val="20"/>
          <w:szCs w:val="20"/>
          <w:lang w:eastAsia="pl-PL"/>
        </w:rPr>
        <w:t>podpis Zamawiającego/Odbiorcy</w:t>
      </w:r>
    </w:p>
    <w:p w:rsidR="00502076" w:rsidRDefault="00502076" w:rsidP="00502076"/>
    <w:p w:rsidR="00502076" w:rsidRDefault="00502076" w:rsidP="00502076"/>
    <w:p w:rsidR="00502076" w:rsidRDefault="00502076" w:rsidP="00502076"/>
    <w:p w:rsidR="00502076" w:rsidRDefault="00502076" w:rsidP="00502076"/>
    <w:p w:rsidR="00502076" w:rsidRDefault="00502076" w:rsidP="00502076"/>
    <w:p w:rsidR="00502076" w:rsidRDefault="00502076" w:rsidP="00502076"/>
    <w:p w:rsidR="00502076" w:rsidRDefault="00502076" w:rsidP="00502076"/>
    <w:p w:rsidR="00502076" w:rsidRDefault="00502076" w:rsidP="00502076"/>
    <w:p w:rsidR="00502076" w:rsidRDefault="00502076" w:rsidP="00502076"/>
    <w:p w:rsidR="00C24F1E" w:rsidRDefault="00502076"/>
    <w:sectPr w:rsidR="00C2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E4A9B"/>
    <w:multiLevelType w:val="hybridMultilevel"/>
    <w:tmpl w:val="9BC2F968"/>
    <w:lvl w:ilvl="0" w:tplc="96D856E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00DA3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AC0EA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7AA09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50C389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05A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C528C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BA2F9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E1C95D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76"/>
    <w:rsid w:val="00502076"/>
    <w:rsid w:val="00682539"/>
    <w:rsid w:val="00E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58D6"/>
  <w15:chartTrackingRefBased/>
  <w15:docId w15:val="{AE325C62-D13A-4D12-8F70-9539B03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0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Mitis</dc:creator>
  <cp:keywords/>
  <dc:description/>
  <cp:lastModifiedBy>Joanna Mitis</cp:lastModifiedBy>
  <cp:revision>1</cp:revision>
  <dcterms:created xsi:type="dcterms:W3CDTF">2024-06-04T09:46:00Z</dcterms:created>
  <dcterms:modified xsi:type="dcterms:W3CDTF">2024-06-04T09:47:00Z</dcterms:modified>
</cp:coreProperties>
</file>