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52" w:rsidRDefault="00AB1152" w:rsidP="00AB1152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ZP/TP/2/2021</w:t>
      </w:r>
    </w:p>
    <w:p w:rsidR="00AB1152" w:rsidRPr="007975A1" w:rsidRDefault="00AB1152" w:rsidP="00AB1152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Pr="009324E3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AB1152" w:rsidRPr="009C03B8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AB1152" w:rsidRPr="009C03B8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Pr="009324E3" w:rsidRDefault="00AB1152" w:rsidP="00AB1152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AB1152" w:rsidRPr="009324E3" w:rsidRDefault="00AB1152" w:rsidP="00AB1152">
      <w:pPr>
        <w:spacing w:after="0"/>
        <w:jc w:val="center"/>
        <w:rPr>
          <w:rFonts w:ascii="Arial" w:hAnsi="Arial" w:cs="Arial"/>
          <w:b/>
          <w:iCs/>
        </w:rPr>
      </w:pPr>
    </w:p>
    <w:p w:rsidR="00AB1152" w:rsidRPr="009324E3" w:rsidRDefault="00AB1152" w:rsidP="00AB1152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AB1152" w:rsidRPr="003C235C" w:rsidRDefault="00AB1152" w:rsidP="00AB1152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ZP/TP/2</w:t>
      </w:r>
      <w:r w:rsidRPr="003C235C">
        <w:rPr>
          <w:rFonts w:ascii="Arial" w:hAnsi="Arial" w:cs="Arial"/>
          <w:b/>
        </w:rPr>
        <w:t xml:space="preserve">/2021 </w:t>
      </w:r>
      <w:r w:rsidRPr="003C235C">
        <w:rPr>
          <w:rFonts w:ascii="Arial" w:hAnsi="Arial" w:cs="Arial"/>
        </w:rPr>
        <w:t>na:</w:t>
      </w:r>
    </w:p>
    <w:p w:rsidR="00AB1152" w:rsidRPr="0066338A" w:rsidRDefault="00AB1152" w:rsidP="00AB1152">
      <w:pPr>
        <w:spacing w:after="0" w:line="240" w:lineRule="auto"/>
        <w:jc w:val="both"/>
        <w:rPr>
          <w:rFonts w:ascii="Arial" w:hAnsi="Arial" w:cs="Arial"/>
        </w:rPr>
      </w:pPr>
      <w:r w:rsidRPr="0066338A">
        <w:rPr>
          <w:rFonts w:ascii="Arial" w:hAnsi="Arial" w:cs="Arial"/>
          <w:b/>
        </w:rPr>
        <w:t>Usługa wykonania i montażu mebli dla Filii Bibliotecznej nr 19 w Gdańsku przy ul. Dragana 26 wraz z dostawą i montażem wyposażenia dla Wojewódzkiej i Miejskiej Biblioteki Publicznej w Gdańsku</w:t>
      </w:r>
      <w:r w:rsidRPr="0066338A">
        <w:rPr>
          <w:rFonts w:ascii="Arial" w:hAnsi="Arial" w:cs="Arial"/>
        </w:rPr>
        <w:t>,</w:t>
      </w:r>
    </w:p>
    <w:p w:rsidR="00AB1152" w:rsidRPr="003C235C" w:rsidRDefault="00AB1152" w:rsidP="00AB1152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152" w:rsidRPr="009324E3" w:rsidRDefault="00AB1152" w:rsidP="00AB1152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………………………………………..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AB1152" w:rsidRPr="009324E3" w:rsidRDefault="00AB1152" w:rsidP="00AB1152">
      <w:pPr>
        <w:numPr>
          <w:ilvl w:val="0"/>
          <w:numId w:val="1"/>
        </w:numPr>
        <w:suppressAutoHyphens/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Oferujemy wykonanie całego przedmiotu zamówienia</w:t>
      </w:r>
      <w:r w:rsidRPr="009324E3">
        <w:rPr>
          <w:rFonts w:ascii="Arial" w:hAnsi="Arial" w:cs="Arial"/>
          <w:b/>
          <w:bCs/>
        </w:rPr>
        <w:t xml:space="preserve"> </w:t>
      </w:r>
      <w:r w:rsidRPr="009324E3">
        <w:rPr>
          <w:rFonts w:ascii="Arial" w:hAnsi="Arial" w:cs="Arial"/>
        </w:rPr>
        <w:t xml:space="preserve"> za cenę</w:t>
      </w:r>
      <w:r>
        <w:rPr>
          <w:rFonts w:ascii="Arial" w:hAnsi="Arial" w:cs="Arial"/>
        </w:rPr>
        <w:t xml:space="preserve"> ryczałtową</w:t>
      </w:r>
      <w:r w:rsidRPr="009324E3">
        <w:rPr>
          <w:rFonts w:ascii="Arial" w:hAnsi="Arial" w:cs="Arial"/>
        </w:rPr>
        <w:t>:</w:t>
      </w:r>
    </w:p>
    <w:p w:rsidR="00AB1152" w:rsidRDefault="00AB1152" w:rsidP="00AB1152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………………………… </w:t>
      </w:r>
      <w:r w:rsidRPr="009C24C7">
        <w:rPr>
          <w:rFonts w:ascii="Arial" w:hAnsi="Arial" w:cs="Arial"/>
          <w:b/>
        </w:rPr>
        <w:t>PLN netto (bez VAT)</w:t>
      </w:r>
      <w:r w:rsidRPr="009324E3">
        <w:rPr>
          <w:rFonts w:ascii="Arial" w:hAnsi="Arial" w:cs="Arial"/>
        </w:rPr>
        <w:t xml:space="preserve"> </w:t>
      </w:r>
    </w:p>
    <w:p w:rsidR="00AB1152" w:rsidRPr="009324E3" w:rsidRDefault="00AB1152" w:rsidP="00AB1152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>(słownie złotych: …………………………………………………………………</w:t>
      </w:r>
      <w:r>
        <w:rPr>
          <w:rFonts w:ascii="Arial" w:hAnsi="Arial" w:cs="Arial"/>
        </w:rPr>
        <w:t>...</w:t>
      </w:r>
      <w:r w:rsidRPr="009324E3">
        <w:rPr>
          <w:rFonts w:ascii="Arial" w:hAnsi="Arial" w:cs="Arial"/>
        </w:rPr>
        <w:t>…………</w:t>
      </w:r>
      <w:r>
        <w:rPr>
          <w:rFonts w:ascii="Arial" w:hAnsi="Arial" w:cs="Arial"/>
        </w:rPr>
        <w:t>....00/100</w:t>
      </w:r>
      <w:r w:rsidRPr="009324E3">
        <w:rPr>
          <w:rFonts w:ascii="Arial" w:hAnsi="Arial" w:cs="Arial"/>
        </w:rPr>
        <w:t>),</w:t>
      </w:r>
    </w:p>
    <w:p w:rsidR="00AB1152" w:rsidRDefault="00AB1152" w:rsidP="00AB1152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podatek VAT w wysokości ………… % tj. ……………………. PLN </w:t>
      </w:r>
    </w:p>
    <w:p w:rsidR="00AB1152" w:rsidRPr="009324E3" w:rsidRDefault="00AB1152" w:rsidP="00AB1152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……………………………........……</w:t>
      </w:r>
      <w:r>
        <w:rPr>
          <w:rFonts w:ascii="Arial" w:hAnsi="Arial" w:cs="Arial"/>
        </w:rPr>
        <w:t>.........................................</w:t>
      </w:r>
      <w:r w:rsidRPr="009324E3">
        <w:rPr>
          <w:rFonts w:ascii="Arial" w:hAnsi="Arial" w:cs="Arial"/>
        </w:rPr>
        <w:t>………………. ).</w:t>
      </w:r>
    </w:p>
    <w:p w:rsidR="00AB1152" w:rsidRPr="00017DA8" w:rsidRDefault="00AB1152" w:rsidP="00AB1152">
      <w:pPr>
        <w:ind w:left="360"/>
        <w:rPr>
          <w:rFonts w:ascii="Arial" w:hAnsi="Arial" w:cs="Arial"/>
        </w:rPr>
      </w:pPr>
      <w:r w:rsidRPr="009C24C7">
        <w:rPr>
          <w:rFonts w:ascii="Arial" w:hAnsi="Arial" w:cs="Arial"/>
          <w:b/>
        </w:rPr>
        <w:t>Łączna cena brutto</w:t>
      </w:r>
      <w:r w:rsidRPr="009324E3">
        <w:rPr>
          <w:rFonts w:ascii="Arial" w:hAnsi="Arial" w:cs="Arial"/>
        </w:rPr>
        <w:t xml:space="preserve"> naszej oferty wynosi: …………</w:t>
      </w:r>
      <w:r>
        <w:rPr>
          <w:rFonts w:ascii="Arial" w:hAnsi="Arial" w:cs="Arial"/>
        </w:rPr>
        <w:t>.……………… PLN</w:t>
      </w:r>
    </w:p>
    <w:p w:rsidR="00AB1152" w:rsidRPr="00CB5BE5" w:rsidRDefault="00AB1152" w:rsidP="00AB1152">
      <w:pPr>
        <w:widowControl w:val="0"/>
        <w:ind w:left="360"/>
        <w:rPr>
          <w:rFonts w:ascii="Arial" w:hAnsi="Arial" w:cs="Arial"/>
        </w:rPr>
      </w:pPr>
      <w:r w:rsidRPr="007A19D5">
        <w:rPr>
          <w:rFonts w:ascii="Arial" w:hAnsi="Arial" w:cs="Arial"/>
        </w:rPr>
        <w:t xml:space="preserve"> (słownie złotych: ……………………………………………………………….....................</w:t>
      </w:r>
      <w:r>
        <w:rPr>
          <w:rFonts w:ascii="Arial" w:hAnsi="Arial" w:cs="Arial"/>
        </w:rPr>
        <w:t>.....00/100)</w:t>
      </w:r>
    </w:p>
    <w:p w:rsidR="00AB1152" w:rsidRPr="009324E3" w:rsidRDefault="00AB1152" w:rsidP="00AB115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1152" w:rsidRDefault="00AB1152" w:rsidP="00AB1152">
      <w:pPr>
        <w:widowControl w:val="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wyżej podana łączna cena ofertowa obejmuje całość przedmiotu zamówienia op</w:t>
      </w:r>
      <w:r>
        <w:rPr>
          <w:rFonts w:ascii="Arial" w:hAnsi="Arial" w:cs="Arial"/>
        </w:rPr>
        <w:t>isanego w Specyfikacji</w:t>
      </w:r>
      <w:r w:rsidRPr="009324E3">
        <w:rPr>
          <w:rFonts w:ascii="Arial" w:hAnsi="Arial" w:cs="Arial"/>
        </w:rPr>
        <w:t xml:space="preserve"> Warunków Zamówienia.</w:t>
      </w:r>
    </w:p>
    <w:p w:rsidR="00AB1152" w:rsidRDefault="00AB1152" w:rsidP="00AB115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informacja </w:t>
      </w:r>
      <w:r w:rsidRPr="00E42487">
        <w:rPr>
          <w:rFonts w:ascii="Arial" w:hAnsi="Arial" w:cs="Arial"/>
          <w:b/>
        </w:rPr>
        <w:t>dotycząca powstania u Zamawiającego obowiązku podatkowego</w:t>
      </w:r>
      <w:r>
        <w:rPr>
          <w:rFonts w:ascii="Arial" w:hAnsi="Arial" w:cs="Arial"/>
        </w:rPr>
        <w:t xml:space="preserve"> zgodnie z zapisami </w:t>
      </w:r>
      <w:r w:rsidRPr="00E42487">
        <w:rPr>
          <w:rFonts w:ascii="Arial" w:hAnsi="Arial" w:cs="Arial"/>
          <w:b/>
        </w:rPr>
        <w:t>rozdziału XVI ust. 5 SWZ</w:t>
      </w:r>
      <w:r>
        <w:rPr>
          <w:rFonts w:ascii="Arial" w:hAnsi="Arial" w:cs="Arial"/>
        </w:rPr>
        <w:t>:</w:t>
      </w:r>
    </w:p>
    <w:p w:rsidR="00AB1152" w:rsidRDefault="00AB1152" w:rsidP="00AB115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1152" w:rsidRPr="000F0294" w:rsidRDefault="00AB1152" w:rsidP="00AB1152">
      <w:pPr>
        <w:widowControl w:val="0"/>
        <w:jc w:val="both"/>
        <w:rPr>
          <w:rFonts w:ascii="Arial" w:hAnsi="Arial" w:cs="Arial"/>
          <w:i/>
        </w:rPr>
      </w:pPr>
      <w:r w:rsidRPr="000F0294">
        <w:rPr>
          <w:rFonts w:ascii="Arial" w:hAnsi="Arial" w:cs="Arial"/>
          <w:i/>
        </w:rPr>
        <w:t>Uwaga. W przypadku nie wypełnienia w/w pozycji Zamawiający uzna, że wybór oferty nie będzie prowadził do powstania obo</w:t>
      </w:r>
      <w:r>
        <w:rPr>
          <w:rFonts w:ascii="Arial" w:hAnsi="Arial" w:cs="Arial"/>
          <w:i/>
        </w:rPr>
        <w:t>wiązku podatkowego dla Zamawiają</w:t>
      </w:r>
      <w:r w:rsidRPr="000F0294">
        <w:rPr>
          <w:rFonts w:ascii="Arial" w:hAnsi="Arial" w:cs="Arial"/>
          <w:i/>
        </w:rPr>
        <w:t>cego.</w:t>
      </w:r>
    </w:p>
    <w:p w:rsidR="00AB1152" w:rsidRPr="00D966B9" w:rsidRDefault="00AB1152" w:rsidP="00AB1152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9324E3">
        <w:rPr>
          <w:rFonts w:ascii="Arial" w:hAnsi="Arial" w:cs="Arial"/>
        </w:rPr>
        <w:t>Oferujemy udzielenie gwarancji jakości na wykonany przedmiot zamówienia w okresie ………. miesięcy (słownie miesięcy: …………………………………</w:t>
      </w:r>
      <w:r>
        <w:rPr>
          <w:rFonts w:ascii="Arial" w:hAnsi="Arial" w:cs="Arial"/>
        </w:rPr>
        <w:t>..........</w:t>
      </w:r>
      <w:r w:rsidRPr="009324E3">
        <w:rPr>
          <w:rFonts w:ascii="Arial" w:hAnsi="Arial" w:cs="Arial"/>
        </w:rPr>
        <w:t xml:space="preserve">.). </w:t>
      </w:r>
      <w:r w:rsidRPr="00157EC2">
        <w:rPr>
          <w:rFonts w:ascii="Arial" w:hAnsi="Arial" w:cs="Arial"/>
          <w:b/>
        </w:rPr>
        <w:t>Zaoferowana długość okresu gwarancji dłuższa niż 36 miesięcy będzie traktowana jak gwarancja 36 miesięczna. Zaoferowanie terminu gwarancji krótszego niż 24 miesiące spowoduje odrzucenie oferty</w:t>
      </w:r>
      <w:r>
        <w:rPr>
          <w:rFonts w:ascii="Arial" w:hAnsi="Arial" w:cs="Arial"/>
          <w:b/>
        </w:rPr>
        <w:t xml:space="preserve">. </w:t>
      </w:r>
      <w:r w:rsidRPr="00D966B9">
        <w:rPr>
          <w:rFonts w:ascii="Arial" w:hAnsi="Arial" w:cs="Arial"/>
        </w:rPr>
        <w:t>Zaoferowanie gwarancji dłuższej niż 30 miesięcy, a krótszej niż 36 miesięcy będzie traktowane jak gwarancja 30 miesięczna. Zaoferowanie gwarancji dłuższej niż 24 miesiące, a krótszej niż 30 miesięcy będzie traktowane jak gwarancja 24 miesięczna</w:t>
      </w:r>
      <w:r>
        <w:rPr>
          <w:rFonts w:ascii="Arial" w:hAnsi="Arial" w:cs="Arial"/>
        </w:rPr>
        <w:t>.</w:t>
      </w:r>
    </w:p>
    <w:p w:rsidR="00AB1152" w:rsidRPr="009324E3" w:rsidRDefault="00AB1152" w:rsidP="00AB1152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</w:t>
      </w:r>
      <w:r>
        <w:rPr>
          <w:rFonts w:ascii="Arial" w:hAnsi="Arial" w:cs="Arial"/>
        </w:rPr>
        <w:t>dczamy, że zapoznaliśmy się z S</w:t>
      </w:r>
      <w:r w:rsidRPr="009324E3">
        <w:rPr>
          <w:rFonts w:ascii="Arial" w:hAnsi="Arial" w:cs="Arial"/>
        </w:rPr>
        <w:t>WZ wraz z załącznikami, a w szczególności ze wzorem umowy, programem robót oraz ze specyfikacjami technicznymi wykonania i od</w:t>
      </w:r>
      <w:r>
        <w:rPr>
          <w:rFonts w:ascii="Arial" w:hAnsi="Arial" w:cs="Arial"/>
        </w:rPr>
        <w:t>bioru robot, a także przedmiarami</w:t>
      </w:r>
      <w:r w:rsidRPr="009324E3">
        <w:rPr>
          <w:rFonts w:ascii="Arial" w:hAnsi="Arial" w:cs="Arial"/>
        </w:rPr>
        <w:t xml:space="preserve"> robót</w:t>
      </w:r>
      <w:r>
        <w:rPr>
          <w:rFonts w:ascii="Arial" w:hAnsi="Arial" w:cs="Arial"/>
        </w:rPr>
        <w:t xml:space="preserve"> oraz pozostała dokumentacja techniczną.</w:t>
      </w:r>
      <w:r w:rsidRPr="009324E3">
        <w:rPr>
          <w:rFonts w:ascii="Arial" w:hAnsi="Arial" w:cs="Arial"/>
        </w:rPr>
        <w:t xml:space="preserve">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:rsidR="00AB1152" w:rsidRPr="00995F48" w:rsidRDefault="00AB1152" w:rsidP="00AB1152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AB1152" w:rsidRPr="009324E3" w:rsidRDefault="00AB1152" w:rsidP="00AB1152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AB1152" w:rsidRPr="009324E3" w:rsidRDefault="00AB1152" w:rsidP="00AB1152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AB1152" w:rsidRDefault="00AB1152" w:rsidP="00AB1152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Wartość lub procentowa 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AB1152" w:rsidRPr="00ED55E9" w:rsidTr="001C1F93">
        <w:trPr>
          <w:trHeight w:val="267"/>
        </w:trPr>
        <w:tc>
          <w:tcPr>
            <w:tcW w:w="782" w:type="dxa"/>
            <w:vAlign w:val="center"/>
          </w:tcPr>
          <w:p w:rsidR="00AB1152" w:rsidRPr="00ED55E9" w:rsidRDefault="00AB1152" w:rsidP="001C1F93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AB1152" w:rsidRPr="00ED55E9" w:rsidRDefault="00AB1152" w:rsidP="001C1F93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AB1152" w:rsidRPr="00ED55E9" w:rsidRDefault="00AB1152" w:rsidP="001C1F93">
            <w:pPr>
              <w:rPr>
                <w:rFonts w:ascii="Trebuchet MS" w:hAnsi="Trebuchet MS"/>
                <w:b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</w:p>
        </w:tc>
      </w:tr>
      <w:tr w:rsidR="00AB1152" w:rsidRPr="00ED55E9" w:rsidTr="001C1F93">
        <w:trPr>
          <w:trHeight w:val="535"/>
        </w:trPr>
        <w:tc>
          <w:tcPr>
            <w:tcW w:w="782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AB1152" w:rsidRPr="00ED55E9" w:rsidTr="001C1F93">
        <w:trPr>
          <w:trHeight w:val="535"/>
        </w:trPr>
        <w:tc>
          <w:tcPr>
            <w:tcW w:w="782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AB1152" w:rsidRPr="00ED55E9" w:rsidTr="001C1F93">
        <w:trPr>
          <w:trHeight w:val="520"/>
        </w:trPr>
        <w:tc>
          <w:tcPr>
            <w:tcW w:w="782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AB1152" w:rsidRPr="00ED55E9" w:rsidRDefault="00AB1152" w:rsidP="001C1F93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AB1152" w:rsidRDefault="00AB1152" w:rsidP="00AB1152">
      <w:pPr>
        <w:spacing w:line="240" w:lineRule="auto"/>
        <w:ind w:left="360"/>
        <w:rPr>
          <w:rFonts w:ascii="Arial" w:hAnsi="Arial" w:cs="Arial"/>
        </w:rPr>
      </w:pPr>
    </w:p>
    <w:p w:rsidR="00AB1152" w:rsidRPr="009324E3" w:rsidRDefault="00AB1152" w:rsidP="00AB1152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AB1152" w:rsidRPr="003F41E3" w:rsidRDefault="00AB1152" w:rsidP="00AB1152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</w:t>
      </w:r>
      <w:r>
        <w:rPr>
          <w:rFonts w:ascii="Arial" w:hAnsi="Arial" w:cs="Arial"/>
        </w:rPr>
        <w:t>rzez Zamawiającego.</w:t>
      </w:r>
    </w:p>
    <w:p w:rsidR="00AB1152" w:rsidRPr="00DE46EC" w:rsidRDefault="00AB1152" w:rsidP="00AB1152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DE46EC">
        <w:rPr>
          <w:rFonts w:ascii="Arial" w:hAnsi="Arial" w:cs="Arial"/>
        </w:rPr>
        <w:t>W załączeniu przedstawiamy:</w:t>
      </w:r>
    </w:p>
    <w:p w:rsidR="00AB1152" w:rsidRDefault="00AB1152" w:rsidP="00AB1152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AB1152" w:rsidRPr="009324E3" w:rsidRDefault="00AB1152" w:rsidP="00AB1152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AB1152" w:rsidRDefault="00AB1152" w:rsidP="00AB1152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AB1152" w:rsidRPr="00C04BF1" w:rsidRDefault="00AB1152" w:rsidP="00AB1152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C04BF1">
        <w:rPr>
          <w:rFonts w:ascii="Arial" w:hAnsi="Arial" w:cs="Arial"/>
          <w:b/>
        </w:rPr>
        <w:t>roboty budowlane</w:t>
      </w:r>
      <w:r w:rsidRPr="00C04BF1">
        <w:rPr>
          <w:rFonts w:ascii="Arial" w:hAnsi="Arial" w:cs="Arial"/>
        </w:rPr>
        <w:t>, dostawy lub usługi wykonują poszczególni wykonawcy (zał. nr 5 do SWZ).,</w:t>
      </w:r>
    </w:p>
    <w:p w:rsidR="00AB1152" w:rsidRDefault="00AB1152" w:rsidP="00AB1152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324E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wypełnione </w:t>
      </w:r>
      <w:r w:rsidRPr="009324E3">
        <w:rPr>
          <w:rFonts w:ascii="Arial" w:hAnsi="Arial" w:cs="Arial"/>
        </w:rPr>
        <w:t>kosztorys</w:t>
      </w:r>
      <w:r>
        <w:rPr>
          <w:rFonts w:ascii="Arial" w:hAnsi="Arial" w:cs="Arial"/>
        </w:rPr>
        <w:t>y ofertowe:</w:t>
      </w:r>
    </w:p>
    <w:p w:rsidR="00AB1152" w:rsidRDefault="00AB1152" w:rsidP="00AB11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przedmiar robót;</w:t>
      </w:r>
    </w:p>
    <w:p w:rsidR="00AB1152" w:rsidRDefault="00AB1152" w:rsidP="00AB11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przedmiar wyposażenia;</w:t>
      </w:r>
    </w:p>
    <w:p w:rsidR="00AB1152" w:rsidRDefault="00AB1152" w:rsidP="00AB1152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Times New Roman" w:hAnsi="Times New Roman"/>
          <w:i/>
          <w:sz w:val="24"/>
          <w:szCs w:val="24"/>
        </w:rPr>
        <w:t>Gdzie 1.5, 1.8, to oznaczenia przyjęte w dokumentacji technicznej.</w:t>
      </w:r>
    </w:p>
    <w:p w:rsidR="00AB1152" w:rsidRDefault="00AB1152" w:rsidP="00AB1152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</w:t>
      </w:r>
      <w:r w:rsidRPr="00BF52AC">
        <w:rPr>
          <w:rFonts w:ascii="Arial" w:hAnsi="Arial" w:cs="Arial"/>
        </w:rPr>
        <w:lastRenderedPageBreak/>
        <w:t>pozyskaliśmy w celu ubiegania się o udzielenie zamówienia publicznego w niniejszym postępowaniu.*</w:t>
      </w:r>
    </w:p>
    <w:p w:rsidR="00AB1152" w:rsidRPr="00BF52AC" w:rsidRDefault="00AB1152" w:rsidP="00AB1152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AB1152" w:rsidRPr="000B0AE7" w:rsidRDefault="00AB1152" w:rsidP="00AB1152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AB1152" w:rsidRPr="000B0AE7" w:rsidRDefault="00AB1152" w:rsidP="00AB11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1152" w:rsidRPr="009324E3" w:rsidRDefault="00AB1152" w:rsidP="00AB1152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1152" w:rsidRDefault="00AB1152" w:rsidP="00AB1152">
      <w:pPr>
        <w:spacing w:line="240" w:lineRule="auto"/>
        <w:jc w:val="both"/>
        <w:rPr>
          <w:rFonts w:ascii="Arial" w:hAnsi="Arial" w:cs="Arial"/>
        </w:rPr>
      </w:pPr>
    </w:p>
    <w:p w:rsidR="00AB1152" w:rsidRPr="00ED55E9" w:rsidRDefault="00AB1152" w:rsidP="00AB1152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sz w:val="20"/>
          <w:lang w:eastAsia="pl-PL"/>
        </w:rPr>
      </w:pPr>
      <w:r w:rsidRPr="00ED55E9">
        <w:rPr>
          <w:rFonts w:ascii="Trebuchet MS" w:hAnsi="Trebuchet MS"/>
          <w:b/>
          <w:sz w:val="20"/>
          <w:lang w:eastAsia="pl-PL"/>
        </w:rPr>
        <w:t>Rodzaj przedsiębiorstwa jakim jest Wykonawca (zaznaczyć właściwą opcję)</w:t>
      </w:r>
      <w:r w:rsidRPr="00ED55E9">
        <w:rPr>
          <w:rFonts w:ascii="Trebuchet MS" w:hAnsi="Trebuchet MS"/>
          <w:b/>
          <w:sz w:val="20"/>
          <w:vertAlign w:val="superscript"/>
          <w:lang w:eastAsia="pl-PL"/>
        </w:rPr>
        <w:t>3</w:t>
      </w:r>
      <w:r w:rsidRPr="00ED55E9">
        <w:rPr>
          <w:rFonts w:ascii="Trebuchet MS" w:hAnsi="Trebuchet MS"/>
          <w:b/>
          <w:sz w:val="20"/>
          <w:lang w:eastAsia="pl-PL"/>
        </w:rPr>
        <w:t>:</w:t>
      </w:r>
    </w:p>
    <w:p w:rsidR="00AB1152" w:rsidRPr="00ED55E9" w:rsidRDefault="00AB1152" w:rsidP="00AB1152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AB1152" w:rsidRPr="00ED55E9" w:rsidRDefault="00AB1152" w:rsidP="00AB1152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AB1152" w:rsidRDefault="00AB1152" w:rsidP="00AB1152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AB1152" w:rsidRPr="00ED55E9" w:rsidRDefault="00AB1152" w:rsidP="00AB1152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AB1152" w:rsidRPr="00FD785E" w:rsidRDefault="00AB1152" w:rsidP="00AB1152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AB1152" w:rsidRPr="00ED55E9" w:rsidRDefault="00AB1152" w:rsidP="00AB1152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AB1152" w:rsidRPr="00ED55E9" w:rsidRDefault="00AB1152" w:rsidP="00AB1152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AB1152" w:rsidRPr="009324E3" w:rsidRDefault="00AB1152" w:rsidP="00AB1152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AB1152" w:rsidRDefault="00AB1152" w:rsidP="00AB1152"/>
    <w:p w:rsidR="00AB1152" w:rsidRPr="00712172" w:rsidRDefault="00AB1152" w:rsidP="00AB1152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AB1152" w:rsidRDefault="00AB1152" w:rsidP="00AB115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AB1152" w:rsidRDefault="00AB1152" w:rsidP="00AB1152">
      <w:pPr>
        <w:rPr>
          <w:b/>
          <w:color w:val="FF0000"/>
          <w:sz w:val="24"/>
          <w:szCs w:val="24"/>
        </w:rPr>
      </w:pPr>
    </w:p>
    <w:p w:rsidR="00AB1152" w:rsidRDefault="00AB1152" w:rsidP="00AB1152">
      <w:pPr>
        <w:rPr>
          <w:b/>
          <w:color w:val="FF0000"/>
          <w:sz w:val="24"/>
          <w:szCs w:val="24"/>
        </w:rPr>
      </w:pPr>
    </w:p>
    <w:p w:rsidR="006C58D6" w:rsidRDefault="006C58D6"/>
    <w:sectPr w:rsidR="006C58D6" w:rsidSect="006C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1152"/>
    <w:rsid w:val="006C58D6"/>
    <w:rsid w:val="00AB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1152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11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152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rsid w:val="00AB115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B1152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2021-07-07T07:37:00Z</dcterms:created>
  <dcterms:modified xsi:type="dcterms:W3CDTF">2021-07-07T07:38:00Z</dcterms:modified>
</cp:coreProperties>
</file>