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0420" w14:textId="77777777" w:rsidR="009852D8" w:rsidRDefault="009852D8" w:rsidP="00BD72AF">
      <w:pPr>
        <w:jc w:val="center"/>
        <w:rPr>
          <w:rFonts w:ascii="Arial" w:hAnsi="Arial" w:cs="Arial"/>
          <w:b/>
          <w:sz w:val="20"/>
        </w:rPr>
      </w:pPr>
    </w:p>
    <w:p w14:paraId="50C39D96" w14:textId="6FAB6BDE" w:rsidR="00DD0882" w:rsidRPr="00D926FC" w:rsidRDefault="00BD72AF" w:rsidP="00BD72AF">
      <w:pPr>
        <w:jc w:val="center"/>
        <w:rPr>
          <w:rFonts w:ascii="Arial" w:hAnsi="Arial" w:cs="Arial"/>
          <w:b/>
          <w:sz w:val="20"/>
        </w:rPr>
      </w:pPr>
      <w:r w:rsidRPr="00D926FC">
        <w:rPr>
          <w:rFonts w:ascii="Arial" w:hAnsi="Arial" w:cs="Arial"/>
          <w:b/>
          <w:sz w:val="20"/>
        </w:rPr>
        <w:t xml:space="preserve">Umowa Nr </w:t>
      </w:r>
      <w:r w:rsidR="00F7659C" w:rsidRPr="00F7659C">
        <w:rPr>
          <w:rFonts w:ascii="Arial" w:hAnsi="Arial" w:cs="Arial"/>
          <w:b/>
          <w:sz w:val="20"/>
        </w:rPr>
        <w:t>ZDP.Z</w:t>
      </w:r>
      <w:r w:rsidR="000A7DAD">
        <w:rPr>
          <w:rFonts w:ascii="Arial" w:hAnsi="Arial" w:cs="Arial"/>
          <w:b/>
          <w:sz w:val="20"/>
        </w:rPr>
        <w:t>N</w:t>
      </w:r>
      <w:r w:rsidR="00F7659C" w:rsidRPr="00F7659C">
        <w:rPr>
          <w:rFonts w:ascii="Arial" w:hAnsi="Arial" w:cs="Arial"/>
          <w:b/>
          <w:sz w:val="20"/>
        </w:rPr>
        <w:t>.4100.</w:t>
      </w:r>
      <w:r w:rsidR="0078638B">
        <w:rPr>
          <w:rFonts w:ascii="Arial" w:hAnsi="Arial" w:cs="Arial"/>
          <w:b/>
          <w:sz w:val="20"/>
        </w:rPr>
        <w:t>2</w:t>
      </w:r>
      <w:r w:rsidR="00F7659C" w:rsidRPr="00F7659C">
        <w:rPr>
          <w:rFonts w:ascii="Arial" w:hAnsi="Arial" w:cs="Arial"/>
          <w:b/>
          <w:sz w:val="20"/>
        </w:rPr>
        <w:t>.202</w:t>
      </w:r>
      <w:r w:rsidR="0078638B">
        <w:rPr>
          <w:rFonts w:ascii="Arial" w:hAnsi="Arial" w:cs="Arial"/>
          <w:b/>
          <w:sz w:val="20"/>
        </w:rPr>
        <w:t>4</w:t>
      </w:r>
      <w:r w:rsidR="00E45068" w:rsidRPr="00E45068">
        <w:rPr>
          <w:rFonts w:ascii="Arial" w:hAnsi="Arial" w:cs="Arial"/>
          <w:b/>
          <w:sz w:val="20"/>
        </w:rPr>
        <w:t xml:space="preserve"> </w:t>
      </w:r>
      <w:r w:rsidRPr="00D926FC">
        <w:rPr>
          <w:rFonts w:ascii="Arial" w:hAnsi="Arial" w:cs="Arial"/>
          <w:b/>
          <w:sz w:val="20"/>
        </w:rPr>
        <w:t>- ...</w:t>
      </w:r>
    </w:p>
    <w:p w14:paraId="7B8175FB" w14:textId="77777777" w:rsidR="00BD72AF" w:rsidRPr="002E1ADD" w:rsidRDefault="00BD72AF" w:rsidP="00BD72AF">
      <w:pPr>
        <w:jc w:val="center"/>
        <w:rPr>
          <w:rFonts w:ascii="Arial" w:hAnsi="Arial" w:cs="Arial"/>
          <w:sz w:val="20"/>
          <w:szCs w:val="20"/>
        </w:rPr>
      </w:pPr>
    </w:p>
    <w:p w14:paraId="30980D01" w14:textId="6A22EE82" w:rsidR="001066D8" w:rsidRPr="001066D8" w:rsidRDefault="001066D8" w:rsidP="001066D8">
      <w:pPr>
        <w:rPr>
          <w:rFonts w:ascii="Arial" w:hAnsi="Arial" w:cs="Arial"/>
          <w:sz w:val="20"/>
          <w:szCs w:val="22"/>
        </w:rPr>
      </w:pPr>
      <w:r w:rsidRPr="001066D8">
        <w:rPr>
          <w:rFonts w:ascii="Arial" w:hAnsi="Arial" w:cs="Arial"/>
          <w:sz w:val="20"/>
          <w:szCs w:val="22"/>
        </w:rPr>
        <w:t xml:space="preserve">zawarta w dniu </w:t>
      </w:r>
      <w:r w:rsidR="00F7659C">
        <w:rPr>
          <w:rFonts w:ascii="Arial" w:hAnsi="Arial" w:cs="Arial"/>
          <w:sz w:val="20"/>
          <w:szCs w:val="22"/>
        </w:rPr>
        <w:t>…………………</w:t>
      </w:r>
      <w:r w:rsidR="000D05FE">
        <w:rPr>
          <w:rFonts w:ascii="Arial" w:hAnsi="Arial" w:cs="Arial"/>
          <w:sz w:val="20"/>
          <w:szCs w:val="22"/>
        </w:rPr>
        <w:t>.</w:t>
      </w:r>
      <w:r>
        <w:rPr>
          <w:rFonts w:ascii="Arial" w:hAnsi="Arial" w:cs="Arial"/>
          <w:sz w:val="20"/>
          <w:szCs w:val="22"/>
        </w:rPr>
        <w:t>20</w:t>
      </w:r>
      <w:r w:rsidR="00E91373">
        <w:rPr>
          <w:rFonts w:ascii="Arial" w:hAnsi="Arial" w:cs="Arial"/>
          <w:sz w:val="20"/>
          <w:szCs w:val="22"/>
        </w:rPr>
        <w:t>2</w:t>
      </w:r>
      <w:r w:rsidR="0078638B">
        <w:rPr>
          <w:rFonts w:ascii="Arial" w:hAnsi="Arial" w:cs="Arial"/>
          <w:sz w:val="20"/>
          <w:szCs w:val="22"/>
        </w:rPr>
        <w:t>4</w:t>
      </w:r>
      <w:r>
        <w:rPr>
          <w:rFonts w:ascii="Arial" w:hAnsi="Arial" w:cs="Arial"/>
          <w:sz w:val="20"/>
          <w:szCs w:val="22"/>
        </w:rPr>
        <w:t xml:space="preserve"> r.</w:t>
      </w:r>
      <w:r w:rsidRPr="001066D8">
        <w:rPr>
          <w:rFonts w:ascii="Arial" w:hAnsi="Arial" w:cs="Arial"/>
          <w:sz w:val="20"/>
          <w:szCs w:val="22"/>
        </w:rPr>
        <w:t xml:space="preserve"> w Koninie </w:t>
      </w:r>
    </w:p>
    <w:p w14:paraId="5437ABB7" w14:textId="77777777" w:rsidR="001066D8" w:rsidRPr="001066D8" w:rsidRDefault="001066D8" w:rsidP="001066D8">
      <w:pPr>
        <w:rPr>
          <w:rFonts w:ascii="Arial" w:hAnsi="Arial" w:cs="Arial"/>
          <w:sz w:val="20"/>
          <w:szCs w:val="22"/>
        </w:rPr>
      </w:pPr>
      <w:r w:rsidRPr="001066D8">
        <w:rPr>
          <w:rFonts w:ascii="Arial" w:hAnsi="Arial" w:cs="Arial"/>
          <w:sz w:val="20"/>
          <w:szCs w:val="22"/>
        </w:rPr>
        <w:t>pomiędzy:</w:t>
      </w:r>
    </w:p>
    <w:p w14:paraId="76C368D7" w14:textId="77777777" w:rsidR="001066D8" w:rsidRPr="001066D8" w:rsidRDefault="001066D8" w:rsidP="001066D8">
      <w:pPr>
        <w:jc w:val="both"/>
        <w:rPr>
          <w:rFonts w:ascii="Arial" w:hAnsi="Arial" w:cs="Arial"/>
          <w:b/>
          <w:sz w:val="20"/>
        </w:rPr>
      </w:pPr>
      <w:r w:rsidRPr="001066D8">
        <w:rPr>
          <w:rFonts w:ascii="Arial" w:hAnsi="Arial" w:cs="Arial"/>
          <w:b/>
          <w:sz w:val="20"/>
        </w:rPr>
        <w:t>Powiatem Konińskim</w:t>
      </w:r>
    </w:p>
    <w:p w14:paraId="4199E662" w14:textId="77777777" w:rsidR="001066D8" w:rsidRPr="001066D8" w:rsidRDefault="001066D8" w:rsidP="001066D8">
      <w:pPr>
        <w:jc w:val="both"/>
        <w:rPr>
          <w:rFonts w:ascii="Arial" w:hAnsi="Arial" w:cs="Arial"/>
          <w:b/>
          <w:sz w:val="20"/>
        </w:rPr>
      </w:pPr>
      <w:r w:rsidRPr="001066D8">
        <w:rPr>
          <w:rFonts w:ascii="Arial" w:hAnsi="Arial" w:cs="Arial"/>
          <w:b/>
          <w:sz w:val="20"/>
        </w:rPr>
        <w:t>NIP: 665-29-06-178</w:t>
      </w:r>
    </w:p>
    <w:p w14:paraId="48281531" w14:textId="77777777" w:rsidR="001066D8" w:rsidRPr="001066D8" w:rsidRDefault="001066D8" w:rsidP="001066D8">
      <w:pPr>
        <w:jc w:val="both"/>
        <w:rPr>
          <w:rFonts w:ascii="Arial" w:hAnsi="Arial" w:cs="Arial"/>
          <w:b/>
          <w:sz w:val="20"/>
        </w:rPr>
      </w:pPr>
      <w:r w:rsidRPr="001066D8">
        <w:rPr>
          <w:rFonts w:ascii="Arial" w:hAnsi="Arial" w:cs="Arial"/>
          <w:b/>
          <w:sz w:val="20"/>
        </w:rPr>
        <w:t>REGON: 311018976</w:t>
      </w:r>
    </w:p>
    <w:p w14:paraId="44C1DF9A" w14:textId="77777777" w:rsidR="001066D8" w:rsidRPr="001066D8" w:rsidRDefault="001066D8" w:rsidP="001066D8">
      <w:pPr>
        <w:jc w:val="both"/>
        <w:rPr>
          <w:rFonts w:ascii="Arial" w:hAnsi="Arial" w:cs="Arial"/>
          <w:b/>
          <w:sz w:val="20"/>
        </w:rPr>
      </w:pPr>
    </w:p>
    <w:p w14:paraId="5CABF8E0" w14:textId="77777777" w:rsidR="001066D8" w:rsidRPr="001066D8" w:rsidRDefault="001066D8" w:rsidP="001066D8">
      <w:pPr>
        <w:jc w:val="both"/>
        <w:rPr>
          <w:rFonts w:ascii="Arial" w:hAnsi="Arial" w:cs="Arial"/>
          <w:sz w:val="20"/>
        </w:rPr>
      </w:pPr>
      <w:r w:rsidRPr="001066D8">
        <w:rPr>
          <w:rFonts w:ascii="Arial" w:hAnsi="Arial" w:cs="Arial"/>
          <w:b/>
          <w:sz w:val="20"/>
        </w:rPr>
        <w:t>Zarządem Dróg Powiatowych w Koninie</w:t>
      </w:r>
    </w:p>
    <w:p w14:paraId="4C7792B9" w14:textId="77777777" w:rsidR="001066D8" w:rsidRPr="001066D8" w:rsidRDefault="001066D8" w:rsidP="001066D8">
      <w:pPr>
        <w:ind w:right="1"/>
        <w:jc w:val="both"/>
        <w:rPr>
          <w:rFonts w:ascii="Arial" w:hAnsi="Arial" w:cs="Arial"/>
          <w:b/>
          <w:sz w:val="20"/>
        </w:rPr>
      </w:pPr>
      <w:r w:rsidRPr="001066D8">
        <w:rPr>
          <w:rFonts w:ascii="Arial" w:hAnsi="Arial" w:cs="Arial"/>
          <w:b/>
          <w:sz w:val="20"/>
        </w:rPr>
        <w:t>ul. Świętojańska 20 d</w:t>
      </w:r>
    </w:p>
    <w:p w14:paraId="2244ABE2" w14:textId="77777777" w:rsidR="001066D8" w:rsidRPr="001066D8" w:rsidRDefault="001066D8" w:rsidP="001066D8">
      <w:pPr>
        <w:ind w:right="1"/>
        <w:jc w:val="both"/>
        <w:rPr>
          <w:rFonts w:ascii="Arial" w:hAnsi="Arial" w:cs="Arial"/>
          <w:b/>
          <w:sz w:val="20"/>
        </w:rPr>
      </w:pPr>
      <w:r w:rsidRPr="001066D8">
        <w:rPr>
          <w:rFonts w:ascii="Arial" w:hAnsi="Arial" w:cs="Arial"/>
          <w:b/>
          <w:sz w:val="20"/>
        </w:rPr>
        <w:t>62-500 Konin</w:t>
      </w:r>
    </w:p>
    <w:p w14:paraId="3F82CD6D" w14:textId="77777777" w:rsidR="001066D8" w:rsidRPr="001066D8" w:rsidRDefault="001066D8" w:rsidP="001066D8">
      <w:pPr>
        <w:ind w:right="1"/>
        <w:jc w:val="both"/>
        <w:rPr>
          <w:rFonts w:ascii="Arial" w:hAnsi="Arial" w:cs="Arial"/>
          <w:sz w:val="20"/>
        </w:rPr>
      </w:pPr>
      <w:r w:rsidRPr="001066D8">
        <w:rPr>
          <w:rFonts w:ascii="Arial" w:hAnsi="Arial" w:cs="Arial"/>
          <w:sz w:val="20"/>
        </w:rPr>
        <w:t xml:space="preserve">zwanym dalej Zamawiającym, </w:t>
      </w:r>
    </w:p>
    <w:p w14:paraId="180F9DA6" w14:textId="77777777" w:rsidR="00374576" w:rsidRPr="001066D8" w:rsidRDefault="001066D8" w:rsidP="001066D8">
      <w:pPr>
        <w:rPr>
          <w:rFonts w:ascii="Arial" w:hAnsi="Arial" w:cs="Arial"/>
          <w:b/>
          <w:sz w:val="20"/>
        </w:rPr>
      </w:pPr>
      <w:r w:rsidRPr="001066D8">
        <w:rPr>
          <w:rFonts w:ascii="Arial" w:hAnsi="Arial" w:cs="Arial"/>
          <w:sz w:val="20"/>
        </w:rPr>
        <w:t xml:space="preserve">reprezentowanym przez: </w:t>
      </w:r>
      <w:r w:rsidR="00374576" w:rsidRPr="00374576">
        <w:rPr>
          <w:rFonts w:ascii="Arial" w:hAnsi="Arial" w:cs="Arial"/>
          <w:b/>
          <w:sz w:val="20"/>
        </w:rPr>
        <w:t>Sylwię Cichocką - Dyrektora</w:t>
      </w:r>
      <w:r w:rsidR="00374576" w:rsidRPr="00374576" w:rsidDel="00374576">
        <w:rPr>
          <w:rFonts w:ascii="Arial" w:hAnsi="Arial" w:cs="Arial"/>
          <w:b/>
          <w:sz w:val="20"/>
        </w:rPr>
        <w:t xml:space="preserve"> </w:t>
      </w:r>
    </w:p>
    <w:p w14:paraId="2A1FB4FC" w14:textId="77777777" w:rsidR="001066D8" w:rsidRPr="001066D8" w:rsidRDefault="001066D8" w:rsidP="001066D8">
      <w:pPr>
        <w:rPr>
          <w:rFonts w:ascii="Arial" w:hAnsi="Arial" w:cs="Arial"/>
          <w:sz w:val="20"/>
          <w:szCs w:val="22"/>
        </w:rPr>
      </w:pPr>
      <w:r w:rsidRPr="001066D8">
        <w:rPr>
          <w:rFonts w:ascii="Arial" w:hAnsi="Arial" w:cs="Arial"/>
          <w:sz w:val="20"/>
          <w:szCs w:val="22"/>
        </w:rPr>
        <w:t>a</w:t>
      </w:r>
    </w:p>
    <w:p w14:paraId="1D6EEC8F" w14:textId="2E328DB8" w:rsidR="001066D8" w:rsidRDefault="009852D8" w:rsidP="001066D8">
      <w:pPr>
        <w:rPr>
          <w:rFonts w:ascii="Arial" w:hAnsi="Arial" w:cs="Arial"/>
          <w:b/>
          <w:sz w:val="20"/>
          <w:szCs w:val="22"/>
        </w:rPr>
      </w:pPr>
      <w:r>
        <w:rPr>
          <w:rFonts w:ascii="Arial" w:hAnsi="Arial" w:cs="Arial"/>
          <w:b/>
          <w:sz w:val="20"/>
          <w:szCs w:val="22"/>
        </w:rPr>
        <w:t>………………..………………..</w:t>
      </w:r>
    </w:p>
    <w:p w14:paraId="6B4D0D46" w14:textId="5A5F2DA6" w:rsidR="009852D8" w:rsidRPr="001066D8" w:rsidRDefault="009852D8" w:rsidP="009852D8">
      <w:pPr>
        <w:rPr>
          <w:rFonts w:ascii="Arial" w:hAnsi="Arial" w:cs="Arial"/>
          <w:b/>
          <w:sz w:val="20"/>
          <w:szCs w:val="22"/>
        </w:rPr>
      </w:pPr>
      <w:r>
        <w:rPr>
          <w:rFonts w:ascii="Arial" w:hAnsi="Arial" w:cs="Arial"/>
          <w:b/>
          <w:sz w:val="20"/>
          <w:szCs w:val="22"/>
        </w:rPr>
        <w:t>………………..………………..</w:t>
      </w:r>
    </w:p>
    <w:p w14:paraId="4C36BF13" w14:textId="784465D7" w:rsidR="009852D8" w:rsidRPr="001066D8" w:rsidRDefault="009852D8" w:rsidP="001066D8">
      <w:pPr>
        <w:rPr>
          <w:rFonts w:ascii="Arial" w:hAnsi="Arial" w:cs="Arial"/>
          <w:b/>
          <w:sz w:val="20"/>
          <w:szCs w:val="22"/>
        </w:rPr>
      </w:pPr>
      <w:r>
        <w:rPr>
          <w:rFonts w:ascii="Arial" w:hAnsi="Arial" w:cs="Arial"/>
          <w:b/>
          <w:sz w:val="20"/>
          <w:szCs w:val="22"/>
        </w:rPr>
        <w:t>………………..………………..</w:t>
      </w:r>
    </w:p>
    <w:p w14:paraId="4375E897" w14:textId="407988C1" w:rsidR="001066D8" w:rsidRPr="001066D8" w:rsidRDefault="001066D8" w:rsidP="001066D8">
      <w:pPr>
        <w:rPr>
          <w:rFonts w:ascii="Arial" w:hAnsi="Arial" w:cs="Arial"/>
          <w:b/>
          <w:sz w:val="20"/>
          <w:szCs w:val="22"/>
        </w:rPr>
      </w:pPr>
      <w:r w:rsidRPr="001066D8">
        <w:rPr>
          <w:rFonts w:ascii="Arial" w:hAnsi="Arial" w:cs="Arial"/>
          <w:b/>
          <w:sz w:val="20"/>
          <w:szCs w:val="22"/>
        </w:rPr>
        <w:t xml:space="preserve">NIP </w:t>
      </w:r>
      <w:r w:rsidR="00077CA6">
        <w:rPr>
          <w:rFonts w:ascii="Arial" w:hAnsi="Arial" w:cs="Arial"/>
          <w:b/>
          <w:sz w:val="20"/>
          <w:szCs w:val="22"/>
        </w:rPr>
        <w:t>………….</w:t>
      </w:r>
      <w:r w:rsidR="009852D8">
        <w:rPr>
          <w:rFonts w:ascii="Arial" w:hAnsi="Arial" w:cs="Arial"/>
          <w:b/>
          <w:sz w:val="20"/>
          <w:szCs w:val="22"/>
        </w:rPr>
        <w:t>…………………</w:t>
      </w:r>
    </w:p>
    <w:p w14:paraId="1D68BD01" w14:textId="49E4BBB5" w:rsidR="001066D8" w:rsidRPr="001066D8" w:rsidRDefault="001066D8" w:rsidP="001066D8">
      <w:pPr>
        <w:rPr>
          <w:rFonts w:ascii="Arial" w:hAnsi="Arial" w:cs="Arial"/>
          <w:b/>
          <w:sz w:val="20"/>
          <w:szCs w:val="22"/>
        </w:rPr>
      </w:pPr>
      <w:r w:rsidRPr="001066D8">
        <w:rPr>
          <w:rFonts w:ascii="Arial" w:hAnsi="Arial" w:cs="Arial"/>
          <w:b/>
          <w:sz w:val="20"/>
          <w:szCs w:val="22"/>
        </w:rPr>
        <w:t xml:space="preserve">REGON </w:t>
      </w:r>
      <w:r w:rsidR="00077CA6">
        <w:rPr>
          <w:rFonts w:ascii="Arial" w:hAnsi="Arial" w:cs="Arial"/>
          <w:b/>
          <w:sz w:val="20"/>
          <w:szCs w:val="22"/>
        </w:rPr>
        <w:t>………</w:t>
      </w:r>
      <w:r w:rsidR="009852D8">
        <w:rPr>
          <w:rFonts w:ascii="Arial" w:hAnsi="Arial" w:cs="Arial"/>
          <w:b/>
          <w:sz w:val="20"/>
          <w:szCs w:val="22"/>
        </w:rPr>
        <w:t>……………….</w:t>
      </w:r>
    </w:p>
    <w:p w14:paraId="5627822A" w14:textId="77777777" w:rsidR="006A3831" w:rsidRDefault="001066D8" w:rsidP="00D926FC">
      <w:pPr>
        <w:rPr>
          <w:rFonts w:ascii="Arial" w:hAnsi="Arial" w:cs="Arial"/>
          <w:b/>
          <w:sz w:val="20"/>
          <w:szCs w:val="22"/>
        </w:rPr>
      </w:pPr>
      <w:r w:rsidRPr="001066D8">
        <w:rPr>
          <w:rFonts w:ascii="Arial" w:hAnsi="Arial" w:cs="Arial"/>
          <w:sz w:val="20"/>
          <w:szCs w:val="22"/>
        </w:rPr>
        <w:t xml:space="preserve">zwanym w treści umowy </w:t>
      </w:r>
      <w:r w:rsidRPr="001066D8">
        <w:rPr>
          <w:rFonts w:ascii="Arial" w:hAnsi="Arial" w:cs="Arial"/>
          <w:b/>
          <w:sz w:val="20"/>
          <w:szCs w:val="22"/>
        </w:rPr>
        <w:t xml:space="preserve">Wykonawcą </w:t>
      </w:r>
      <w:r w:rsidRPr="001066D8">
        <w:rPr>
          <w:rFonts w:ascii="Arial" w:hAnsi="Arial" w:cs="Arial"/>
          <w:sz w:val="20"/>
          <w:szCs w:val="22"/>
        </w:rPr>
        <w:t>reprezentowanym przez:</w:t>
      </w:r>
      <w:r>
        <w:rPr>
          <w:rFonts w:ascii="Arial" w:hAnsi="Arial" w:cs="Arial"/>
          <w:sz w:val="20"/>
          <w:szCs w:val="22"/>
        </w:rPr>
        <w:t xml:space="preserve"> </w:t>
      </w:r>
      <w:r w:rsidR="00077CA6">
        <w:rPr>
          <w:rFonts w:ascii="Arial" w:hAnsi="Arial" w:cs="Arial"/>
          <w:b/>
          <w:sz w:val="20"/>
          <w:szCs w:val="22"/>
        </w:rPr>
        <w:t>……………….</w:t>
      </w:r>
      <w:r w:rsidR="003B2292">
        <w:rPr>
          <w:rFonts w:ascii="Arial" w:hAnsi="Arial" w:cs="Arial"/>
          <w:b/>
          <w:sz w:val="20"/>
          <w:szCs w:val="22"/>
        </w:rPr>
        <w:t xml:space="preserve"> </w:t>
      </w:r>
    </w:p>
    <w:p w14:paraId="59C1B180" w14:textId="77777777" w:rsidR="009852D8" w:rsidRDefault="009852D8" w:rsidP="002A1B7F">
      <w:pPr>
        <w:jc w:val="both"/>
        <w:rPr>
          <w:rFonts w:ascii="Arial" w:hAnsi="Arial" w:cs="Arial"/>
          <w:sz w:val="20"/>
          <w:szCs w:val="22"/>
        </w:rPr>
      </w:pPr>
    </w:p>
    <w:p w14:paraId="44B964F1" w14:textId="5B940CF3" w:rsidR="006A3831" w:rsidRPr="006A3831" w:rsidRDefault="006A3831" w:rsidP="002A1B7F">
      <w:pPr>
        <w:jc w:val="both"/>
        <w:rPr>
          <w:rFonts w:ascii="Arial" w:hAnsi="Arial" w:cs="Arial"/>
          <w:sz w:val="20"/>
          <w:szCs w:val="22"/>
        </w:rPr>
      </w:pPr>
      <w:r w:rsidRPr="006A3831">
        <w:rPr>
          <w:rFonts w:ascii="Arial" w:hAnsi="Arial" w:cs="Arial"/>
          <w:sz w:val="20"/>
          <w:szCs w:val="22"/>
        </w:rPr>
        <w:t xml:space="preserve">wybranym w wyniku przeprowadzonego postępowania o udzielenie zamówienia zgodnie </w:t>
      </w:r>
      <w:r w:rsidR="002A1B7F" w:rsidRPr="002A1B7F">
        <w:rPr>
          <w:rFonts w:ascii="Arial" w:hAnsi="Arial" w:cs="Arial"/>
          <w:sz w:val="20"/>
          <w:szCs w:val="22"/>
        </w:rPr>
        <w:t>z</w:t>
      </w:r>
      <w:r w:rsidR="002A1B7F">
        <w:rPr>
          <w:rFonts w:ascii="Arial" w:hAnsi="Arial" w:cs="Arial"/>
          <w:sz w:val="20"/>
          <w:szCs w:val="22"/>
        </w:rPr>
        <w:t> </w:t>
      </w:r>
      <w:r w:rsidR="002A1B7F" w:rsidRPr="002A1B7F">
        <w:rPr>
          <w:rFonts w:ascii="Arial" w:hAnsi="Arial" w:cs="Arial"/>
          <w:sz w:val="20"/>
          <w:szCs w:val="22"/>
        </w:rPr>
        <w:t xml:space="preserve">Zarządzeniem </w:t>
      </w:r>
      <w:r w:rsidR="000A7DAD" w:rsidRPr="000A7DAD">
        <w:rPr>
          <w:rFonts w:ascii="Arial" w:hAnsi="Arial" w:cs="Arial"/>
          <w:sz w:val="20"/>
          <w:szCs w:val="22"/>
        </w:rPr>
        <w:t xml:space="preserve">nr 17/2022 </w:t>
      </w:r>
      <w:r w:rsidR="002A1B7F" w:rsidRPr="002A1B7F">
        <w:rPr>
          <w:rFonts w:ascii="Arial" w:hAnsi="Arial" w:cs="Arial"/>
          <w:sz w:val="20"/>
          <w:szCs w:val="22"/>
        </w:rPr>
        <w:t xml:space="preserve">Dyrektora Zarządu Dróg Powiatowych w Koninie </w:t>
      </w:r>
      <w:r w:rsidR="000A7DAD" w:rsidRPr="000A7DAD">
        <w:rPr>
          <w:rFonts w:ascii="Arial" w:hAnsi="Arial" w:cs="Arial"/>
          <w:sz w:val="20"/>
          <w:szCs w:val="22"/>
        </w:rPr>
        <w:t>z dnia 28.12.2022 r.</w:t>
      </w:r>
      <w:r w:rsidRPr="006A3831">
        <w:rPr>
          <w:rFonts w:ascii="Arial" w:hAnsi="Arial" w:cs="Arial"/>
          <w:sz w:val="20"/>
          <w:szCs w:val="22"/>
        </w:rPr>
        <w:t xml:space="preserve">, </w:t>
      </w:r>
    </w:p>
    <w:p w14:paraId="176249AB" w14:textId="77777777" w:rsidR="005857E6" w:rsidRPr="002E1ADD" w:rsidRDefault="006A3831" w:rsidP="00D926FC">
      <w:pPr>
        <w:rPr>
          <w:rFonts w:ascii="Arial" w:hAnsi="Arial" w:cs="Arial"/>
          <w:sz w:val="20"/>
          <w:szCs w:val="20"/>
        </w:rPr>
      </w:pPr>
      <w:r w:rsidRPr="006A3831">
        <w:rPr>
          <w:rFonts w:ascii="Arial" w:hAnsi="Arial" w:cs="Arial"/>
          <w:sz w:val="20"/>
          <w:szCs w:val="22"/>
        </w:rPr>
        <w:t>o następującej treści:</w:t>
      </w:r>
    </w:p>
    <w:p w14:paraId="30B0EFFA" w14:textId="77777777" w:rsidR="008D7AAF" w:rsidRDefault="008D7AAF" w:rsidP="00A2347C">
      <w:pPr>
        <w:jc w:val="center"/>
        <w:rPr>
          <w:rFonts w:ascii="Arial" w:hAnsi="Arial" w:cs="Arial"/>
          <w:sz w:val="20"/>
          <w:szCs w:val="20"/>
        </w:rPr>
      </w:pPr>
      <w:r w:rsidRPr="002E1ADD">
        <w:rPr>
          <w:rFonts w:ascii="Arial" w:hAnsi="Arial" w:cs="Arial"/>
          <w:sz w:val="20"/>
          <w:szCs w:val="20"/>
        </w:rPr>
        <w:t>§1</w:t>
      </w:r>
    </w:p>
    <w:p w14:paraId="0EF30EE8" w14:textId="77777777" w:rsidR="00E91D60" w:rsidRPr="002E1ADD" w:rsidRDefault="00E91D60" w:rsidP="00713956">
      <w:pPr>
        <w:jc w:val="both"/>
        <w:rPr>
          <w:rFonts w:ascii="Arial" w:hAnsi="Arial" w:cs="Arial"/>
          <w:sz w:val="20"/>
          <w:szCs w:val="20"/>
        </w:rPr>
      </w:pPr>
    </w:p>
    <w:p w14:paraId="1D8F9FE4" w14:textId="44E98DB4" w:rsidR="00DC7F62" w:rsidRPr="008E4F17" w:rsidRDefault="00B97166" w:rsidP="00713956">
      <w:pPr>
        <w:spacing w:line="276" w:lineRule="auto"/>
        <w:jc w:val="both"/>
        <w:rPr>
          <w:rFonts w:ascii="Arial" w:hAnsi="Arial" w:cs="Arial"/>
          <w:sz w:val="18"/>
          <w:szCs w:val="18"/>
        </w:rPr>
      </w:pPr>
      <w:r w:rsidRPr="00713956">
        <w:rPr>
          <w:rFonts w:ascii="Arial" w:hAnsi="Arial" w:cs="Arial"/>
          <w:sz w:val="20"/>
          <w:szCs w:val="20"/>
        </w:rPr>
        <w:t>Zamawiający</w:t>
      </w:r>
      <w:r w:rsidR="00CF71E8" w:rsidRPr="00713956">
        <w:rPr>
          <w:rFonts w:ascii="Arial" w:hAnsi="Arial" w:cs="Arial"/>
          <w:sz w:val="20"/>
          <w:szCs w:val="20"/>
        </w:rPr>
        <w:t xml:space="preserve"> zleca, a </w:t>
      </w:r>
      <w:r w:rsidR="003135AE" w:rsidRPr="00713956">
        <w:rPr>
          <w:rFonts w:ascii="Arial" w:hAnsi="Arial" w:cs="Arial"/>
          <w:sz w:val="20"/>
          <w:szCs w:val="20"/>
        </w:rPr>
        <w:t xml:space="preserve">Wykonawca </w:t>
      </w:r>
      <w:r w:rsidR="00CF71E8" w:rsidRPr="00713956">
        <w:rPr>
          <w:rFonts w:ascii="Arial" w:hAnsi="Arial" w:cs="Arial"/>
          <w:sz w:val="20"/>
          <w:szCs w:val="20"/>
        </w:rPr>
        <w:t>przyjmuje do</w:t>
      </w:r>
      <w:r w:rsidR="00FC2347">
        <w:rPr>
          <w:rFonts w:ascii="Arial" w:hAnsi="Arial" w:cs="Arial"/>
          <w:sz w:val="20"/>
          <w:szCs w:val="20"/>
        </w:rPr>
        <w:t xml:space="preserve"> wykonania</w:t>
      </w:r>
      <w:r w:rsidR="00CF71E8" w:rsidRPr="00713956">
        <w:rPr>
          <w:rFonts w:ascii="Arial" w:hAnsi="Arial" w:cs="Arial"/>
          <w:sz w:val="20"/>
          <w:szCs w:val="20"/>
        </w:rPr>
        <w:t xml:space="preserve"> </w:t>
      </w:r>
      <w:r w:rsidR="00F7659C" w:rsidRPr="00F7659C">
        <w:rPr>
          <w:rFonts w:ascii="Arial" w:hAnsi="Arial" w:cs="Arial"/>
          <w:b/>
          <w:sz w:val="20"/>
          <w:szCs w:val="20"/>
        </w:rPr>
        <w:t>Opracowani</w:t>
      </w:r>
      <w:r w:rsidR="00FC2347">
        <w:rPr>
          <w:rFonts w:ascii="Arial" w:hAnsi="Arial" w:cs="Arial"/>
          <w:b/>
          <w:sz w:val="20"/>
          <w:szCs w:val="20"/>
        </w:rPr>
        <w:t>e</w:t>
      </w:r>
      <w:r w:rsidR="00F7659C" w:rsidRPr="00F7659C">
        <w:rPr>
          <w:rFonts w:ascii="Arial" w:hAnsi="Arial" w:cs="Arial"/>
          <w:b/>
          <w:sz w:val="20"/>
          <w:szCs w:val="20"/>
        </w:rPr>
        <w:t xml:space="preserve"> dokumentacj</w:t>
      </w:r>
      <w:r w:rsidR="00FC2347">
        <w:rPr>
          <w:rFonts w:ascii="Arial" w:hAnsi="Arial" w:cs="Arial"/>
          <w:b/>
          <w:sz w:val="20"/>
          <w:szCs w:val="20"/>
        </w:rPr>
        <w:t>i</w:t>
      </w:r>
      <w:r w:rsidR="00F7659C" w:rsidRPr="00F7659C">
        <w:rPr>
          <w:rFonts w:ascii="Arial" w:hAnsi="Arial" w:cs="Arial"/>
          <w:b/>
          <w:sz w:val="20"/>
          <w:szCs w:val="20"/>
        </w:rPr>
        <w:t xml:space="preserve"> </w:t>
      </w:r>
      <w:r w:rsidR="00070D10" w:rsidRPr="00070D10">
        <w:rPr>
          <w:rFonts w:ascii="Arial" w:hAnsi="Arial" w:cs="Arial"/>
          <w:b/>
          <w:sz w:val="20"/>
          <w:szCs w:val="20"/>
        </w:rPr>
        <w:t>projektowo</w:t>
      </w:r>
      <w:r w:rsidR="00070D10">
        <w:rPr>
          <w:rFonts w:ascii="Arial" w:hAnsi="Arial" w:cs="Arial"/>
          <w:b/>
          <w:sz w:val="20"/>
          <w:szCs w:val="20"/>
        </w:rPr>
        <w:noBreakHyphen/>
      </w:r>
      <w:r w:rsidR="00070D10" w:rsidRPr="00070D10">
        <w:rPr>
          <w:rFonts w:ascii="Arial" w:hAnsi="Arial" w:cs="Arial"/>
          <w:b/>
          <w:sz w:val="20"/>
          <w:szCs w:val="20"/>
        </w:rPr>
        <w:t>kosztoryso</w:t>
      </w:r>
      <w:r w:rsidR="00FC2347">
        <w:rPr>
          <w:rFonts w:ascii="Arial" w:hAnsi="Arial" w:cs="Arial"/>
          <w:b/>
          <w:sz w:val="20"/>
          <w:szCs w:val="20"/>
        </w:rPr>
        <w:t>wej</w:t>
      </w:r>
      <w:r w:rsidR="00F7659C">
        <w:rPr>
          <w:rFonts w:ascii="Arial" w:hAnsi="Arial" w:cs="Arial"/>
          <w:b/>
          <w:sz w:val="20"/>
          <w:szCs w:val="20"/>
        </w:rPr>
        <w:t xml:space="preserve"> </w:t>
      </w:r>
      <w:r w:rsidR="0078638B" w:rsidRPr="0078638B">
        <w:rPr>
          <w:rFonts w:ascii="Arial" w:hAnsi="Arial" w:cs="Arial"/>
          <w:b/>
          <w:sz w:val="20"/>
          <w:szCs w:val="20"/>
        </w:rPr>
        <w:t>na przebudowę drogi powiatowej nr 3242P w miejscowości Święcia poprzez przebudowę mostu.</w:t>
      </w:r>
    </w:p>
    <w:p w14:paraId="29F5BDDA" w14:textId="77777777" w:rsidR="00526915" w:rsidRPr="002E1ADD" w:rsidRDefault="00526915" w:rsidP="00A2347C">
      <w:pPr>
        <w:jc w:val="both"/>
        <w:rPr>
          <w:rFonts w:ascii="Arial" w:hAnsi="Arial" w:cs="Arial"/>
          <w:sz w:val="20"/>
          <w:szCs w:val="20"/>
        </w:rPr>
      </w:pPr>
    </w:p>
    <w:p w14:paraId="53812DBC" w14:textId="77777777" w:rsidR="001A13E6" w:rsidRPr="00D926FC" w:rsidRDefault="007C3CCF" w:rsidP="001A13E6">
      <w:pPr>
        <w:widowControl w:val="0"/>
        <w:numPr>
          <w:ilvl w:val="0"/>
          <w:numId w:val="18"/>
        </w:numPr>
        <w:tabs>
          <w:tab w:val="clear" w:pos="720"/>
          <w:tab w:val="left" w:pos="0"/>
          <w:tab w:val="left" w:pos="180"/>
          <w:tab w:val="num" w:pos="360"/>
        </w:tabs>
        <w:snapToGrid w:val="0"/>
        <w:ind w:hanging="720"/>
        <w:jc w:val="both"/>
        <w:rPr>
          <w:rFonts w:ascii="Arial" w:hAnsi="Arial" w:cs="Arial"/>
          <w:sz w:val="20"/>
          <w:szCs w:val="20"/>
        </w:rPr>
      </w:pPr>
      <w:r w:rsidRPr="002E1ADD">
        <w:rPr>
          <w:rFonts w:ascii="Arial" w:hAnsi="Arial" w:cs="Arial"/>
          <w:b/>
          <w:sz w:val="20"/>
          <w:szCs w:val="20"/>
        </w:rPr>
        <w:t xml:space="preserve"> </w:t>
      </w:r>
      <w:r w:rsidR="00794011">
        <w:rPr>
          <w:rFonts w:ascii="Arial" w:hAnsi="Arial" w:cs="Arial"/>
          <w:b/>
          <w:sz w:val="20"/>
          <w:szCs w:val="20"/>
        </w:rPr>
        <w:t>Przedmiot umowy obejmuje</w:t>
      </w:r>
      <w:r w:rsidR="00B367A3" w:rsidRPr="002E1ADD">
        <w:rPr>
          <w:rFonts w:ascii="Arial" w:hAnsi="Arial" w:cs="Arial"/>
          <w:b/>
          <w:sz w:val="20"/>
          <w:szCs w:val="20"/>
        </w:rPr>
        <w:t>:</w:t>
      </w:r>
    </w:p>
    <w:p w14:paraId="12F8AAA3" w14:textId="77777777" w:rsidR="000A7DAD" w:rsidRPr="000A7DAD" w:rsidRDefault="000A7DAD" w:rsidP="000A7DAD">
      <w:pPr>
        <w:numPr>
          <w:ilvl w:val="0"/>
          <w:numId w:val="42"/>
        </w:numPr>
        <w:snapToGrid w:val="0"/>
        <w:ind w:left="709" w:right="-165" w:hanging="476"/>
        <w:jc w:val="both"/>
        <w:rPr>
          <w:rFonts w:ascii="Arial" w:hAnsi="Arial" w:cs="Arial"/>
          <w:sz w:val="20"/>
          <w:szCs w:val="22"/>
        </w:rPr>
      </w:pPr>
      <w:r w:rsidRPr="000A7DAD">
        <w:rPr>
          <w:rFonts w:ascii="Arial" w:hAnsi="Arial" w:cs="Arial"/>
          <w:sz w:val="20"/>
          <w:szCs w:val="22"/>
        </w:rPr>
        <w:t xml:space="preserve">aktualizację map </w:t>
      </w:r>
      <w:proofErr w:type="spellStart"/>
      <w:r w:rsidRPr="000A7DAD">
        <w:rPr>
          <w:rFonts w:ascii="Arial" w:hAnsi="Arial" w:cs="Arial"/>
          <w:sz w:val="20"/>
          <w:szCs w:val="22"/>
        </w:rPr>
        <w:t>sytuacyjno</w:t>
      </w:r>
      <w:proofErr w:type="spellEnd"/>
      <w:r w:rsidRPr="000A7DAD">
        <w:rPr>
          <w:rFonts w:ascii="Arial" w:hAnsi="Arial" w:cs="Arial"/>
          <w:sz w:val="20"/>
          <w:szCs w:val="22"/>
        </w:rPr>
        <w:t xml:space="preserve"> – wysokościowych w skali 1:500 (wersja papierowa oraz elektroniczna plik </w:t>
      </w:r>
      <w:proofErr w:type="spellStart"/>
      <w:r w:rsidRPr="000A7DAD">
        <w:rPr>
          <w:rFonts w:ascii="Arial" w:hAnsi="Arial" w:cs="Arial"/>
          <w:sz w:val="20"/>
          <w:szCs w:val="22"/>
        </w:rPr>
        <w:t>dwg</w:t>
      </w:r>
      <w:proofErr w:type="spellEnd"/>
      <w:r w:rsidRPr="000A7DAD">
        <w:rPr>
          <w:rFonts w:ascii="Arial" w:hAnsi="Arial" w:cs="Arial"/>
          <w:sz w:val="20"/>
          <w:szCs w:val="22"/>
        </w:rPr>
        <w:t xml:space="preserve"> lub </w:t>
      </w:r>
      <w:proofErr w:type="spellStart"/>
      <w:r w:rsidRPr="000A7DAD">
        <w:rPr>
          <w:rFonts w:ascii="Arial" w:hAnsi="Arial" w:cs="Arial"/>
          <w:sz w:val="20"/>
          <w:szCs w:val="22"/>
        </w:rPr>
        <w:t>dxf</w:t>
      </w:r>
      <w:proofErr w:type="spellEnd"/>
      <w:r w:rsidRPr="000A7DAD">
        <w:rPr>
          <w:rFonts w:ascii="Arial" w:hAnsi="Arial" w:cs="Arial"/>
          <w:sz w:val="20"/>
          <w:szCs w:val="22"/>
        </w:rPr>
        <w:t xml:space="preserve">), </w:t>
      </w:r>
    </w:p>
    <w:p w14:paraId="68B6DD72" w14:textId="77777777" w:rsidR="000A7DAD" w:rsidRPr="000A7DAD" w:rsidRDefault="000A7DAD" w:rsidP="000A7DAD">
      <w:pPr>
        <w:numPr>
          <w:ilvl w:val="0"/>
          <w:numId w:val="42"/>
        </w:numPr>
        <w:snapToGrid w:val="0"/>
        <w:ind w:left="709" w:right="-165" w:hanging="476"/>
        <w:jc w:val="both"/>
        <w:rPr>
          <w:rFonts w:ascii="Arial" w:hAnsi="Arial" w:cs="Arial"/>
          <w:sz w:val="20"/>
          <w:szCs w:val="22"/>
        </w:rPr>
      </w:pPr>
      <w:r w:rsidRPr="000A7DAD">
        <w:rPr>
          <w:rFonts w:ascii="Arial" w:hAnsi="Arial" w:cs="Arial"/>
          <w:sz w:val="20"/>
          <w:szCs w:val="22"/>
        </w:rPr>
        <w:t>ekspertyza istniejącego obiektu mostowego (w przypadku konieczności wykonania) – 2 egz.</w:t>
      </w:r>
    </w:p>
    <w:p w14:paraId="4A5A3B06" w14:textId="4D2F3212" w:rsidR="000A7DAD" w:rsidRPr="000A7DAD" w:rsidRDefault="000A7DAD" w:rsidP="000A7DAD">
      <w:pPr>
        <w:numPr>
          <w:ilvl w:val="0"/>
          <w:numId w:val="42"/>
        </w:numPr>
        <w:snapToGrid w:val="0"/>
        <w:ind w:left="709" w:right="-165" w:hanging="476"/>
        <w:jc w:val="both"/>
        <w:rPr>
          <w:rFonts w:ascii="Arial" w:hAnsi="Arial" w:cs="Arial"/>
          <w:sz w:val="20"/>
          <w:szCs w:val="22"/>
        </w:rPr>
      </w:pPr>
      <w:r w:rsidRPr="000A7DAD">
        <w:rPr>
          <w:rFonts w:ascii="Arial" w:hAnsi="Arial" w:cs="Arial"/>
          <w:sz w:val="20"/>
          <w:szCs w:val="22"/>
        </w:rPr>
        <w:t xml:space="preserve">dwa warianty koncepcji (rozbudowy/przebudowy obiektu) - po 2 egz. </w:t>
      </w:r>
    </w:p>
    <w:p w14:paraId="02974281" w14:textId="77777777" w:rsidR="000A7DAD" w:rsidRPr="000A7DAD" w:rsidRDefault="000A7DAD" w:rsidP="000A7DAD">
      <w:pPr>
        <w:numPr>
          <w:ilvl w:val="0"/>
          <w:numId w:val="42"/>
        </w:numPr>
        <w:snapToGrid w:val="0"/>
        <w:ind w:left="709" w:right="-165" w:hanging="476"/>
        <w:jc w:val="both"/>
        <w:rPr>
          <w:rFonts w:ascii="Arial" w:hAnsi="Arial" w:cs="Arial"/>
          <w:sz w:val="20"/>
          <w:szCs w:val="22"/>
        </w:rPr>
      </w:pPr>
      <w:r w:rsidRPr="000A7DAD">
        <w:rPr>
          <w:rFonts w:ascii="Arial" w:hAnsi="Arial" w:cs="Arial"/>
          <w:sz w:val="20"/>
          <w:szCs w:val="22"/>
        </w:rPr>
        <w:t xml:space="preserve">mapy ewidencji gruntów wraz z wypisami z rejestru gruntów (oraz ich aktualizację na dzień dostarczenia dokumentacji jeśli będzie to konieczne), </w:t>
      </w:r>
    </w:p>
    <w:p w14:paraId="7FDF02DC" w14:textId="156DBB16"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opracowanie inwentaryzacji zieleni - 4 egz.  </w:t>
      </w:r>
    </w:p>
    <w:p w14:paraId="297DB460" w14:textId="77777777"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projekt zagospodarowania terenu – 6 egz.</w:t>
      </w:r>
    </w:p>
    <w:p w14:paraId="567D9A6B" w14:textId="77777777"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projekt architektoniczno-budowlany (przebudowy/rozbudowy obiektu mostowego z uwzględnieniem kanału technologicznego oraz odwodnienia) – 6 egz.</w:t>
      </w:r>
    </w:p>
    <w:p w14:paraId="2B99E904" w14:textId="77777777"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projekt techniczny: </w:t>
      </w:r>
    </w:p>
    <w:p w14:paraId="4A8D18BE" w14:textId="77777777" w:rsidR="000A7DAD" w:rsidRPr="000A7DAD" w:rsidRDefault="000A7DAD" w:rsidP="000A7DAD">
      <w:pPr>
        <w:numPr>
          <w:ilvl w:val="0"/>
          <w:numId w:val="44"/>
        </w:numPr>
        <w:snapToGrid w:val="0"/>
        <w:ind w:left="1134" w:right="-165" w:hanging="476"/>
        <w:jc w:val="both"/>
        <w:rPr>
          <w:rFonts w:ascii="Arial" w:hAnsi="Arial" w:cs="Arial"/>
          <w:sz w:val="20"/>
          <w:szCs w:val="22"/>
        </w:rPr>
      </w:pPr>
      <w:r w:rsidRPr="000A7DAD">
        <w:rPr>
          <w:rFonts w:ascii="Arial" w:hAnsi="Arial" w:cs="Arial"/>
          <w:sz w:val="20"/>
          <w:szCs w:val="22"/>
        </w:rPr>
        <w:t>przebudowy obiektu mostowego z uwzględnieniem kanału technologicznego– 6 egz.</w:t>
      </w:r>
    </w:p>
    <w:p w14:paraId="21FB0625" w14:textId="2DAEE900" w:rsidR="000A7DAD" w:rsidRPr="000A7DAD" w:rsidRDefault="000A7DAD" w:rsidP="000A7DAD">
      <w:pPr>
        <w:numPr>
          <w:ilvl w:val="0"/>
          <w:numId w:val="44"/>
        </w:numPr>
        <w:snapToGrid w:val="0"/>
        <w:ind w:left="1134" w:right="-165" w:hanging="476"/>
        <w:jc w:val="both"/>
        <w:rPr>
          <w:rFonts w:ascii="Arial" w:hAnsi="Arial" w:cs="Arial"/>
          <w:sz w:val="20"/>
          <w:szCs w:val="22"/>
        </w:rPr>
      </w:pPr>
      <w:r w:rsidRPr="000A7DAD">
        <w:rPr>
          <w:rFonts w:ascii="Arial" w:hAnsi="Arial" w:cs="Arial"/>
          <w:sz w:val="20"/>
          <w:szCs w:val="22"/>
        </w:rPr>
        <w:t>przebudowy odwodnienia – 6 egz.</w:t>
      </w:r>
    </w:p>
    <w:p w14:paraId="36277A1B" w14:textId="2A2D6CB5"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projekt stałej organizacji ruchu wraz z uzyskaniem wymaganych uzgodnień i opinii oraz zatwierdzeniem - 4 egz.  </w:t>
      </w:r>
    </w:p>
    <w:p w14:paraId="23842E49" w14:textId="2BB02F13"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projekt czasowej organizacji ruchu wraz z uzyskaniem wymaganych uzgodnień i opinii oraz zatwierdzeniem - 4 egz.  </w:t>
      </w:r>
    </w:p>
    <w:p w14:paraId="1C15DA92" w14:textId="77777777" w:rsidR="0067028A"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przedmiary robót oraz kosztorysy inwestorskie dla każdej branży - 4 egz. </w:t>
      </w:r>
    </w:p>
    <w:p w14:paraId="035630F1" w14:textId="1BE79331" w:rsidR="00E25286" w:rsidRPr="0067028A" w:rsidRDefault="000A7DAD" w:rsidP="0067028A">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 </w:t>
      </w:r>
      <w:r w:rsidR="00E25286" w:rsidRPr="0067028A">
        <w:rPr>
          <w:rFonts w:ascii="Arial" w:hAnsi="Arial" w:cs="Arial"/>
          <w:sz w:val="20"/>
          <w:szCs w:val="20"/>
          <w:bdr w:val="none" w:sz="0" w:space="0" w:color="auto" w:frame="1"/>
        </w:rPr>
        <w:t>Kartę Informacyjną Przedsięwzięcia – 4 egz.</w:t>
      </w:r>
    </w:p>
    <w:p w14:paraId="403217E1" w14:textId="3539DCBB"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szczegółowe specyfikacje techniczne wykonania i odbioru robót dla każdej branży - 4 egz. </w:t>
      </w:r>
    </w:p>
    <w:p w14:paraId="5CCAD87F" w14:textId="07D5C5EF"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uzyskanie warunków przebudowy urządzeń obcych oraz opracowanie projektów branżowych ich przebudowy wraz z ich uzgodnieniem z właściwymi gestorami (wykonawca zobowiązany jest zapewnić udział osób posiadających odpowiednie uprawnienia do zaprojektowania przebudowy sieci i urządzeń obcych także w sytuacji, gdy osoby wskazane w ofercie nie posiadają odpowiednich uprawnień) - 4 egz. </w:t>
      </w:r>
    </w:p>
    <w:p w14:paraId="6CE05E18" w14:textId="2F1706B1" w:rsidR="000A7DAD" w:rsidRPr="000A7DAD" w:rsidRDefault="000A7DAD" w:rsidP="000A7DAD">
      <w:pPr>
        <w:numPr>
          <w:ilvl w:val="0"/>
          <w:numId w:val="43"/>
        </w:numPr>
        <w:snapToGrid w:val="0"/>
        <w:ind w:left="709" w:right="-165" w:hanging="476"/>
        <w:jc w:val="both"/>
        <w:rPr>
          <w:rFonts w:ascii="Arial" w:hAnsi="Arial" w:cs="Arial"/>
          <w:sz w:val="20"/>
          <w:szCs w:val="22"/>
        </w:rPr>
      </w:pPr>
      <w:r w:rsidRPr="000A7DAD">
        <w:rPr>
          <w:rFonts w:ascii="Arial" w:hAnsi="Arial" w:cs="Arial"/>
          <w:sz w:val="20"/>
          <w:szCs w:val="22"/>
        </w:rPr>
        <w:t xml:space="preserve">opinię geotechniczną oraz wykonanie niezbędnych badań podłoża gruntowego - 4 egz. </w:t>
      </w:r>
    </w:p>
    <w:p w14:paraId="68F99230" w14:textId="77777777" w:rsidR="0097441E" w:rsidRDefault="000A7DAD" w:rsidP="0073388E">
      <w:pPr>
        <w:numPr>
          <w:ilvl w:val="0"/>
          <w:numId w:val="43"/>
        </w:numPr>
        <w:snapToGrid w:val="0"/>
        <w:ind w:left="709" w:right="-165" w:hanging="425"/>
        <w:jc w:val="both"/>
        <w:rPr>
          <w:rFonts w:ascii="Arial" w:hAnsi="Arial" w:cs="Arial"/>
          <w:sz w:val="20"/>
          <w:szCs w:val="22"/>
        </w:rPr>
      </w:pPr>
      <w:r w:rsidRPr="000A7DAD">
        <w:rPr>
          <w:rFonts w:ascii="Arial" w:hAnsi="Arial" w:cs="Arial"/>
          <w:sz w:val="20"/>
          <w:szCs w:val="22"/>
        </w:rPr>
        <w:t xml:space="preserve">uzyskanie pozostałych opracowań, decyzji, opinii, uzgodnień, uzyskanie pozwolenia wodnoprawnego w zakresie wynikającym z obowiązujących przepisów, decyzji środowiskowej (opracowania raportu oddziaływania przedsięwzięcia na środowisko, jeżeli w postępowaniu </w:t>
      </w:r>
      <w:r w:rsidRPr="000A7DAD">
        <w:rPr>
          <w:rFonts w:ascii="Arial" w:hAnsi="Arial" w:cs="Arial"/>
          <w:sz w:val="20"/>
          <w:szCs w:val="22"/>
        </w:rPr>
        <w:lastRenderedPageBreak/>
        <w:t>w</w:t>
      </w:r>
      <w:r w:rsidR="0073388E">
        <w:rPr>
          <w:rFonts w:ascii="Arial" w:hAnsi="Arial" w:cs="Arial"/>
          <w:sz w:val="20"/>
          <w:szCs w:val="22"/>
        </w:rPr>
        <w:t> </w:t>
      </w:r>
      <w:r w:rsidRPr="000A7DAD">
        <w:rPr>
          <w:rFonts w:ascii="Arial" w:hAnsi="Arial" w:cs="Arial"/>
          <w:sz w:val="20"/>
          <w:szCs w:val="22"/>
        </w:rPr>
        <w:t xml:space="preserve">sprawie oceny oddziaływania na środowisko zostanie stwierdzona konieczność jego wykonania), </w:t>
      </w:r>
    </w:p>
    <w:p w14:paraId="009BA091" w14:textId="3D400063" w:rsidR="00AB5AA4" w:rsidRPr="0073388E" w:rsidRDefault="000A7DAD" w:rsidP="0073388E">
      <w:pPr>
        <w:numPr>
          <w:ilvl w:val="0"/>
          <w:numId w:val="43"/>
        </w:numPr>
        <w:snapToGrid w:val="0"/>
        <w:ind w:left="709" w:right="-165" w:hanging="425"/>
        <w:jc w:val="both"/>
        <w:rPr>
          <w:rFonts w:ascii="Arial" w:hAnsi="Arial" w:cs="Arial"/>
          <w:sz w:val="20"/>
          <w:szCs w:val="22"/>
        </w:rPr>
      </w:pPr>
      <w:r w:rsidRPr="0073388E">
        <w:rPr>
          <w:rFonts w:ascii="Arial" w:hAnsi="Arial" w:cs="Arial"/>
          <w:sz w:val="20"/>
          <w:szCs w:val="22"/>
        </w:rPr>
        <w:t xml:space="preserve">przygotowanie dokumentów (oraz ich uzupełnienie podczas prowadzenia postępowania) niezbędnych do dokonania zgłoszenia robót nie wymagających pozwolenia na budowę lub uzyskania decyzji o pozwoleniu na </w:t>
      </w:r>
      <w:r w:rsidR="007F6348" w:rsidRPr="007F6348">
        <w:rPr>
          <w:rFonts w:ascii="Arial" w:hAnsi="Arial" w:cs="Arial"/>
          <w:sz w:val="20"/>
          <w:szCs w:val="22"/>
        </w:rPr>
        <w:t>budowę/ZRID</w:t>
      </w:r>
      <w:r w:rsidR="003E70BF">
        <w:rPr>
          <w:rFonts w:ascii="Arial" w:hAnsi="Arial" w:cs="Arial"/>
          <w:sz w:val="20"/>
          <w:szCs w:val="22"/>
        </w:rPr>
        <w:t>(z wyłączeniem map z projektami podziału nieruchomości)</w:t>
      </w:r>
      <w:r w:rsidR="0097441E">
        <w:rPr>
          <w:rFonts w:ascii="Arial" w:hAnsi="Arial" w:cs="Arial"/>
          <w:sz w:val="20"/>
          <w:szCs w:val="22"/>
        </w:rPr>
        <w:t>.</w:t>
      </w:r>
    </w:p>
    <w:p w14:paraId="620E397C" w14:textId="77777777" w:rsidR="000A7DAD" w:rsidRDefault="000A7DAD" w:rsidP="000A7DAD">
      <w:pPr>
        <w:snapToGrid w:val="0"/>
        <w:ind w:left="709" w:right="-165" w:hanging="476"/>
        <w:jc w:val="both"/>
        <w:rPr>
          <w:rFonts w:ascii="Arial" w:hAnsi="Arial" w:cs="Arial"/>
          <w:b/>
          <w:sz w:val="20"/>
          <w:szCs w:val="20"/>
        </w:rPr>
      </w:pPr>
    </w:p>
    <w:p w14:paraId="6D6B8156" w14:textId="20B23EB3" w:rsidR="000A19A1" w:rsidRPr="00EC7B02" w:rsidRDefault="000A19A1" w:rsidP="00BC054B">
      <w:pPr>
        <w:snapToGrid w:val="0"/>
        <w:ind w:right="-165"/>
        <w:jc w:val="both"/>
        <w:rPr>
          <w:rFonts w:ascii="Arial" w:hAnsi="Arial" w:cs="Arial"/>
          <w:b/>
          <w:sz w:val="20"/>
          <w:szCs w:val="20"/>
        </w:rPr>
      </w:pPr>
      <w:r w:rsidRPr="00EC7B02">
        <w:rPr>
          <w:rFonts w:ascii="Arial" w:hAnsi="Arial" w:cs="Arial"/>
          <w:b/>
          <w:sz w:val="20"/>
          <w:szCs w:val="20"/>
        </w:rPr>
        <w:t>Podstawowe parametry techniczne</w:t>
      </w:r>
      <w:r w:rsidR="000A7DAD">
        <w:rPr>
          <w:rFonts w:ascii="Arial" w:hAnsi="Arial" w:cs="Arial"/>
          <w:b/>
          <w:sz w:val="20"/>
          <w:szCs w:val="20"/>
        </w:rPr>
        <w:t xml:space="preserve"> przebudowy obiektu mostowego</w:t>
      </w:r>
      <w:r w:rsidR="00BC054B" w:rsidRPr="00EC7B02">
        <w:rPr>
          <w:rFonts w:ascii="Arial" w:hAnsi="Arial" w:cs="Arial"/>
          <w:b/>
          <w:sz w:val="20"/>
          <w:szCs w:val="20"/>
        </w:rPr>
        <w:t>:</w:t>
      </w:r>
    </w:p>
    <w:p w14:paraId="19E40029" w14:textId="77777777" w:rsidR="000A7DAD" w:rsidRPr="000A7DAD" w:rsidRDefault="000A7DAD" w:rsidP="000A7DAD">
      <w:pPr>
        <w:widowControl w:val="0"/>
        <w:numPr>
          <w:ilvl w:val="0"/>
          <w:numId w:val="45"/>
        </w:numPr>
        <w:tabs>
          <w:tab w:val="num" w:pos="0"/>
        </w:tabs>
        <w:snapToGrid w:val="0"/>
        <w:jc w:val="both"/>
        <w:rPr>
          <w:rFonts w:ascii="Arial" w:hAnsi="Arial" w:cs="Arial"/>
          <w:sz w:val="20"/>
          <w:szCs w:val="22"/>
        </w:rPr>
      </w:pPr>
      <w:r w:rsidRPr="000A7DAD">
        <w:rPr>
          <w:rFonts w:ascii="Arial" w:hAnsi="Arial" w:cs="Arial"/>
          <w:sz w:val="20"/>
          <w:szCs w:val="22"/>
        </w:rPr>
        <w:t xml:space="preserve">kategoria drogi – powiatowa </w:t>
      </w:r>
    </w:p>
    <w:p w14:paraId="5AE6ECF9" w14:textId="0E91B0D2" w:rsidR="000A7DAD" w:rsidRPr="000A7DAD" w:rsidRDefault="000A7DAD" w:rsidP="000A7DAD">
      <w:pPr>
        <w:widowControl w:val="0"/>
        <w:numPr>
          <w:ilvl w:val="0"/>
          <w:numId w:val="45"/>
        </w:numPr>
        <w:tabs>
          <w:tab w:val="num" w:pos="0"/>
        </w:tabs>
        <w:snapToGrid w:val="0"/>
        <w:jc w:val="both"/>
        <w:rPr>
          <w:rFonts w:ascii="Arial" w:hAnsi="Arial" w:cs="Arial"/>
          <w:sz w:val="20"/>
          <w:szCs w:val="22"/>
        </w:rPr>
      </w:pPr>
      <w:r w:rsidRPr="000A7DAD">
        <w:rPr>
          <w:rFonts w:ascii="Arial" w:hAnsi="Arial" w:cs="Arial"/>
          <w:sz w:val="20"/>
          <w:szCs w:val="22"/>
        </w:rPr>
        <w:t xml:space="preserve">długość obiektu mostowego – </w:t>
      </w:r>
      <w:r w:rsidR="0078638B">
        <w:rPr>
          <w:rFonts w:ascii="Arial" w:hAnsi="Arial" w:cs="Arial"/>
          <w:sz w:val="20"/>
          <w:szCs w:val="22"/>
        </w:rPr>
        <w:t>8,95</w:t>
      </w:r>
      <w:r w:rsidRPr="000A7DAD">
        <w:rPr>
          <w:rFonts w:ascii="Arial" w:hAnsi="Arial" w:cs="Arial"/>
          <w:sz w:val="20"/>
          <w:szCs w:val="22"/>
        </w:rPr>
        <w:t xml:space="preserve"> m </w:t>
      </w:r>
    </w:p>
    <w:p w14:paraId="681E029E" w14:textId="452E922D" w:rsidR="000A7DAD" w:rsidRPr="000A7DAD" w:rsidRDefault="000A7DAD" w:rsidP="000A7DAD">
      <w:pPr>
        <w:widowControl w:val="0"/>
        <w:numPr>
          <w:ilvl w:val="0"/>
          <w:numId w:val="45"/>
        </w:numPr>
        <w:tabs>
          <w:tab w:val="num" w:pos="0"/>
        </w:tabs>
        <w:snapToGrid w:val="0"/>
        <w:jc w:val="both"/>
        <w:rPr>
          <w:rFonts w:ascii="Arial" w:hAnsi="Arial" w:cs="Arial"/>
          <w:sz w:val="20"/>
          <w:szCs w:val="22"/>
        </w:rPr>
      </w:pPr>
      <w:r w:rsidRPr="000A7DAD">
        <w:rPr>
          <w:rFonts w:ascii="Arial" w:hAnsi="Arial" w:cs="Arial"/>
          <w:sz w:val="20"/>
          <w:szCs w:val="22"/>
        </w:rPr>
        <w:t>klasa drogi powiatowej nr 3</w:t>
      </w:r>
      <w:r w:rsidR="0078638B">
        <w:rPr>
          <w:rFonts w:ascii="Arial" w:hAnsi="Arial" w:cs="Arial"/>
          <w:sz w:val="20"/>
          <w:szCs w:val="22"/>
        </w:rPr>
        <w:t>242</w:t>
      </w:r>
      <w:r w:rsidRPr="000A7DAD">
        <w:rPr>
          <w:rFonts w:ascii="Arial" w:hAnsi="Arial" w:cs="Arial"/>
          <w:sz w:val="20"/>
          <w:szCs w:val="22"/>
        </w:rPr>
        <w:t xml:space="preserve">P– </w:t>
      </w:r>
      <w:r w:rsidR="0078638B">
        <w:rPr>
          <w:rFonts w:ascii="Arial" w:hAnsi="Arial" w:cs="Arial"/>
          <w:sz w:val="20"/>
          <w:szCs w:val="22"/>
        </w:rPr>
        <w:t>L</w:t>
      </w:r>
    </w:p>
    <w:p w14:paraId="62575265" w14:textId="77777777" w:rsidR="000A7DAD" w:rsidRPr="000A7DAD" w:rsidRDefault="000A7DAD" w:rsidP="000A7DAD">
      <w:pPr>
        <w:widowControl w:val="0"/>
        <w:numPr>
          <w:ilvl w:val="0"/>
          <w:numId w:val="45"/>
        </w:numPr>
        <w:tabs>
          <w:tab w:val="num" w:pos="0"/>
        </w:tabs>
        <w:snapToGrid w:val="0"/>
        <w:jc w:val="both"/>
        <w:rPr>
          <w:rFonts w:ascii="Arial" w:hAnsi="Arial" w:cs="Arial"/>
          <w:sz w:val="20"/>
          <w:szCs w:val="22"/>
        </w:rPr>
      </w:pPr>
      <w:r w:rsidRPr="000A7DAD">
        <w:rPr>
          <w:rFonts w:ascii="Arial" w:hAnsi="Arial" w:cs="Arial"/>
          <w:sz w:val="20"/>
          <w:szCs w:val="22"/>
        </w:rPr>
        <w:t>materiał konstrukcji dźwigarów - żelbet</w:t>
      </w:r>
    </w:p>
    <w:p w14:paraId="4B00D537" w14:textId="26AA8F28" w:rsidR="000A7DAD" w:rsidRPr="000A7DAD" w:rsidRDefault="000A7DAD" w:rsidP="000A7DAD">
      <w:pPr>
        <w:widowControl w:val="0"/>
        <w:numPr>
          <w:ilvl w:val="0"/>
          <w:numId w:val="45"/>
        </w:numPr>
        <w:tabs>
          <w:tab w:val="num" w:pos="0"/>
        </w:tabs>
        <w:snapToGrid w:val="0"/>
        <w:jc w:val="both"/>
        <w:rPr>
          <w:rFonts w:ascii="Arial" w:hAnsi="Arial" w:cs="Arial"/>
          <w:sz w:val="20"/>
          <w:szCs w:val="22"/>
        </w:rPr>
      </w:pPr>
      <w:r w:rsidRPr="000A7DAD">
        <w:rPr>
          <w:rFonts w:ascii="Arial" w:hAnsi="Arial" w:cs="Arial"/>
          <w:sz w:val="20"/>
          <w:szCs w:val="22"/>
        </w:rPr>
        <w:t xml:space="preserve">wzmocnienie do 42 t istniejącej konstrukcji </w:t>
      </w:r>
    </w:p>
    <w:p w14:paraId="7A0087BA" w14:textId="77777777" w:rsidR="000A7DAD" w:rsidRPr="000A7DAD" w:rsidRDefault="000A7DAD" w:rsidP="000A7DAD">
      <w:pPr>
        <w:widowControl w:val="0"/>
        <w:numPr>
          <w:ilvl w:val="0"/>
          <w:numId w:val="45"/>
        </w:numPr>
        <w:tabs>
          <w:tab w:val="num" w:pos="0"/>
        </w:tabs>
        <w:snapToGrid w:val="0"/>
        <w:jc w:val="both"/>
        <w:rPr>
          <w:rFonts w:ascii="Arial" w:hAnsi="Arial" w:cs="Arial"/>
          <w:sz w:val="20"/>
          <w:szCs w:val="22"/>
        </w:rPr>
      </w:pPr>
      <w:r w:rsidRPr="000A7DAD">
        <w:rPr>
          <w:rFonts w:ascii="Arial" w:hAnsi="Arial" w:cs="Arial"/>
          <w:sz w:val="20"/>
          <w:szCs w:val="22"/>
        </w:rPr>
        <w:t xml:space="preserve">odwodnienie </w:t>
      </w:r>
    </w:p>
    <w:p w14:paraId="70D0C412" w14:textId="77777777" w:rsidR="000A7DAD" w:rsidRPr="000A7DAD" w:rsidRDefault="000A7DAD" w:rsidP="000A7DAD">
      <w:pPr>
        <w:widowControl w:val="0"/>
        <w:numPr>
          <w:ilvl w:val="0"/>
          <w:numId w:val="45"/>
        </w:numPr>
        <w:tabs>
          <w:tab w:val="num" w:pos="0"/>
        </w:tabs>
        <w:snapToGrid w:val="0"/>
        <w:jc w:val="both"/>
        <w:rPr>
          <w:rFonts w:ascii="Arial" w:hAnsi="Arial" w:cs="Arial"/>
          <w:sz w:val="20"/>
          <w:szCs w:val="22"/>
        </w:rPr>
      </w:pPr>
      <w:r w:rsidRPr="000A7DAD">
        <w:rPr>
          <w:rFonts w:ascii="Arial" w:hAnsi="Arial" w:cs="Arial"/>
          <w:sz w:val="20"/>
          <w:szCs w:val="22"/>
        </w:rPr>
        <w:t>budowa kanału technologicznego</w:t>
      </w:r>
    </w:p>
    <w:p w14:paraId="0584EF79" w14:textId="77777777" w:rsidR="00AB5AA4" w:rsidRDefault="00AB5AA4" w:rsidP="004F16AE">
      <w:pPr>
        <w:pStyle w:val="Akapitzlist"/>
        <w:spacing w:after="0" w:line="240" w:lineRule="auto"/>
        <w:ind w:left="0" w:right="57"/>
        <w:jc w:val="both"/>
        <w:rPr>
          <w:rFonts w:ascii="Arial" w:hAnsi="Arial" w:cs="Arial"/>
          <w:b/>
          <w:sz w:val="20"/>
          <w:szCs w:val="20"/>
        </w:rPr>
      </w:pPr>
    </w:p>
    <w:p w14:paraId="3E436110" w14:textId="77777777" w:rsidR="009852D8" w:rsidRDefault="009852D8" w:rsidP="004F16AE">
      <w:pPr>
        <w:pStyle w:val="Akapitzlist"/>
        <w:spacing w:after="0" w:line="240" w:lineRule="auto"/>
        <w:ind w:left="0" w:right="57"/>
        <w:jc w:val="both"/>
        <w:rPr>
          <w:rFonts w:ascii="Arial" w:hAnsi="Arial" w:cs="Arial"/>
          <w:b/>
          <w:sz w:val="20"/>
          <w:szCs w:val="20"/>
        </w:rPr>
      </w:pPr>
    </w:p>
    <w:p w14:paraId="57E3AB6E" w14:textId="77777777" w:rsidR="004F16AE" w:rsidRDefault="003135AE" w:rsidP="004F16AE">
      <w:pPr>
        <w:pStyle w:val="Akapitzlist"/>
        <w:spacing w:after="0" w:line="240" w:lineRule="auto"/>
        <w:ind w:left="0" w:right="57"/>
        <w:jc w:val="both"/>
        <w:rPr>
          <w:rFonts w:ascii="Arial" w:hAnsi="Arial" w:cs="Arial"/>
          <w:b/>
          <w:sz w:val="20"/>
          <w:szCs w:val="20"/>
        </w:rPr>
      </w:pPr>
      <w:r w:rsidRPr="002E1ADD">
        <w:rPr>
          <w:rFonts w:ascii="Arial" w:hAnsi="Arial" w:cs="Arial"/>
          <w:b/>
          <w:sz w:val="20"/>
          <w:szCs w:val="20"/>
        </w:rPr>
        <w:t>Powyższe prace Wykonawca zobowiązany jest wykonać zgodnie z obowiązującymi przepisami o</w:t>
      </w:r>
      <w:r w:rsidR="0058611D">
        <w:rPr>
          <w:rFonts w:ascii="Arial" w:hAnsi="Arial" w:cs="Arial"/>
          <w:b/>
          <w:sz w:val="20"/>
          <w:szCs w:val="20"/>
        </w:rPr>
        <w:t>raz zasadami wiedzy technicznej.</w:t>
      </w:r>
    </w:p>
    <w:p w14:paraId="543476D2" w14:textId="77777777" w:rsidR="004F16AE" w:rsidRDefault="004F16AE" w:rsidP="004F16AE">
      <w:pPr>
        <w:pStyle w:val="Akapitzlist"/>
        <w:spacing w:after="0" w:line="240" w:lineRule="auto"/>
        <w:ind w:left="0" w:right="57"/>
        <w:jc w:val="both"/>
        <w:rPr>
          <w:rFonts w:ascii="Arial" w:hAnsi="Arial" w:cs="Arial"/>
          <w:b/>
          <w:sz w:val="20"/>
          <w:szCs w:val="20"/>
        </w:rPr>
      </w:pPr>
    </w:p>
    <w:p w14:paraId="335A26AB" w14:textId="77777777" w:rsidR="009852D8" w:rsidRDefault="009852D8" w:rsidP="004F16AE">
      <w:pPr>
        <w:pStyle w:val="Akapitzlist"/>
        <w:spacing w:after="0" w:line="240" w:lineRule="auto"/>
        <w:ind w:left="0" w:right="57"/>
        <w:jc w:val="both"/>
        <w:rPr>
          <w:rFonts w:ascii="Arial" w:hAnsi="Arial" w:cs="Arial"/>
          <w:b/>
          <w:sz w:val="20"/>
          <w:szCs w:val="20"/>
        </w:rPr>
      </w:pPr>
    </w:p>
    <w:p w14:paraId="7BBF4AA6" w14:textId="77777777" w:rsidR="008D7AAF" w:rsidRPr="002E1ADD" w:rsidRDefault="008D7AAF" w:rsidP="004F16AE">
      <w:pPr>
        <w:pStyle w:val="Akapitzlist"/>
        <w:spacing w:after="0" w:line="240" w:lineRule="auto"/>
        <w:ind w:left="0" w:right="57"/>
        <w:jc w:val="center"/>
        <w:rPr>
          <w:rFonts w:ascii="Arial" w:hAnsi="Arial" w:cs="Arial"/>
          <w:sz w:val="20"/>
          <w:szCs w:val="20"/>
        </w:rPr>
      </w:pPr>
      <w:r w:rsidRPr="002E1ADD">
        <w:rPr>
          <w:rFonts w:ascii="Arial" w:hAnsi="Arial" w:cs="Arial"/>
          <w:sz w:val="20"/>
          <w:szCs w:val="20"/>
        </w:rPr>
        <w:t>§2</w:t>
      </w:r>
    </w:p>
    <w:p w14:paraId="749FC5E0" w14:textId="77777777" w:rsidR="005D78E7" w:rsidRPr="002E1ADD" w:rsidRDefault="005D78E7" w:rsidP="005622F4">
      <w:pPr>
        <w:widowControl w:val="0"/>
        <w:tabs>
          <w:tab w:val="left" w:pos="0"/>
          <w:tab w:val="left" w:pos="180"/>
        </w:tabs>
        <w:snapToGrid w:val="0"/>
        <w:jc w:val="both"/>
        <w:rPr>
          <w:rFonts w:ascii="Arial" w:hAnsi="Arial" w:cs="Arial"/>
          <w:sz w:val="20"/>
          <w:szCs w:val="20"/>
        </w:rPr>
      </w:pPr>
    </w:p>
    <w:p w14:paraId="30772114" w14:textId="77777777" w:rsidR="000165FB" w:rsidRDefault="005C7AD0" w:rsidP="007C12DC">
      <w:pPr>
        <w:numPr>
          <w:ilvl w:val="0"/>
          <w:numId w:val="34"/>
        </w:numPr>
        <w:tabs>
          <w:tab w:val="clear" w:pos="720"/>
        </w:tabs>
        <w:ind w:left="284" w:hanging="284"/>
        <w:jc w:val="both"/>
        <w:rPr>
          <w:rFonts w:ascii="Arial" w:hAnsi="Arial" w:cs="Arial"/>
          <w:sz w:val="20"/>
          <w:szCs w:val="20"/>
        </w:rPr>
      </w:pPr>
      <w:r w:rsidRPr="00C352A5">
        <w:rPr>
          <w:rFonts w:ascii="Arial" w:hAnsi="Arial" w:cs="Arial"/>
          <w:sz w:val="20"/>
          <w:szCs w:val="20"/>
        </w:rPr>
        <w:t>Wykonawca</w:t>
      </w:r>
      <w:r w:rsidR="000165FB" w:rsidRPr="00C352A5">
        <w:rPr>
          <w:rFonts w:ascii="Arial" w:hAnsi="Arial" w:cs="Arial"/>
          <w:sz w:val="20"/>
          <w:szCs w:val="20"/>
        </w:rPr>
        <w:t xml:space="preserve"> dołączy do opracowania </w:t>
      </w:r>
      <w:r w:rsidR="000165FB" w:rsidRPr="00B41409">
        <w:rPr>
          <w:rFonts w:ascii="Arial" w:hAnsi="Arial" w:cs="Arial"/>
          <w:b/>
          <w:bCs/>
          <w:sz w:val="20"/>
          <w:szCs w:val="20"/>
        </w:rPr>
        <w:t>oświadczenie</w:t>
      </w:r>
      <w:r w:rsidR="000165FB" w:rsidRPr="00C352A5">
        <w:rPr>
          <w:rFonts w:ascii="Arial" w:hAnsi="Arial" w:cs="Arial"/>
          <w:sz w:val="20"/>
          <w:szCs w:val="20"/>
        </w:rPr>
        <w:t xml:space="preserve">, że jest ono wykonane zgodnie z umową, </w:t>
      </w:r>
      <w:r w:rsidR="007C12DC">
        <w:rPr>
          <w:rFonts w:ascii="Arial" w:hAnsi="Arial" w:cs="Arial"/>
          <w:sz w:val="20"/>
          <w:szCs w:val="20"/>
        </w:rPr>
        <w:t xml:space="preserve">zapytaniem i opisem zamówienia </w:t>
      </w:r>
      <w:r w:rsidR="008C5A18">
        <w:rPr>
          <w:rFonts w:ascii="Arial" w:hAnsi="Arial" w:cs="Arial"/>
          <w:sz w:val="20"/>
          <w:szCs w:val="20"/>
        </w:rPr>
        <w:t>przygotowanym</w:t>
      </w:r>
      <w:r w:rsidR="007C12DC">
        <w:rPr>
          <w:rFonts w:ascii="Arial" w:hAnsi="Arial" w:cs="Arial"/>
          <w:sz w:val="20"/>
          <w:szCs w:val="20"/>
        </w:rPr>
        <w:t xml:space="preserve"> przez Zamawiającego, ofertą Wykonawcy, </w:t>
      </w:r>
      <w:r w:rsidR="000165FB" w:rsidRPr="00C352A5">
        <w:rPr>
          <w:rFonts w:ascii="Arial" w:hAnsi="Arial" w:cs="Arial"/>
          <w:sz w:val="20"/>
          <w:szCs w:val="20"/>
        </w:rPr>
        <w:t>obowiązującymi przepisami techniczno-budowlanymi, normami i wytycznymi oraz że zostało wykonane w stanie kompletnym z punktu widzenia celu, któremu ma służyć.</w:t>
      </w:r>
    </w:p>
    <w:p w14:paraId="653CDC19" w14:textId="77777777" w:rsidR="007C12DC" w:rsidRPr="00C352A5" w:rsidRDefault="007C12DC" w:rsidP="008C5A18">
      <w:pPr>
        <w:numPr>
          <w:ilvl w:val="0"/>
          <w:numId w:val="34"/>
        </w:numPr>
        <w:tabs>
          <w:tab w:val="clear" w:pos="720"/>
        </w:tabs>
        <w:ind w:left="284" w:hanging="284"/>
        <w:jc w:val="both"/>
        <w:rPr>
          <w:rFonts w:ascii="Arial" w:hAnsi="Arial" w:cs="Arial"/>
          <w:sz w:val="20"/>
          <w:szCs w:val="20"/>
        </w:rPr>
      </w:pPr>
      <w:r w:rsidRPr="007C12DC">
        <w:rPr>
          <w:rFonts w:ascii="Arial" w:hAnsi="Arial" w:cs="Arial"/>
          <w:sz w:val="20"/>
          <w:szCs w:val="20"/>
        </w:rPr>
        <w:t>W przypadku ewentualnego stwierdzenia braku zgodności wymienionych</w:t>
      </w:r>
      <w:r>
        <w:rPr>
          <w:rFonts w:ascii="Arial" w:hAnsi="Arial" w:cs="Arial"/>
          <w:sz w:val="20"/>
          <w:szCs w:val="20"/>
        </w:rPr>
        <w:t xml:space="preserve"> w ust. 1</w:t>
      </w:r>
      <w:r w:rsidRPr="007C12DC">
        <w:rPr>
          <w:rFonts w:ascii="Arial" w:hAnsi="Arial" w:cs="Arial"/>
          <w:sz w:val="20"/>
          <w:szCs w:val="20"/>
        </w:rPr>
        <w:t xml:space="preserve"> dokumentów Strony za przedmiot umowy uznawać będą wynikający z nich łączenie najszerszy zakres.</w:t>
      </w:r>
    </w:p>
    <w:p w14:paraId="6AD49122" w14:textId="77777777" w:rsidR="005D78E7" w:rsidRPr="002E1ADD" w:rsidRDefault="005D78E7" w:rsidP="003C5562">
      <w:pPr>
        <w:widowControl w:val="0"/>
        <w:numPr>
          <w:ilvl w:val="0"/>
          <w:numId w:val="34"/>
        </w:numPr>
        <w:tabs>
          <w:tab w:val="clear" w:pos="720"/>
          <w:tab w:val="left" w:pos="0"/>
          <w:tab w:val="left" w:pos="180"/>
          <w:tab w:val="num" w:pos="567"/>
        </w:tabs>
        <w:snapToGrid w:val="0"/>
        <w:ind w:left="567" w:hanging="567"/>
        <w:jc w:val="both"/>
        <w:rPr>
          <w:rFonts w:ascii="Arial" w:hAnsi="Arial" w:cs="Arial"/>
          <w:sz w:val="20"/>
          <w:szCs w:val="20"/>
        </w:rPr>
      </w:pPr>
      <w:r w:rsidRPr="002E1ADD">
        <w:rPr>
          <w:rFonts w:ascii="Arial" w:hAnsi="Arial" w:cs="Arial"/>
          <w:sz w:val="20"/>
          <w:szCs w:val="20"/>
        </w:rPr>
        <w:t xml:space="preserve"> Dokumentację </w:t>
      </w:r>
      <w:r w:rsidR="000165FB" w:rsidRPr="002E1ADD">
        <w:rPr>
          <w:rFonts w:ascii="Arial" w:hAnsi="Arial" w:cs="Arial"/>
          <w:sz w:val="20"/>
          <w:szCs w:val="20"/>
        </w:rPr>
        <w:t>projektowo – kosztorysową</w:t>
      </w:r>
      <w:r w:rsidRPr="002E1ADD">
        <w:rPr>
          <w:rFonts w:ascii="Arial" w:hAnsi="Arial" w:cs="Arial"/>
          <w:sz w:val="20"/>
          <w:szCs w:val="20"/>
        </w:rPr>
        <w:t xml:space="preserve"> należy opracować:</w:t>
      </w:r>
    </w:p>
    <w:p w14:paraId="77D0AE53" w14:textId="77777777" w:rsidR="004F16AE" w:rsidRPr="004F16AE" w:rsidRDefault="004F16AE" w:rsidP="004F16AE">
      <w:pPr>
        <w:numPr>
          <w:ilvl w:val="0"/>
          <w:numId w:val="3"/>
        </w:numPr>
        <w:tabs>
          <w:tab w:val="left" w:pos="1134"/>
          <w:tab w:val="num" w:pos="1800"/>
        </w:tabs>
        <w:jc w:val="both"/>
        <w:rPr>
          <w:rFonts w:ascii="Arial" w:hAnsi="Arial" w:cs="Arial"/>
          <w:sz w:val="20"/>
          <w:szCs w:val="20"/>
        </w:rPr>
      </w:pPr>
      <w:r w:rsidRPr="004F16AE">
        <w:rPr>
          <w:rFonts w:ascii="Arial" w:hAnsi="Arial" w:cs="Arial"/>
          <w:sz w:val="20"/>
          <w:szCs w:val="20"/>
        </w:rPr>
        <w:t>w wersji papierowej w ilości egzemplarzy określonej w  pkt. 3.4 niniejszego zapytania,</w:t>
      </w:r>
    </w:p>
    <w:p w14:paraId="1BBC926D" w14:textId="77777777" w:rsidR="004F16AE" w:rsidRPr="004F16AE" w:rsidRDefault="004F16AE" w:rsidP="004F16AE">
      <w:pPr>
        <w:numPr>
          <w:ilvl w:val="0"/>
          <w:numId w:val="3"/>
        </w:numPr>
        <w:tabs>
          <w:tab w:val="left" w:pos="1134"/>
          <w:tab w:val="num" w:pos="1800"/>
        </w:tabs>
        <w:jc w:val="both"/>
        <w:rPr>
          <w:rFonts w:ascii="Arial" w:hAnsi="Arial" w:cs="Arial"/>
          <w:sz w:val="20"/>
          <w:szCs w:val="20"/>
        </w:rPr>
      </w:pPr>
      <w:r w:rsidRPr="004F16AE">
        <w:rPr>
          <w:rFonts w:ascii="Arial" w:hAnsi="Arial" w:cs="Arial"/>
          <w:sz w:val="20"/>
          <w:szCs w:val="20"/>
        </w:rPr>
        <w:t>w wersji elektronicznej edytowalnej w postaci plików w formacie /*.</w:t>
      </w:r>
      <w:proofErr w:type="spellStart"/>
      <w:r w:rsidRPr="004F16AE">
        <w:rPr>
          <w:rFonts w:ascii="Arial" w:hAnsi="Arial" w:cs="Arial"/>
          <w:sz w:val="20"/>
          <w:szCs w:val="20"/>
        </w:rPr>
        <w:t>doc</w:t>
      </w:r>
      <w:proofErr w:type="spellEnd"/>
      <w:r w:rsidRPr="004F16AE">
        <w:rPr>
          <w:rFonts w:ascii="Arial" w:hAnsi="Arial" w:cs="Arial"/>
          <w:sz w:val="20"/>
          <w:szCs w:val="20"/>
        </w:rPr>
        <w:t>, *.</w:t>
      </w:r>
      <w:proofErr w:type="spellStart"/>
      <w:r w:rsidRPr="004F16AE">
        <w:rPr>
          <w:rFonts w:ascii="Arial" w:hAnsi="Arial" w:cs="Arial"/>
          <w:sz w:val="20"/>
          <w:szCs w:val="20"/>
        </w:rPr>
        <w:t>dwg</w:t>
      </w:r>
      <w:proofErr w:type="spellEnd"/>
      <w:r w:rsidRPr="004F16AE">
        <w:rPr>
          <w:rFonts w:ascii="Arial" w:hAnsi="Arial" w:cs="Arial"/>
          <w:sz w:val="20"/>
          <w:szCs w:val="20"/>
        </w:rPr>
        <w:t>, *.</w:t>
      </w:r>
      <w:proofErr w:type="spellStart"/>
      <w:r w:rsidRPr="004F16AE">
        <w:rPr>
          <w:rFonts w:ascii="Arial" w:hAnsi="Arial" w:cs="Arial"/>
          <w:sz w:val="20"/>
          <w:szCs w:val="20"/>
        </w:rPr>
        <w:t>xlsx</w:t>
      </w:r>
      <w:proofErr w:type="spellEnd"/>
      <w:r w:rsidRPr="004F16AE">
        <w:rPr>
          <w:rFonts w:ascii="Arial" w:hAnsi="Arial" w:cs="Arial"/>
          <w:sz w:val="20"/>
          <w:szCs w:val="20"/>
        </w:rPr>
        <w:t xml:space="preserve"> na nośniku CD/DVD 2  </w:t>
      </w:r>
      <w:proofErr w:type="spellStart"/>
      <w:r w:rsidRPr="004F16AE">
        <w:rPr>
          <w:rFonts w:ascii="Arial" w:hAnsi="Arial" w:cs="Arial"/>
          <w:sz w:val="20"/>
          <w:szCs w:val="20"/>
        </w:rPr>
        <w:t>kpl</w:t>
      </w:r>
      <w:proofErr w:type="spellEnd"/>
      <w:r w:rsidRPr="004F16AE">
        <w:rPr>
          <w:rFonts w:ascii="Arial" w:hAnsi="Arial" w:cs="Arial"/>
          <w:sz w:val="20"/>
          <w:szCs w:val="20"/>
        </w:rPr>
        <w:t>.,</w:t>
      </w:r>
    </w:p>
    <w:p w14:paraId="2C4A2535" w14:textId="77777777" w:rsidR="00754FC2" w:rsidRPr="00521BB1" w:rsidRDefault="004F16AE" w:rsidP="004F16AE">
      <w:pPr>
        <w:numPr>
          <w:ilvl w:val="0"/>
          <w:numId w:val="3"/>
        </w:numPr>
        <w:tabs>
          <w:tab w:val="num" w:pos="567"/>
          <w:tab w:val="left" w:pos="1134"/>
          <w:tab w:val="num" w:pos="1800"/>
        </w:tabs>
        <w:jc w:val="both"/>
        <w:rPr>
          <w:rFonts w:ascii="Arial" w:hAnsi="Arial" w:cs="Arial"/>
          <w:bCs/>
          <w:sz w:val="20"/>
          <w:szCs w:val="20"/>
        </w:rPr>
      </w:pPr>
      <w:r w:rsidRPr="004F16AE">
        <w:rPr>
          <w:rFonts w:ascii="Arial" w:hAnsi="Arial" w:cs="Arial"/>
          <w:sz w:val="20"/>
          <w:szCs w:val="20"/>
        </w:rPr>
        <w:t>w wersji elektronicznej nieedytowalnej (wiernie odwzorowującą wersję papierową) w postaci plików w formacie /*.pdf, lub *.</w:t>
      </w:r>
      <w:proofErr w:type="spellStart"/>
      <w:r w:rsidRPr="004F16AE">
        <w:rPr>
          <w:rFonts w:ascii="Arial" w:hAnsi="Arial" w:cs="Arial"/>
          <w:sz w:val="20"/>
          <w:szCs w:val="20"/>
        </w:rPr>
        <w:t>tif</w:t>
      </w:r>
      <w:proofErr w:type="spellEnd"/>
      <w:r w:rsidRPr="004F16AE">
        <w:rPr>
          <w:rFonts w:ascii="Arial" w:hAnsi="Arial" w:cs="Arial"/>
          <w:sz w:val="20"/>
          <w:szCs w:val="20"/>
        </w:rPr>
        <w:t xml:space="preserve"> na nośniku CD/DVD do udostępniania dokumentacji przetargowej na stronie internetowej  2  </w:t>
      </w:r>
      <w:proofErr w:type="spellStart"/>
      <w:r w:rsidRPr="004F16AE">
        <w:rPr>
          <w:rFonts w:ascii="Arial" w:hAnsi="Arial" w:cs="Arial"/>
          <w:sz w:val="20"/>
          <w:szCs w:val="20"/>
        </w:rPr>
        <w:t>kp</w:t>
      </w:r>
      <w:proofErr w:type="spellEnd"/>
      <w:r w:rsidR="00521BB1">
        <w:rPr>
          <w:rFonts w:ascii="Arial" w:hAnsi="Arial" w:cs="Arial"/>
          <w:sz w:val="20"/>
          <w:szCs w:val="20"/>
        </w:rPr>
        <w:t>.</w:t>
      </w:r>
    </w:p>
    <w:p w14:paraId="33823247" w14:textId="77777777" w:rsidR="002518DF" w:rsidRPr="002E1ADD" w:rsidRDefault="00754FC2" w:rsidP="003C5562">
      <w:pPr>
        <w:widowControl w:val="0"/>
        <w:numPr>
          <w:ilvl w:val="0"/>
          <w:numId w:val="34"/>
        </w:numPr>
        <w:tabs>
          <w:tab w:val="clear" w:pos="720"/>
          <w:tab w:val="left" w:pos="0"/>
          <w:tab w:val="num" w:pos="142"/>
          <w:tab w:val="left" w:pos="284"/>
        </w:tabs>
        <w:snapToGrid w:val="0"/>
        <w:ind w:left="284" w:hanging="284"/>
        <w:jc w:val="both"/>
        <w:rPr>
          <w:rFonts w:ascii="Arial" w:hAnsi="Arial" w:cs="Arial"/>
          <w:sz w:val="20"/>
          <w:szCs w:val="20"/>
        </w:rPr>
      </w:pPr>
      <w:r w:rsidRPr="002E1ADD">
        <w:rPr>
          <w:rFonts w:ascii="Arial" w:hAnsi="Arial" w:cs="Arial"/>
          <w:sz w:val="20"/>
          <w:szCs w:val="20"/>
        </w:rPr>
        <w:t>Dokumentacja projektowa w swej treści nie może określać technologii robót, rodzajów materiałów</w:t>
      </w:r>
      <w:r w:rsidR="00076D3A" w:rsidRPr="002E1ADD">
        <w:rPr>
          <w:rFonts w:ascii="Arial" w:hAnsi="Arial" w:cs="Arial"/>
          <w:sz w:val="20"/>
          <w:szCs w:val="20"/>
        </w:rPr>
        <w:t xml:space="preserve"> </w:t>
      </w:r>
      <w:r w:rsidRPr="002E1ADD">
        <w:rPr>
          <w:rFonts w:ascii="Arial" w:hAnsi="Arial" w:cs="Arial"/>
          <w:sz w:val="20"/>
          <w:szCs w:val="20"/>
        </w:rPr>
        <w:t>i</w:t>
      </w:r>
      <w:r w:rsidR="00076D3A" w:rsidRPr="002E1ADD">
        <w:rPr>
          <w:rFonts w:ascii="Arial" w:hAnsi="Arial" w:cs="Arial"/>
          <w:sz w:val="20"/>
          <w:szCs w:val="20"/>
        </w:rPr>
        <w:t> </w:t>
      </w:r>
      <w:r w:rsidRPr="002E1ADD">
        <w:rPr>
          <w:rFonts w:ascii="Arial" w:hAnsi="Arial" w:cs="Arial"/>
          <w:sz w:val="20"/>
          <w:szCs w:val="20"/>
        </w:rPr>
        <w:t>innych warunków w sposób utrudniający uczciwą konkurencję.</w:t>
      </w:r>
    </w:p>
    <w:p w14:paraId="24CFA756" w14:textId="77777777" w:rsidR="000165FB" w:rsidRPr="002E1ADD" w:rsidRDefault="002518DF" w:rsidP="003C5562">
      <w:pPr>
        <w:widowControl w:val="0"/>
        <w:numPr>
          <w:ilvl w:val="0"/>
          <w:numId w:val="34"/>
        </w:numPr>
        <w:tabs>
          <w:tab w:val="clear" w:pos="720"/>
          <w:tab w:val="left" w:pos="0"/>
          <w:tab w:val="left" w:pos="284"/>
          <w:tab w:val="left" w:pos="567"/>
        </w:tabs>
        <w:snapToGrid w:val="0"/>
        <w:ind w:left="0" w:firstLine="0"/>
        <w:jc w:val="both"/>
        <w:rPr>
          <w:rFonts w:ascii="Arial" w:hAnsi="Arial" w:cs="Arial"/>
          <w:sz w:val="20"/>
          <w:szCs w:val="20"/>
        </w:rPr>
      </w:pPr>
      <w:r w:rsidRPr="002E1ADD">
        <w:rPr>
          <w:rFonts w:ascii="Arial" w:hAnsi="Arial" w:cs="Arial"/>
          <w:sz w:val="20"/>
          <w:szCs w:val="20"/>
        </w:rPr>
        <w:t>Dokumentację projektowo – kosztorysową należy przekazać</w:t>
      </w:r>
      <w:r w:rsidR="00563620" w:rsidRPr="002E1ADD">
        <w:rPr>
          <w:rFonts w:ascii="Arial" w:hAnsi="Arial" w:cs="Arial"/>
          <w:sz w:val="20"/>
          <w:szCs w:val="20"/>
        </w:rPr>
        <w:t xml:space="preserve"> </w:t>
      </w:r>
      <w:r w:rsidR="00076D3A" w:rsidRPr="002E1ADD">
        <w:rPr>
          <w:rFonts w:ascii="Arial" w:hAnsi="Arial" w:cs="Arial"/>
          <w:sz w:val="20"/>
          <w:szCs w:val="20"/>
        </w:rPr>
        <w:t>w siedzibie</w:t>
      </w:r>
      <w:r w:rsidR="00CB1B8F" w:rsidRPr="002E1ADD">
        <w:rPr>
          <w:rFonts w:ascii="Arial" w:hAnsi="Arial" w:cs="Arial"/>
          <w:sz w:val="20"/>
          <w:szCs w:val="20"/>
        </w:rPr>
        <w:t xml:space="preserve"> </w:t>
      </w:r>
      <w:r w:rsidR="003B2BEB" w:rsidRPr="002E1ADD">
        <w:rPr>
          <w:rFonts w:ascii="Arial" w:hAnsi="Arial" w:cs="Arial"/>
          <w:sz w:val="20"/>
          <w:szCs w:val="20"/>
        </w:rPr>
        <w:t>Zamawiającego</w:t>
      </w:r>
      <w:r w:rsidR="00563620" w:rsidRPr="002E1ADD">
        <w:rPr>
          <w:rFonts w:ascii="Arial" w:hAnsi="Arial" w:cs="Arial"/>
          <w:sz w:val="20"/>
          <w:szCs w:val="20"/>
        </w:rPr>
        <w:t>.</w:t>
      </w:r>
      <w:r w:rsidRPr="002E1ADD">
        <w:rPr>
          <w:rFonts w:ascii="Arial" w:hAnsi="Arial" w:cs="Arial"/>
          <w:sz w:val="20"/>
          <w:szCs w:val="20"/>
        </w:rPr>
        <w:t xml:space="preserve"> </w:t>
      </w:r>
    </w:p>
    <w:p w14:paraId="4D53440A" w14:textId="7D25D3A3" w:rsidR="00563620" w:rsidRPr="002E1ADD" w:rsidRDefault="00B97166" w:rsidP="003C5562">
      <w:pPr>
        <w:widowControl w:val="0"/>
        <w:numPr>
          <w:ilvl w:val="0"/>
          <w:numId w:val="34"/>
        </w:numPr>
        <w:tabs>
          <w:tab w:val="clear" w:pos="720"/>
          <w:tab w:val="left" w:pos="0"/>
          <w:tab w:val="left" w:pos="142"/>
        </w:tabs>
        <w:snapToGrid w:val="0"/>
        <w:ind w:left="284" w:hanging="284"/>
        <w:jc w:val="both"/>
        <w:rPr>
          <w:rFonts w:ascii="Arial" w:hAnsi="Arial" w:cs="Arial"/>
          <w:sz w:val="20"/>
          <w:szCs w:val="20"/>
        </w:rPr>
      </w:pPr>
      <w:r w:rsidRPr="002E1ADD">
        <w:rPr>
          <w:rFonts w:ascii="Arial" w:hAnsi="Arial" w:cs="Arial"/>
          <w:sz w:val="20"/>
          <w:szCs w:val="20"/>
        </w:rPr>
        <w:t>Zamawiający</w:t>
      </w:r>
      <w:r w:rsidR="00563620" w:rsidRPr="002E1ADD">
        <w:rPr>
          <w:rFonts w:ascii="Arial" w:hAnsi="Arial" w:cs="Arial"/>
          <w:sz w:val="20"/>
          <w:szCs w:val="20"/>
        </w:rPr>
        <w:t xml:space="preserve"> dokona odbioru przedmiotu zamówienia (dokumentacji projektowo </w:t>
      </w:r>
      <w:r w:rsidR="00CF7AC6">
        <w:rPr>
          <w:rFonts w:ascii="Arial" w:hAnsi="Arial" w:cs="Arial"/>
          <w:sz w:val="20"/>
          <w:szCs w:val="20"/>
        </w:rPr>
        <w:t>–</w:t>
      </w:r>
      <w:r w:rsidR="00563620" w:rsidRPr="002E1ADD">
        <w:rPr>
          <w:rFonts w:ascii="Arial" w:hAnsi="Arial" w:cs="Arial"/>
          <w:sz w:val="20"/>
          <w:szCs w:val="20"/>
        </w:rPr>
        <w:t xml:space="preserve"> kosztorysowej</w:t>
      </w:r>
      <w:r w:rsidR="00CF7AC6">
        <w:rPr>
          <w:rFonts w:ascii="Arial" w:hAnsi="Arial" w:cs="Arial"/>
          <w:sz w:val="20"/>
          <w:szCs w:val="20"/>
        </w:rPr>
        <w:t xml:space="preserve"> </w:t>
      </w:r>
      <w:r w:rsidR="00CF7AC6" w:rsidRPr="007F6348">
        <w:rPr>
          <w:rFonts w:ascii="Arial" w:hAnsi="Arial" w:cs="Arial"/>
          <w:sz w:val="20"/>
          <w:szCs w:val="20"/>
        </w:rPr>
        <w:t>wraz ze skutecznym dokonaniem zgłoszenia/decyzją o pozwoleniu na budowę lub decyzją ZRID</w:t>
      </w:r>
      <w:r w:rsidR="00563620" w:rsidRPr="007F6348">
        <w:rPr>
          <w:rFonts w:ascii="Arial" w:hAnsi="Arial" w:cs="Arial"/>
          <w:sz w:val="20"/>
          <w:szCs w:val="20"/>
        </w:rPr>
        <w:t xml:space="preserve">) </w:t>
      </w:r>
      <w:r w:rsidR="00563620" w:rsidRPr="002E1ADD">
        <w:rPr>
          <w:rFonts w:ascii="Arial" w:hAnsi="Arial" w:cs="Arial"/>
          <w:sz w:val="20"/>
          <w:szCs w:val="20"/>
        </w:rPr>
        <w:t>w</w:t>
      </w:r>
      <w:r w:rsidR="007C12DC">
        <w:rPr>
          <w:rFonts w:ascii="Arial" w:hAnsi="Arial" w:cs="Arial"/>
          <w:sz w:val="20"/>
          <w:szCs w:val="20"/>
        </w:rPr>
        <w:t> </w:t>
      </w:r>
      <w:r w:rsidR="00563620" w:rsidRPr="002E1ADD">
        <w:rPr>
          <w:rFonts w:ascii="Arial" w:hAnsi="Arial" w:cs="Arial"/>
          <w:sz w:val="20"/>
          <w:szCs w:val="20"/>
        </w:rPr>
        <w:t>ciągu 14 dni licząc od dnia otrzymania przedmiotu odbioru.</w:t>
      </w:r>
    </w:p>
    <w:p w14:paraId="0E661D83" w14:textId="77777777" w:rsidR="00563620" w:rsidRPr="002E1ADD" w:rsidRDefault="005E23A0" w:rsidP="003C5562">
      <w:pPr>
        <w:widowControl w:val="0"/>
        <w:numPr>
          <w:ilvl w:val="0"/>
          <w:numId w:val="34"/>
        </w:numPr>
        <w:tabs>
          <w:tab w:val="clear" w:pos="720"/>
          <w:tab w:val="left" w:pos="0"/>
          <w:tab w:val="left" w:pos="284"/>
        </w:tabs>
        <w:snapToGrid w:val="0"/>
        <w:ind w:left="284" w:hanging="284"/>
        <w:jc w:val="both"/>
        <w:rPr>
          <w:rFonts w:ascii="Arial" w:hAnsi="Arial" w:cs="Arial"/>
          <w:sz w:val="20"/>
          <w:szCs w:val="20"/>
        </w:rPr>
      </w:pPr>
      <w:r w:rsidRPr="002E1ADD">
        <w:rPr>
          <w:rFonts w:ascii="Arial" w:hAnsi="Arial" w:cs="Arial"/>
          <w:sz w:val="20"/>
          <w:szCs w:val="20"/>
        </w:rPr>
        <w:t xml:space="preserve">W przypadku stwierdzenia wad lub braków </w:t>
      </w:r>
      <w:r w:rsidR="00563620" w:rsidRPr="002E1ADD">
        <w:rPr>
          <w:rFonts w:ascii="Arial" w:hAnsi="Arial" w:cs="Arial"/>
          <w:sz w:val="20"/>
          <w:szCs w:val="20"/>
        </w:rPr>
        <w:t xml:space="preserve">w przedmiocie zamówienia </w:t>
      </w:r>
      <w:r w:rsidR="005C7AD0" w:rsidRPr="002E1ADD">
        <w:rPr>
          <w:rFonts w:ascii="Arial" w:hAnsi="Arial" w:cs="Arial"/>
          <w:sz w:val="20"/>
          <w:szCs w:val="20"/>
        </w:rPr>
        <w:t>Wykonawca</w:t>
      </w:r>
      <w:r w:rsidR="00563620" w:rsidRPr="002E1ADD">
        <w:rPr>
          <w:rFonts w:ascii="Arial" w:hAnsi="Arial" w:cs="Arial"/>
          <w:sz w:val="20"/>
          <w:szCs w:val="20"/>
        </w:rPr>
        <w:t xml:space="preserve"> zobowiązany jest do niezwłocznego usunięcia tych wad </w:t>
      </w:r>
      <w:r w:rsidRPr="002E1ADD">
        <w:rPr>
          <w:rFonts w:ascii="Arial" w:hAnsi="Arial" w:cs="Arial"/>
          <w:sz w:val="20"/>
          <w:szCs w:val="20"/>
        </w:rPr>
        <w:t xml:space="preserve">lub uzupełnienia braków </w:t>
      </w:r>
      <w:r w:rsidR="00563620" w:rsidRPr="002E1ADD">
        <w:rPr>
          <w:rFonts w:ascii="Arial" w:hAnsi="Arial" w:cs="Arial"/>
          <w:sz w:val="20"/>
          <w:szCs w:val="20"/>
        </w:rPr>
        <w:t xml:space="preserve">na swój koszt, do dnia wyznaczonego przez </w:t>
      </w:r>
      <w:r w:rsidR="00B97166" w:rsidRPr="002E1ADD">
        <w:rPr>
          <w:rFonts w:ascii="Arial" w:hAnsi="Arial" w:cs="Arial"/>
          <w:sz w:val="20"/>
          <w:szCs w:val="20"/>
        </w:rPr>
        <w:t>Zamawiającego</w:t>
      </w:r>
      <w:r w:rsidR="00563620" w:rsidRPr="002E1ADD">
        <w:rPr>
          <w:rFonts w:ascii="Arial" w:hAnsi="Arial" w:cs="Arial"/>
          <w:sz w:val="20"/>
          <w:szCs w:val="20"/>
        </w:rPr>
        <w:t>.</w:t>
      </w:r>
    </w:p>
    <w:p w14:paraId="7E86D0F3" w14:textId="77777777" w:rsidR="008D2424" w:rsidRPr="002E1ADD" w:rsidRDefault="005C7AD0" w:rsidP="003C5562">
      <w:pPr>
        <w:widowControl w:val="0"/>
        <w:numPr>
          <w:ilvl w:val="0"/>
          <w:numId w:val="34"/>
        </w:numPr>
        <w:tabs>
          <w:tab w:val="clear" w:pos="720"/>
          <w:tab w:val="left" w:pos="0"/>
          <w:tab w:val="left" w:pos="284"/>
        </w:tabs>
        <w:snapToGrid w:val="0"/>
        <w:ind w:left="284" w:hanging="284"/>
        <w:jc w:val="both"/>
        <w:rPr>
          <w:rFonts w:ascii="Arial" w:hAnsi="Arial" w:cs="Arial"/>
          <w:sz w:val="20"/>
          <w:szCs w:val="20"/>
        </w:rPr>
      </w:pPr>
      <w:r w:rsidRPr="002E1ADD">
        <w:rPr>
          <w:rFonts w:ascii="Arial" w:hAnsi="Arial" w:cs="Arial"/>
          <w:sz w:val="20"/>
          <w:szCs w:val="20"/>
        </w:rPr>
        <w:t>Wykonawca</w:t>
      </w:r>
      <w:r w:rsidR="008D2424" w:rsidRPr="002E1ADD">
        <w:rPr>
          <w:rFonts w:ascii="Arial" w:hAnsi="Arial" w:cs="Arial"/>
          <w:sz w:val="20"/>
          <w:szCs w:val="20"/>
        </w:rPr>
        <w:t xml:space="preserve"> odpowiada za wady zmniejszające wartość lub użyteczność przedmiotu umowy, ze względu na cel oznaczony w umowie albo wynikający z okoliczności lub przeznaczenia.</w:t>
      </w:r>
    </w:p>
    <w:p w14:paraId="150AFA7C" w14:textId="77777777" w:rsidR="008D2424" w:rsidRPr="002E1ADD" w:rsidRDefault="008D2424" w:rsidP="003C5562">
      <w:pPr>
        <w:widowControl w:val="0"/>
        <w:numPr>
          <w:ilvl w:val="0"/>
          <w:numId w:val="34"/>
        </w:numPr>
        <w:tabs>
          <w:tab w:val="clear" w:pos="720"/>
          <w:tab w:val="left" w:pos="0"/>
          <w:tab w:val="num" w:pos="284"/>
          <w:tab w:val="left" w:pos="426"/>
        </w:tabs>
        <w:snapToGrid w:val="0"/>
        <w:ind w:left="284" w:hanging="284"/>
        <w:jc w:val="both"/>
        <w:rPr>
          <w:rFonts w:ascii="Arial" w:hAnsi="Arial" w:cs="Arial"/>
          <w:sz w:val="20"/>
          <w:szCs w:val="20"/>
        </w:rPr>
      </w:pPr>
      <w:r w:rsidRPr="002E1ADD">
        <w:rPr>
          <w:rFonts w:ascii="Arial" w:hAnsi="Arial" w:cs="Arial"/>
          <w:sz w:val="20"/>
          <w:szCs w:val="20"/>
        </w:rPr>
        <w:t xml:space="preserve">W szczególności </w:t>
      </w:r>
      <w:r w:rsidR="005C7AD0" w:rsidRPr="002E1ADD">
        <w:rPr>
          <w:rFonts w:ascii="Arial" w:hAnsi="Arial" w:cs="Arial"/>
          <w:sz w:val="20"/>
          <w:szCs w:val="20"/>
        </w:rPr>
        <w:t>Wykonawca</w:t>
      </w:r>
      <w:r w:rsidRPr="002E1ADD">
        <w:rPr>
          <w:rFonts w:ascii="Arial" w:hAnsi="Arial" w:cs="Arial"/>
          <w:sz w:val="20"/>
          <w:szCs w:val="20"/>
        </w:rPr>
        <w:t xml:space="preserve"> odpowiada za brak zgodności rozwiązań projektowych z </w:t>
      </w:r>
      <w:r w:rsidR="00D15BDF" w:rsidRPr="002E1ADD">
        <w:rPr>
          <w:rFonts w:ascii="Arial" w:hAnsi="Arial" w:cs="Arial"/>
          <w:sz w:val="20"/>
          <w:szCs w:val="20"/>
        </w:rPr>
        <w:t>obowiązującymi przepisami</w:t>
      </w:r>
      <w:r w:rsidR="00B35EA9" w:rsidRPr="002E1ADD">
        <w:rPr>
          <w:rFonts w:ascii="Arial" w:hAnsi="Arial" w:cs="Arial"/>
          <w:sz w:val="20"/>
          <w:szCs w:val="20"/>
        </w:rPr>
        <w:t xml:space="preserve">, w tym </w:t>
      </w:r>
      <w:r w:rsidR="00D15BDF" w:rsidRPr="002E1ADD">
        <w:rPr>
          <w:rFonts w:ascii="Arial" w:hAnsi="Arial" w:cs="Arial"/>
          <w:sz w:val="20"/>
          <w:szCs w:val="20"/>
        </w:rPr>
        <w:t>techniczno - budowlanymi, normami i wytycznymi</w:t>
      </w:r>
      <w:r w:rsidRPr="002E1ADD">
        <w:rPr>
          <w:rFonts w:ascii="Arial" w:hAnsi="Arial" w:cs="Arial"/>
          <w:sz w:val="20"/>
          <w:szCs w:val="20"/>
        </w:rPr>
        <w:t>.</w:t>
      </w:r>
    </w:p>
    <w:p w14:paraId="6138126E" w14:textId="77777777" w:rsidR="00754FC2" w:rsidRPr="002E1ADD" w:rsidRDefault="00754FC2" w:rsidP="005622F4">
      <w:pPr>
        <w:widowControl w:val="0"/>
        <w:tabs>
          <w:tab w:val="left" w:pos="0"/>
          <w:tab w:val="left" w:pos="180"/>
        </w:tabs>
        <w:snapToGrid w:val="0"/>
        <w:jc w:val="both"/>
        <w:rPr>
          <w:rFonts w:ascii="Arial" w:hAnsi="Arial" w:cs="Arial"/>
          <w:sz w:val="20"/>
          <w:szCs w:val="20"/>
        </w:rPr>
      </w:pPr>
    </w:p>
    <w:p w14:paraId="3F27E652" w14:textId="77777777" w:rsidR="00563620" w:rsidRPr="002E1ADD" w:rsidRDefault="00563620" w:rsidP="005622F4">
      <w:pPr>
        <w:jc w:val="center"/>
        <w:rPr>
          <w:rFonts w:ascii="Arial" w:hAnsi="Arial" w:cs="Arial"/>
          <w:sz w:val="20"/>
          <w:szCs w:val="20"/>
        </w:rPr>
      </w:pPr>
      <w:r w:rsidRPr="002E1ADD">
        <w:rPr>
          <w:rFonts w:ascii="Arial" w:hAnsi="Arial" w:cs="Arial"/>
          <w:sz w:val="20"/>
          <w:szCs w:val="20"/>
        </w:rPr>
        <w:t xml:space="preserve">§ </w:t>
      </w:r>
      <w:r w:rsidR="005E23A0" w:rsidRPr="002E1ADD">
        <w:rPr>
          <w:rFonts w:ascii="Arial" w:hAnsi="Arial" w:cs="Arial"/>
          <w:sz w:val="20"/>
          <w:szCs w:val="20"/>
        </w:rPr>
        <w:t>3</w:t>
      </w:r>
    </w:p>
    <w:p w14:paraId="78BBA1E4" w14:textId="77777777" w:rsidR="00654245" w:rsidRPr="002E1ADD" w:rsidRDefault="00654245" w:rsidP="005622F4">
      <w:pPr>
        <w:jc w:val="center"/>
        <w:rPr>
          <w:rFonts w:ascii="Arial" w:hAnsi="Arial" w:cs="Arial"/>
          <w:sz w:val="20"/>
          <w:szCs w:val="20"/>
        </w:rPr>
      </w:pPr>
    </w:p>
    <w:p w14:paraId="513E9A51" w14:textId="77777777" w:rsidR="00296743" w:rsidRPr="002E1ADD" w:rsidRDefault="00296743" w:rsidP="005622F4">
      <w:pPr>
        <w:numPr>
          <w:ilvl w:val="0"/>
          <w:numId w:val="15"/>
        </w:numPr>
        <w:tabs>
          <w:tab w:val="clear" w:pos="1800"/>
          <w:tab w:val="num" w:pos="360"/>
        </w:tabs>
        <w:ind w:left="360"/>
        <w:jc w:val="both"/>
        <w:rPr>
          <w:rFonts w:ascii="Arial" w:hAnsi="Arial" w:cs="Arial"/>
          <w:sz w:val="20"/>
          <w:szCs w:val="20"/>
        </w:rPr>
      </w:pPr>
      <w:r w:rsidRPr="002E1ADD">
        <w:rPr>
          <w:rFonts w:ascii="Arial" w:hAnsi="Arial" w:cs="Arial"/>
          <w:sz w:val="20"/>
          <w:szCs w:val="20"/>
        </w:rPr>
        <w:t>Wykonawca zobowiązany jest do konsultowania i uzgadniania rozwiązań projektowych</w:t>
      </w:r>
      <w:r w:rsidR="00076D3A" w:rsidRPr="002E1ADD">
        <w:rPr>
          <w:rFonts w:ascii="Arial" w:hAnsi="Arial" w:cs="Arial"/>
          <w:sz w:val="20"/>
          <w:szCs w:val="20"/>
        </w:rPr>
        <w:t xml:space="preserve"> </w:t>
      </w:r>
      <w:r w:rsidRPr="002E1ADD">
        <w:rPr>
          <w:rFonts w:ascii="Arial" w:hAnsi="Arial" w:cs="Arial"/>
          <w:sz w:val="20"/>
          <w:szCs w:val="20"/>
        </w:rPr>
        <w:t>z</w:t>
      </w:r>
      <w:r w:rsidR="00076D3A" w:rsidRPr="002E1ADD">
        <w:rPr>
          <w:rFonts w:ascii="Arial" w:hAnsi="Arial" w:cs="Arial"/>
          <w:sz w:val="20"/>
          <w:szCs w:val="20"/>
        </w:rPr>
        <w:t> </w:t>
      </w:r>
      <w:r w:rsidR="00B97166" w:rsidRPr="002E1ADD">
        <w:rPr>
          <w:rFonts w:ascii="Arial" w:hAnsi="Arial" w:cs="Arial"/>
          <w:sz w:val="20"/>
          <w:szCs w:val="20"/>
        </w:rPr>
        <w:t>Zamawiający</w:t>
      </w:r>
      <w:r w:rsidRPr="002E1ADD">
        <w:rPr>
          <w:rFonts w:ascii="Arial" w:hAnsi="Arial" w:cs="Arial"/>
          <w:sz w:val="20"/>
          <w:szCs w:val="20"/>
        </w:rPr>
        <w:t>m.</w:t>
      </w:r>
    </w:p>
    <w:p w14:paraId="69B3043E" w14:textId="77777777" w:rsidR="00296743" w:rsidRPr="002E1ADD" w:rsidRDefault="004323FD" w:rsidP="005622F4">
      <w:pPr>
        <w:numPr>
          <w:ilvl w:val="0"/>
          <w:numId w:val="15"/>
        </w:numPr>
        <w:tabs>
          <w:tab w:val="clear" w:pos="1800"/>
          <w:tab w:val="num" w:pos="360"/>
        </w:tabs>
        <w:ind w:left="360"/>
        <w:jc w:val="both"/>
        <w:rPr>
          <w:rFonts w:ascii="Arial" w:hAnsi="Arial" w:cs="Arial"/>
          <w:sz w:val="20"/>
          <w:szCs w:val="20"/>
        </w:rPr>
      </w:pPr>
      <w:r w:rsidRPr="002E1ADD">
        <w:rPr>
          <w:rFonts w:ascii="Arial" w:hAnsi="Arial" w:cs="Arial"/>
          <w:sz w:val="20"/>
          <w:szCs w:val="20"/>
        </w:rPr>
        <w:t xml:space="preserve">Wykonawca zobowiązany jest do </w:t>
      </w:r>
      <w:r w:rsidR="008D2424" w:rsidRPr="002E1ADD">
        <w:rPr>
          <w:rFonts w:ascii="Arial" w:hAnsi="Arial" w:cs="Arial"/>
          <w:sz w:val="20"/>
          <w:szCs w:val="20"/>
        </w:rPr>
        <w:t xml:space="preserve">uczestniczenia na żądanie </w:t>
      </w:r>
      <w:r w:rsidR="005E12B5" w:rsidRPr="002E1ADD">
        <w:rPr>
          <w:rFonts w:ascii="Arial" w:hAnsi="Arial" w:cs="Arial"/>
          <w:sz w:val="20"/>
          <w:szCs w:val="20"/>
        </w:rPr>
        <w:t>Zamawiającego</w:t>
      </w:r>
      <w:r w:rsidRPr="002E1ADD">
        <w:rPr>
          <w:rFonts w:ascii="Arial" w:hAnsi="Arial" w:cs="Arial"/>
          <w:sz w:val="20"/>
          <w:szCs w:val="20"/>
        </w:rPr>
        <w:t xml:space="preserve"> </w:t>
      </w:r>
      <w:r w:rsidR="00296743" w:rsidRPr="002E1ADD">
        <w:rPr>
          <w:rFonts w:ascii="Arial" w:hAnsi="Arial" w:cs="Arial"/>
          <w:sz w:val="20"/>
          <w:szCs w:val="20"/>
        </w:rPr>
        <w:t>w naradach i</w:t>
      </w:r>
      <w:r w:rsidR="00076D3A" w:rsidRPr="002E1ADD">
        <w:rPr>
          <w:rFonts w:ascii="Arial" w:hAnsi="Arial" w:cs="Arial"/>
          <w:sz w:val="20"/>
          <w:szCs w:val="20"/>
        </w:rPr>
        <w:t> </w:t>
      </w:r>
      <w:r w:rsidR="008D2424" w:rsidRPr="002E1ADD">
        <w:rPr>
          <w:rFonts w:ascii="Arial" w:hAnsi="Arial" w:cs="Arial"/>
          <w:sz w:val="20"/>
          <w:szCs w:val="20"/>
        </w:rPr>
        <w:t>spotkaniach monitorujących postęp prac</w:t>
      </w:r>
      <w:r w:rsidR="00E0755E" w:rsidRPr="002E1ADD">
        <w:rPr>
          <w:rFonts w:ascii="Arial" w:hAnsi="Arial" w:cs="Arial"/>
          <w:sz w:val="20"/>
          <w:szCs w:val="20"/>
        </w:rPr>
        <w:t xml:space="preserve"> projektowych</w:t>
      </w:r>
      <w:r w:rsidR="00296743" w:rsidRPr="002E1ADD">
        <w:rPr>
          <w:rFonts w:ascii="Arial" w:hAnsi="Arial" w:cs="Arial"/>
          <w:sz w:val="20"/>
          <w:szCs w:val="20"/>
        </w:rPr>
        <w:t>.</w:t>
      </w:r>
    </w:p>
    <w:p w14:paraId="7F8FCBBD" w14:textId="77777777" w:rsidR="0067028A" w:rsidRDefault="0067028A" w:rsidP="0092647C">
      <w:pPr>
        <w:spacing w:before="240" w:line="360" w:lineRule="auto"/>
        <w:jc w:val="center"/>
        <w:rPr>
          <w:rFonts w:ascii="Arial" w:hAnsi="Arial" w:cs="Arial"/>
          <w:sz w:val="20"/>
          <w:szCs w:val="20"/>
        </w:rPr>
      </w:pPr>
    </w:p>
    <w:p w14:paraId="5EFA35DC" w14:textId="77777777" w:rsidR="0067028A" w:rsidRDefault="0067028A" w:rsidP="0092647C">
      <w:pPr>
        <w:spacing w:before="240" w:line="360" w:lineRule="auto"/>
        <w:jc w:val="center"/>
        <w:rPr>
          <w:rFonts w:ascii="Arial" w:hAnsi="Arial" w:cs="Arial"/>
          <w:sz w:val="20"/>
          <w:szCs w:val="20"/>
        </w:rPr>
      </w:pPr>
    </w:p>
    <w:p w14:paraId="337E4456" w14:textId="77777777" w:rsidR="0078638B" w:rsidRDefault="0078638B" w:rsidP="0092647C">
      <w:pPr>
        <w:spacing w:before="240" w:line="360" w:lineRule="auto"/>
        <w:jc w:val="center"/>
        <w:rPr>
          <w:rFonts w:ascii="Arial" w:hAnsi="Arial" w:cs="Arial"/>
          <w:sz w:val="20"/>
          <w:szCs w:val="20"/>
        </w:rPr>
      </w:pPr>
    </w:p>
    <w:p w14:paraId="13B6B12B" w14:textId="4A88037A" w:rsidR="008E7F7F" w:rsidRPr="002E1ADD" w:rsidRDefault="00A47241" w:rsidP="0092647C">
      <w:pPr>
        <w:spacing w:before="240" w:line="360" w:lineRule="auto"/>
        <w:jc w:val="center"/>
        <w:rPr>
          <w:rFonts w:ascii="Arial" w:hAnsi="Arial" w:cs="Arial"/>
          <w:sz w:val="20"/>
          <w:szCs w:val="20"/>
        </w:rPr>
      </w:pPr>
      <w:r w:rsidRPr="002E1ADD">
        <w:rPr>
          <w:rFonts w:ascii="Arial" w:hAnsi="Arial" w:cs="Arial"/>
          <w:sz w:val="20"/>
          <w:szCs w:val="20"/>
        </w:rPr>
        <w:t>§</w:t>
      </w:r>
      <w:r w:rsidR="005E23A0" w:rsidRPr="002E1ADD">
        <w:rPr>
          <w:rFonts w:ascii="Arial" w:hAnsi="Arial" w:cs="Arial"/>
          <w:sz w:val="20"/>
          <w:szCs w:val="20"/>
        </w:rPr>
        <w:t>4</w:t>
      </w:r>
    </w:p>
    <w:p w14:paraId="567BBC23" w14:textId="74B51FCD" w:rsidR="0067028A" w:rsidRPr="0078638B" w:rsidRDefault="0067028A" w:rsidP="0078638B">
      <w:pPr>
        <w:rPr>
          <w:rFonts w:ascii="Arial" w:hAnsi="Arial" w:cs="Arial"/>
          <w:sz w:val="20"/>
          <w:szCs w:val="20"/>
        </w:rPr>
      </w:pPr>
      <w:r w:rsidRPr="002E1ADD">
        <w:rPr>
          <w:rFonts w:ascii="Arial" w:hAnsi="Arial" w:cs="Arial"/>
          <w:sz w:val="20"/>
          <w:szCs w:val="20"/>
        </w:rPr>
        <w:t xml:space="preserve">Termin wykonania przedmiotu umowy określonego </w:t>
      </w:r>
      <w:r>
        <w:rPr>
          <w:rFonts w:ascii="Arial" w:hAnsi="Arial" w:cs="Arial"/>
          <w:sz w:val="20"/>
          <w:szCs w:val="20"/>
        </w:rPr>
        <w:t xml:space="preserve">w </w:t>
      </w:r>
      <w:r w:rsidRPr="002E1ADD">
        <w:rPr>
          <w:rFonts w:ascii="Arial" w:hAnsi="Arial" w:cs="Arial"/>
          <w:sz w:val="20"/>
          <w:szCs w:val="20"/>
        </w:rPr>
        <w:t>§1ustala się na</w:t>
      </w:r>
      <w:r w:rsidR="0078638B">
        <w:rPr>
          <w:rFonts w:ascii="Arial" w:hAnsi="Arial" w:cs="Arial"/>
          <w:sz w:val="20"/>
          <w:szCs w:val="20"/>
        </w:rPr>
        <w:t xml:space="preserve"> </w:t>
      </w:r>
      <w:r w:rsidRPr="0067028A">
        <w:rPr>
          <w:rFonts w:ascii="Arial" w:hAnsi="Arial" w:cs="Arial"/>
          <w:sz w:val="20"/>
          <w:szCs w:val="20"/>
        </w:rPr>
        <w:t>ustala się na dzień</w:t>
      </w:r>
      <w:r w:rsidRPr="0067028A">
        <w:rPr>
          <w:rFonts w:ascii="Arial" w:hAnsi="Arial" w:cs="Arial"/>
          <w:b/>
          <w:bCs/>
          <w:sz w:val="20"/>
          <w:szCs w:val="20"/>
        </w:rPr>
        <w:t xml:space="preserve"> 3</w:t>
      </w:r>
      <w:r w:rsidR="0078638B">
        <w:rPr>
          <w:rFonts w:ascii="Arial" w:hAnsi="Arial" w:cs="Arial"/>
          <w:b/>
          <w:bCs/>
          <w:sz w:val="20"/>
          <w:szCs w:val="20"/>
        </w:rPr>
        <w:t>0</w:t>
      </w:r>
      <w:r w:rsidRPr="0067028A">
        <w:rPr>
          <w:rFonts w:ascii="Arial" w:hAnsi="Arial" w:cs="Arial"/>
          <w:b/>
          <w:bCs/>
          <w:sz w:val="20"/>
          <w:szCs w:val="20"/>
        </w:rPr>
        <w:t>.08.2024 r.</w:t>
      </w:r>
    </w:p>
    <w:p w14:paraId="24479714" w14:textId="77777777" w:rsidR="00AD59B7" w:rsidRDefault="00AD59B7" w:rsidP="005622F4">
      <w:pPr>
        <w:jc w:val="center"/>
        <w:rPr>
          <w:rFonts w:ascii="Arial" w:hAnsi="Arial" w:cs="Arial"/>
          <w:sz w:val="20"/>
          <w:szCs w:val="20"/>
        </w:rPr>
      </w:pPr>
    </w:p>
    <w:p w14:paraId="14199089" w14:textId="77777777" w:rsidR="008D7AAF" w:rsidRDefault="00A47241" w:rsidP="005622F4">
      <w:pPr>
        <w:jc w:val="center"/>
        <w:rPr>
          <w:rFonts w:ascii="Arial" w:hAnsi="Arial" w:cs="Arial"/>
          <w:sz w:val="20"/>
          <w:szCs w:val="20"/>
        </w:rPr>
      </w:pPr>
      <w:r w:rsidRPr="002E1ADD">
        <w:rPr>
          <w:rFonts w:ascii="Arial" w:hAnsi="Arial" w:cs="Arial"/>
          <w:sz w:val="20"/>
          <w:szCs w:val="20"/>
        </w:rPr>
        <w:t>§</w:t>
      </w:r>
      <w:r w:rsidR="005E23A0" w:rsidRPr="002E1ADD">
        <w:rPr>
          <w:rFonts w:ascii="Arial" w:hAnsi="Arial" w:cs="Arial"/>
          <w:sz w:val="20"/>
          <w:szCs w:val="20"/>
        </w:rPr>
        <w:t>5</w:t>
      </w:r>
    </w:p>
    <w:p w14:paraId="33CA94C3" w14:textId="77777777" w:rsidR="00D926FC" w:rsidRPr="002E1ADD" w:rsidRDefault="00D926FC" w:rsidP="005622F4">
      <w:pPr>
        <w:jc w:val="center"/>
        <w:rPr>
          <w:rFonts w:ascii="Arial" w:hAnsi="Arial" w:cs="Arial"/>
          <w:sz w:val="20"/>
          <w:szCs w:val="20"/>
        </w:rPr>
      </w:pPr>
    </w:p>
    <w:p w14:paraId="6CC92C8E" w14:textId="7CBF33FA" w:rsidR="0078638B" w:rsidRPr="0078638B" w:rsidRDefault="00E25286" w:rsidP="0078638B">
      <w:pPr>
        <w:pStyle w:val="Akapitzlist"/>
        <w:numPr>
          <w:ilvl w:val="0"/>
          <w:numId w:val="48"/>
        </w:numPr>
        <w:ind w:left="284" w:hanging="284"/>
        <w:jc w:val="both"/>
        <w:rPr>
          <w:rFonts w:ascii="Arial" w:hAnsi="Arial" w:cs="Arial"/>
          <w:sz w:val="20"/>
        </w:rPr>
      </w:pPr>
      <w:r w:rsidRPr="0078638B">
        <w:rPr>
          <w:rFonts w:ascii="Arial" w:hAnsi="Arial" w:cs="Arial"/>
          <w:sz w:val="20"/>
        </w:rPr>
        <w:t>Wynagrodzenie ryczałtowe za należyte wykonanie całości przedmiotu umowy strony ustalają na kwotę: ………………………….. zł netto, (słownie: ……………………………….) plus podatek VAT w wysokości  (……%) w kwocie: …………………….. zł, wynagrodzenie brutto w kwocie, ………………….. zł (słownie: ……………………..).Zapłata nastąpi na podstawie faktury VAT prawidłowo wystawionej po dokonaniu odbioru przedmiotu umowy - w terminie 21 dni po otrzymaniu prawidłowo wystawionej faktury VAT, przelewem bankowym na rachunek Wykonawcy wskazany na fakturze VAT.</w:t>
      </w:r>
    </w:p>
    <w:p w14:paraId="6A59A796" w14:textId="25A602E1" w:rsidR="006A3831" w:rsidRPr="0078638B" w:rsidRDefault="006A3831" w:rsidP="0078638B">
      <w:pPr>
        <w:pStyle w:val="Akapitzlist"/>
        <w:numPr>
          <w:ilvl w:val="0"/>
          <w:numId w:val="48"/>
        </w:numPr>
        <w:ind w:left="284" w:hanging="284"/>
        <w:jc w:val="both"/>
        <w:rPr>
          <w:rFonts w:ascii="Arial" w:hAnsi="Arial" w:cs="Arial"/>
          <w:sz w:val="20"/>
        </w:rPr>
      </w:pPr>
      <w:r w:rsidRPr="0078638B">
        <w:rPr>
          <w:rFonts w:ascii="Arial" w:hAnsi="Arial" w:cs="Arial"/>
          <w:sz w:val="20"/>
        </w:rPr>
        <w:t>Fakturę należy wystawiać w sposób następujący:</w:t>
      </w:r>
    </w:p>
    <w:p w14:paraId="0C7F1FC7" w14:textId="77777777" w:rsidR="006A3831" w:rsidRPr="00DC70B1" w:rsidRDefault="006A3831" w:rsidP="0078638B">
      <w:pPr>
        <w:ind w:left="851" w:hanging="284"/>
        <w:jc w:val="center"/>
        <w:rPr>
          <w:rFonts w:ascii="Arial" w:hAnsi="Arial" w:cs="Arial"/>
          <w:b/>
          <w:sz w:val="20"/>
          <w:szCs w:val="22"/>
        </w:rPr>
      </w:pPr>
      <w:r w:rsidRPr="00DC70B1">
        <w:rPr>
          <w:rFonts w:ascii="Arial" w:hAnsi="Arial" w:cs="Arial"/>
          <w:b/>
          <w:sz w:val="20"/>
          <w:szCs w:val="22"/>
        </w:rPr>
        <w:t>Nabywca:</w:t>
      </w:r>
    </w:p>
    <w:p w14:paraId="03F2D98E" w14:textId="77777777" w:rsidR="006A3831" w:rsidRPr="00DC70B1" w:rsidRDefault="006A3831" w:rsidP="0078638B">
      <w:pPr>
        <w:ind w:left="851" w:hanging="284"/>
        <w:jc w:val="center"/>
        <w:rPr>
          <w:rFonts w:ascii="Arial" w:hAnsi="Arial" w:cs="Arial"/>
          <w:sz w:val="20"/>
          <w:szCs w:val="22"/>
        </w:rPr>
      </w:pPr>
      <w:r w:rsidRPr="00DC70B1">
        <w:rPr>
          <w:rFonts w:ascii="Arial" w:hAnsi="Arial" w:cs="Arial"/>
          <w:sz w:val="20"/>
          <w:szCs w:val="22"/>
        </w:rPr>
        <w:t>Powiat Koniński</w:t>
      </w:r>
    </w:p>
    <w:p w14:paraId="1690E246" w14:textId="77777777" w:rsidR="006A3831" w:rsidRPr="00DC70B1" w:rsidRDefault="006A3831" w:rsidP="0078638B">
      <w:pPr>
        <w:ind w:left="851" w:hanging="284"/>
        <w:jc w:val="center"/>
        <w:rPr>
          <w:rFonts w:ascii="Arial" w:hAnsi="Arial" w:cs="Arial"/>
          <w:sz w:val="20"/>
          <w:szCs w:val="22"/>
        </w:rPr>
      </w:pPr>
      <w:r w:rsidRPr="00DC70B1">
        <w:rPr>
          <w:rFonts w:ascii="Arial" w:hAnsi="Arial" w:cs="Arial"/>
          <w:sz w:val="20"/>
          <w:szCs w:val="22"/>
        </w:rPr>
        <w:t>ul. Aleje 1 Maja 9</w:t>
      </w:r>
    </w:p>
    <w:p w14:paraId="4F45480F" w14:textId="77777777" w:rsidR="006A3831" w:rsidRPr="00DC70B1" w:rsidRDefault="006A3831" w:rsidP="0078638B">
      <w:pPr>
        <w:ind w:left="851" w:hanging="284"/>
        <w:jc w:val="center"/>
        <w:rPr>
          <w:rFonts w:ascii="Arial" w:hAnsi="Arial" w:cs="Arial"/>
          <w:sz w:val="20"/>
          <w:szCs w:val="22"/>
        </w:rPr>
      </w:pPr>
      <w:r w:rsidRPr="00DC70B1">
        <w:rPr>
          <w:rFonts w:ascii="Arial" w:hAnsi="Arial" w:cs="Arial"/>
          <w:sz w:val="20"/>
          <w:szCs w:val="22"/>
        </w:rPr>
        <w:t>62-510 Konin</w:t>
      </w:r>
    </w:p>
    <w:p w14:paraId="2FEA3CDE" w14:textId="77777777" w:rsidR="006A3831" w:rsidRPr="00DC70B1" w:rsidRDefault="006A3831" w:rsidP="0078638B">
      <w:pPr>
        <w:ind w:left="851" w:hanging="284"/>
        <w:jc w:val="center"/>
        <w:rPr>
          <w:rFonts w:ascii="Arial" w:hAnsi="Arial" w:cs="Arial"/>
          <w:sz w:val="20"/>
          <w:szCs w:val="22"/>
        </w:rPr>
      </w:pPr>
      <w:r w:rsidRPr="00DC70B1">
        <w:rPr>
          <w:rFonts w:ascii="Arial" w:hAnsi="Arial" w:cs="Arial"/>
          <w:sz w:val="20"/>
          <w:szCs w:val="22"/>
        </w:rPr>
        <w:t>NIP: 665-290-61-78</w:t>
      </w:r>
    </w:p>
    <w:p w14:paraId="482DED2F" w14:textId="77777777" w:rsidR="006A3831" w:rsidRPr="00DC70B1" w:rsidRDefault="006A3831" w:rsidP="0078638B">
      <w:pPr>
        <w:ind w:left="851" w:hanging="284"/>
        <w:jc w:val="center"/>
        <w:rPr>
          <w:rFonts w:ascii="Arial" w:hAnsi="Arial" w:cs="Arial"/>
          <w:b/>
          <w:sz w:val="20"/>
          <w:szCs w:val="22"/>
        </w:rPr>
      </w:pPr>
      <w:r w:rsidRPr="00DC70B1">
        <w:rPr>
          <w:rFonts w:ascii="Arial" w:hAnsi="Arial" w:cs="Arial"/>
          <w:b/>
          <w:sz w:val="20"/>
          <w:szCs w:val="22"/>
        </w:rPr>
        <w:t>Odbiorca:</w:t>
      </w:r>
    </w:p>
    <w:p w14:paraId="24F10A6E" w14:textId="77777777" w:rsidR="006A3831" w:rsidRPr="00DC70B1" w:rsidRDefault="006A3831" w:rsidP="0078638B">
      <w:pPr>
        <w:ind w:left="851" w:hanging="284"/>
        <w:jc w:val="center"/>
        <w:rPr>
          <w:rFonts w:ascii="Arial" w:hAnsi="Arial" w:cs="Arial"/>
          <w:sz w:val="20"/>
          <w:szCs w:val="22"/>
        </w:rPr>
      </w:pPr>
      <w:r w:rsidRPr="00DC70B1">
        <w:rPr>
          <w:rFonts w:ascii="Arial" w:hAnsi="Arial" w:cs="Arial"/>
          <w:sz w:val="20"/>
          <w:szCs w:val="22"/>
        </w:rPr>
        <w:t>Zarząd Dróg Powiatowych w Koninie</w:t>
      </w:r>
    </w:p>
    <w:p w14:paraId="4E29D615" w14:textId="77777777" w:rsidR="006A3831" w:rsidRPr="00DC70B1" w:rsidRDefault="006A3831" w:rsidP="0078638B">
      <w:pPr>
        <w:ind w:left="851" w:hanging="284"/>
        <w:jc w:val="center"/>
        <w:rPr>
          <w:rFonts w:ascii="Arial" w:hAnsi="Arial" w:cs="Arial"/>
          <w:sz w:val="20"/>
          <w:szCs w:val="22"/>
        </w:rPr>
      </w:pPr>
      <w:r w:rsidRPr="00DC70B1">
        <w:rPr>
          <w:rFonts w:ascii="Arial" w:hAnsi="Arial" w:cs="Arial"/>
          <w:sz w:val="20"/>
          <w:szCs w:val="22"/>
        </w:rPr>
        <w:t>ul. Świętojańska 20 d</w:t>
      </w:r>
    </w:p>
    <w:p w14:paraId="3606BF58" w14:textId="77777777" w:rsidR="006A3831" w:rsidRDefault="006A3831" w:rsidP="0078638B">
      <w:pPr>
        <w:ind w:left="851" w:hanging="284"/>
        <w:jc w:val="center"/>
        <w:rPr>
          <w:rFonts w:ascii="Arial" w:hAnsi="Arial" w:cs="Arial"/>
          <w:sz w:val="20"/>
          <w:szCs w:val="22"/>
        </w:rPr>
      </w:pPr>
      <w:r w:rsidRPr="00DC70B1">
        <w:rPr>
          <w:rFonts w:ascii="Arial" w:hAnsi="Arial" w:cs="Arial"/>
          <w:sz w:val="20"/>
          <w:szCs w:val="22"/>
        </w:rPr>
        <w:t>62-500 Konin</w:t>
      </w:r>
    </w:p>
    <w:p w14:paraId="5A28A694" w14:textId="77777777" w:rsidR="0078638B" w:rsidRDefault="0078638B" w:rsidP="00E25286">
      <w:pPr>
        <w:ind w:left="851" w:hanging="284"/>
        <w:jc w:val="both"/>
        <w:rPr>
          <w:rFonts w:ascii="Arial" w:hAnsi="Arial" w:cs="Arial"/>
          <w:sz w:val="20"/>
          <w:szCs w:val="22"/>
        </w:rPr>
      </w:pPr>
    </w:p>
    <w:p w14:paraId="3BE75308" w14:textId="77777777" w:rsidR="008C5E2E" w:rsidRPr="008C5E2E" w:rsidRDefault="008C5E2E" w:rsidP="00E25286">
      <w:pPr>
        <w:numPr>
          <w:ilvl w:val="0"/>
          <w:numId w:val="15"/>
        </w:numPr>
        <w:ind w:left="284" w:hanging="284"/>
        <w:jc w:val="both"/>
        <w:rPr>
          <w:rFonts w:ascii="Arial" w:hAnsi="Arial" w:cs="Arial"/>
          <w:sz w:val="20"/>
          <w:szCs w:val="22"/>
        </w:rPr>
      </w:pPr>
      <w:r w:rsidRPr="008C5E2E">
        <w:rPr>
          <w:rFonts w:ascii="Arial" w:hAnsi="Arial" w:cs="Arial"/>
          <w:sz w:val="20"/>
          <w:szCs w:val="22"/>
        </w:rPr>
        <w:t>Wynagrodzenie, o którym mowa w ust. 1 obejmuje wszelkie koszty związane z realizacją zamówienia, w tym ryzyko Wykonawcy z tytułu oszacowania wszelkich kosztów związanych z</w:t>
      </w:r>
      <w:r>
        <w:rPr>
          <w:rFonts w:ascii="Arial" w:hAnsi="Arial" w:cs="Arial"/>
          <w:sz w:val="20"/>
          <w:szCs w:val="22"/>
        </w:rPr>
        <w:t> </w:t>
      </w:r>
      <w:r w:rsidRPr="008C5E2E">
        <w:rPr>
          <w:rFonts w:ascii="Arial" w:hAnsi="Arial" w:cs="Arial"/>
          <w:sz w:val="20"/>
          <w:szCs w:val="22"/>
        </w:rPr>
        <w:t>realizacją przedmiotu umowy.</w:t>
      </w:r>
    </w:p>
    <w:p w14:paraId="34693F5C" w14:textId="77777777" w:rsidR="00201603" w:rsidRDefault="008C5E2E" w:rsidP="00E25286">
      <w:pPr>
        <w:numPr>
          <w:ilvl w:val="0"/>
          <w:numId w:val="15"/>
        </w:numPr>
        <w:ind w:left="284" w:hanging="284"/>
        <w:jc w:val="both"/>
        <w:rPr>
          <w:rFonts w:ascii="Arial" w:hAnsi="Arial" w:cs="Arial"/>
          <w:sz w:val="20"/>
          <w:szCs w:val="22"/>
        </w:rPr>
      </w:pPr>
      <w:r w:rsidRPr="008C5E2E">
        <w:rPr>
          <w:rFonts w:ascii="Arial" w:hAnsi="Arial" w:cs="Arial"/>
          <w:sz w:val="20"/>
          <w:szCs w:val="22"/>
        </w:rPr>
        <w:t>Niedoszacowanie, pominięcie lub brak rozpoznania pełnego zakresu przedmiotu wykonania umowy przez Wykonawcę nie może być podstawą do żądania zmiany wynagrodzenia określonego w ust. 1.</w:t>
      </w:r>
    </w:p>
    <w:p w14:paraId="44B08403" w14:textId="77777777" w:rsidR="008C5E2E" w:rsidRPr="008C5E2E" w:rsidRDefault="008C5E2E" w:rsidP="00E25286">
      <w:pPr>
        <w:numPr>
          <w:ilvl w:val="0"/>
          <w:numId w:val="15"/>
        </w:numPr>
        <w:ind w:left="284" w:hanging="284"/>
        <w:jc w:val="both"/>
        <w:rPr>
          <w:rFonts w:ascii="Arial" w:hAnsi="Arial" w:cs="Arial"/>
          <w:sz w:val="20"/>
          <w:szCs w:val="22"/>
        </w:rPr>
      </w:pPr>
      <w:r w:rsidRPr="008C5E2E">
        <w:rPr>
          <w:rFonts w:ascii="Arial" w:hAnsi="Arial" w:cs="Arial"/>
          <w:sz w:val="20"/>
          <w:szCs w:val="22"/>
        </w:rPr>
        <w:t>Za dzień zapłaty przyjmuje się dzień obciążenia rachunku bankowego Zamawiającego.</w:t>
      </w:r>
    </w:p>
    <w:p w14:paraId="42C54DE4" w14:textId="77777777" w:rsidR="008C5E2E" w:rsidRPr="008C5E2E" w:rsidRDefault="008C5E2E" w:rsidP="00E25286">
      <w:pPr>
        <w:numPr>
          <w:ilvl w:val="0"/>
          <w:numId w:val="15"/>
        </w:numPr>
        <w:ind w:left="284" w:hanging="284"/>
        <w:jc w:val="both"/>
        <w:rPr>
          <w:rFonts w:ascii="Arial" w:hAnsi="Arial" w:cs="Arial"/>
          <w:sz w:val="20"/>
          <w:szCs w:val="22"/>
        </w:rPr>
      </w:pPr>
      <w:r w:rsidRPr="008C5E2E">
        <w:rPr>
          <w:rFonts w:ascii="Arial" w:hAnsi="Arial" w:cs="Arial"/>
          <w:sz w:val="20"/>
          <w:szCs w:val="22"/>
        </w:rPr>
        <w:t>Wynagrodzenie określone w ust. 1 obejmuje również w szczególności całkowite wynagrodzenie z</w:t>
      </w:r>
      <w:r>
        <w:rPr>
          <w:rFonts w:ascii="Arial" w:hAnsi="Arial" w:cs="Arial"/>
          <w:sz w:val="20"/>
          <w:szCs w:val="22"/>
        </w:rPr>
        <w:t> </w:t>
      </w:r>
      <w:r w:rsidRPr="008C5E2E">
        <w:rPr>
          <w:rFonts w:ascii="Arial" w:hAnsi="Arial" w:cs="Arial"/>
          <w:sz w:val="20"/>
          <w:szCs w:val="22"/>
        </w:rPr>
        <w:t xml:space="preserve">tytułu przeniesienia praw autorskich oraz udzielenia licencji w wykonaniu niniejszej umowy zgodnie § </w:t>
      </w:r>
      <w:r w:rsidR="00E9659D">
        <w:rPr>
          <w:rFonts w:ascii="Arial" w:hAnsi="Arial" w:cs="Arial"/>
          <w:sz w:val="20"/>
          <w:szCs w:val="22"/>
        </w:rPr>
        <w:t>7</w:t>
      </w:r>
      <w:r w:rsidRPr="008C5E2E">
        <w:rPr>
          <w:rFonts w:ascii="Arial" w:hAnsi="Arial" w:cs="Arial"/>
          <w:sz w:val="20"/>
          <w:szCs w:val="22"/>
        </w:rPr>
        <w:t>.</w:t>
      </w:r>
    </w:p>
    <w:p w14:paraId="264A05C3" w14:textId="77777777" w:rsidR="008C5E2E" w:rsidRPr="008C5E2E" w:rsidRDefault="008C5E2E" w:rsidP="00E25286">
      <w:pPr>
        <w:numPr>
          <w:ilvl w:val="0"/>
          <w:numId w:val="15"/>
        </w:numPr>
        <w:ind w:left="284" w:hanging="284"/>
        <w:jc w:val="both"/>
        <w:rPr>
          <w:rFonts w:ascii="Arial" w:hAnsi="Arial" w:cs="Arial"/>
          <w:sz w:val="20"/>
          <w:szCs w:val="22"/>
        </w:rPr>
      </w:pPr>
      <w:r w:rsidRPr="008C5E2E">
        <w:rPr>
          <w:rFonts w:ascii="Arial" w:hAnsi="Arial" w:cs="Arial"/>
          <w:sz w:val="20"/>
          <w:szCs w:val="22"/>
        </w:rPr>
        <w:t>Wykonawca nie może dokonać przelewu całości lub części swojej wierzytelności z tytułu należnego wynagrodzenia na osobę trzecią bez uprzedniej zgody Zamawiającego, wyrażonej w</w:t>
      </w:r>
      <w:r>
        <w:rPr>
          <w:rFonts w:ascii="Arial" w:hAnsi="Arial" w:cs="Arial"/>
          <w:sz w:val="20"/>
          <w:szCs w:val="22"/>
        </w:rPr>
        <w:t> </w:t>
      </w:r>
      <w:r w:rsidRPr="008C5E2E">
        <w:rPr>
          <w:rFonts w:ascii="Arial" w:hAnsi="Arial" w:cs="Arial"/>
          <w:sz w:val="20"/>
          <w:szCs w:val="22"/>
        </w:rPr>
        <w:t>formie pisemnej pod rygorem nieważności.</w:t>
      </w:r>
    </w:p>
    <w:p w14:paraId="00CBCCD4" w14:textId="77777777" w:rsidR="008C5E2E" w:rsidRPr="008C5E2E" w:rsidRDefault="008C5E2E" w:rsidP="008C5A18">
      <w:pPr>
        <w:ind w:left="284"/>
        <w:jc w:val="both"/>
        <w:rPr>
          <w:rFonts w:ascii="Arial" w:hAnsi="Arial" w:cs="Arial"/>
          <w:sz w:val="20"/>
          <w:szCs w:val="22"/>
        </w:rPr>
      </w:pPr>
    </w:p>
    <w:p w14:paraId="257DA354" w14:textId="77777777" w:rsidR="00A22204" w:rsidRPr="002E1ADD" w:rsidRDefault="000D607A" w:rsidP="00201603">
      <w:pPr>
        <w:jc w:val="center"/>
        <w:rPr>
          <w:rFonts w:ascii="Arial" w:hAnsi="Arial" w:cs="Arial"/>
          <w:sz w:val="20"/>
          <w:szCs w:val="20"/>
        </w:rPr>
      </w:pPr>
      <w:r w:rsidRPr="002E1ADD">
        <w:rPr>
          <w:rFonts w:ascii="Arial" w:hAnsi="Arial" w:cs="Arial"/>
          <w:sz w:val="20"/>
          <w:szCs w:val="20"/>
        </w:rPr>
        <w:t>§</w:t>
      </w:r>
      <w:r w:rsidR="00A47241" w:rsidRPr="002E1ADD">
        <w:rPr>
          <w:rFonts w:ascii="Arial" w:hAnsi="Arial" w:cs="Arial"/>
          <w:sz w:val="20"/>
          <w:szCs w:val="20"/>
        </w:rPr>
        <w:t>6</w:t>
      </w:r>
    </w:p>
    <w:p w14:paraId="5FEF9DD7" w14:textId="77777777" w:rsidR="00654245" w:rsidRPr="002E1ADD" w:rsidRDefault="00654245" w:rsidP="005622F4">
      <w:pPr>
        <w:jc w:val="center"/>
        <w:rPr>
          <w:rFonts w:ascii="Arial" w:hAnsi="Arial" w:cs="Arial"/>
          <w:sz w:val="20"/>
          <w:szCs w:val="20"/>
        </w:rPr>
      </w:pPr>
    </w:p>
    <w:p w14:paraId="65F84916" w14:textId="77777777" w:rsidR="009852D8" w:rsidRDefault="00E9659D" w:rsidP="009852D8">
      <w:pPr>
        <w:numPr>
          <w:ilvl w:val="0"/>
          <w:numId w:val="40"/>
        </w:numPr>
        <w:ind w:left="284" w:hanging="284"/>
        <w:jc w:val="both"/>
        <w:rPr>
          <w:rFonts w:ascii="Arial" w:hAnsi="Arial" w:cs="Arial"/>
          <w:sz w:val="20"/>
          <w:szCs w:val="20"/>
        </w:rPr>
      </w:pPr>
      <w:r w:rsidRPr="00E9659D">
        <w:rPr>
          <w:rFonts w:ascii="Arial" w:hAnsi="Arial" w:cs="Arial"/>
          <w:sz w:val="20"/>
          <w:szCs w:val="20"/>
        </w:rPr>
        <w:t xml:space="preserve">Przyjęcie przez Zamawiającego </w:t>
      </w:r>
      <w:r w:rsidR="00402A7A">
        <w:rPr>
          <w:rFonts w:ascii="Arial" w:hAnsi="Arial" w:cs="Arial"/>
          <w:sz w:val="20"/>
          <w:szCs w:val="20"/>
        </w:rPr>
        <w:t>przedmiotu umowy</w:t>
      </w:r>
      <w:r w:rsidRPr="00E9659D">
        <w:rPr>
          <w:rFonts w:ascii="Arial" w:hAnsi="Arial" w:cs="Arial"/>
          <w:sz w:val="20"/>
          <w:szCs w:val="20"/>
        </w:rPr>
        <w:t xml:space="preserve"> nastąpi w oparciu o protokół zdawczo </w:t>
      </w:r>
      <w:r>
        <w:rPr>
          <w:rFonts w:ascii="Arial" w:hAnsi="Arial" w:cs="Arial"/>
          <w:sz w:val="20"/>
          <w:szCs w:val="20"/>
        </w:rPr>
        <w:t>–</w:t>
      </w:r>
      <w:r w:rsidRPr="00E9659D">
        <w:rPr>
          <w:rFonts w:ascii="Arial" w:hAnsi="Arial" w:cs="Arial"/>
          <w:sz w:val="20"/>
          <w:szCs w:val="20"/>
        </w:rPr>
        <w:t xml:space="preserve"> odbiorczy</w:t>
      </w:r>
      <w:r w:rsidR="00402A7A">
        <w:rPr>
          <w:rFonts w:ascii="Arial" w:hAnsi="Arial" w:cs="Arial"/>
          <w:sz w:val="20"/>
          <w:szCs w:val="20"/>
        </w:rPr>
        <w:t xml:space="preserve"> (częściowy lub końcowy)</w:t>
      </w:r>
      <w:r>
        <w:rPr>
          <w:rFonts w:ascii="Arial" w:hAnsi="Arial" w:cs="Arial"/>
          <w:sz w:val="20"/>
          <w:szCs w:val="20"/>
        </w:rPr>
        <w:t>.</w:t>
      </w:r>
    </w:p>
    <w:p w14:paraId="083CD666" w14:textId="2AF722A1" w:rsidR="001B0175" w:rsidRPr="009852D8" w:rsidRDefault="005C7AD0" w:rsidP="009852D8">
      <w:pPr>
        <w:numPr>
          <w:ilvl w:val="0"/>
          <w:numId w:val="40"/>
        </w:numPr>
        <w:ind w:left="284" w:hanging="284"/>
        <w:jc w:val="both"/>
        <w:rPr>
          <w:rFonts w:ascii="Arial" w:hAnsi="Arial" w:cs="Arial"/>
          <w:sz w:val="20"/>
          <w:szCs w:val="20"/>
        </w:rPr>
      </w:pPr>
      <w:r w:rsidRPr="009852D8">
        <w:rPr>
          <w:rFonts w:ascii="Arial" w:hAnsi="Arial" w:cs="Arial"/>
          <w:sz w:val="20"/>
          <w:szCs w:val="20"/>
        </w:rPr>
        <w:t>Zamawiającemu</w:t>
      </w:r>
      <w:r w:rsidR="00964B7D" w:rsidRPr="009852D8">
        <w:rPr>
          <w:rFonts w:ascii="Arial" w:hAnsi="Arial" w:cs="Arial"/>
          <w:sz w:val="20"/>
          <w:szCs w:val="20"/>
        </w:rPr>
        <w:t xml:space="preserve"> lub jego następcy prawnemu przysługuje prawo wykorzystania przedmiotu umowy w</w:t>
      </w:r>
      <w:r w:rsidR="008C5E2E" w:rsidRPr="009852D8">
        <w:rPr>
          <w:rFonts w:ascii="Arial" w:hAnsi="Arial" w:cs="Arial"/>
          <w:sz w:val="20"/>
          <w:szCs w:val="20"/>
        </w:rPr>
        <w:t> </w:t>
      </w:r>
      <w:r w:rsidR="00964B7D" w:rsidRPr="009852D8">
        <w:rPr>
          <w:rFonts w:ascii="Arial" w:hAnsi="Arial" w:cs="Arial"/>
          <w:sz w:val="20"/>
          <w:szCs w:val="20"/>
        </w:rPr>
        <w:t xml:space="preserve">całości lub części (bez uzyskania odrębnej zgody </w:t>
      </w:r>
      <w:r w:rsidRPr="009852D8">
        <w:rPr>
          <w:rFonts w:ascii="Arial" w:hAnsi="Arial" w:cs="Arial"/>
          <w:sz w:val="20"/>
          <w:szCs w:val="20"/>
        </w:rPr>
        <w:t>Wykonawcy</w:t>
      </w:r>
      <w:r w:rsidR="00964B7D" w:rsidRPr="009852D8">
        <w:rPr>
          <w:rFonts w:ascii="Arial" w:hAnsi="Arial" w:cs="Arial"/>
          <w:sz w:val="20"/>
          <w:szCs w:val="20"/>
        </w:rPr>
        <w:t>) m.in. poprzez powielenie dokumentacji dowolną techniką, do celów przetargowych, utrwalenie w pamięci komputera, wykorzystanie przy pracach budowlanych związanych z realizacją zadania</w:t>
      </w:r>
      <w:r w:rsidR="00090C54" w:rsidRPr="009852D8">
        <w:rPr>
          <w:rFonts w:ascii="Arial" w:hAnsi="Arial" w:cs="Arial"/>
          <w:sz w:val="20"/>
          <w:szCs w:val="20"/>
        </w:rPr>
        <w:t>.</w:t>
      </w:r>
    </w:p>
    <w:p w14:paraId="20F9BCC8" w14:textId="77777777" w:rsidR="008C5E2E" w:rsidRDefault="008C5E2E" w:rsidP="008C5E2E">
      <w:pPr>
        <w:rPr>
          <w:rFonts w:ascii="Arial" w:hAnsi="Arial" w:cs="Arial"/>
          <w:sz w:val="20"/>
          <w:szCs w:val="20"/>
        </w:rPr>
      </w:pPr>
    </w:p>
    <w:p w14:paraId="27CC0133" w14:textId="77777777" w:rsidR="008C5E2E" w:rsidRDefault="008C5E2E" w:rsidP="008C5A18">
      <w:pPr>
        <w:jc w:val="center"/>
        <w:rPr>
          <w:rFonts w:ascii="Arial" w:hAnsi="Arial" w:cs="Arial"/>
          <w:sz w:val="20"/>
          <w:szCs w:val="20"/>
        </w:rPr>
      </w:pPr>
      <w:r>
        <w:rPr>
          <w:rFonts w:ascii="Arial" w:hAnsi="Arial" w:cs="Arial"/>
          <w:sz w:val="20"/>
          <w:szCs w:val="20"/>
        </w:rPr>
        <w:t>§7</w:t>
      </w:r>
    </w:p>
    <w:p w14:paraId="5856D260" w14:textId="77777777" w:rsidR="008C5E2E" w:rsidRDefault="008C5E2E" w:rsidP="008C5E2E">
      <w:pPr>
        <w:rPr>
          <w:rFonts w:ascii="Arial" w:hAnsi="Arial" w:cs="Arial"/>
          <w:sz w:val="20"/>
          <w:szCs w:val="20"/>
        </w:rPr>
      </w:pPr>
    </w:p>
    <w:p w14:paraId="15D18658"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 xml:space="preserve">Z chwilą odbioru końcowego – podpisania przez obie strony protokołu zdawczo odbiorczego oraz wydania Zamawiającemu materialnych nośników dokumentacji – bez dodatkowych czynności Stron na Zamawiającego </w:t>
      </w:r>
      <w:r w:rsidR="00E9659D">
        <w:rPr>
          <w:rFonts w:ascii="Arial" w:hAnsi="Arial" w:cs="Arial"/>
          <w:sz w:val="20"/>
          <w:szCs w:val="20"/>
        </w:rPr>
        <w:t xml:space="preserve">ze strony Wykonawcy </w:t>
      </w:r>
      <w:r w:rsidRPr="008C5A18">
        <w:rPr>
          <w:rFonts w:ascii="Arial" w:hAnsi="Arial" w:cs="Arial"/>
          <w:sz w:val="20"/>
          <w:szCs w:val="20"/>
        </w:rPr>
        <w:t xml:space="preserve">przejdą wszystkie autorskie prawa majątkowe do powstałych w toku realizacji umowy </w:t>
      </w:r>
      <w:r w:rsidR="00CE698E">
        <w:rPr>
          <w:rFonts w:ascii="Arial" w:hAnsi="Arial" w:cs="Arial"/>
          <w:sz w:val="20"/>
          <w:szCs w:val="20"/>
        </w:rPr>
        <w:t xml:space="preserve">dokumentacji, projektów i </w:t>
      </w:r>
      <w:r w:rsidRPr="008C5A18">
        <w:rPr>
          <w:rFonts w:ascii="Arial" w:hAnsi="Arial" w:cs="Arial"/>
          <w:sz w:val="20"/>
          <w:szCs w:val="20"/>
        </w:rPr>
        <w:t>opracowań (</w:t>
      </w:r>
      <w:r w:rsidR="00CE698E">
        <w:rPr>
          <w:rFonts w:ascii="Arial" w:hAnsi="Arial" w:cs="Arial"/>
          <w:sz w:val="20"/>
          <w:szCs w:val="20"/>
        </w:rPr>
        <w:t>wszelkich utworów i </w:t>
      </w:r>
      <w:r w:rsidRPr="008C5A18">
        <w:rPr>
          <w:rFonts w:ascii="Arial" w:hAnsi="Arial" w:cs="Arial"/>
          <w:sz w:val="20"/>
          <w:szCs w:val="20"/>
        </w:rPr>
        <w:t>dzieł)</w:t>
      </w:r>
      <w:r w:rsidR="00A90844">
        <w:rPr>
          <w:rFonts w:ascii="Arial" w:hAnsi="Arial" w:cs="Arial"/>
          <w:sz w:val="20"/>
          <w:szCs w:val="20"/>
        </w:rPr>
        <w:t xml:space="preserve"> – dalej zwanych też łącznie dokumentacją lub opracowaniami</w:t>
      </w:r>
      <w:r w:rsidRPr="008C5A18">
        <w:rPr>
          <w:rFonts w:ascii="Arial" w:hAnsi="Arial" w:cs="Arial"/>
          <w:sz w:val="20"/>
          <w:szCs w:val="20"/>
        </w:rPr>
        <w:t>. Wykonawcy nie będzie przysługiwało z tego tytułu</w:t>
      </w:r>
      <w:r w:rsidR="00A509FE">
        <w:rPr>
          <w:rFonts w:ascii="Arial" w:hAnsi="Arial" w:cs="Arial"/>
          <w:sz w:val="20"/>
          <w:szCs w:val="20"/>
        </w:rPr>
        <w:t xml:space="preserve">, w tym z tytułu </w:t>
      </w:r>
      <w:r w:rsidR="002A17BB">
        <w:rPr>
          <w:rFonts w:ascii="Arial" w:hAnsi="Arial" w:cs="Arial"/>
          <w:sz w:val="20"/>
          <w:szCs w:val="20"/>
        </w:rPr>
        <w:t xml:space="preserve">wykonania </w:t>
      </w:r>
      <w:r w:rsidR="00A509FE">
        <w:rPr>
          <w:rFonts w:ascii="Arial" w:hAnsi="Arial" w:cs="Arial"/>
          <w:sz w:val="20"/>
          <w:szCs w:val="20"/>
        </w:rPr>
        <w:t xml:space="preserve">wszystkich postanowień niniejszego paragrafu, </w:t>
      </w:r>
      <w:r w:rsidRPr="008C5A18">
        <w:rPr>
          <w:rFonts w:ascii="Arial" w:hAnsi="Arial" w:cs="Arial"/>
          <w:sz w:val="20"/>
          <w:szCs w:val="20"/>
        </w:rPr>
        <w:t xml:space="preserve">żadne dodatkowe wynagrodzenie. </w:t>
      </w:r>
    </w:p>
    <w:p w14:paraId="221B8CCD"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 xml:space="preserve">Przeniesienie autorskich praw majątkowych do opracowań obejmuje </w:t>
      </w:r>
      <w:r w:rsidR="00E9659D">
        <w:rPr>
          <w:rFonts w:ascii="Arial" w:hAnsi="Arial" w:cs="Arial"/>
          <w:sz w:val="20"/>
          <w:szCs w:val="20"/>
        </w:rPr>
        <w:t xml:space="preserve">wszelkie znane </w:t>
      </w:r>
      <w:r w:rsidRPr="008C5A18">
        <w:rPr>
          <w:rFonts w:ascii="Arial" w:hAnsi="Arial" w:cs="Arial"/>
          <w:sz w:val="20"/>
          <w:szCs w:val="20"/>
        </w:rPr>
        <w:t>pola eksploatacji</w:t>
      </w:r>
      <w:r w:rsidR="00E9659D">
        <w:rPr>
          <w:rFonts w:ascii="Arial" w:hAnsi="Arial" w:cs="Arial"/>
          <w:sz w:val="20"/>
          <w:szCs w:val="20"/>
        </w:rPr>
        <w:t xml:space="preserve"> i zwłaszcza</w:t>
      </w:r>
      <w:r w:rsidRPr="008C5A18">
        <w:rPr>
          <w:rFonts w:ascii="Arial" w:hAnsi="Arial" w:cs="Arial"/>
          <w:sz w:val="20"/>
          <w:szCs w:val="20"/>
        </w:rPr>
        <w:t>:</w:t>
      </w:r>
    </w:p>
    <w:p w14:paraId="15F55C1B" w14:textId="77777777" w:rsidR="008C5E2E" w:rsidRPr="008C5A18" w:rsidRDefault="008C5E2E" w:rsidP="008C5E2E">
      <w:pPr>
        <w:pStyle w:val="Akapitzlist"/>
        <w:numPr>
          <w:ilvl w:val="0"/>
          <w:numId w:val="38"/>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lastRenderedPageBreak/>
        <w:t>wytwarzanie nieograniczonej ilości egzemplarzy opracowań z zastosowaniem technik: poligraficznych, reprograficznych, informatycznych, fotograficznych, cyfrowych, na nośnikach optoelektronicznych, audiowizualnych lub multimedialnych w szczególności w celach działalności ustawowej Zamawiającego;</w:t>
      </w:r>
    </w:p>
    <w:p w14:paraId="00DB442A" w14:textId="77777777" w:rsidR="008C5E2E" w:rsidRPr="008C5A18" w:rsidRDefault="008C5E2E" w:rsidP="008C5E2E">
      <w:pPr>
        <w:pStyle w:val="Akapitzlist"/>
        <w:numPr>
          <w:ilvl w:val="0"/>
          <w:numId w:val="38"/>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t>wprowadzenie do pamięci komputera i systemów operacyjnych;</w:t>
      </w:r>
    </w:p>
    <w:p w14:paraId="76D2B641" w14:textId="77777777" w:rsidR="008C5E2E" w:rsidRPr="008C5A18" w:rsidRDefault="008C5E2E" w:rsidP="008C5E2E">
      <w:pPr>
        <w:pStyle w:val="Akapitzlist"/>
        <w:numPr>
          <w:ilvl w:val="0"/>
          <w:numId w:val="38"/>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t>wydawanie całości lub fragmentów opracowań w publikacjach zbiorowych w postaci książkowej (albumy, katalogi, leksykony), wydawnictwach multimedialnych, samodzielnie lub w wydaniach z opracowaniami innych podmiotów;</w:t>
      </w:r>
    </w:p>
    <w:p w14:paraId="0CA6C1E5" w14:textId="77777777" w:rsidR="008C5E2E" w:rsidRPr="008C5A18" w:rsidRDefault="008C5E2E" w:rsidP="008C5E2E">
      <w:pPr>
        <w:pStyle w:val="Akapitzlist"/>
        <w:numPr>
          <w:ilvl w:val="0"/>
          <w:numId w:val="38"/>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t>wykorzystywanie w celach informacyjnych, promocji i reklamy;</w:t>
      </w:r>
    </w:p>
    <w:p w14:paraId="74692AF5" w14:textId="77777777" w:rsidR="00E9659D" w:rsidRPr="008C5A18" w:rsidRDefault="008C5E2E" w:rsidP="00E9659D">
      <w:pPr>
        <w:pStyle w:val="Akapitzlist"/>
        <w:numPr>
          <w:ilvl w:val="0"/>
          <w:numId w:val="38"/>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t>nieodpłatne lub odpłatne wypożyczenie lub udostępnienie zwielokrotnionych egzemplarzy,</w:t>
      </w:r>
    </w:p>
    <w:p w14:paraId="01A1DEC3"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Z chwilą wskazaną w ust. 1 Wykonawca udzieli Zamawiającemu - bez dodatkowych czynności Stron - dodatkowej, niewyłącznej, nieodwołalnej, nieograniczonej w czasie, dziedzicznej i</w:t>
      </w:r>
      <w:r w:rsidR="00E9659D">
        <w:rPr>
          <w:rFonts w:ascii="Arial" w:hAnsi="Arial" w:cs="Arial"/>
          <w:sz w:val="20"/>
          <w:szCs w:val="20"/>
        </w:rPr>
        <w:t> </w:t>
      </w:r>
      <w:r w:rsidRPr="008C5A18">
        <w:rPr>
          <w:rFonts w:ascii="Arial" w:hAnsi="Arial" w:cs="Arial"/>
          <w:sz w:val="20"/>
          <w:szCs w:val="20"/>
        </w:rPr>
        <w:t xml:space="preserve">zbywalnej licencji na modyfikację wykonanej przez Wykonawcę dokumentacji oraz w zakresie możliwości powstania opracowań zależnych przez osoby niezwiązane z Wykonawcą </w:t>
      </w:r>
      <w:r w:rsidR="00E9659D">
        <w:rPr>
          <w:rFonts w:ascii="Arial" w:hAnsi="Arial" w:cs="Arial"/>
          <w:sz w:val="20"/>
          <w:szCs w:val="20"/>
        </w:rPr>
        <w:t xml:space="preserve">w tym również </w:t>
      </w:r>
      <w:r w:rsidRPr="008C5A18">
        <w:rPr>
          <w:rFonts w:ascii="Arial" w:hAnsi="Arial" w:cs="Arial"/>
          <w:sz w:val="20"/>
          <w:szCs w:val="20"/>
        </w:rPr>
        <w:t>przy zachowaniu integralności dzieła oraz nienaruszeniu osobistych praw autorskich Wykonawcy.</w:t>
      </w:r>
    </w:p>
    <w:p w14:paraId="39EB85BA"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Wykonawca zapewnia, że On osobiście oraz żaden z ewentualnych twórców ani współtwórców dokumentacji nie będzie wykonywał osobistych praw majątkowych wynikających z autorstwa opracowań.</w:t>
      </w:r>
    </w:p>
    <w:p w14:paraId="1B7614D4"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Zamawiający uprawniony jest do anonimowego rozpowszechniania dokumentacji, ale nie jest zobowiązany do jej rozpowszechniania.</w:t>
      </w:r>
    </w:p>
    <w:p w14:paraId="1C09C94E"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Przeniesienie praw majątkowych nie jest ograniczone pod względem celu rozpowszechniania dokumentacji ani też pod względem czasowym i terytorialnym, a prawa te mogą być przenoszone na inne podmioty bez żadnych ograniczeń.</w:t>
      </w:r>
    </w:p>
    <w:p w14:paraId="3E7C8955"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Zamawiającemu przysługuje wyłączne prawo zezwalania na wykonywanie zależnych praw autorskich.</w:t>
      </w:r>
    </w:p>
    <w:p w14:paraId="4AAD4D1B"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Wykonawca oświadcza, że:</w:t>
      </w:r>
    </w:p>
    <w:p w14:paraId="7573ECBB" w14:textId="77777777" w:rsidR="008C5E2E" w:rsidRPr="008C5A18" w:rsidRDefault="008C5E2E" w:rsidP="008C5E2E">
      <w:pPr>
        <w:pStyle w:val="Akapitzlist"/>
        <w:numPr>
          <w:ilvl w:val="0"/>
          <w:numId w:val="39"/>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t>realizując zamówienie, nie naruszy praw majątkowych osób trzecich i przekaże opracowania w stanie wolnym od obciążeń prawami tych osób;</w:t>
      </w:r>
    </w:p>
    <w:p w14:paraId="7B4DBFA9" w14:textId="77777777" w:rsidR="008C5E2E" w:rsidRPr="008C5A18" w:rsidRDefault="008C5E2E" w:rsidP="008C5E2E">
      <w:pPr>
        <w:pStyle w:val="Akapitzlist"/>
        <w:numPr>
          <w:ilvl w:val="0"/>
          <w:numId w:val="39"/>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t>nie istnieją zobowiązania zakazujące bądź też ograniczające możliwość samodzielnego rozporządzania autorskimi prawami majątkowymi do dokumentacji, w zakresie w niej określonym;</w:t>
      </w:r>
    </w:p>
    <w:p w14:paraId="70BEAECD" w14:textId="77777777" w:rsidR="008C5E2E" w:rsidRPr="008C5A18" w:rsidRDefault="008C5E2E" w:rsidP="008C5E2E">
      <w:pPr>
        <w:pStyle w:val="Akapitzlist"/>
        <w:numPr>
          <w:ilvl w:val="0"/>
          <w:numId w:val="39"/>
        </w:numPr>
        <w:autoSpaceDE w:val="0"/>
        <w:autoSpaceDN w:val="0"/>
        <w:adjustRightInd w:val="0"/>
        <w:spacing w:after="0"/>
        <w:ind w:hanging="357"/>
        <w:jc w:val="both"/>
        <w:rPr>
          <w:rFonts w:ascii="Arial" w:hAnsi="Arial" w:cs="Arial"/>
          <w:sz w:val="20"/>
          <w:szCs w:val="20"/>
        </w:rPr>
      </w:pPr>
      <w:r w:rsidRPr="008C5A18">
        <w:rPr>
          <w:rFonts w:ascii="Arial" w:hAnsi="Arial" w:cs="Arial"/>
          <w:sz w:val="20"/>
          <w:szCs w:val="20"/>
        </w:rPr>
        <w:t>do dnia przejścia na Zamawiającego autorskich praw majątkowych do dokumentacji Wykonawca nie będzie podejmował działań ani też nie dokona żadnych czynności prawnych, które mogłyby prowadzić do zmiany stanu zgodnego z oświadczeniami złożonymi w pkt. a) i b) powyżej; w szczególności Wykonawca nie będzie podejmował jakichkolwiek działań które mogłyby unicestwić skuteczne nabycie przez Zamawiającego całości autorskich praw majątkowych, do stworzonych w ramach wykonywania umowy opracowań, gwarantujących Zamawiającemu rozporządzanie nimi w zakresie określonym w umowie.</w:t>
      </w:r>
    </w:p>
    <w:p w14:paraId="5E44EAC7"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 xml:space="preserve">Gdyby którekolwiek z zapewnień, oświadczeń lub zobowiązań Wykonawcy ujęte w tym paragrafie okazało się nieprawdziwe lub nie zostało dochowane, sytuacja taka traktowana będzie przez Zamawiającego jako nienależyte wykonanie umowy a Wykonawca zobowiązany będzie do naprawienia wszelkich szkód wywołanych takim stanem rzeczy wobec Zamawiającego i podmiotów trzecich. </w:t>
      </w:r>
    </w:p>
    <w:p w14:paraId="14EFBB53" w14:textId="77777777" w:rsidR="008C5E2E" w:rsidRPr="008C5A18" w:rsidRDefault="008C5E2E" w:rsidP="008C5E2E">
      <w:pPr>
        <w:pStyle w:val="Akapitzlist"/>
        <w:numPr>
          <w:ilvl w:val="0"/>
          <w:numId w:val="37"/>
        </w:numPr>
        <w:autoSpaceDE w:val="0"/>
        <w:autoSpaceDN w:val="0"/>
        <w:adjustRightInd w:val="0"/>
        <w:spacing w:after="0"/>
        <w:ind w:left="284" w:hanging="357"/>
        <w:jc w:val="both"/>
        <w:rPr>
          <w:rFonts w:ascii="Arial" w:hAnsi="Arial" w:cs="Arial"/>
          <w:sz w:val="20"/>
          <w:szCs w:val="20"/>
        </w:rPr>
      </w:pPr>
      <w:r w:rsidRPr="008C5A18">
        <w:rPr>
          <w:rFonts w:ascii="Arial" w:hAnsi="Arial" w:cs="Arial"/>
          <w:sz w:val="20"/>
          <w:szCs w:val="20"/>
        </w:rPr>
        <w:t>Jeżeli zostanie zgłoszone do którejkolwiek ze Stron roszczenie, że przedmiotowa dokumentacja narusza jakikolwiek istniejący patent, prawo autorskie, prawo do znaku towarowego lub inne prawo własności intelektualnej albo przemysłowej lub inne prawa osób trzecich Wykonawca zobowiązany jest na swój koszt podjąć wszelkie działania mające na celu odparcie tego zarzutu, chyba że uzna, iż zarzut jest zasadny.</w:t>
      </w:r>
    </w:p>
    <w:p w14:paraId="4BF20943" w14:textId="77777777" w:rsidR="00A30184" w:rsidRDefault="00A30184" w:rsidP="008C5A18">
      <w:pPr>
        <w:rPr>
          <w:rFonts w:ascii="Arial" w:hAnsi="Arial" w:cs="Arial"/>
          <w:sz w:val="20"/>
          <w:szCs w:val="20"/>
        </w:rPr>
      </w:pPr>
    </w:p>
    <w:p w14:paraId="1F5A2C54" w14:textId="77777777" w:rsidR="000C5047" w:rsidRPr="002E1ADD" w:rsidRDefault="000C5047" w:rsidP="005622F4">
      <w:pPr>
        <w:ind w:left="360"/>
        <w:jc w:val="center"/>
        <w:rPr>
          <w:rFonts w:ascii="Arial" w:hAnsi="Arial" w:cs="Arial"/>
          <w:sz w:val="20"/>
          <w:szCs w:val="20"/>
        </w:rPr>
      </w:pPr>
      <w:r w:rsidRPr="002E1ADD">
        <w:rPr>
          <w:rFonts w:ascii="Arial" w:hAnsi="Arial" w:cs="Arial"/>
          <w:sz w:val="20"/>
          <w:szCs w:val="20"/>
        </w:rPr>
        <w:t>§</w:t>
      </w:r>
      <w:r w:rsidR="00F8213D">
        <w:rPr>
          <w:rFonts w:ascii="Arial" w:hAnsi="Arial" w:cs="Arial"/>
          <w:sz w:val="20"/>
          <w:szCs w:val="20"/>
        </w:rPr>
        <w:t>8</w:t>
      </w:r>
    </w:p>
    <w:p w14:paraId="616355F3" w14:textId="77777777" w:rsidR="00654245" w:rsidRPr="002E1ADD" w:rsidRDefault="00654245" w:rsidP="005622F4">
      <w:pPr>
        <w:ind w:left="360"/>
        <w:jc w:val="center"/>
        <w:rPr>
          <w:rFonts w:ascii="Arial" w:hAnsi="Arial" w:cs="Arial"/>
          <w:sz w:val="20"/>
          <w:szCs w:val="20"/>
        </w:rPr>
      </w:pPr>
    </w:p>
    <w:p w14:paraId="3AE53766" w14:textId="77777777" w:rsidR="000C5047" w:rsidRDefault="000C5047" w:rsidP="005622F4">
      <w:pPr>
        <w:jc w:val="both"/>
        <w:rPr>
          <w:rFonts w:ascii="Arial" w:hAnsi="Arial" w:cs="Arial"/>
          <w:sz w:val="20"/>
          <w:szCs w:val="20"/>
        </w:rPr>
      </w:pPr>
      <w:r w:rsidRPr="002E1ADD">
        <w:rPr>
          <w:rFonts w:ascii="Arial" w:hAnsi="Arial" w:cs="Arial"/>
          <w:sz w:val="20"/>
          <w:szCs w:val="20"/>
        </w:rPr>
        <w:t xml:space="preserve">W ramach </w:t>
      </w:r>
      <w:r w:rsidR="00E0755E" w:rsidRPr="002E1ADD">
        <w:rPr>
          <w:rFonts w:ascii="Arial" w:hAnsi="Arial" w:cs="Arial"/>
          <w:sz w:val="20"/>
          <w:szCs w:val="20"/>
        </w:rPr>
        <w:t>ustalonego w § 5 Umowy</w:t>
      </w:r>
      <w:r w:rsidRPr="002E1ADD">
        <w:rPr>
          <w:rFonts w:ascii="Arial" w:hAnsi="Arial" w:cs="Arial"/>
          <w:sz w:val="20"/>
          <w:szCs w:val="20"/>
        </w:rPr>
        <w:t xml:space="preserve"> wynagrodzenia Wykonawca zobowiązuje się do: </w:t>
      </w:r>
    </w:p>
    <w:p w14:paraId="068B2205" w14:textId="77777777" w:rsidR="006A58F8" w:rsidRPr="002E1ADD" w:rsidRDefault="006A58F8" w:rsidP="005622F4">
      <w:pPr>
        <w:jc w:val="both"/>
        <w:rPr>
          <w:rFonts w:ascii="Arial" w:hAnsi="Arial" w:cs="Arial"/>
          <w:sz w:val="20"/>
          <w:szCs w:val="20"/>
        </w:rPr>
      </w:pPr>
    </w:p>
    <w:p w14:paraId="22A4C4C1" w14:textId="77777777" w:rsidR="000C5047" w:rsidRPr="002E1ADD" w:rsidRDefault="000C5047" w:rsidP="005622F4">
      <w:pPr>
        <w:jc w:val="both"/>
        <w:rPr>
          <w:rFonts w:ascii="Arial" w:hAnsi="Arial" w:cs="Arial"/>
          <w:b/>
          <w:sz w:val="20"/>
          <w:szCs w:val="20"/>
        </w:rPr>
      </w:pPr>
    </w:p>
    <w:p w14:paraId="261CD6AA" w14:textId="77777777" w:rsidR="000C5047" w:rsidRPr="002E1ADD" w:rsidRDefault="000C5047" w:rsidP="005622F4">
      <w:pPr>
        <w:pStyle w:val="Akapitzlist1"/>
        <w:numPr>
          <w:ilvl w:val="1"/>
          <w:numId w:val="26"/>
        </w:numPr>
        <w:tabs>
          <w:tab w:val="clear" w:pos="1070"/>
          <w:tab w:val="num" w:pos="426"/>
          <w:tab w:val="left" w:pos="851"/>
        </w:tabs>
        <w:suppressAutoHyphens w:val="0"/>
        <w:ind w:left="426" w:hanging="426"/>
        <w:jc w:val="both"/>
        <w:rPr>
          <w:rFonts w:ascii="Arial" w:hAnsi="Arial" w:cs="Arial"/>
        </w:rPr>
      </w:pPr>
      <w:r w:rsidRPr="002E1ADD">
        <w:rPr>
          <w:rFonts w:ascii="Arial" w:hAnsi="Arial" w:cs="Arial"/>
        </w:rPr>
        <w:lastRenderedPageBreak/>
        <w:t>Uzyskania</w:t>
      </w:r>
      <w:r w:rsidR="00F8213D">
        <w:rPr>
          <w:rFonts w:ascii="Arial" w:hAnsi="Arial" w:cs="Arial"/>
        </w:rPr>
        <w:t xml:space="preserve"> </w:t>
      </w:r>
      <w:r w:rsidRPr="002E1ADD">
        <w:rPr>
          <w:rFonts w:ascii="Arial" w:hAnsi="Arial" w:cs="Arial"/>
        </w:rPr>
        <w:t>wszystkich wymaganych opinii, uzgodnień, pozwoleń i sprawdzeń w zakresie wymaganym do zgłoszenia zamiaru wykonania robót lub uzyskania decyzji o pozwoleniu na budowę</w:t>
      </w:r>
      <w:r w:rsidR="009F3DFD" w:rsidRPr="002E1ADD">
        <w:rPr>
          <w:rFonts w:ascii="Arial" w:hAnsi="Arial" w:cs="Arial"/>
        </w:rPr>
        <w:t>.</w:t>
      </w:r>
    </w:p>
    <w:p w14:paraId="3B63F43A" w14:textId="77777777" w:rsidR="000C5047" w:rsidRPr="002E1ADD" w:rsidRDefault="000C5047" w:rsidP="005622F4">
      <w:pPr>
        <w:pStyle w:val="Akapitzlist1"/>
        <w:numPr>
          <w:ilvl w:val="1"/>
          <w:numId w:val="26"/>
        </w:numPr>
        <w:tabs>
          <w:tab w:val="clear" w:pos="1070"/>
          <w:tab w:val="num" w:pos="426"/>
          <w:tab w:val="left" w:pos="851"/>
        </w:tabs>
        <w:suppressAutoHyphens w:val="0"/>
        <w:ind w:left="426" w:hanging="426"/>
        <w:jc w:val="both"/>
        <w:rPr>
          <w:rFonts w:ascii="Arial" w:hAnsi="Arial" w:cs="Arial"/>
        </w:rPr>
      </w:pPr>
      <w:r w:rsidRPr="002E1ADD">
        <w:rPr>
          <w:rFonts w:ascii="Arial" w:hAnsi="Arial" w:cs="Arial"/>
        </w:rPr>
        <w:t>O</w:t>
      </w:r>
      <w:r w:rsidRPr="002E1ADD">
        <w:rPr>
          <w:rFonts w:ascii="Arial" w:hAnsi="Arial" w:cs="Arial"/>
          <w:spacing w:val="-1"/>
        </w:rPr>
        <w:t>pracowania projektów branżowych (</w:t>
      </w:r>
      <w:r w:rsidRPr="002E1ADD">
        <w:rPr>
          <w:rFonts w:ascii="Arial" w:hAnsi="Arial" w:cs="Arial"/>
        </w:rPr>
        <w:t>wraz z kosztorysami i specyfikacjami technicznymi),</w:t>
      </w:r>
      <w:r w:rsidRPr="002E1ADD">
        <w:rPr>
          <w:rFonts w:ascii="Arial" w:hAnsi="Arial" w:cs="Arial"/>
          <w:spacing w:val="-1"/>
        </w:rPr>
        <w:t xml:space="preserve"> przebudowy</w:t>
      </w:r>
      <w:r w:rsidRPr="002E1ADD">
        <w:rPr>
          <w:rFonts w:ascii="Arial" w:hAnsi="Arial" w:cs="Arial"/>
        </w:rPr>
        <w:t xml:space="preserve"> urządzeń obcych niezwiązanych z funkcjonowaniem drogi znajdujących się w pasie drogowym, w przypadku wystąpienia kolizji tych urządzeń z projektowaną drogą, na warunkach wydanych przez gestorów sieci (o które Wykonawca wystąpi w przypadku wystąpienia kolizji)</w:t>
      </w:r>
      <w:r w:rsidR="009F3DFD" w:rsidRPr="002E1ADD">
        <w:rPr>
          <w:rFonts w:ascii="Arial" w:hAnsi="Arial" w:cs="Arial"/>
        </w:rPr>
        <w:t>.</w:t>
      </w:r>
    </w:p>
    <w:p w14:paraId="049D1EF4" w14:textId="77777777" w:rsidR="000C5047" w:rsidRPr="002E1ADD" w:rsidRDefault="000C5047" w:rsidP="005622F4">
      <w:pPr>
        <w:pStyle w:val="Akapitzlist1"/>
        <w:numPr>
          <w:ilvl w:val="1"/>
          <w:numId w:val="26"/>
        </w:numPr>
        <w:tabs>
          <w:tab w:val="clear" w:pos="1070"/>
          <w:tab w:val="num" w:pos="426"/>
          <w:tab w:val="left" w:pos="851"/>
        </w:tabs>
        <w:suppressAutoHyphens w:val="0"/>
        <w:ind w:left="426" w:hanging="426"/>
        <w:jc w:val="both"/>
        <w:rPr>
          <w:rFonts w:ascii="Arial" w:hAnsi="Arial" w:cs="Arial"/>
        </w:rPr>
      </w:pPr>
      <w:r w:rsidRPr="002E1ADD">
        <w:rPr>
          <w:rFonts w:ascii="Arial" w:hAnsi="Arial" w:cs="Arial"/>
        </w:rPr>
        <w:t>Wykonania pomiarów, badań i obliczeń technicznych niezbędnych do sporządzenia projektu budowlano – wykonawczego zgodnie z obowiązującymi przepisami</w:t>
      </w:r>
      <w:r w:rsidR="009F3DFD" w:rsidRPr="002E1ADD">
        <w:rPr>
          <w:rFonts w:ascii="Arial" w:hAnsi="Arial" w:cs="Arial"/>
        </w:rPr>
        <w:t>.</w:t>
      </w:r>
    </w:p>
    <w:p w14:paraId="1AB92DDE" w14:textId="77777777" w:rsidR="009F3DFD" w:rsidRPr="002E1ADD" w:rsidRDefault="000C5047" w:rsidP="005622F4">
      <w:pPr>
        <w:pStyle w:val="Akapitzlist1"/>
        <w:numPr>
          <w:ilvl w:val="1"/>
          <w:numId w:val="26"/>
        </w:numPr>
        <w:tabs>
          <w:tab w:val="clear" w:pos="1070"/>
          <w:tab w:val="num" w:pos="426"/>
          <w:tab w:val="left" w:pos="851"/>
        </w:tabs>
        <w:suppressAutoHyphens w:val="0"/>
        <w:ind w:left="426" w:hanging="426"/>
        <w:jc w:val="both"/>
        <w:rPr>
          <w:rFonts w:ascii="Arial" w:hAnsi="Arial" w:cs="Arial"/>
        </w:rPr>
      </w:pPr>
      <w:r w:rsidRPr="002E1ADD">
        <w:rPr>
          <w:rFonts w:ascii="Arial" w:hAnsi="Arial" w:cs="Arial"/>
        </w:rPr>
        <w:t>Wsparcia merytorycznego i technicznego podczas postępowania przetargowego na wybór Wykonawcy robót budowlanych, prowadzonego w oparciu o dokumentację projektową stanowiącą przedmiot niniejszej umowy (w szczególności poprzez niezwłocznie udzielanie odpowiedzi na pytania złożone przez oferentów w trakcie postępowania o udzielenie zamówienia oraz przygotowania ewentualnych modyfikacji dokumentacji projektowej wynikających z tych pytań i udzielanych odpowiedzi  – w terminie wyznaczonym przez Zamawiającego)</w:t>
      </w:r>
      <w:r w:rsidR="009F3DFD" w:rsidRPr="002E1ADD">
        <w:rPr>
          <w:rFonts w:ascii="Arial" w:hAnsi="Arial" w:cs="Arial"/>
        </w:rPr>
        <w:t>.</w:t>
      </w:r>
    </w:p>
    <w:p w14:paraId="4D214C1A" w14:textId="77777777" w:rsidR="000C5047" w:rsidRPr="002E1ADD" w:rsidRDefault="000C5047" w:rsidP="005622F4">
      <w:pPr>
        <w:pStyle w:val="Akapitzlist1"/>
        <w:numPr>
          <w:ilvl w:val="1"/>
          <w:numId w:val="26"/>
        </w:numPr>
        <w:tabs>
          <w:tab w:val="clear" w:pos="1070"/>
          <w:tab w:val="num" w:pos="426"/>
          <w:tab w:val="left" w:pos="851"/>
        </w:tabs>
        <w:suppressAutoHyphens w:val="0"/>
        <w:ind w:left="426" w:hanging="426"/>
        <w:jc w:val="both"/>
        <w:rPr>
          <w:rFonts w:ascii="Arial" w:hAnsi="Arial" w:cs="Arial"/>
        </w:rPr>
      </w:pPr>
      <w:r w:rsidRPr="002E1ADD">
        <w:rPr>
          <w:rFonts w:ascii="Arial" w:hAnsi="Arial" w:cs="Arial"/>
        </w:rPr>
        <w:t>Wykonania w razie konieczności niezbędnych poprawek i uzupełnień zgodnie z zaleceniami Zamawiającego i bez zbędnej zwłoki</w:t>
      </w:r>
      <w:r w:rsidR="009F3DFD" w:rsidRPr="002E1ADD">
        <w:rPr>
          <w:rFonts w:ascii="Arial" w:hAnsi="Arial" w:cs="Arial"/>
        </w:rPr>
        <w:t>.</w:t>
      </w:r>
    </w:p>
    <w:p w14:paraId="117172F7" w14:textId="77777777" w:rsidR="000C5047" w:rsidRPr="002E1ADD" w:rsidRDefault="000C5047" w:rsidP="005622F4">
      <w:pPr>
        <w:pStyle w:val="Akapitzlist1"/>
        <w:numPr>
          <w:ilvl w:val="1"/>
          <w:numId w:val="26"/>
        </w:numPr>
        <w:tabs>
          <w:tab w:val="clear" w:pos="1070"/>
          <w:tab w:val="num" w:pos="426"/>
          <w:tab w:val="left" w:pos="851"/>
        </w:tabs>
        <w:suppressAutoHyphens w:val="0"/>
        <w:ind w:left="426" w:hanging="426"/>
        <w:jc w:val="both"/>
        <w:rPr>
          <w:rFonts w:ascii="Arial" w:hAnsi="Arial" w:cs="Arial"/>
        </w:rPr>
      </w:pPr>
      <w:r w:rsidRPr="002E1ADD">
        <w:rPr>
          <w:rFonts w:ascii="Arial" w:hAnsi="Arial" w:cs="Arial"/>
        </w:rPr>
        <w:t>Rozstrzygania i rozwiązywania problemów, które powstaną na etapie postępowania o wydanie decyzji o pozwoleniu na budowę</w:t>
      </w:r>
      <w:r w:rsidR="009F3DFD" w:rsidRPr="002E1ADD">
        <w:rPr>
          <w:rFonts w:ascii="Arial" w:hAnsi="Arial" w:cs="Arial"/>
        </w:rPr>
        <w:t>.</w:t>
      </w:r>
    </w:p>
    <w:p w14:paraId="48542853" w14:textId="77777777" w:rsidR="000C5047" w:rsidRDefault="000C5047" w:rsidP="005622F4">
      <w:pPr>
        <w:pStyle w:val="Akapitzlist1"/>
        <w:numPr>
          <w:ilvl w:val="1"/>
          <w:numId w:val="26"/>
        </w:numPr>
        <w:tabs>
          <w:tab w:val="clear" w:pos="1070"/>
          <w:tab w:val="num" w:pos="426"/>
          <w:tab w:val="left" w:pos="851"/>
        </w:tabs>
        <w:suppressAutoHyphens w:val="0"/>
        <w:ind w:left="426" w:hanging="426"/>
        <w:jc w:val="both"/>
        <w:rPr>
          <w:rFonts w:ascii="Arial" w:hAnsi="Arial" w:cs="Arial"/>
        </w:rPr>
      </w:pPr>
      <w:r w:rsidRPr="002E1ADD">
        <w:rPr>
          <w:rFonts w:ascii="Arial" w:hAnsi="Arial" w:cs="Arial"/>
        </w:rPr>
        <w:t>Przeniesienia na Zamawiającego praw autorskich majątkowych do wykonanej dokumentacji projektowej w zakresie objętym umową</w:t>
      </w:r>
      <w:r w:rsidR="00F8213D">
        <w:rPr>
          <w:rFonts w:ascii="Arial" w:hAnsi="Arial" w:cs="Arial"/>
        </w:rPr>
        <w:t xml:space="preserve"> i udzielenia licencji</w:t>
      </w:r>
      <w:r w:rsidR="00E0755E" w:rsidRPr="002E1ADD">
        <w:rPr>
          <w:rFonts w:ascii="Arial" w:hAnsi="Arial" w:cs="Arial"/>
        </w:rPr>
        <w:t xml:space="preserve">, co następuje w sposób i trybie określonym w § </w:t>
      </w:r>
      <w:r w:rsidR="00F8213D">
        <w:rPr>
          <w:rFonts w:ascii="Arial" w:hAnsi="Arial" w:cs="Arial"/>
        </w:rPr>
        <w:t>7</w:t>
      </w:r>
      <w:r w:rsidR="00E0755E" w:rsidRPr="002E1ADD">
        <w:rPr>
          <w:rFonts w:ascii="Arial" w:hAnsi="Arial" w:cs="Arial"/>
        </w:rPr>
        <w:t xml:space="preserve"> Umowy</w:t>
      </w:r>
    </w:p>
    <w:p w14:paraId="5F9BD3A3" w14:textId="77777777" w:rsidR="00A30184" w:rsidRDefault="00A30184" w:rsidP="005622F4">
      <w:pPr>
        <w:jc w:val="center"/>
        <w:rPr>
          <w:rFonts w:ascii="Arial" w:hAnsi="Arial" w:cs="Arial"/>
          <w:sz w:val="20"/>
          <w:szCs w:val="20"/>
        </w:rPr>
      </w:pPr>
    </w:p>
    <w:p w14:paraId="78130C19" w14:textId="77777777" w:rsidR="00A22204" w:rsidRPr="002E1ADD" w:rsidRDefault="000D607A" w:rsidP="005622F4">
      <w:pPr>
        <w:jc w:val="center"/>
        <w:rPr>
          <w:rFonts w:ascii="Arial" w:hAnsi="Arial" w:cs="Arial"/>
          <w:sz w:val="20"/>
          <w:szCs w:val="20"/>
        </w:rPr>
      </w:pPr>
      <w:r w:rsidRPr="002E1ADD">
        <w:rPr>
          <w:rFonts w:ascii="Arial" w:hAnsi="Arial" w:cs="Arial"/>
          <w:sz w:val="20"/>
          <w:szCs w:val="20"/>
        </w:rPr>
        <w:t>§</w:t>
      </w:r>
      <w:r w:rsidR="006A58F8">
        <w:rPr>
          <w:rFonts w:ascii="Arial" w:hAnsi="Arial" w:cs="Arial"/>
          <w:sz w:val="20"/>
          <w:szCs w:val="20"/>
        </w:rPr>
        <w:t>9</w:t>
      </w:r>
    </w:p>
    <w:p w14:paraId="0DC40CE7" w14:textId="77777777" w:rsidR="00654245" w:rsidRPr="002E1ADD" w:rsidRDefault="00654245" w:rsidP="005622F4">
      <w:pPr>
        <w:jc w:val="center"/>
        <w:rPr>
          <w:rFonts w:ascii="Arial" w:hAnsi="Arial" w:cs="Arial"/>
          <w:sz w:val="20"/>
          <w:szCs w:val="20"/>
        </w:rPr>
      </w:pPr>
    </w:p>
    <w:p w14:paraId="352FAA19" w14:textId="77777777" w:rsidR="002146BE" w:rsidRPr="002E1ADD" w:rsidRDefault="005C7AD0" w:rsidP="005C7AD0">
      <w:pPr>
        <w:numPr>
          <w:ilvl w:val="0"/>
          <w:numId w:val="1"/>
        </w:numPr>
        <w:tabs>
          <w:tab w:val="left" w:pos="284"/>
          <w:tab w:val="left" w:pos="567"/>
        </w:tabs>
        <w:ind w:left="0" w:firstLine="0"/>
        <w:rPr>
          <w:rFonts w:ascii="Arial" w:hAnsi="Arial" w:cs="Arial"/>
          <w:sz w:val="20"/>
          <w:szCs w:val="20"/>
        </w:rPr>
      </w:pPr>
      <w:r w:rsidRPr="002E1ADD">
        <w:rPr>
          <w:rFonts w:ascii="Arial" w:hAnsi="Arial" w:cs="Arial"/>
          <w:sz w:val="20"/>
          <w:szCs w:val="20"/>
        </w:rPr>
        <w:t>Wykonawca</w:t>
      </w:r>
      <w:r w:rsidR="000C736E" w:rsidRPr="002E1ADD">
        <w:rPr>
          <w:rFonts w:ascii="Arial" w:hAnsi="Arial" w:cs="Arial"/>
          <w:sz w:val="20"/>
          <w:szCs w:val="20"/>
        </w:rPr>
        <w:t xml:space="preserve"> </w:t>
      </w:r>
      <w:r w:rsidR="008D7AAF" w:rsidRPr="002E1ADD">
        <w:rPr>
          <w:rFonts w:ascii="Arial" w:hAnsi="Arial" w:cs="Arial"/>
          <w:sz w:val="20"/>
          <w:szCs w:val="20"/>
        </w:rPr>
        <w:t xml:space="preserve">zostanie obciążony przez </w:t>
      </w:r>
      <w:r w:rsidR="00B97166" w:rsidRPr="002E1ADD">
        <w:rPr>
          <w:rFonts w:ascii="Arial" w:hAnsi="Arial" w:cs="Arial"/>
          <w:sz w:val="20"/>
          <w:szCs w:val="20"/>
        </w:rPr>
        <w:t>Zamawiającego</w:t>
      </w:r>
      <w:r w:rsidR="000C736E" w:rsidRPr="002E1ADD">
        <w:rPr>
          <w:rFonts w:ascii="Arial" w:hAnsi="Arial" w:cs="Arial"/>
          <w:sz w:val="20"/>
          <w:szCs w:val="20"/>
        </w:rPr>
        <w:t xml:space="preserve"> </w:t>
      </w:r>
      <w:r w:rsidR="008D7AAF" w:rsidRPr="002E1ADD">
        <w:rPr>
          <w:rFonts w:ascii="Arial" w:hAnsi="Arial" w:cs="Arial"/>
          <w:sz w:val="20"/>
          <w:szCs w:val="20"/>
        </w:rPr>
        <w:t xml:space="preserve">karą umowną w razie: </w:t>
      </w:r>
    </w:p>
    <w:p w14:paraId="009D530F" w14:textId="77777777" w:rsidR="008D7AAF" w:rsidRPr="002E1ADD" w:rsidRDefault="008D7AAF" w:rsidP="005C7AD0">
      <w:pPr>
        <w:numPr>
          <w:ilvl w:val="0"/>
          <w:numId w:val="2"/>
        </w:numPr>
        <w:tabs>
          <w:tab w:val="num" w:pos="900"/>
        </w:tabs>
        <w:jc w:val="both"/>
        <w:rPr>
          <w:rFonts w:ascii="Arial" w:hAnsi="Arial" w:cs="Arial"/>
          <w:sz w:val="20"/>
          <w:szCs w:val="20"/>
        </w:rPr>
      </w:pPr>
      <w:r w:rsidRPr="002E1ADD">
        <w:rPr>
          <w:rFonts w:ascii="Arial" w:hAnsi="Arial" w:cs="Arial"/>
          <w:sz w:val="20"/>
          <w:szCs w:val="20"/>
        </w:rPr>
        <w:t xml:space="preserve">odstąpienia od umowy przez </w:t>
      </w:r>
      <w:r w:rsidR="00B97166" w:rsidRPr="002E1ADD">
        <w:rPr>
          <w:rFonts w:ascii="Arial" w:hAnsi="Arial" w:cs="Arial"/>
          <w:sz w:val="20"/>
          <w:szCs w:val="20"/>
        </w:rPr>
        <w:t>Zamawiającego</w:t>
      </w:r>
      <w:r w:rsidR="000C736E" w:rsidRPr="002E1ADD">
        <w:rPr>
          <w:rFonts w:ascii="Arial" w:hAnsi="Arial" w:cs="Arial"/>
          <w:sz w:val="20"/>
          <w:szCs w:val="20"/>
        </w:rPr>
        <w:t xml:space="preserve"> </w:t>
      </w:r>
      <w:r w:rsidRPr="002E1ADD">
        <w:rPr>
          <w:rFonts w:ascii="Arial" w:hAnsi="Arial" w:cs="Arial"/>
          <w:sz w:val="20"/>
          <w:szCs w:val="20"/>
        </w:rPr>
        <w:t xml:space="preserve">z przyczyn, za które ponosi </w:t>
      </w:r>
      <w:r w:rsidR="00B20CEE" w:rsidRPr="002E1ADD">
        <w:rPr>
          <w:rFonts w:ascii="Arial" w:hAnsi="Arial" w:cs="Arial"/>
          <w:sz w:val="20"/>
          <w:szCs w:val="20"/>
        </w:rPr>
        <w:t xml:space="preserve">  </w:t>
      </w:r>
      <w:r w:rsidRPr="002E1ADD">
        <w:rPr>
          <w:rFonts w:ascii="Arial" w:hAnsi="Arial" w:cs="Arial"/>
          <w:sz w:val="20"/>
          <w:szCs w:val="20"/>
        </w:rPr>
        <w:t xml:space="preserve">odpowiedzialność </w:t>
      </w:r>
      <w:r w:rsidR="005C7AD0" w:rsidRPr="002E1ADD">
        <w:rPr>
          <w:rFonts w:ascii="Arial" w:hAnsi="Arial" w:cs="Arial"/>
          <w:sz w:val="20"/>
          <w:szCs w:val="20"/>
        </w:rPr>
        <w:t>Wykonawca</w:t>
      </w:r>
      <w:r w:rsidR="000C736E" w:rsidRPr="002E1ADD">
        <w:rPr>
          <w:rFonts w:ascii="Arial" w:hAnsi="Arial" w:cs="Arial"/>
          <w:sz w:val="20"/>
          <w:szCs w:val="20"/>
        </w:rPr>
        <w:t xml:space="preserve"> </w:t>
      </w:r>
      <w:r w:rsidRPr="002E1ADD">
        <w:rPr>
          <w:rFonts w:ascii="Arial" w:hAnsi="Arial" w:cs="Arial"/>
          <w:sz w:val="20"/>
          <w:szCs w:val="20"/>
        </w:rPr>
        <w:t>– w wysokości 10</w:t>
      </w:r>
      <w:r w:rsidR="00B20CEE" w:rsidRPr="002E1ADD">
        <w:rPr>
          <w:rFonts w:ascii="Arial" w:hAnsi="Arial" w:cs="Arial"/>
          <w:sz w:val="20"/>
          <w:szCs w:val="20"/>
        </w:rPr>
        <w:t xml:space="preserve"> </w:t>
      </w:r>
      <w:r w:rsidRPr="002E1ADD">
        <w:rPr>
          <w:rFonts w:ascii="Arial" w:hAnsi="Arial" w:cs="Arial"/>
          <w:sz w:val="20"/>
          <w:szCs w:val="20"/>
        </w:rPr>
        <w:t>% wynagrodzenia umownego (brutto).</w:t>
      </w:r>
    </w:p>
    <w:p w14:paraId="2E880EFD" w14:textId="77777777" w:rsidR="00DD7C4B" w:rsidRPr="002E1ADD" w:rsidRDefault="00DD7C4B" w:rsidP="005622F4">
      <w:pPr>
        <w:numPr>
          <w:ilvl w:val="0"/>
          <w:numId w:val="2"/>
        </w:numPr>
        <w:tabs>
          <w:tab w:val="num" w:pos="900"/>
        </w:tabs>
        <w:jc w:val="both"/>
        <w:rPr>
          <w:rFonts w:ascii="Arial" w:hAnsi="Arial" w:cs="Arial"/>
          <w:sz w:val="20"/>
          <w:szCs w:val="20"/>
        </w:rPr>
      </w:pPr>
      <w:r w:rsidRPr="002E1ADD">
        <w:rPr>
          <w:rFonts w:ascii="Arial" w:hAnsi="Arial" w:cs="Arial"/>
          <w:sz w:val="20"/>
          <w:szCs w:val="20"/>
        </w:rPr>
        <w:t xml:space="preserve">odstąpienia od umowy przez </w:t>
      </w:r>
      <w:r w:rsidR="005C7AD0" w:rsidRPr="002E1ADD">
        <w:rPr>
          <w:rFonts w:ascii="Arial" w:hAnsi="Arial" w:cs="Arial"/>
          <w:sz w:val="20"/>
          <w:szCs w:val="20"/>
        </w:rPr>
        <w:t>Wykonawcę</w:t>
      </w:r>
      <w:r w:rsidRPr="002E1ADD">
        <w:rPr>
          <w:rFonts w:ascii="Arial" w:hAnsi="Arial" w:cs="Arial"/>
          <w:sz w:val="20"/>
          <w:szCs w:val="20"/>
        </w:rPr>
        <w:t xml:space="preserve"> z przyczyn, za które ponosi on odpowiedzialność - w wysokości 10 % całkowitej kwoty wynagrodzenia umownego brutto,</w:t>
      </w:r>
    </w:p>
    <w:p w14:paraId="34B3BDA7" w14:textId="77777777" w:rsidR="008D7AAF" w:rsidRPr="002E1ADD" w:rsidRDefault="002A17BB" w:rsidP="005622F4">
      <w:pPr>
        <w:numPr>
          <w:ilvl w:val="0"/>
          <w:numId w:val="2"/>
        </w:numPr>
        <w:tabs>
          <w:tab w:val="num" w:pos="900"/>
        </w:tabs>
        <w:jc w:val="both"/>
        <w:rPr>
          <w:rFonts w:ascii="Arial" w:hAnsi="Arial" w:cs="Arial"/>
          <w:sz w:val="20"/>
          <w:szCs w:val="20"/>
        </w:rPr>
      </w:pPr>
      <w:r>
        <w:rPr>
          <w:rFonts w:ascii="Arial" w:hAnsi="Arial" w:cs="Arial"/>
          <w:sz w:val="20"/>
          <w:szCs w:val="20"/>
        </w:rPr>
        <w:t>zwłoki</w:t>
      </w:r>
      <w:r w:rsidRPr="002E1ADD">
        <w:rPr>
          <w:rFonts w:ascii="Arial" w:hAnsi="Arial" w:cs="Arial"/>
          <w:sz w:val="20"/>
          <w:szCs w:val="20"/>
        </w:rPr>
        <w:t xml:space="preserve"> </w:t>
      </w:r>
      <w:r w:rsidR="008D7AAF" w:rsidRPr="002E1ADD">
        <w:rPr>
          <w:rFonts w:ascii="Arial" w:hAnsi="Arial" w:cs="Arial"/>
          <w:sz w:val="20"/>
          <w:szCs w:val="20"/>
        </w:rPr>
        <w:t xml:space="preserve">w wykonaniu umowy – </w:t>
      </w:r>
      <w:r w:rsidR="00B20CEE" w:rsidRPr="002E1ADD">
        <w:rPr>
          <w:rFonts w:ascii="Arial" w:hAnsi="Arial" w:cs="Arial"/>
          <w:sz w:val="20"/>
          <w:szCs w:val="20"/>
        </w:rPr>
        <w:t xml:space="preserve">w </w:t>
      </w:r>
      <w:r w:rsidR="008D7AAF" w:rsidRPr="002E1ADD">
        <w:rPr>
          <w:rFonts w:ascii="Arial" w:hAnsi="Arial" w:cs="Arial"/>
          <w:sz w:val="20"/>
          <w:szCs w:val="20"/>
        </w:rPr>
        <w:t>wysokości 2</w:t>
      </w:r>
      <w:r w:rsidR="00B20CEE" w:rsidRPr="002E1ADD">
        <w:rPr>
          <w:rFonts w:ascii="Arial" w:hAnsi="Arial" w:cs="Arial"/>
          <w:sz w:val="20"/>
          <w:szCs w:val="20"/>
        </w:rPr>
        <w:t xml:space="preserve"> </w:t>
      </w:r>
      <w:r w:rsidR="008D7AAF" w:rsidRPr="002E1ADD">
        <w:rPr>
          <w:rFonts w:ascii="Arial" w:hAnsi="Arial" w:cs="Arial"/>
          <w:sz w:val="20"/>
          <w:szCs w:val="20"/>
        </w:rPr>
        <w:t xml:space="preserve">% wynagrodzenia umownego (brutto) za każdy dzień </w:t>
      </w:r>
      <w:r>
        <w:rPr>
          <w:rFonts w:ascii="Arial" w:hAnsi="Arial" w:cs="Arial"/>
          <w:sz w:val="20"/>
          <w:szCs w:val="20"/>
        </w:rPr>
        <w:t>zwłoki</w:t>
      </w:r>
      <w:r w:rsidR="008D7AAF" w:rsidRPr="002E1ADD">
        <w:rPr>
          <w:rFonts w:ascii="Arial" w:hAnsi="Arial" w:cs="Arial"/>
          <w:sz w:val="20"/>
          <w:szCs w:val="20"/>
        </w:rPr>
        <w:t>, jednak nie więcej niż 20</w:t>
      </w:r>
      <w:r w:rsidR="00B20CEE" w:rsidRPr="002E1ADD">
        <w:rPr>
          <w:rFonts w:ascii="Arial" w:hAnsi="Arial" w:cs="Arial"/>
          <w:sz w:val="20"/>
          <w:szCs w:val="20"/>
        </w:rPr>
        <w:t xml:space="preserve"> </w:t>
      </w:r>
      <w:r w:rsidR="008D7AAF" w:rsidRPr="002E1ADD">
        <w:rPr>
          <w:rFonts w:ascii="Arial" w:hAnsi="Arial" w:cs="Arial"/>
          <w:sz w:val="20"/>
          <w:szCs w:val="20"/>
        </w:rPr>
        <w:t>% tegoż wynagrodzenia;</w:t>
      </w:r>
    </w:p>
    <w:p w14:paraId="6E7F886B" w14:textId="77777777" w:rsidR="008D7AAF" w:rsidRDefault="002A17BB" w:rsidP="005622F4">
      <w:pPr>
        <w:numPr>
          <w:ilvl w:val="0"/>
          <w:numId w:val="2"/>
        </w:numPr>
        <w:tabs>
          <w:tab w:val="num" w:pos="900"/>
        </w:tabs>
        <w:jc w:val="both"/>
        <w:rPr>
          <w:rFonts w:ascii="Arial" w:hAnsi="Arial" w:cs="Arial"/>
          <w:sz w:val="20"/>
          <w:szCs w:val="20"/>
        </w:rPr>
      </w:pPr>
      <w:r>
        <w:rPr>
          <w:rFonts w:ascii="Arial" w:hAnsi="Arial" w:cs="Arial"/>
          <w:sz w:val="20"/>
          <w:szCs w:val="20"/>
        </w:rPr>
        <w:t>zwłoki</w:t>
      </w:r>
      <w:r w:rsidRPr="002E1ADD">
        <w:rPr>
          <w:rFonts w:ascii="Arial" w:hAnsi="Arial" w:cs="Arial"/>
          <w:sz w:val="20"/>
          <w:szCs w:val="20"/>
        </w:rPr>
        <w:t xml:space="preserve"> </w:t>
      </w:r>
      <w:r w:rsidR="008D7AAF" w:rsidRPr="002E1ADD">
        <w:rPr>
          <w:rFonts w:ascii="Arial" w:hAnsi="Arial" w:cs="Arial"/>
          <w:sz w:val="20"/>
          <w:szCs w:val="20"/>
        </w:rPr>
        <w:t>w usunięciu stwierdzonych wad</w:t>
      </w:r>
      <w:r w:rsidR="006F5AD7" w:rsidRPr="002E1ADD">
        <w:rPr>
          <w:rFonts w:ascii="Arial" w:hAnsi="Arial" w:cs="Arial"/>
          <w:sz w:val="20"/>
          <w:szCs w:val="20"/>
        </w:rPr>
        <w:t xml:space="preserve"> lub braków</w:t>
      </w:r>
      <w:r w:rsidR="008D7AAF" w:rsidRPr="002E1ADD">
        <w:rPr>
          <w:rFonts w:ascii="Arial" w:hAnsi="Arial" w:cs="Arial"/>
          <w:sz w:val="20"/>
          <w:szCs w:val="20"/>
        </w:rPr>
        <w:t xml:space="preserve"> – w wysokości 1</w:t>
      </w:r>
      <w:r w:rsidR="00B20CEE" w:rsidRPr="002E1ADD">
        <w:rPr>
          <w:rFonts w:ascii="Arial" w:hAnsi="Arial" w:cs="Arial"/>
          <w:sz w:val="20"/>
          <w:szCs w:val="20"/>
        </w:rPr>
        <w:t xml:space="preserve"> </w:t>
      </w:r>
      <w:r w:rsidR="008D7AAF" w:rsidRPr="002E1ADD">
        <w:rPr>
          <w:rFonts w:ascii="Arial" w:hAnsi="Arial" w:cs="Arial"/>
          <w:sz w:val="20"/>
          <w:szCs w:val="20"/>
        </w:rPr>
        <w:t xml:space="preserve">% wynagrodzenia umownego (brutto) za każdy dzień </w:t>
      </w:r>
      <w:r>
        <w:rPr>
          <w:rFonts w:ascii="Arial" w:hAnsi="Arial" w:cs="Arial"/>
          <w:sz w:val="20"/>
          <w:szCs w:val="20"/>
        </w:rPr>
        <w:t>zwłoki</w:t>
      </w:r>
      <w:r w:rsidRPr="002E1ADD">
        <w:rPr>
          <w:rFonts w:ascii="Arial" w:hAnsi="Arial" w:cs="Arial"/>
          <w:sz w:val="20"/>
          <w:szCs w:val="20"/>
        </w:rPr>
        <w:t xml:space="preserve"> </w:t>
      </w:r>
      <w:r w:rsidR="008D7AAF" w:rsidRPr="002E1ADD">
        <w:rPr>
          <w:rFonts w:ascii="Arial" w:hAnsi="Arial" w:cs="Arial"/>
          <w:sz w:val="20"/>
          <w:szCs w:val="20"/>
        </w:rPr>
        <w:t>po dniu uzgodnionym jako termin usunięcia wad</w:t>
      </w:r>
      <w:r w:rsidR="006F5AD7" w:rsidRPr="002E1ADD">
        <w:rPr>
          <w:rFonts w:ascii="Arial" w:hAnsi="Arial" w:cs="Arial"/>
          <w:sz w:val="20"/>
          <w:szCs w:val="20"/>
        </w:rPr>
        <w:t xml:space="preserve"> lub braków</w:t>
      </w:r>
      <w:r w:rsidR="008D7AAF" w:rsidRPr="002E1ADD">
        <w:rPr>
          <w:rFonts w:ascii="Arial" w:hAnsi="Arial" w:cs="Arial"/>
          <w:sz w:val="20"/>
          <w:szCs w:val="20"/>
        </w:rPr>
        <w:t>, nie więcej jednak niż 10</w:t>
      </w:r>
      <w:r w:rsidR="00B20CEE" w:rsidRPr="002E1ADD">
        <w:rPr>
          <w:rFonts w:ascii="Arial" w:hAnsi="Arial" w:cs="Arial"/>
          <w:sz w:val="20"/>
          <w:szCs w:val="20"/>
        </w:rPr>
        <w:t xml:space="preserve"> </w:t>
      </w:r>
      <w:r w:rsidR="008D7AAF" w:rsidRPr="002E1ADD">
        <w:rPr>
          <w:rFonts w:ascii="Arial" w:hAnsi="Arial" w:cs="Arial"/>
          <w:sz w:val="20"/>
          <w:szCs w:val="20"/>
        </w:rPr>
        <w:t>% wartości wadliwie wykonanych prac</w:t>
      </w:r>
      <w:r w:rsidR="00F8213D">
        <w:rPr>
          <w:rFonts w:ascii="Arial" w:hAnsi="Arial" w:cs="Arial"/>
          <w:sz w:val="20"/>
          <w:szCs w:val="20"/>
        </w:rPr>
        <w:t>,</w:t>
      </w:r>
    </w:p>
    <w:p w14:paraId="2DA163C6" w14:textId="77777777" w:rsidR="00F8213D" w:rsidRPr="00F8213D" w:rsidRDefault="00F8213D" w:rsidP="008C5A18">
      <w:pPr>
        <w:numPr>
          <w:ilvl w:val="0"/>
          <w:numId w:val="2"/>
        </w:numPr>
        <w:rPr>
          <w:rFonts w:ascii="Arial" w:hAnsi="Arial" w:cs="Arial"/>
          <w:sz w:val="20"/>
          <w:szCs w:val="20"/>
        </w:rPr>
      </w:pPr>
      <w:r>
        <w:rPr>
          <w:rFonts w:ascii="Arial" w:hAnsi="Arial" w:cs="Arial"/>
          <w:sz w:val="20"/>
          <w:szCs w:val="20"/>
        </w:rPr>
        <w:t>g</w:t>
      </w:r>
      <w:r w:rsidRPr="00F8213D">
        <w:rPr>
          <w:rFonts w:ascii="Arial" w:hAnsi="Arial" w:cs="Arial"/>
          <w:sz w:val="20"/>
          <w:szCs w:val="20"/>
        </w:rPr>
        <w:t>dyby okazało się, iż którekolwiek z oświadczeń, zapewnień lub zobowiązań Wykonawcy, o</w:t>
      </w:r>
      <w:r>
        <w:rPr>
          <w:rFonts w:ascii="Arial" w:hAnsi="Arial" w:cs="Arial"/>
          <w:sz w:val="20"/>
          <w:szCs w:val="20"/>
        </w:rPr>
        <w:t> </w:t>
      </w:r>
      <w:r w:rsidRPr="00F8213D">
        <w:rPr>
          <w:rFonts w:ascii="Arial" w:hAnsi="Arial" w:cs="Arial"/>
          <w:sz w:val="20"/>
          <w:szCs w:val="20"/>
        </w:rPr>
        <w:t xml:space="preserve">których mowa w § </w:t>
      </w:r>
      <w:r>
        <w:rPr>
          <w:rFonts w:ascii="Arial" w:hAnsi="Arial" w:cs="Arial"/>
          <w:sz w:val="20"/>
          <w:szCs w:val="20"/>
        </w:rPr>
        <w:t>7</w:t>
      </w:r>
      <w:r w:rsidRPr="00F8213D">
        <w:rPr>
          <w:rFonts w:ascii="Arial" w:hAnsi="Arial" w:cs="Arial"/>
          <w:sz w:val="20"/>
          <w:szCs w:val="20"/>
        </w:rPr>
        <w:t xml:space="preserve"> jest jakkolwiek wadliwe, nieskuteczne, nieprawdziwe lub nieważne bądź niedochowane, </w:t>
      </w:r>
      <w:r>
        <w:rPr>
          <w:rFonts w:ascii="Arial" w:hAnsi="Arial" w:cs="Arial"/>
          <w:sz w:val="20"/>
          <w:szCs w:val="20"/>
        </w:rPr>
        <w:t>Zamawiający może obciążyć Wykonawcę karą umowną w</w:t>
      </w:r>
      <w:r w:rsidRPr="00F8213D">
        <w:rPr>
          <w:rFonts w:ascii="Arial" w:hAnsi="Arial" w:cs="Arial"/>
          <w:sz w:val="20"/>
          <w:szCs w:val="20"/>
        </w:rPr>
        <w:t xml:space="preserve"> wysokości</w:t>
      </w:r>
      <w:r>
        <w:rPr>
          <w:rFonts w:ascii="Arial" w:hAnsi="Arial" w:cs="Arial"/>
          <w:sz w:val="20"/>
          <w:szCs w:val="20"/>
        </w:rPr>
        <w:t xml:space="preserve"> do</w:t>
      </w:r>
      <w:r w:rsidRPr="00F8213D">
        <w:rPr>
          <w:rFonts w:ascii="Arial" w:hAnsi="Arial" w:cs="Arial"/>
          <w:sz w:val="20"/>
          <w:szCs w:val="20"/>
        </w:rPr>
        <w:t xml:space="preserve"> 30 % wynagrodzenia umownego brutto za każdy stwierdzony przypadek.</w:t>
      </w:r>
    </w:p>
    <w:p w14:paraId="237D7E92" w14:textId="77777777" w:rsidR="000C58CF" w:rsidRPr="002E1ADD" w:rsidRDefault="008D7AAF" w:rsidP="005622F4">
      <w:pPr>
        <w:pStyle w:val="Tekstpodstawowywcity"/>
        <w:numPr>
          <w:ilvl w:val="0"/>
          <w:numId w:val="1"/>
        </w:numPr>
        <w:pBdr>
          <w:bottom w:val="none" w:sz="0" w:space="0" w:color="auto"/>
        </w:pBdr>
        <w:tabs>
          <w:tab w:val="left" w:pos="284"/>
        </w:tabs>
        <w:ind w:left="284" w:hanging="284"/>
        <w:jc w:val="both"/>
        <w:rPr>
          <w:rFonts w:ascii="Arial" w:hAnsi="Arial" w:cs="Arial"/>
          <w:sz w:val="20"/>
          <w:szCs w:val="20"/>
        </w:rPr>
      </w:pPr>
      <w:r w:rsidRPr="002E1ADD">
        <w:rPr>
          <w:rFonts w:ascii="Arial" w:hAnsi="Arial" w:cs="Arial"/>
          <w:sz w:val="20"/>
          <w:szCs w:val="20"/>
        </w:rPr>
        <w:t xml:space="preserve">Ewentualne kary umowne </w:t>
      </w:r>
      <w:r w:rsidR="00B97166" w:rsidRPr="002E1ADD">
        <w:rPr>
          <w:rFonts w:ascii="Arial" w:hAnsi="Arial" w:cs="Arial"/>
          <w:sz w:val="20"/>
          <w:szCs w:val="20"/>
        </w:rPr>
        <w:t>Zamawiający</w:t>
      </w:r>
      <w:r w:rsidRPr="002E1ADD">
        <w:rPr>
          <w:rFonts w:ascii="Arial" w:hAnsi="Arial" w:cs="Arial"/>
          <w:sz w:val="20"/>
          <w:szCs w:val="20"/>
        </w:rPr>
        <w:t xml:space="preserve"> ma prawo potrącić z wynagrodzenia należnego </w:t>
      </w:r>
      <w:r w:rsidR="005C7AD0" w:rsidRPr="002E1ADD">
        <w:rPr>
          <w:rFonts w:ascii="Arial" w:hAnsi="Arial" w:cs="Arial"/>
          <w:sz w:val="20"/>
          <w:szCs w:val="20"/>
        </w:rPr>
        <w:t>Wykonawcy</w:t>
      </w:r>
      <w:r w:rsidR="00A62FC6" w:rsidRPr="002E1ADD">
        <w:rPr>
          <w:rFonts w:ascii="Arial" w:hAnsi="Arial" w:cs="Arial"/>
          <w:sz w:val="20"/>
          <w:szCs w:val="20"/>
        </w:rPr>
        <w:t xml:space="preserve"> </w:t>
      </w:r>
      <w:r w:rsidR="00F8213D">
        <w:rPr>
          <w:rFonts w:ascii="Arial" w:hAnsi="Arial" w:cs="Arial"/>
          <w:sz w:val="20"/>
          <w:szCs w:val="20"/>
        </w:rPr>
        <w:t xml:space="preserve">stosownie do obowiązujących w dacie potrącenia stanu prawnego </w:t>
      </w:r>
      <w:r w:rsidR="00A62FC6" w:rsidRPr="002E1ADD">
        <w:rPr>
          <w:rFonts w:ascii="Arial" w:hAnsi="Arial" w:cs="Arial"/>
          <w:sz w:val="20"/>
          <w:szCs w:val="20"/>
        </w:rPr>
        <w:t>na co Wykonawca wyraża zgodę.</w:t>
      </w:r>
    </w:p>
    <w:p w14:paraId="206D6023" w14:textId="77777777" w:rsidR="00F8213D" w:rsidRPr="002E1ADD" w:rsidRDefault="00B97166" w:rsidP="005622F4">
      <w:pPr>
        <w:numPr>
          <w:ilvl w:val="0"/>
          <w:numId w:val="1"/>
        </w:numPr>
        <w:tabs>
          <w:tab w:val="num" w:pos="280"/>
        </w:tabs>
        <w:ind w:left="266" w:hanging="266"/>
        <w:jc w:val="both"/>
        <w:rPr>
          <w:rFonts w:ascii="Arial" w:hAnsi="Arial" w:cs="Arial"/>
          <w:sz w:val="20"/>
          <w:szCs w:val="20"/>
        </w:rPr>
      </w:pPr>
      <w:r w:rsidRPr="002E1ADD">
        <w:rPr>
          <w:rFonts w:ascii="Arial" w:hAnsi="Arial" w:cs="Arial"/>
          <w:sz w:val="20"/>
          <w:szCs w:val="20"/>
        </w:rPr>
        <w:t>Zamawiający</w:t>
      </w:r>
      <w:r w:rsidR="00266C81" w:rsidRPr="002E1ADD">
        <w:rPr>
          <w:rFonts w:ascii="Arial" w:hAnsi="Arial" w:cs="Arial"/>
          <w:sz w:val="20"/>
          <w:szCs w:val="20"/>
        </w:rPr>
        <w:t xml:space="preserve"> zobowiązany jest do zapłacenia </w:t>
      </w:r>
      <w:r w:rsidR="005C7AD0" w:rsidRPr="002E1ADD">
        <w:rPr>
          <w:rFonts w:ascii="Arial" w:hAnsi="Arial" w:cs="Arial"/>
          <w:sz w:val="20"/>
          <w:szCs w:val="20"/>
        </w:rPr>
        <w:t>Wykonawcy</w:t>
      </w:r>
      <w:r w:rsidR="000C6897" w:rsidRPr="002E1ADD">
        <w:rPr>
          <w:rFonts w:ascii="Arial" w:hAnsi="Arial" w:cs="Arial"/>
          <w:sz w:val="20"/>
          <w:szCs w:val="20"/>
        </w:rPr>
        <w:t xml:space="preserve"> kar</w:t>
      </w:r>
      <w:r w:rsidR="00F8213D">
        <w:rPr>
          <w:rFonts w:ascii="Arial" w:hAnsi="Arial" w:cs="Arial"/>
          <w:sz w:val="20"/>
          <w:szCs w:val="20"/>
        </w:rPr>
        <w:t>y</w:t>
      </w:r>
      <w:r w:rsidR="000C6897" w:rsidRPr="002E1ADD">
        <w:rPr>
          <w:rFonts w:ascii="Arial" w:hAnsi="Arial" w:cs="Arial"/>
          <w:sz w:val="20"/>
          <w:szCs w:val="20"/>
        </w:rPr>
        <w:t xml:space="preserve"> umown</w:t>
      </w:r>
      <w:r w:rsidR="00F8213D">
        <w:rPr>
          <w:rFonts w:ascii="Arial" w:hAnsi="Arial" w:cs="Arial"/>
          <w:sz w:val="20"/>
          <w:szCs w:val="20"/>
        </w:rPr>
        <w:t>ej</w:t>
      </w:r>
      <w:r w:rsidR="000C6897" w:rsidRPr="002E1ADD">
        <w:rPr>
          <w:rFonts w:ascii="Arial" w:hAnsi="Arial" w:cs="Arial"/>
          <w:sz w:val="20"/>
          <w:szCs w:val="20"/>
        </w:rPr>
        <w:t xml:space="preserve"> z tytułu </w:t>
      </w:r>
      <w:r w:rsidR="00266C81" w:rsidRPr="002E1ADD">
        <w:rPr>
          <w:rFonts w:ascii="Arial" w:hAnsi="Arial" w:cs="Arial"/>
          <w:sz w:val="20"/>
          <w:szCs w:val="20"/>
        </w:rPr>
        <w:t xml:space="preserve">odstąpienia od umowy, z przyczyn zależnych od </w:t>
      </w:r>
      <w:r w:rsidRPr="002E1ADD">
        <w:rPr>
          <w:rFonts w:ascii="Arial" w:hAnsi="Arial" w:cs="Arial"/>
          <w:sz w:val="20"/>
          <w:szCs w:val="20"/>
        </w:rPr>
        <w:t>Zamawiającego</w:t>
      </w:r>
      <w:r w:rsidR="00266C81" w:rsidRPr="002E1ADD">
        <w:rPr>
          <w:rFonts w:ascii="Arial" w:hAnsi="Arial" w:cs="Arial"/>
          <w:sz w:val="20"/>
          <w:szCs w:val="20"/>
        </w:rPr>
        <w:t xml:space="preserve"> w wysokości 10 % całkowitej kwoty wynagrodzenia umownego brutto</w:t>
      </w:r>
      <w:r w:rsidR="000C6897" w:rsidRPr="002E1ADD">
        <w:rPr>
          <w:rFonts w:ascii="Arial" w:hAnsi="Arial" w:cs="Arial"/>
          <w:sz w:val="20"/>
          <w:szCs w:val="20"/>
        </w:rPr>
        <w:t xml:space="preserve">, za wyjątkiem przypadku, o którym mowa w § </w:t>
      </w:r>
      <w:r w:rsidR="00AE7B5D">
        <w:rPr>
          <w:rFonts w:ascii="Arial" w:hAnsi="Arial" w:cs="Arial"/>
          <w:sz w:val="20"/>
          <w:szCs w:val="20"/>
        </w:rPr>
        <w:t>10</w:t>
      </w:r>
      <w:r w:rsidR="000C6897" w:rsidRPr="002E1ADD">
        <w:rPr>
          <w:rFonts w:ascii="Arial" w:hAnsi="Arial" w:cs="Arial"/>
          <w:sz w:val="20"/>
          <w:szCs w:val="20"/>
        </w:rPr>
        <w:t xml:space="preserve"> niniejszej umowy.</w:t>
      </w:r>
    </w:p>
    <w:p w14:paraId="1F0DE1EE" w14:textId="77777777" w:rsidR="005D0453" w:rsidRDefault="00F8213D" w:rsidP="00F8213D">
      <w:pPr>
        <w:numPr>
          <w:ilvl w:val="0"/>
          <w:numId w:val="1"/>
        </w:numPr>
        <w:tabs>
          <w:tab w:val="num" w:pos="280"/>
        </w:tabs>
        <w:ind w:left="266" w:hanging="266"/>
        <w:jc w:val="both"/>
        <w:rPr>
          <w:rFonts w:ascii="Arial" w:hAnsi="Arial" w:cs="Arial"/>
          <w:sz w:val="20"/>
          <w:szCs w:val="20"/>
        </w:rPr>
      </w:pPr>
      <w:r>
        <w:rPr>
          <w:rFonts w:ascii="Arial" w:hAnsi="Arial" w:cs="Arial"/>
          <w:sz w:val="20"/>
          <w:szCs w:val="20"/>
        </w:rPr>
        <w:t>Żądanie, zapłata lub wyegzekwowanie</w:t>
      </w:r>
      <w:r w:rsidR="000C6897" w:rsidRPr="008C5A18">
        <w:rPr>
          <w:rFonts w:ascii="Arial" w:hAnsi="Arial" w:cs="Arial"/>
          <w:sz w:val="20"/>
          <w:szCs w:val="20"/>
        </w:rPr>
        <w:t xml:space="preserve"> kary umownej nie wyklucza uprawnień Stron do dochodzenia odszkodowania uzupełniającego na zasadach ogólnych, jeżeli szkoda przekroczy wartość zastrzeżonej kary.</w:t>
      </w:r>
    </w:p>
    <w:p w14:paraId="72A11850" w14:textId="77777777" w:rsidR="00E45068" w:rsidRDefault="00F8213D" w:rsidP="008C5A18">
      <w:pPr>
        <w:numPr>
          <w:ilvl w:val="0"/>
          <w:numId w:val="1"/>
        </w:numPr>
        <w:tabs>
          <w:tab w:val="num" w:pos="280"/>
        </w:tabs>
        <w:ind w:left="266" w:hanging="266"/>
        <w:jc w:val="both"/>
        <w:rPr>
          <w:rFonts w:ascii="Arial" w:hAnsi="Arial" w:cs="Arial"/>
          <w:sz w:val="20"/>
          <w:szCs w:val="20"/>
        </w:rPr>
      </w:pPr>
      <w:r>
        <w:rPr>
          <w:rFonts w:ascii="Arial" w:hAnsi="Arial" w:cs="Arial"/>
          <w:sz w:val="20"/>
          <w:szCs w:val="20"/>
        </w:rPr>
        <w:t xml:space="preserve">Kary umowne podlegać mogą kumulacji i być naliczane </w:t>
      </w:r>
      <w:r w:rsidR="002A17BB">
        <w:rPr>
          <w:rFonts w:ascii="Arial" w:hAnsi="Arial" w:cs="Arial"/>
          <w:sz w:val="20"/>
          <w:szCs w:val="20"/>
        </w:rPr>
        <w:t xml:space="preserve">oraz dochodzone </w:t>
      </w:r>
      <w:r>
        <w:rPr>
          <w:rFonts w:ascii="Arial" w:hAnsi="Arial" w:cs="Arial"/>
          <w:sz w:val="20"/>
          <w:szCs w:val="20"/>
        </w:rPr>
        <w:t>niezależnie.</w:t>
      </w:r>
    </w:p>
    <w:p w14:paraId="292E9F63" w14:textId="77777777" w:rsidR="00E45068" w:rsidRDefault="00E45068" w:rsidP="005622F4">
      <w:pPr>
        <w:jc w:val="center"/>
        <w:rPr>
          <w:rFonts w:ascii="Arial" w:hAnsi="Arial" w:cs="Arial"/>
          <w:sz w:val="20"/>
          <w:szCs w:val="20"/>
        </w:rPr>
      </w:pPr>
    </w:p>
    <w:p w14:paraId="7CA56936" w14:textId="77777777" w:rsidR="00CF6DF6" w:rsidRPr="002E1ADD" w:rsidRDefault="00CF6DF6" w:rsidP="005622F4">
      <w:pPr>
        <w:jc w:val="center"/>
        <w:rPr>
          <w:rFonts w:ascii="Arial" w:hAnsi="Arial" w:cs="Arial"/>
          <w:sz w:val="20"/>
          <w:szCs w:val="20"/>
        </w:rPr>
      </w:pPr>
      <w:r w:rsidRPr="002E1ADD">
        <w:rPr>
          <w:rFonts w:ascii="Arial" w:hAnsi="Arial" w:cs="Arial"/>
          <w:sz w:val="20"/>
          <w:szCs w:val="20"/>
        </w:rPr>
        <w:t>§</w:t>
      </w:r>
      <w:r w:rsidR="006A58F8">
        <w:rPr>
          <w:rFonts w:ascii="Arial" w:hAnsi="Arial" w:cs="Arial"/>
          <w:sz w:val="20"/>
          <w:szCs w:val="20"/>
        </w:rPr>
        <w:t>10</w:t>
      </w:r>
    </w:p>
    <w:p w14:paraId="70C22B0F" w14:textId="77777777" w:rsidR="00654245" w:rsidRPr="002E1ADD" w:rsidRDefault="00654245" w:rsidP="005622F4">
      <w:pPr>
        <w:jc w:val="center"/>
        <w:rPr>
          <w:rFonts w:ascii="Arial" w:hAnsi="Arial" w:cs="Arial"/>
          <w:sz w:val="20"/>
          <w:szCs w:val="20"/>
        </w:rPr>
      </w:pPr>
    </w:p>
    <w:p w14:paraId="63FAD4C2" w14:textId="77777777" w:rsidR="00CF6DF6" w:rsidRPr="002E1ADD" w:rsidRDefault="00CF6DF6" w:rsidP="006A58F8">
      <w:pPr>
        <w:numPr>
          <w:ilvl w:val="0"/>
          <w:numId w:val="41"/>
        </w:numPr>
        <w:ind w:left="284" w:hanging="284"/>
        <w:jc w:val="both"/>
        <w:rPr>
          <w:rFonts w:ascii="Arial" w:hAnsi="Arial" w:cs="Arial"/>
          <w:sz w:val="20"/>
          <w:szCs w:val="20"/>
        </w:rPr>
      </w:pPr>
      <w:r w:rsidRPr="002E1ADD">
        <w:rPr>
          <w:rFonts w:ascii="Arial" w:hAnsi="Arial" w:cs="Arial"/>
          <w:sz w:val="20"/>
          <w:szCs w:val="20"/>
        </w:rPr>
        <w:t xml:space="preserve">Uprawnienia </w:t>
      </w:r>
      <w:r w:rsidR="00B97166" w:rsidRPr="002E1ADD">
        <w:rPr>
          <w:rFonts w:ascii="Arial" w:hAnsi="Arial" w:cs="Arial"/>
          <w:sz w:val="20"/>
          <w:szCs w:val="20"/>
        </w:rPr>
        <w:t>Zamawiającego</w:t>
      </w:r>
      <w:r w:rsidR="00265CA1" w:rsidRPr="002E1ADD">
        <w:rPr>
          <w:rFonts w:ascii="Arial" w:hAnsi="Arial" w:cs="Arial"/>
          <w:sz w:val="20"/>
          <w:szCs w:val="20"/>
        </w:rPr>
        <w:t xml:space="preserve"> </w:t>
      </w:r>
      <w:r w:rsidRPr="002E1ADD">
        <w:rPr>
          <w:rFonts w:ascii="Arial" w:hAnsi="Arial" w:cs="Arial"/>
          <w:sz w:val="20"/>
          <w:szCs w:val="20"/>
        </w:rPr>
        <w:t>z tytułu rękojmi za wady dokumentacji wygasają</w:t>
      </w:r>
      <w:r w:rsidR="00953501" w:rsidRPr="002E1ADD">
        <w:rPr>
          <w:rFonts w:ascii="Arial" w:hAnsi="Arial" w:cs="Arial"/>
          <w:sz w:val="20"/>
          <w:szCs w:val="20"/>
        </w:rPr>
        <w:t xml:space="preserve"> </w:t>
      </w:r>
      <w:r w:rsidRPr="002E1ADD">
        <w:rPr>
          <w:rFonts w:ascii="Arial" w:hAnsi="Arial" w:cs="Arial"/>
          <w:sz w:val="20"/>
          <w:szCs w:val="20"/>
        </w:rPr>
        <w:t xml:space="preserve">w stosunku do </w:t>
      </w:r>
      <w:r w:rsidR="005C7AD0" w:rsidRPr="002E1ADD">
        <w:rPr>
          <w:rFonts w:ascii="Arial" w:hAnsi="Arial" w:cs="Arial"/>
          <w:sz w:val="20"/>
          <w:szCs w:val="20"/>
        </w:rPr>
        <w:t>Wykonawcy</w:t>
      </w:r>
      <w:r w:rsidR="00265CA1" w:rsidRPr="002E1ADD">
        <w:rPr>
          <w:rFonts w:ascii="Arial" w:hAnsi="Arial" w:cs="Arial"/>
          <w:sz w:val="20"/>
          <w:szCs w:val="20"/>
        </w:rPr>
        <w:t xml:space="preserve"> </w:t>
      </w:r>
      <w:r w:rsidR="00F8213D">
        <w:rPr>
          <w:rFonts w:ascii="Arial" w:hAnsi="Arial" w:cs="Arial"/>
          <w:sz w:val="20"/>
          <w:szCs w:val="20"/>
        </w:rPr>
        <w:t xml:space="preserve">nie wcześniej niż </w:t>
      </w:r>
      <w:r w:rsidRPr="002E1ADD">
        <w:rPr>
          <w:rFonts w:ascii="Arial" w:hAnsi="Arial" w:cs="Arial"/>
          <w:sz w:val="20"/>
          <w:szCs w:val="20"/>
        </w:rPr>
        <w:t>wraz z wygaśnięciem odpowiedzialności wykonawcy robót</w:t>
      </w:r>
      <w:r w:rsidR="00265CA1" w:rsidRPr="002E1ADD">
        <w:rPr>
          <w:rFonts w:ascii="Arial" w:hAnsi="Arial" w:cs="Arial"/>
          <w:sz w:val="20"/>
          <w:szCs w:val="20"/>
        </w:rPr>
        <w:t xml:space="preserve"> </w:t>
      </w:r>
      <w:r w:rsidRPr="002E1ADD">
        <w:rPr>
          <w:rFonts w:ascii="Arial" w:hAnsi="Arial" w:cs="Arial"/>
          <w:sz w:val="20"/>
          <w:szCs w:val="20"/>
        </w:rPr>
        <w:t>z tytułu rękojmi za wady robót wykonanych na podstawie tej dokumentacji.</w:t>
      </w:r>
    </w:p>
    <w:p w14:paraId="28C10F7D" w14:textId="77777777" w:rsidR="001001A1" w:rsidRPr="002E1ADD" w:rsidRDefault="001001A1" w:rsidP="006A58F8">
      <w:pPr>
        <w:ind w:left="284" w:hanging="284"/>
        <w:jc w:val="both"/>
        <w:rPr>
          <w:rFonts w:ascii="Arial" w:hAnsi="Arial" w:cs="Arial"/>
          <w:sz w:val="14"/>
          <w:szCs w:val="20"/>
        </w:rPr>
      </w:pPr>
    </w:p>
    <w:p w14:paraId="117BEF4D" w14:textId="77777777" w:rsidR="006A58F8" w:rsidRDefault="001001A1" w:rsidP="006A58F8">
      <w:pPr>
        <w:numPr>
          <w:ilvl w:val="0"/>
          <w:numId w:val="41"/>
        </w:numPr>
        <w:ind w:left="284" w:hanging="284"/>
        <w:jc w:val="both"/>
        <w:rPr>
          <w:rFonts w:ascii="Arial" w:hAnsi="Arial" w:cs="Arial"/>
          <w:sz w:val="20"/>
          <w:szCs w:val="20"/>
        </w:rPr>
      </w:pPr>
      <w:r w:rsidRPr="002E1ADD">
        <w:rPr>
          <w:rFonts w:ascii="Arial" w:hAnsi="Arial" w:cs="Arial"/>
          <w:sz w:val="20"/>
          <w:szCs w:val="20"/>
        </w:rPr>
        <w:t xml:space="preserve">W razie wystąpienia istotnej zmiany okoliczności powodującej, że wykonanie umowy nie leży w interesie publicznym, czego nie można było przewidzieć w chwili zawarcia umowy, </w:t>
      </w:r>
      <w:r w:rsidR="00B97166" w:rsidRPr="002E1ADD">
        <w:rPr>
          <w:rFonts w:ascii="Arial" w:hAnsi="Arial" w:cs="Arial"/>
          <w:sz w:val="20"/>
          <w:szCs w:val="20"/>
        </w:rPr>
        <w:t>Zamawiający</w:t>
      </w:r>
      <w:r w:rsidRPr="002E1ADD">
        <w:rPr>
          <w:rFonts w:ascii="Arial" w:hAnsi="Arial" w:cs="Arial"/>
          <w:sz w:val="20"/>
          <w:szCs w:val="20"/>
        </w:rPr>
        <w:t xml:space="preserve"> może odstąpić od umowy w terminie </w:t>
      </w:r>
      <w:r w:rsidR="00E41F60" w:rsidRPr="002E1ADD">
        <w:rPr>
          <w:rFonts w:ascii="Arial" w:hAnsi="Arial" w:cs="Arial"/>
          <w:sz w:val="20"/>
          <w:szCs w:val="20"/>
        </w:rPr>
        <w:t xml:space="preserve">30 dni </w:t>
      </w:r>
      <w:r w:rsidRPr="002E1ADD">
        <w:rPr>
          <w:rFonts w:ascii="Arial" w:hAnsi="Arial" w:cs="Arial"/>
          <w:sz w:val="20"/>
          <w:szCs w:val="20"/>
        </w:rPr>
        <w:t xml:space="preserve">od powzięcia wiadomości o powyższych okolicznościach. </w:t>
      </w:r>
    </w:p>
    <w:p w14:paraId="5A981BFC" w14:textId="77777777" w:rsidR="001001A1" w:rsidRDefault="001001A1" w:rsidP="006A58F8">
      <w:pPr>
        <w:ind w:left="284"/>
        <w:jc w:val="both"/>
        <w:rPr>
          <w:rFonts w:ascii="Arial" w:hAnsi="Arial" w:cs="Arial"/>
          <w:sz w:val="20"/>
          <w:szCs w:val="20"/>
        </w:rPr>
      </w:pPr>
      <w:r w:rsidRPr="002E1ADD">
        <w:rPr>
          <w:rFonts w:ascii="Arial" w:hAnsi="Arial" w:cs="Arial"/>
          <w:sz w:val="20"/>
          <w:szCs w:val="20"/>
        </w:rPr>
        <w:t xml:space="preserve">W takim wypadku </w:t>
      </w:r>
      <w:r w:rsidR="005C7AD0" w:rsidRPr="002E1ADD">
        <w:rPr>
          <w:rFonts w:ascii="Arial" w:hAnsi="Arial" w:cs="Arial"/>
          <w:sz w:val="20"/>
          <w:szCs w:val="20"/>
        </w:rPr>
        <w:t>Wykonawca</w:t>
      </w:r>
      <w:r w:rsidR="000868FD" w:rsidRPr="002E1ADD">
        <w:rPr>
          <w:rFonts w:ascii="Arial" w:hAnsi="Arial" w:cs="Arial"/>
          <w:sz w:val="20"/>
          <w:szCs w:val="20"/>
        </w:rPr>
        <w:t xml:space="preserve"> może żądać wyłącznie</w:t>
      </w:r>
      <w:r w:rsidRPr="002E1ADD">
        <w:rPr>
          <w:rFonts w:ascii="Arial" w:hAnsi="Arial" w:cs="Arial"/>
          <w:sz w:val="20"/>
          <w:szCs w:val="20"/>
        </w:rPr>
        <w:t xml:space="preserve"> wynagrodzenia należnego mu z tytułu wykonania części umowy.</w:t>
      </w:r>
    </w:p>
    <w:p w14:paraId="3C8F24F9" w14:textId="77777777" w:rsidR="00E25286" w:rsidRDefault="00E25286" w:rsidP="006A58F8">
      <w:pPr>
        <w:ind w:left="284"/>
        <w:jc w:val="both"/>
        <w:rPr>
          <w:rFonts w:ascii="Arial" w:hAnsi="Arial" w:cs="Arial"/>
          <w:sz w:val="20"/>
          <w:szCs w:val="20"/>
        </w:rPr>
      </w:pPr>
    </w:p>
    <w:p w14:paraId="05CC6C8B" w14:textId="77777777" w:rsidR="00E25286" w:rsidRDefault="00E25286" w:rsidP="006A58F8">
      <w:pPr>
        <w:ind w:left="284"/>
        <w:jc w:val="both"/>
        <w:rPr>
          <w:rFonts w:ascii="Arial" w:hAnsi="Arial" w:cs="Arial"/>
          <w:sz w:val="20"/>
          <w:szCs w:val="20"/>
        </w:rPr>
      </w:pPr>
    </w:p>
    <w:p w14:paraId="2098C24D" w14:textId="77777777" w:rsidR="00C3658E" w:rsidRDefault="00C3658E" w:rsidP="006A58F8">
      <w:pPr>
        <w:ind w:left="284"/>
        <w:jc w:val="both"/>
        <w:rPr>
          <w:rFonts w:ascii="Arial" w:hAnsi="Arial" w:cs="Arial"/>
          <w:sz w:val="20"/>
          <w:szCs w:val="20"/>
        </w:rPr>
      </w:pPr>
    </w:p>
    <w:p w14:paraId="2B0772B9" w14:textId="77777777" w:rsidR="00C3658E" w:rsidRDefault="00C3658E" w:rsidP="006A58F8">
      <w:pPr>
        <w:ind w:left="284"/>
        <w:jc w:val="both"/>
        <w:rPr>
          <w:rFonts w:ascii="Arial" w:hAnsi="Arial" w:cs="Arial"/>
          <w:sz w:val="20"/>
          <w:szCs w:val="20"/>
        </w:rPr>
      </w:pPr>
    </w:p>
    <w:p w14:paraId="544A4AE9" w14:textId="77777777" w:rsidR="00C3658E" w:rsidRPr="002E1ADD" w:rsidRDefault="00C3658E" w:rsidP="006A58F8">
      <w:pPr>
        <w:ind w:left="284"/>
        <w:jc w:val="both"/>
        <w:rPr>
          <w:rFonts w:ascii="Arial" w:hAnsi="Arial" w:cs="Arial"/>
          <w:sz w:val="20"/>
          <w:szCs w:val="20"/>
        </w:rPr>
      </w:pPr>
    </w:p>
    <w:p w14:paraId="18768989" w14:textId="77777777" w:rsidR="00524B80" w:rsidRPr="002E1ADD" w:rsidRDefault="00524B80" w:rsidP="005622F4">
      <w:pPr>
        <w:jc w:val="both"/>
        <w:rPr>
          <w:rFonts w:ascii="Arial" w:hAnsi="Arial" w:cs="Arial"/>
          <w:sz w:val="14"/>
          <w:szCs w:val="20"/>
        </w:rPr>
      </w:pPr>
    </w:p>
    <w:p w14:paraId="16871155" w14:textId="77777777" w:rsidR="00524B80" w:rsidRPr="002E1ADD" w:rsidRDefault="00524B80" w:rsidP="005622F4">
      <w:pPr>
        <w:jc w:val="center"/>
        <w:rPr>
          <w:rFonts w:ascii="Arial" w:hAnsi="Arial" w:cs="Arial"/>
          <w:sz w:val="20"/>
          <w:szCs w:val="20"/>
        </w:rPr>
      </w:pPr>
      <w:r w:rsidRPr="002E1ADD">
        <w:rPr>
          <w:rFonts w:ascii="Arial" w:hAnsi="Arial" w:cs="Arial"/>
          <w:sz w:val="20"/>
          <w:szCs w:val="20"/>
        </w:rPr>
        <w:t>§1</w:t>
      </w:r>
      <w:r w:rsidR="003C2BDB" w:rsidRPr="002E1ADD">
        <w:rPr>
          <w:rFonts w:ascii="Arial" w:hAnsi="Arial" w:cs="Arial"/>
          <w:sz w:val="20"/>
          <w:szCs w:val="20"/>
        </w:rPr>
        <w:t>1</w:t>
      </w:r>
    </w:p>
    <w:p w14:paraId="56B0A512" w14:textId="77777777" w:rsidR="00654245" w:rsidRPr="002E1ADD" w:rsidRDefault="00654245" w:rsidP="005622F4">
      <w:pPr>
        <w:jc w:val="center"/>
        <w:rPr>
          <w:rFonts w:ascii="Arial" w:hAnsi="Arial" w:cs="Arial"/>
          <w:sz w:val="20"/>
          <w:szCs w:val="20"/>
        </w:rPr>
      </w:pPr>
    </w:p>
    <w:p w14:paraId="51B99069" w14:textId="77777777" w:rsidR="001858C1" w:rsidRDefault="001858C1" w:rsidP="00794011">
      <w:pPr>
        <w:numPr>
          <w:ilvl w:val="0"/>
          <w:numId w:val="33"/>
        </w:numPr>
        <w:ind w:left="426" w:hanging="426"/>
        <w:jc w:val="both"/>
        <w:rPr>
          <w:rFonts w:ascii="Arial" w:hAnsi="Arial" w:cs="Arial"/>
          <w:sz w:val="20"/>
          <w:szCs w:val="20"/>
        </w:rPr>
      </w:pPr>
      <w:r w:rsidRPr="002E1ADD">
        <w:rPr>
          <w:rFonts w:ascii="Arial" w:hAnsi="Arial" w:cs="Arial"/>
          <w:sz w:val="20"/>
          <w:szCs w:val="20"/>
        </w:rPr>
        <w:t xml:space="preserve">Zamawiający wyznacza </w:t>
      </w:r>
      <w:r w:rsidR="007A7C41">
        <w:rPr>
          <w:rFonts w:ascii="Arial" w:hAnsi="Arial" w:cs="Arial"/>
          <w:sz w:val="20"/>
          <w:szCs w:val="20"/>
        </w:rPr>
        <w:t xml:space="preserve">………………. </w:t>
      </w:r>
      <w:r w:rsidRPr="002E1ADD">
        <w:rPr>
          <w:rFonts w:ascii="Arial" w:hAnsi="Arial" w:cs="Arial"/>
          <w:sz w:val="20"/>
          <w:szCs w:val="20"/>
        </w:rPr>
        <w:t xml:space="preserve">na koordynatora </w:t>
      </w:r>
      <w:r w:rsidR="00E0755E" w:rsidRPr="002E1ADD">
        <w:rPr>
          <w:rFonts w:ascii="Arial" w:hAnsi="Arial" w:cs="Arial"/>
          <w:sz w:val="20"/>
          <w:szCs w:val="20"/>
        </w:rPr>
        <w:t>ze strony Zamawiającego</w:t>
      </w:r>
      <w:r w:rsidRPr="002E1ADD">
        <w:rPr>
          <w:rFonts w:ascii="Arial" w:hAnsi="Arial" w:cs="Arial"/>
          <w:sz w:val="20"/>
          <w:szCs w:val="20"/>
        </w:rPr>
        <w:t xml:space="preserve"> w zakresie realizacji obowiązków umownych.</w:t>
      </w:r>
    </w:p>
    <w:p w14:paraId="56E5E30F" w14:textId="77777777" w:rsidR="00794011" w:rsidRPr="002E1ADD" w:rsidRDefault="00794011" w:rsidP="00794011">
      <w:pPr>
        <w:numPr>
          <w:ilvl w:val="0"/>
          <w:numId w:val="33"/>
        </w:numPr>
        <w:ind w:left="426" w:hanging="426"/>
        <w:jc w:val="both"/>
        <w:rPr>
          <w:rFonts w:ascii="Arial" w:hAnsi="Arial" w:cs="Arial"/>
          <w:sz w:val="20"/>
          <w:szCs w:val="20"/>
        </w:rPr>
      </w:pPr>
      <w:bookmarkStart w:id="0" w:name="_Hlk481132348"/>
      <w:r w:rsidRPr="004C6AF1">
        <w:rPr>
          <w:rFonts w:ascii="Arial" w:hAnsi="Arial" w:cs="Arial"/>
          <w:sz w:val="20"/>
          <w:szCs w:val="20"/>
        </w:rPr>
        <w:t xml:space="preserve">Wykonawca wyznacza </w:t>
      </w:r>
      <w:r>
        <w:rPr>
          <w:rFonts w:ascii="Arial" w:hAnsi="Arial" w:cs="Arial"/>
          <w:sz w:val="20"/>
          <w:szCs w:val="20"/>
        </w:rPr>
        <w:t>………………….</w:t>
      </w:r>
      <w:r w:rsidRPr="004C6AF1">
        <w:rPr>
          <w:rFonts w:ascii="Arial" w:hAnsi="Arial" w:cs="Arial"/>
          <w:sz w:val="20"/>
          <w:szCs w:val="20"/>
        </w:rPr>
        <w:t xml:space="preserve"> do kierowania pracami projektowymi stanowiącymi przedmiot Umowy.</w:t>
      </w:r>
    </w:p>
    <w:bookmarkEnd w:id="0"/>
    <w:p w14:paraId="4C44AB43" w14:textId="77777777" w:rsidR="00157026" w:rsidRPr="002E1ADD" w:rsidRDefault="00157026" w:rsidP="005622F4">
      <w:pPr>
        <w:ind w:left="426" w:hanging="426"/>
        <w:jc w:val="both"/>
        <w:rPr>
          <w:rFonts w:ascii="Arial" w:hAnsi="Arial" w:cs="Arial"/>
          <w:sz w:val="16"/>
          <w:szCs w:val="20"/>
        </w:rPr>
      </w:pPr>
    </w:p>
    <w:p w14:paraId="016B0A00" w14:textId="77777777" w:rsidR="00157026" w:rsidRPr="002E1ADD" w:rsidRDefault="00157026" w:rsidP="005622F4">
      <w:pPr>
        <w:jc w:val="center"/>
        <w:rPr>
          <w:rFonts w:ascii="Arial" w:hAnsi="Arial" w:cs="Arial"/>
          <w:sz w:val="20"/>
          <w:szCs w:val="20"/>
        </w:rPr>
      </w:pPr>
      <w:r w:rsidRPr="002E1ADD">
        <w:rPr>
          <w:rFonts w:ascii="Arial" w:hAnsi="Arial" w:cs="Arial"/>
          <w:sz w:val="20"/>
          <w:szCs w:val="20"/>
        </w:rPr>
        <w:t>§1</w:t>
      </w:r>
      <w:r w:rsidR="003C2BDB" w:rsidRPr="002E1ADD">
        <w:rPr>
          <w:rFonts w:ascii="Arial" w:hAnsi="Arial" w:cs="Arial"/>
          <w:sz w:val="20"/>
          <w:szCs w:val="20"/>
        </w:rPr>
        <w:t>2</w:t>
      </w:r>
    </w:p>
    <w:p w14:paraId="026B619E" w14:textId="77777777" w:rsidR="00654245" w:rsidRPr="002E1ADD" w:rsidRDefault="00654245" w:rsidP="005622F4">
      <w:pPr>
        <w:jc w:val="center"/>
        <w:rPr>
          <w:rFonts w:ascii="Arial" w:hAnsi="Arial" w:cs="Arial"/>
          <w:sz w:val="20"/>
          <w:szCs w:val="20"/>
        </w:rPr>
      </w:pPr>
    </w:p>
    <w:p w14:paraId="6C8CA60A" w14:textId="77777777" w:rsidR="00157026" w:rsidRPr="002E1ADD" w:rsidRDefault="00157026" w:rsidP="005622F4">
      <w:pPr>
        <w:pStyle w:val="Tekstpodstawowy3"/>
        <w:tabs>
          <w:tab w:val="left" w:pos="364"/>
          <w:tab w:val="left" w:pos="426"/>
        </w:tabs>
        <w:spacing w:after="0"/>
        <w:ind w:left="420" w:hanging="420"/>
        <w:jc w:val="both"/>
        <w:rPr>
          <w:rFonts w:ascii="Arial" w:hAnsi="Arial" w:cs="Arial"/>
          <w:sz w:val="20"/>
          <w:szCs w:val="20"/>
        </w:rPr>
      </w:pPr>
      <w:r w:rsidRPr="002E1ADD">
        <w:rPr>
          <w:rFonts w:ascii="Arial" w:hAnsi="Arial" w:cs="Arial"/>
          <w:sz w:val="20"/>
          <w:szCs w:val="20"/>
        </w:rPr>
        <w:t xml:space="preserve">1.  Kontakty pomiędzy </w:t>
      </w:r>
      <w:r w:rsidR="00B97166" w:rsidRPr="002E1ADD">
        <w:rPr>
          <w:rFonts w:ascii="Arial" w:hAnsi="Arial" w:cs="Arial"/>
          <w:sz w:val="20"/>
          <w:szCs w:val="20"/>
        </w:rPr>
        <w:t>Zamawiający</w:t>
      </w:r>
      <w:r w:rsidR="005C7AD0" w:rsidRPr="002E1ADD">
        <w:rPr>
          <w:rFonts w:ascii="Arial" w:hAnsi="Arial" w:cs="Arial"/>
          <w:sz w:val="20"/>
          <w:szCs w:val="20"/>
        </w:rPr>
        <w:t>m</w:t>
      </w:r>
      <w:r w:rsidRPr="002E1ADD">
        <w:rPr>
          <w:rFonts w:ascii="Arial" w:hAnsi="Arial" w:cs="Arial"/>
          <w:sz w:val="20"/>
          <w:szCs w:val="20"/>
        </w:rPr>
        <w:t xml:space="preserve"> i </w:t>
      </w:r>
      <w:r w:rsidR="005C7AD0" w:rsidRPr="002E1ADD">
        <w:rPr>
          <w:rFonts w:ascii="Arial" w:hAnsi="Arial" w:cs="Arial"/>
          <w:sz w:val="20"/>
          <w:szCs w:val="20"/>
        </w:rPr>
        <w:t>Wykonawcą</w:t>
      </w:r>
      <w:r w:rsidRPr="002E1ADD">
        <w:rPr>
          <w:rFonts w:ascii="Arial" w:hAnsi="Arial" w:cs="Arial"/>
          <w:sz w:val="20"/>
          <w:szCs w:val="20"/>
        </w:rPr>
        <w:t xml:space="preserve"> odbywać się będą w terminach i miejscach obustronnie ustalonych. </w:t>
      </w:r>
    </w:p>
    <w:p w14:paraId="6ACAC972" w14:textId="77777777" w:rsidR="00A62FC6" w:rsidRPr="002E1ADD" w:rsidRDefault="00157026" w:rsidP="005622F4">
      <w:pPr>
        <w:pStyle w:val="Tekstpodstawowy3"/>
        <w:tabs>
          <w:tab w:val="left" w:pos="426"/>
        </w:tabs>
        <w:spacing w:after="0"/>
        <w:ind w:left="420" w:hanging="420"/>
        <w:jc w:val="both"/>
        <w:rPr>
          <w:rFonts w:ascii="Arial" w:hAnsi="Arial" w:cs="Arial"/>
          <w:sz w:val="20"/>
          <w:szCs w:val="20"/>
        </w:rPr>
      </w:pPr>
      <w:r w:rsidRPr="002E1ADD">
        <w:rPr>
          <w:rFonts w:ascii="Arial" w:hAnsi="Arial" w:cs="Arial"/>
          <w:sz w:val="20"/>
          <w:szCs w:val="20"/>
        </w:rPr>
        <w:t>2.</w:t>
      </w:r>
      <w:r w:rsidRPr="002E1ADD">
        <w:rPr>
          <w:rFonts w:ascii="Arial" w:hAnsi="Arial" w:cs="Arial"/>
          <w:sz w:val="20"/>
          <w:szCs w:val="20"/>
        </w:rPr>
        <w:tab/>
      </w:r>
      <w:r w:rsidR="005C7AD0" w:rsidRPr="002E1ADD">
        <w:rPr>
          <w:rFonts w:ascii="Arial" w:hAnsi="Arial" w:cs="Arial"/>
          <w:sz w:val="20"/>
          <w:szCs w:val="20"/>
        </w:rPr>
        <w:t>Wykonawca</w:t>
      </w:r>
      <w:r w:rsidRPr="002E1ADD">
        <w:rPr>
          <w:rFonts w:ascii="Arial" w:hAnsi="Arial" w:cs="Arial"/>
          <w:sz w:val="20"/>
          <w:szCs w:val="20"/>
        </w:rPr>
        <w:t xml:space="preserve"> zagwarantuje </w:t>
      </w:r>
      <w:r w:rsidR="005C7AD0" w:rsidRPr="002E1ADD">
        <w:rPr>
          <w:rFonts w:ascii="Arial" w:hAnsi="Arial" w:cs="Arial"/>
          <w:sz w:val="20"/>
          <w:szCs w:val="20"/>
        </w:rPr>
        <w:t>Zamawiającemu</w:t>
      </w:r>
      <w:r w:rsidRPr="002E1ADD">
        <w:rPr>
          <w:rFonts w:ascii="Arial" w:hAnsi="Arial" w:cs="Arial"/>
          <w:sz w:val="20"/>
          <w:szCs w:val="20"/>
        </w:rPr>
        <w:t xml:space="preserve"> możliwość sprawdzenia i bieżącej kontroli postępu prac projektowych.</w:t>
      </w:r>
    </w:p>
    <w:p w14:paraId="083B52D3" w14:textId="77777777" w:rsidR="009852D8" w:rsidRDefault="009852D8" w:rsidP="005622F4">
      <w:pPr>
        <w:tabs>
          <w:tab w:val="left" w:pos="426"/>
        </w:tabs>
        <w:jc w:val="center"/>
        <w:rPr>
          <w:rFonts w:ascii="Arial" w:hAnsi="Arial" w:cs="Arial"/>
          <w:sz w:val="20"/>
          <w:szCs w:val="20"/>
        </w:rPr>
      </w:pPr>
    </w:p>
    <w:p w14:paraId="7328ED01" w14:textId="77777777" w:rsidR="00157026" w:rsidRDefault="00157026" w:rsidP="005622F4">
      <w:pPr>
        <w:tabs>
          <w:tab w:val="left" w:pos="426"/>
        </w:tabs>
        <w:jc w:val="center"/>
        <w:rPr>
          <w:rFonts w:ascii="Arial" w:hAnsi="Arial" w:cs="Arial"/>
          <w:sz w:val="20"/>
          <w:szCs w:val="20"/>
        </w:rPr>
      </w:pPr>
      <w:r w:rsidRPr="002E1ADD">
        <w:rPr>
          <w:rFonts w:ascii="Arial" w:hAnsi="Arial" w:cs="Arial"/>
          <w:sz w:val="20"/>
          <w:szCs w:val="20"/>
        </w:rPr>
        <w:t xml:space="preserve">§ </w:t>
      </w:r>
      <w:r w:rsidR="00AA76B9" w:rsidRPr="002E1ADD">
        <w:rPr>
          <w:rFonts w:ascii="Arial" w:hAnsi="Arial" w:cs="Arial"/>
          <w:sz w:val="20"/>
          <w:szCs w:val="20"/>
        </w:rPr>
        <w:t>1</w:t>
      </w:r>
      <w:r w:rsidR="001B7BD1" w:rsidRPr="002E1ADD">
        <w:rPr>
          <w:rFonts w:ascii="Arial" w:hAnsi="Arial" w:cs="Arial"/>
          <w:sz w:val="20"/>
          <w:szCs w:val="20"/>
        </w:rPr>
        <w:t>3</w:t>
      </w:r>
    </w:p>
    <w:p w14:paraId="0419354E" w14:textId="77777777" w:rsidR="00E91D60" w:rsidRPr="002E1ADD" w:rsidRDefault="00E91D60" w:rsidP="005622F4">
      <w:pPr>
        <w:tabs>
          <w:tab w:val="left" w:pos="426"/>
        </w:tabs>
        <w:jc w:val="center"/>
        <w:rPr>
          <w:rFonts w:ascii="Arial" w:hAnsi="Arial" w:cs="Arial"/>
          <w:sz w:val="20"/>
          <w:szCs w:val="20"/>
        </w:rPr>
      </w:pPr>
    </w:p>
    <w:p w14:paraId="561EAC9A" w14:textId="77777777" w:rsidR="00157026" w:rsidRPr="002E1ADD" w:rsidRDefault="005C7AD0" w:rsidP="005622F4">
      <w:pPr>
        <w:numPr>
          <w:ilvl w:val="0"/>
          <w:numId w:val="9"/>
        </w:numPr>
        <w:jc w:val="both"/>
        <w:rPr>
          <w:rFonts w:ascii="Arial" w:hAnsi="Arial" w:cs="Arial"/>
          <w:sz w:val="20"/>
          <w:szCs w:val="20"/>
        </w:rPr>
      </w:pPr>
      <w:r w:rsidRPr="002E1ADD">
        <w:rPr>
          <w:rFonts w:ascii="Arial" w:hAnsi="Arial" w:cs="Arial"/>
          <w:sz w:val="20"/>
          <w:szCs w:val="20"/>
        </w:rPr>
        <w:t>Wykonawca</w:t>
      </w:r>
      <w:r w:rsidR="00157026" w:rsidRPr="002E1ADD">
        <w:rPr>
          <w:rFonts w:ascii="Arial" w:hAnsi="Arial" w:cs="Arial"/>
          <w:sz w:val="20"/>
          <w:szCs w:val="20"/>
        </w:rPr>
        <w:t xml:space="preserve"> może powierzyć wykonanie części prac</w:t>
      </w:r>
      <w:r w:rsidR="00794011">
        <w:rPr>
          <w:rFonts w:ascii="Arial" w:hAnsi="Arial" w:cs="Arial"/>
          <w:sz w:val="20"/>
          <w:szCs w:val="20"/>
        </w:rPr>
        <w:t xml:space="preserve"> </w:t>
      </w:r>
      <w:r w:rsidR="00157026" w:rsidRPr="002E1ADD">
        <w:rPr>
          <w:rFonts w:ascii="Arial" w:hAnsi="Arial" w:cs="Arial"/>
          <w:sz w:val="20"/>
          <w:szCs w:val="20"/>
        </w:rPr>
        <w:t>podwykonawcom.</w:t>
      </w:r>
    </w:p>
    <w:p w14:paraId="71D083C8" w14:textId="77777777" w:rsidR="00157026" w:rsidRPr="002E1ADD" w:rsidRDefault="005C7AD0" w:rsidP="005622F4">
      <w:pPr>
        <w:numPr>
          <w:ilvl w:val="0"/>
          <w:numId w:val="9"/>
        </w:numPr>
        <w:jc w:val="both"/>
        <w:rPr>
          <w:rFonts w:ascii="Arial" w:hAnsi="Arial" w:cs="Arial"/>
          <w:sz w:val="20"/>
          <w:szCs w:val="20"/>
        </w:rPr>
      </w:pPr>
      <w:r w:rsidRPr="002E1ADD">
        <w:rPr>
          <w:rFonts w:ascii="Arial" w:hAnsi="Arial" w:cs="Arial"/>
          <w:sz w:val="20"/>
          <w:szCs w:val="20"/>
        </w:rPr>
        <w:t>Wykonawca</w:t>
      </w:r>
      <w:r w:rsidR="00157026" w:rsidRPr="002E1ADD">
        <w:rPr>
          <w:rFonts w:ascii="Arial" w:hAnsi="Arial" w:cs="Arial"/>
          <w:sz w:val="20"/>
          <w:szCs w:val="20"/>
        </w:rPr>
        <w:t xml:space="preserve"> ponosi pełną odpowiedzialność za jakość, terminowość oraz bezpieczeństwo prac wykonywanych przez podwykonawców. </w:t>
      </w:r>
    </w:p>
    <w:p w14:paraId="675C88D0" w14:textId="77777777" w:rsidR="00157026" w:rsidRPr="002E1ADD" w:rsidRDefault="00157026" w:rsidP="005622F4">
      <w:pPr>
        <w:numPr>
          <w:ilvl w:val="0"/>
          <w:numId w:val="9"/>
        </w:numPr>
        <w:jc w:val="both"/>
        <w:rPr>
          <w:rFonts w:ascii="Arial" w:hAnsi="Arial" w:cs="Arial"/>
          <w:sz w:val="20"/>
          <w:szCs w:val="20"/>
        </w:rPr>
      </w:pPr>
      <w:r w:rsidRPr="002E1ADD">
        <w:rPr>
          <w:rFonts w:ascii="Arial" w:hAnsi="Arial" w:cs="Arial"/>
          <w:sz w:val="20"/>
          <w:szCs w:val="20"/>
        </w:rPr>
        <w:t xml:space="preserve">Zlecenie wykonania części </w:t>
      </w:r>
      <w:r w:rsidR="001036A3" w:rsidRPr="002E1ADD">
        <w:rPr>
          <w:rFonts w:ascii="Arial" w:hAnsi="Arial" w:cs="Arial"/>
          <w:sz w:val="20"/>
          <w:szCs w:val="20"/>
        </w:rPr>
        <w:t>prac</w:t>
      </w:r>
      <w:r w:rsidRPr="002E1ADD">
        <w:rPr>
          <w:rFonts w:ascii="Arial" w:hAnsi="Arial" w:cs="Arial"/>
          <w:sz w:val="20"/>
          <w:szCs w:val="20"/>
        </w:rPr>
        <w:t xml:space="preserve"> podwykonawcom nie zmienia zobowiązań </w:t>
      </w:r>
      <w:r w:rsidR="005C7AD0" w:rsidRPr="002E1ADD">
        <w:rPr>
          <w:rFonts w:ascii="Arial" w:hAnsi="Arial" w:cs="Arial"/>
          <w:sz w:val="20"/>
          <w:szCs w:val="20"/>
        </w:rPr>
        <w:t>Wykonawcy</w:t>
      </w:r>
      <w:r w:rsidRPr="002E1ADD">
        <w:rPr>
          <w:rFonts w:ascii="Arial" w:hAnsi="Arial" w:cs="Arial"/>
          <w:sz w:val="20"/>
          <w:szCs w:val="20"/>
        </w:rPr>
        <w:t xml:space="preserve"> wobec </w:t>
      </w:r>
      <w:r w:rsidR="00B97166" w:rsidRPr="002E1ADD">
        <w:rPr>
          <w:rFonts w:ascii="Arial" w:hAnsi="Arial" w:cs="Arial"/>
          <w:sz w:val="20"/>
          <w:szCs w:val="20"/>
        </w:rPr>
        <w:t>Zamawiającego</w:t>
      </w:r>
      <w:r w:rsidRPr="002E1ADD">
        <w:rPr>
          <w:rFonts w:ascii="Arial" w:hAnsi="Arial" w:cs="Arial"/>
          <w:sz w:val="20"/>
          <w:szCs w:val="20"/>
        </w:rPr>
        <w:t xml:space="preserve"> za wykonanie tej części </w:t>
      </w:r>
      <w:r w:rsidR="001036A3" w:rsidRPr="002E1ADD">
        <w:rPr>
          <w:rFonts w:ascii="Arial" w:hAnsi="Arial" w:cs="Arial"/>
          <w:sz w:val="20"/>
          <w:szCs w:val="20"/>
        </w:rPr>
        <w:t>prac</w:t>
      </w:r>
      <w:r w:rsidRPr="002E1ADD">
        <w:rPr>
          <w:rFonts w:ascii="Arial" w:hAnsi="Arial" w:cs="Arial"/>
          <w:sz w:val="20"/>
          <w:szCs w:val="20"/>
        </w:rPr>
        <w:t xml:space="preserve">. </w:t>
      </w:r>
      <w:r w:rsidR="005C7AD0" w:rsidRPr="002E1ADD">
        <w:rPr>
          <w:rFonts w:ascii="Arial" w:hAnsi="Arial" w:cs="Arial"/>
          <w:sz w:val="20"/>
          <w:szCs w:val="20"/>
        </w:rPr>
        <w:t>Wykonawca</w:t>
      </w:r>
      <w:r w:rsidRPr="002E1ADD">
        <w:rPr>
          <w:rFonts w:ascii="Arial" w:hAnsi="Arial" w:cs="Arial"/>
          <w:sz w:val="20"/>
          <w:szCs w:val="20"/>
        </w:rPr>
        <w:t xml:space="preserve"> jest odpowiedzialny za działania, uchybienia i zaniedbania podwykonawców i ich pracowników w takim samym stopniu, jakby to były działania, uchybienia lub zaniedbania jego własnych pracowników.</w:t>
      </w:r>
    </w:p>
    <w:p w14:paraId="63F988D3" w14:textId="77777777" w:rsidR="00E91D60" w:rsidRDefault="00E91D60" w:rsidP="005622F4">
      <w:pPr>
        <w:tabs>
          <w:tab w:val="left" w:pos="426"/>
        </w:tabs>
        <w:jc w:val="center"/>
        <w:rPr>
          <w:rFonts w:ascii="Arial" w:hAnsi="Arial" w:cs="Arial"/>
          <w:sz w:val="20"/>
          <w:szCs w:val="20"/>
        </w:rPr>
      </w:pPr>
    </w:p>
    <w:p w14:paraId="7702EAC1" w14:textId="77777777" w:rsidR="004423D1" w:rsidRDefault="004423D1" w:rsidP="005622F4">
      <w:pPr>
        <w:tabs>
          <w:tab w:val="left" w:pos="426"/>
        </w:tabs>
        <w:jc w:val="center"/>
        <w:rPr>
          <w:rFonts w:ascii="Arial" w:hAnsi="Arial" w:cs="Arial"/>
          <w:sz w:val="20"/>
          <w:szCs w:val="20"/>
        </w:rPr>
      </w:pPr>
      <w:r w:rsidRPr="002E1ADD">
        <w:rPr>
          <w:rFonts w:ascii="Arial" w:hAnsi="Arial" w:cs="Arial"/>
          <w:sz w:val="20"/>
          <w:szCs w:val="20"/>
        </w:rPr>
        <w:t>§ 1</w:t>
      </w:r>
      <w:r w:rsidR="001B7BD1" w:rsidRPr="002E1ADD">
        <w:rPr>
          <w:rFonts w:ascii="Arial" w:hAnsi="Arial" w:cs="Arial"/>
          <w:sz w:val="20"/>
          <w:szCs w:val="20"/>
        </w:rPr>
        <w:t>4</w:t>
      </w:r>
    </w:p>
    <w:p w14:paraId="45F4E1BA" w14:textId="77777777" w:rsidR="00070D10" w:rsidRDefault="00070D10" w:rsidP="005622F4">
      <w:pPr>
        <w:tabs>
          <w:tab w:val="left" w:pos="426"/>
        </w:tabs>
        <w:jc w:val="center"/>
        <w:rPr>
          <w:rFonts w:ascii="Arial" w:hAnsi="Arial" w:cs="Arial"/>
          <w:sz w:val="20"/>
          <w:szCs w:val="20"/>
        </w:rPr>
      </w:pPr>
    </w:p>
    <w:p w14:paraId="5E8480E6" w14:textId="77777777" w:rsidR="004423D1" w:rsidRPr="002E1ADD" w:rsidRDefault="00DE215F" w:rsidP="008C5A18">
      <w:pPr>
        <w:pStyle w:val="Tekstpodstawowywcity"/>
        <w:pBdr>
          <w:bottom w:val="none" w:sz="0" w:space="0" w:color="auto"/>
        </w:pBdr>
        <w:ind w:firstLine="0"/>
        <w:jc w:val="both"/>
        <w:rPr>
          <w:rFonts w:ascii="Arial" w:hAnsi="Arial" w:cs="Arial"/>
          <w:sz w:val="20"/>
          <w:szCs w:val="20"/>
        </w:rPr>
      </w:pPr>
      <w:r>
        <w:rPr>
          <w:rFonts w:ascii="Arial" w:hAnsi="Arial" w:cs="Arial"/>
          <w:sz w:val="20"/>
          <w:szCs w:val="20"/>
        </w:rPr>
        <w:t>Niezależnie od innych postanowień umownych Strony potwierdzają, iż w</w:t>
      </w:r>
      <w:r w:rsidR="004423D1" w:rsidRPr="002E1ADD">
        <w:rPr>
          <w:rFonts w:ascii="Arial" w:hAnsi="Arial" w:cs="Arial"/>
          <w:sz w:val="20"/>
          <w:szCs w:val="20"/>
        </w:rPr>
        <w:t xml:space="preserve"> ramach przejętych praw majątkowych </w:t>
      </w:r>
      <w:r w:rsidR="00B97166" w:rsidRPr="002E1ADD">
        <w:rPr>
          <w:rFonts w:ascii="Arial" w:hAnsi="Arial" w:cs="Arial"/>
          <w:sz w:val="20"/>
          <w:szCs w:val="20"/>
        </w:rPr>
        <w:t>Zamawiający</w:t>
      </w:r>
      <w:r w:rsidR="004423D1" w:rsidRPr="002E1ADD">
        <w:rPr>
          <w:rFonts w:ascii="Arial" w:hAnsi="Arial" w:cs="Arial"/>
          <w:sz w:val="20"/>
          <w:szCs w:val="20"/>
        </w:rPr>
        <w:t xml:space="preserve"> będzie mógł bez zgody </w:t>
      </w:r>
      <w:r w:rsidR="005C7AD0" w:rsidRPr="002E1ADD">
        <w:rPr>
          <w:rFonts w:ascii="Arial" w:hAnsi="Arial" w:cs="Arial"/>
          <w:sz w:val="20"/>
          <w:szCs w:val="20"/>
        </w:rPr>
        <w:t>Wykonawcy</w:t>
      </w:r>
      <w:r w:rsidR="00C66869" w:rsidRPr="002E1ADD">
        <w:rPr>
          <w:rFonts w:ascii="Arial" w:hAnsi="Arial" w:cs="Arial"/>
          <w:sz w:val="20"/>
          <w:szCs w:val="20"/>
        </w:rPr>
        <w:t xml:space="preserve"> </w:t>
      </w:r>
      <w:r w:rsidR="004423D1" w:rsidRPr="002E1ADD">
        <w:rPr>
          <w:rFonts w:ascii="Arial" w:hAnsi="Arial" w:cs="Arial"/>
          <w:sz w:val="20"/>
          <w:szCs w:val="20"/>
        </w:rPr>
        <w:t xml:space="preserve">i bez dodatkowego wynagrodzenia na jego rzecz oraz bez żadnych ograniczeń czasowych i ilościowych: </w:t>
      </w:r>
    </w:p>
    <w:p w14:paraId="1C51D9B7" w14:textId="77777777" w:rsidR="004423D1" w:rsidRPr="002E1ADD" w:rsidRDefault="004423D1" w:rsidP="005622F4">
      <w:pPr>
        <w:pStyle w:val="Tekstpodstawowywcity"/>
        <w:numPr>
          <w:ilvl w:val="0"/>
          <w:numId w:val="11"/>
        </w:numPr>
        <w:pBdr>
          <w:bottom w:val="none" w:sz="0" w:space="0" w:color="auto"/>
        </w:pBdr>
        <w:jc w:val="both"/>
        <w:rPr>
          <w:rFonts w:ascii="Arial" w:hAnsi="Arial" w:cs="Arial"/>
          <w:sz w:val="20"/>
          <w:szCs w:val="20"/>
        </w:rPr>
      </w:pPr>
      <w:r w:rsidRPr="002E1ADD">
        <w:rPr>
          <w:rFonts w:ascii="Arial" w:hAnsi="Arial" w:cs="Arial"/>
          <w:sz w:val="20"/>
          <w:szCs w:val="20"/>
        </w:rPr>
        <w:t xml:space="preserve">użytkować opracowania projektowe na własny użytek i użytek jednostek podległych, dla potrzeb ustawowych i statutowych zadań, w tym w szczególności przekazać opracowania projektowe lub ich dowolną część, także ich kopie: </w:t>
      </w:r>
    </w:p>
    <w:p w14:paraId="0B19F303" w14:textId="77777777" w:rsidR="004423D1" w:rsidRPr="002E1ADD" w:rsidRDefault="004423D1" w:rsidP="005622F4">
      <w:pPr>
        <w:pStyle w:val="Tekstpodstawowywcity"/>
        <w:numPr>
          <w:ilvl w:val="0"/>
          <w:numId w:val="12"/>
        </w:numPr>
        <w:pBdr>
          <w:bottom w:val="none" w:sz="0" w:space="0" w:color="auto"/>
        </w:pBdr>
        <w:jc w:val="both"/>
        <w:rPr>
          <w:rFonts w:ascii="Arial" w:hAnsi="Arial" w:cs="Arial"/>
          <w:sz w:val="20"/>
          <w:szCs w:val="20"/>
        </w:rPr>
      </w:pPr>
      <w:r w:rsidRPr="002E1ADD">
        <w:rPr>
          <w:rFonts w:ascii="Arial" w:hAnsi="Arial" w:cs="Arial"/>
          <w:sz w:val="20"/>
          <w:szCs w:val="20"/>
        </w:rPr>
        <w:t>innym wykonawcom jako podstawę lub materiał wyjściowy do wykonania innych opracowań projektowych,</w:t>
      </w:r>
    </w:p>
    <w:p w14:paraId="7D8C7009" w14:textId="77777777" w:rsidR="004423D1" w:rsidRPr="002E1ADD" w:rsidRDefault="004423D1" w:rsidP="005622F4">
      <w:pPr>
        <w:pStyle w:val="Tekstpodstawowywcity"/>
        <w:numPr>
          <w:ilvl w:val="0"/>
          <w:numId w:val="12"/>
        </w:numPr>
        <w:pBdr>
          <w:bottom w:val="none" w:sz="0" w:space="0" w:color="auto"/>
        </w:pBdr>
        <w:jc w:val="both"/>
        <w:rPr>
          <w:rFonts w:ascii="Arial" w:hAnsi="Arial" w:cs="Arial"/>
          <w:sz w:val="20"/>
          <w:szCs w:val="20"/>
        </w:rPr>
      </w:pPr>
      <w:r w:rsidRPr="002E1ADD">
        <w:rPr>
          <w:rFonts w:ascii="Arial" w:hAnsi="Arial" w:cs="Arial"/>
          <w:sz w:val="20"/>
          <w:szCs w:val="20"/>
        </w:rPr>
        <w:t>jako informacja ogólnodostępna w Internecie stanowiąca część SIWZ</w:t>
      </w:r>
      <w:r w:rsidR="00FD70DB" w:rsidRPr="002E1ADD">
        <w:rPr>
          <w:rFonts w:ascii="Arial" w:hAnsi="Arial" w:cs="Arial"/>
          <w:sz w:val="20"/>
          <w:szCs w:val="20"/>
        </w:rPr>
        <w:t xml:space="preserve">  </w:t>
      </w:r>
      <w:r w:rsidRPr="002E1ADD">
        <w:rPr>
          <w:rFonts w:ascii="Arial" w:hAnsi="Arial" w:cs="Arial"/>
          <w:sz w:val="20"/>
          <w:szCs w:val="20"/>
        </w:rPr>
        <w:t>w postępowaniu o udzielenie zamówienia publicznego,</w:t>
      </w:r>
    </w:p>
    <w:p w14:paraId="0FB30115" w14:textId="77777777" w:rsidR="004423D1" w:rsidRPr="002E1ADD" w:rsidRDefault="004423D1" w:rsidP="005622F4">
      <w:pPr>
        <w:pStyle w:val="Tekstpodstawowywcity"/>
        <w:numPr>
          <w:ilvl w:val="0"/>
          <w:numId w:val="12"/>
        </w:numPr>
        <w:pBdr>
          <w:bottom w:val="none" w:sz="0" w:space="0" w:color="auto"/>
        </w:pBdr>
        <w:jc w:val="both"/>
        <w:rPr>
          <w:rFonts w:ascii="Arial" w:hAnsi="Arial" w:cs="Arial"/>
          <w:sz w:val="20"/>
          <w:szCs w:val="20"/>
        </w:rPr>
      </w:pPr>
      <w:r w:rsidRPr="002E1ADD">
        <w:rPr>
          <w:rFonts w:ascii="Arial" w:hAnsi="Arial" w:cs="Arial"/>
          <w:sz w:val="20"/>
          <w:szCs w:val="20"/>
        </w:rPr>
        <w:t>innym wykonawcom jako podstawę dla wykonania lub nadzorowania robót budowlanych,</w:t>
      </w:r>
    </w:p>
    <w:p w14:paraId="613D4730" w14:textId="77777777" w:rsidR="004423D1" w:rsidRPr="002E1ADD" w:rsidRDefault="004423D1" w:rsidP="005622F4">
      <w:pPr>
        <w:pStyle w:val="Tekstpodstawowywcity"/>
        <w:numPr>
          <w:ilvl w:val="0"/>
          <w:numId w:val="12"/>
        </w:numPr>
        <w:pBdr>
          <w:bottom w:val="none" w:sz="0" w:space="0" w:color="auto"/>
        </w:pBdr>
        <w:jc w:val="both"/>
        <w:rPr>
          <w:rFonts w:ascii="Arial" w:hAnsi="Arial" w:cs="Arial"/>
          <w:sz w:val="20"/>
          <w:szCs w:val="20"/>
        </w:rPr>
      </w:pPr>
      <w:r w:rsidRPr="002E1ADD">
        <w:rPr>
          <w:rFonts w:ascii="Arial" w:hAnsi="Arial" w:cs="Arial"/>
          <w:sz w:val="20"/>
          <w:szCs w:val="20"/>
        </w:rPr>
        <w:t>stronom trzecim biorącym udział w procesie inwestycyjnym,</w:t>
      </w:r>
    </w:p>
    <w:p w14:paraId="06E0DDFF" w14:textId="77777777" w:rsidR="004423D1" w:rsidRPr="002E1ADD" w:rsidRDefault="004423D1" w:rsidP="005622F4">
      <w:pPr>
        <w:pStyle w:val="Tekstpodstawowywcity"/>
        <w:numPr>
          <w:ilvl w:val="0"/>
          <w:numId w:val="11"/>
        </w:numPr>
        <w:pBdr>
          <w:bottom w:val="none" w:sz="0" w:space="0" w:color="auto"/>
        </w:pBdr>
        <w:jc w:val="both"/>
        <w:rPr>
          <w:rFonts w:ascii="Arial" w:hAnsi="Arial" w:cs="Arial"/>
          <w:sz w:val="20"/>
          <w:szCs w:val="20"/>
        </w:rPr>
      </w:pPr>
      <w:r w:rsidRPr="002E1ADD">
        <w:rPr>
          <w:rFonts w:ascii="Arial" w:hAnsi="Arial" w:cs="Arial"/>
          <w:sz w:val="20"/>
          <w:szCs w:val="20"/>
        </w:rPr>
        <w:t>wykorzystywać opracowania projektowe lub ich dowolną część do prezentacji,</w:t>
      </w:r>
    </w:p>
    <w:p w14:paraId="7BB14624" w14:textId="77777777" w:rsidR="004423D1" w:rsidRPr="002E1ADD" w:rsidRDefault="004423D1" w:rsidP="005622F4">
      <w:pPr>
        <w:pStyle w:val="Tekstpodstawowywcity"/>
        <w:numPr>
          <w:ilvl w:val="0"/>
          <w:numId w:val="11"/>
        </w:numPr>
        <w:pBdr>
          <w:bottom w:val="none" w:sz="0" w:space="0" w:color="auto"/>
        </w:pBdr>
        <w:jc w:val="both"/>
        <w:rPr>
          <w:rFonts w:ascii="Arial" w:hAnsi="Arial" w:cs="Arial"/>
          <w:sz w:val="20"/>
          <w:szCs w:val="20"/>
        </w:rPr>
      </w:pPr>
      <w:r w:rsidRPr="002E1ADD">
        <w:rPr>
          <w:rFonts w:ascii="Arial" w:hAnsi="Arial" w:cs="Arial"/>
          <w:sz w:val="20"/>
          <w:szCs w:val="20"/>
        </w:rPr>
        <w:t>wprowadzać opracowania projektowe lub ich części do pamięci komputera na dowolnej liczbie własnych stanowisk komputerowych i stanowisk komputerowych jednostek podległych,</w:t>
      </w:r>
    </w:p>
    <w:p w14:paraId="5ADCD05B" w14:textId="77777777" w:rsidR="004423D1" w:rsidRPr="002E1ADD" w:rsidRDefault="004423D1" w:rsidP="005622F4">
      <w:pPr>
        <w:pStyle w:val="Tekstpodstawowywcity"/>
        <w:numPr>
          <w:ilvl w:val="0"/>
          <w:numId w:val="11"/>
        </w:numPr>
        <w:pBdr>
          <w:bottom w:val="none" w:sz="0" w:space="0" w:color="auto"/>
        </w:pBdr>
        <w:jc w:val="both"/>
        <w:rPr>
          <w:rFonts w:ascii="Arial" w:hAnsi="Arial" w:cs="Arial"/>
          <w:sz w:val="20"/>
          <w:szCs w:val="20"/>
        </w:rPr>
      </w:pPr>
      <w:r w:rsidRPr="002E1ADD">
        <w:rPr>
          <w:rFonts w:ascii="Arial" w:hAnsi="Arial" w:cs="Arial"/>
          <w:sz w:val="20"/>
          <w:szCs w:val="20"/>
        </w:rPr>
        <w:t>powielać opracowania projektowe lub ich części dowolną techniką.</w:t>
      </w:r>
    </w:p>
    <w:p w14:paraId="643227DF" w14:textId="77777777" w:rsidR="00953501" w:rsidRDefault="00953501" w:rsidP="005622F4">
      <w:pPr>
        <w:pStyle w:val="Tekstpodstawowywcity"/>
        <w:pBdr>
          <w:bottom w:val="none" w:sz="0" w:space="0" w:color="auto"/>
        </w:pBdr>
        <w:jc w:val="both"/>
        <w:rPr>
          <w:rFonts w:ascii="Arial" w:hAnsi="Arial" w:cs="Arial"/>
          <w:sz w:val="20"/>
          <w:szCs w:val="20"/>
        </w:rPr>
      </w:pPr>
    </w:p>
    <w:p w14:paraId="733076AB" w14:textId="77777777" w:rsidR="00E70D51" w:rsidRDefault="00E70D51" w:rsidP="005622F4">
      <w:pPr>
        <w:tabs>
          <w:tab w:val="left" w:pos="426"/>
        </w:tabs>
        <w:jc w:val="center"/>
        <w:rPr>
          <w:rFonts w:ascii="Arial" w:hAnsi="Arial" w:cs="Arial"/>
          <w:sz w:val="20"/>
          <w:szCs w:val="20"/>
        </w:rPr>
      </w:pPr>
      <w:r w:rsidRPr="002E1ADD">
        <w:rPr>
          <w:rFonts w:ascii="Arial" w:hAnsi="Arial" w:cs="Arial"/>
          <w:sz w:val="20"/>
          <w:szCs w:val="20"/>
        </w:rPr>
        <w:t>§ 1</w:t>
      </w:r>
      <w:r w:rsidR="001B7BD1" w:rsidRPr="002E1ADD">
        <w:rPr>
          <w:rFonts w:ascii="Arial" w:hAnsi="Arial" w:cs="Arial"/>
          <w:sz w:val="20"/>
          <w:szCs w:val="20"/>
        </w:rPr>
        <w:t>5</w:t>
      </w:r>
    </w:p>
    <w:p w14:paraId="2545641A" w14:textId="77777777" w:rsidR="00A30184" w:rsidRPr="002E1ADD" w:rsidRDefault="00A30184" w:rsidP="005622F4">
      <w:pPr>
        <w:tabs>
          <w:tab w:val="left" w:pos="426"/>
        </w:tabs>
        <w:jc w:val="center"/>
        <w:rPr>
          <w:rFonts w:ascii="Arial" w:hAnsi="Arial" w:cs="Arial"/>
          <w:sz w:val="20"/>
          <w:szCs w:val="20"/>
        </w:rPr>
      </w:pPr>
    </w:p>
    <w:p w14:paraId="721DF529" w14:textId="77777777" w:rsidR="00B4392C" w:rsidRPr="002E1ADD" w:rsidRDefault="00B4392C" w:rsidP="005622F4">
      <w:pPr>
        <w:autoSpaceDE w:val="0"/>
        <w:autoSpaceDN w:val="0"/>
        <w:adjustRightInd w:val="0"/>
        <w:rPr>
          <w:rFonts w:ascii="Arial" w:hAnsi="Arial" w:cs="Arial"/>
          <w:sz w:val="20"/>
          <w:szCs w:val="20"/>
        </w:rPr>
      </w:pPr>
      <w:r w:rsidRPr="002E1ADD">
        <w:rPr>
          <w:rFonts w:ascii="Arial" w:hAnsi="Arial" w:cs="Arial"/>
          <w:sz w:val="20"/>
          <w:szCs w:val="20"/>
        </w:rPr>
        <w:t>Dopuszcza się zmiany warunków wykonania umowy w następującym zakresie:</w:t>
      </w:r>
    </w:p>
    <w:p w14:paraId="02531D2F" w14:textId="77777777" w:rsidR="002A3AD2" w:rsidRPr="002E1ADD" w:rsidRDefault="002A3AD2" w:rsidP="005622F4">
      <w:pPr>
        <w:autoSpaceDE w:val="0"/>
        <w:autoSpaceDN w:val="0"/>
        <w:adjustRightInd w:val="0"/>
        <w:rPr>
          <w:rFonts w:ascii="Arial" w:hAnsi="Arial" w:cs="Arial"/>
          <w:sz w:val="20"/>
          <w:szCs w:val="20"/>
        </w:rPr>
      </w:pPr>
    </w:p>
    <w:p w14:paraId="49934E25" w14:textId="77777777" w:rsidR="002A3AD2" w:rsidRPr="002E1ADD" w:rsidRDefault="002A3AD2" w:rsidP="005622F4">
      <w:pPr>
        <w:pStyle w:val="Akapitzlist1"/>
        <w:numPr>
          <w:ilvl w:val="2"/>
          <w:numId w:val="11"/>
        </w:numPr>
        <w:shd w:val="clear" w:color="auto" w:fill="FFFFFF"/>
        <w:tabs>
          <w:tab w:val="left" w:pos="180"/>
          <w:tab w:val="left" w:pos="567"/>
        </w:tabs>
        <w:ind w:left="0" w:hanging="2160"/>
        <w:rPr>
          <w:rFonts w:ascii="Arial" w:hAnsi="Arial" w:cs="Arial"/>
        </w:rPr>
      </w:pPr>
      <w:r w:rsidRPr="002E1ADD">
        <w:rPr>
          <w:rFonts w:ascii="Arial" w:hAnsi="Arial" w:cs="Arial"/>
          <w:bCs/>
          <w:spacing w:val="-6"/>
        </w:rPr>
        <w:t>Zmiana wynagrodzenia Wykonawcy w przypadku</w:t>
      </w:r>
      <w:r w:rsidR="0031624D" w:rsidRPr="002E1ADD">
        <w:rPr>
          <w:rFonts w:ascii="Arial" w:hAnsi="Arial" w:cs="Arial"/>
          <w:bCs/>
          <w:spacing w:val="-6"/>
        </w:rPr>
        <w:t>:</w:t>
      </w:r>
    </w:p>
    <w:p w14:paraId="3329B284" w14:textId="77777777" w:rsidR="002A3AD2" w:rsidRPr="002E1ADD" w:rsidRDefault="002A3AD2" w:rsidP="00C010AB">
      <w:pPr>
        <w:widowControl w:val="0"/>
        <w:numPr>
          <w:ilvl w:val="0"/>
          <w:numId w:val="27"/>
        </w:numPr>
        <w:shd w:val="clear" w:color="auto" w:fill="FFFFFF"/>
        <w:tabs>
          <w:tab w:val="left" w:pos="709"/>
        </w:tabs>
        <w:autoSpaceDE w:val="0"/>
        <w:autoSpaceDN w:val="0"/>
        <w:adjustRightInd w:val="0"/>
        <w:ind w:left="709" w:hanging="278"/>
        <w:jc w:val="both"/>
        <w:rPr>
          <w:rFonts w:ascii="Arial" w:hAnsi="Arial" w:cs="Arial"/>
          <w:spacing w:val="-16"/>
          <w:sz w:val="20"/>
          <w:szCs w:val="20"/>
        </w:rPr>
      </w:pPr>
      <w:r w:rsidRPr="002E1ADD">
        <w:rPr>
          <w:rFonts w:ascii="Arial" w:hAnsi="Arial" w:cs="Arial"/>
          <w:sz w:val="20"/>
          <w:szCs w:val="20"/>
        </w:rPr>
        <w:t xml:space="preserve">wykonania przedmiotu umowy po terminie zmiany obowiązującej </w:t>
      </w:r>
      <w:r w:rsidRPr="002E1ADD">
        <w:rPr>
          <w:rFonts w:ascii="Arial" w:hAnsi="Arial" w:cs="Arial"/>
          <w:spacing w:val="-7"/>
          <w:sz w:val="20"/>
          <w:szCs w:val="20"/>
        </w:rPr>
        <w:t xml:space="preserve">stawki podatku VAT, przy czym podwyższenie wynagrodzenia Wykonawcy o zmianę stawki </w:t>
      </w:r>
      <w:r w:rsidRPr="002E1ADD">
        <w:rPr>
          <w:rFonts w:ascii="Arial" w:hAnsi="Arial" w:cs="Arial"/>
          <w:spacing w:val="-4"/>
          <w:sz w:val="20"/>
          <w:szCs w:val="20"/>
        </w:rPr>
        <w:t xml:space="preserve">podatku VAT nie dotyczy sytuacji, gdy  </w:t>
      </w:r>
      <w:r w:rsidR="00DE215F">
        <w:rPr>
          <w:rFonts w:ascii="Arial" w:hAnsi="Arial" w:cs="Arial"/>
          <w:spacing w:val="-4"/>
          <w:sz w:val="20"/>
          <w:szCs w:val="20"/>
        </w:rPr>
        <w:t>opóźnienie</w:t>
      </w:r>
      <w:r w:rsidR="00DE215F" w:rsidRPr="002E1ADD">
        <w:rPr>
          <w:rFonts w:ascii="Arial" w:hAnsi="Arial" w:cs="Arial"/>
          <w:spacing w:val="-4"/>
          <w:sz w:val="20"/>
          <w:szCs w:val="20"/>
        </w:rPr>
        <w:t xml:space="preserve"> </w:t>
      </w:r>
      <w:r w:rsidRPr="002E1ADD">
        <w:rPr>
          <w:rFonts w:ascii="Arial" w:hAnsi="Arial" w:cs="Arial"/>
          <w:spacing w:val="-4"/>
          <w:sz w:val="20"/>
          <w:szCs w:val="20"/>
        </w:rPr>
        <w:t xml:space="preserve">Wykonawcy w wykonaniu </w:t>
      </w:r>
      <w:r w:rsidRPr="002E1ADD">
        <w:rPr>
          <w:rFonts w:ascii="Arial" w:hAnsi="Arial" w:cs="Arial"/>
          <w:spacing w:val="-5"/>
          <w:sz w:val="20"/>
          <w:szCs w:val="20"/>
        </w:rPr>
        <w:t>przedmiotu umowy spowodowała konieczność jego realizacji w</w:t>
      </w:r>
      <w:r w:rsidR="00C66869" w:rsidRPr="002E1ADD">
        <w:rPr>
          <w:rFonts w:ascii="Arial" w:hAnsi="Arial" w:cs="Arial"/>
          <w:spacing w:val="-5"/>
          <w:sz w:val="20"/>
          <w:szCs w:val="20"/>
        </w:rPr>
        <w:t> </w:t>
      </w:r>
      <w:r w:rsidRPr="002E1ADD">
        <w:rPr>
          <w:rFonts w:ascii="Arial" w:hAnsi="Arial" w:cs="Arial"/>
          <w:spacing w:val="-5"/>
          <w:sz w:val="20"/>
          <w:szCs w:val="20"/>
        </w:rPr>
        <w:t xml:space="preserve">okresie </w:t>
      </w:r>
      <w:r w:rsidRPr="002E1ADD">
        <w:rPr>
          <w:rFonts w:ascii="Arial" w:hAnsi="Arial" w:cs="Arial"/>
          <w:spacing w:val="-6"/>
          <w:sz w:val="20"/>
          <w:szCs w:val="20"/>
        </w:rPr>
        <w:t>obowiązywania wyższej stawki podatku VAT,</w:t>
      </w:r>
    </w:p>
    <w:p w14:paraId="61B250F6" w14:textId="77777777" w:rsidR="002A3AD2" w:rsidRPr="002E1ADD" w:rsidRDefault="002A3AD2" w:rsidP="00C010AB">
      <w:pPr>
        <w:widowControl w:val="0"/>
        <w:numPr>
          <w:ilvl w:val="0"/>
          <w:numId w:val="27"/>
        </w:numPr>
        <w:shd w:val="clear" w:color="auto" w:fill="FFFFFF"/>
        <w:tabs>
          <w:tab w:val="left" w:pos="709"/>
        </w:tabs>
        <w:autoSpaceDE w:val="0"/>
        <w:autoSpaceDN w:val="0"/>
        <w:adjustRightInd w:val="0"/>
        <w:ind w:left="709" w:hanging="278"/>
        <w:jc w:val="both"/>
        <w:rPr>
          <w:rFonts w:ascii="Arial" w:hAnsi="Arial" w:cs="Arial"/>
          <w:spacing w:val="-16"/>
          <w:sz w:val="20"/>
          <w:szCs w:val="20"/>
        </w:rPr>
      </w:pPr>
      <w:r w:rsidRPr="002E1ADD">
        <w:rPr>
          <w:rFonts w:ascii="Arial" w:hAnsi="Arial" w:cs="Arial"/>
          <w:spacing w:val="-2"/>
          <w:sz w:val="20"/>
          <w:szCs w:val="20"/>
        </w:rPr>
        <w:t>zmniejszenia zakresu przedmiotu umowy o elementy, k</w:t>
      </w:r>
      <w:r w:rsidRPr="002E1ADD">
        <w:rPr>
          <w:rFonts w:ascii="Arial" w:hAnsi="Arial" w:cs="Arial"/>
          <w:sz w:val="20"/>
          <w:szCs w:val="20"/>
        </w:rPr>
        <w:t xml:space="preserve">tórych nie nastąpiła konieczność wykonania, bądź </w:t>
      </w:r>
      <w:r w:rsidR="00B97166" w:rsidRPr="002E1ADD">
        <w:rPr>
          <w:rFonts w:ascii="Arial" w:hAnsi="Arial" w:cs="Arial"/>
          <w:sz w:val="20"/>
          <w:szCs w:val="20"/>
        </w:rPr>
        <w:t>Zamawiający</w:t>
      </w:r>
      <w:r w:rsidRPr="002E1ADD">
        <w:rPr>
          <w:rFonts w:ascii="Arial" w:hAnsi="Arial" w:cs="Arial"/>
          <w:sz w:val="20"/>
          <w:szCs w:val="20"/>
        </w:rPr>
        <w:t xml:space="preserve"> dokonał </w:t>
      </w:r>
      <w:r w:rsidRPr="002E1ADD">
        <w:rPr>
          <w:rFonts w:ascii="Arial" w:hAnsi="Arial" w:cs="Arial"/>
          <w:spacing w:val="-5"/>
          <w:sz w:val="20"/>
          <w:szCs w:val="20"/>
        </w:rPr>
        <w:t>zmniejszenia zakresu przedmiotu umowy, zmniejszeniu będzie ulegało wynagrodzenie za niewykonane elementy,</w:t>
      </w:r>
    </w:p>
    <w:p w14:paraId="10D8D37F" w14:textId="77777777" w:rsidR="002A3AD2" w:rsidRPr="002E1ADD" w:rsidRDefault="002A3AD2" w:rsidP="00C010AB">
      <w:pPr>
        <w:widowControl w:val="0"/>
        <w:numPr>
          <w:ilvl w:val="0"/>
          <w:numId w:val="27"/>
        </w:numPr>
        <w:shd w:val="clear" w:color="auto" w:fill="FFFFFF"/>
        <w:tabs>
          <w:tab w:val="left" w:pos="709"/>
        </w:tabs>
        <w:autoSpaceDE w:val="0"/>
        <w:autoSpaceDN w:val="0"/>
        <w:adjustRightInd w:val="0"/>
        <w:ind w:left="709" w:hanging="278"/>
        <w:jc w:val="both"/>
        <w:rPr>
          <w:rFonts w:ascii="Arial" w:hAnsi="Arial" w:cs="Arial"/>
          <w:iCs/>
          <w:spacing w:val="-13"/>
          <w:sz w:val="20"/>
          <w:szCs w:val="20"/>
        </w:rPr>
      </w:pPr>
      <w:r w:rsidRPr="002E1ADD">
        <w:rPr>
          <w:rFonts w:ascii="Arial" w:hAnsi="Arial" w:cs="Arial"/>
          <w:spacing w:val="-6"/>
          <w:sz w:val="20"/>
          <w:szCs w:val="20"/>
        </w:rPr>
        <w:t>wystąpienia konieczności zmiany zakresu dokumentacji wykraczającej poza przedmiot zamówienia</w:t>
      </w:r>
      <w:r w:rsidRPr="002E1ADD">
        <w:rPr>
          <w:rFonts w:ascii="Arial" w:hAnsi="Arial" w:cs="Arial"/>
          <w:spacing w:val="-12"/>
          <w:sz w:val="20"/>
          <w:szCs w:val="20"/>
        </w:rPr>
        <w:t>,</w:t>
      </w:r>
    </w:p>
    <w:p w14:paraId="693678B7" w14:textId="77777777" w:rsidR="002A3AD2" w:rsidRPr="002E1ADD" w:rsidRDefault="002A3AD2" w:rsidP="005622F4">
      <w:pPr>
        <w:shd w:val="clear" w:color="auto" w:fill="FFFFFF"/>
        <w:tabs>
          <w:tab w:val="left" w:pos="709"/>
          <w:tab w:val="left" w:pos="851"/>
        </w:tabs>
        <w:autoSpaceDE w:val="0"/>
        <w:adjustRightInd w:val="0"/>
        <w:ind w:left="709"/>
        <w:jc w:val="both"/>
        <w:rPr>
          <w:rFonts w:ascii="Arial" w:hAnsi="Arial" w:cs="Arial"/>
          <w:spacing w:val="-16"/>
          <w:sz w:val="20"/>
          <w:szCs w:val="20"/>
        </w:rPr>
      </w:pPr>
    </w:p>
    <w:p w14:paraId="69C1EC8E" w14:textId="77777777" w:rsidR="002A3AD2" w:rsidRPr="002E1ADD" w:rsidRDefault="002A3AD2" w:rsidP="005622F4">
      <w:pPr>
        <w:pStyle w:val="Akapitzlist1"/>
        <w:numPr>
          <w:ilvl w:val="2"/>
          <w:numId w:val="11"/>
        </w:numPr>
        <w:shd w:val="clear" w:color="auto" w:fill="FFFFFF"/>
        <w:tabs>
          <w:tab w:val="left" w:pos="180"/>
        </w:tabs>
        <w:ind w:left="567" w:hanging="2160"/>
        <w:rPr>
          <w:rFonts w:ascii="Arial" w:hAnsi="Arial" w:cs="Arial"/>
          <w:b/>
        </w:rPr>
      </w:pPr>
      <w:r w:rsidRPr="002E1ADD">
        <w:rPr>
          <w:rFonts w:ascii="Arial" w:hAnsi="Arial" w:cs="Arial"/>
          <w:bCs/>
          <w:spacing w:val="-5"/>
        </w:rPr>
        <w:t xml:space="preserve"> Zmiana terminu </w:t>
      </w:r>
      <w:r w:rsidRPr="002E1ADD">
        <w:rPr>
          <w:rFonts w:ascii="Arial" w:hAnsi="Arial" w:cs="Arial"/>
          <w:spacing w:val="-5"/>
        </w:rPr>
        <w:t>realizacji przedmiotu umowy w przypadku</w:t>
      </w:r>
      <w:r w:rsidR="0031624D" w:rsidRPr="002E1ADD">
        <w:rPr>
          <w:rFonts w:ascii="Arial" w:hAnsi="Arial" w:cs="Arial"/>
          <w:spacing w:val="-5"/>
        </w:rPr>
        <w:t>:</w:t>
      </w:r>
    </w:p>
    <w:p w14:paraId="4F9CE8E3" w14:textId="77777777" w:rsidR="00601DA9" w:rsidRPr="002E1ADD" w:rsidRDefault="002A3AD2" w:rsidP="005622F4">
      <w:pPr>
        <w:widowControl w:val="0"/>
        <w:numPr>
          <w:ilvl w:val="0"/>
          <w:numId w:val="29"/>
        </w:numPr>
        <w:shd w:val="clear" w:color="auto" w:fill="FFFFFF"/>
        <w:tabs>
          <w:tab w:val="left" w:pos="709"/>
        </w:tabs>
        <w:autoSpaceDE w:val="0"/>
        <w:autoSpaceDN w:val="0"/>
        <w:adjustRightInd w:val="0"/>
        <w:ind w:left="709" w:hanging="274"/>
        <w:jc w:val="both"/>
        <w:rPr>
          <w:rFonts w:ascii="Arial" w:hAnsi="Arial" w:cs="Arial"/>
          <w:spacing w:val="-16"/>
          <w:sz w:val="20"/>
          <w:szCs w:val="20"/>
        </w:rPr>
      </w:pPr>
      <w:r w:rsidRPr="002E1ADD">
        <w:rPr>
          <w:rFonts w:ascii="Arial" w:hAnsi="Arial" w:cs="Arial"/>
          <w:spacing w:val="-4"/>
          <w:sz w:val="20"/>
          <w:szCs w:val="20"/>
        </w:rPr>
        <w:t xml:space="preserve">wystąpienia konieczności zmiany zakresu dokumentacji wynikającej m.in. </w:t>
      </w:r>
      <w:r w:rsidRPr="002E1ADD">
        <w:rPr>
          <w:rFonts w:ascii="Arial" w:hAnsi="Arial" w:cs="Arial"/>
          <w:spacing w:val="-6"/>
          <w:sz w:val="20"/>
          <w:szCs w:val="20"/>
        </w:rPr>
        <w:t>z warunków, decyzji uzyskanych podczas uzgadniania dokumentacji</w:t>
      </w:r>
      <w:r w:rsidRPr="002E1ADD">
        <w:rPr>
          <w:rFonts w:ascii="Arial" w:hAnsi="Arial" w:cs="Arial"/>
          <w:spacing w:val="-12"/>
          <w:sz w:val="20"/>
          <w:szCs w:val="20"/>
        </w:rPr>
        <w:t>,</w:t>
      </w:r>
      <w:r w:rsidR="00E41F60" w:rsidRPr="002E1ADD">
        <w:rPr>
          <w:rFonts w:ascii="Arial" w:hAnsi="Arial" w:cs="Arial"/>
          <w:spacing w:val="-12"/>
          <w:sz w:val="20"/>
          <w:szCs w:val="20"/>
        </w:rPr>
        <w:t xml:space="preserve"> czego Wykonawca </w:t>
      </w:r>
      <w:r w:rsidR="006C58FD" w:rsidRPr="002E1ADD">
        <w:rPr>
          <w:rFonts w:ascii="Arial" w:hAnsi="Arial" w:cs="Arial"/>
          <w:spacing w:val="-12"/>
          <w:sz w:val="20"/>
          <w:szCs w:val="20"/>
        </w:rPr>
        <w:t>mimo należytej staranności nie m</w:t>
      </w:r>
      <w:r w:rsidR="00E41F60" w:rsidRPr="002E1ADD">
        <w:rPr>
          <w:rFonts w:ascii="Arial" w:hAnsi="Arial" w:cs="Arial"/>
          <w:spacing w:val="-12"/>
          <w:sz w:val="20"/>
          <w:szCs w:val="20"/>
        </w:rPr>
        <w:t xml:space="preserve">ógł </w:t>
      </w:r>
      <w:r w:rsidR="00E41F60" w:rsidRPr="002E1ADD">
        <w:rPr>
          <w:rFonts w:ascii="Arial" w:hAnsi="Arial" w:cs="Arial"/>
          <w:spacing w:val="-12"/>
          <w:sz w:val="20"/>
          <w:szCs w:val="20"/>
        </w:rPr>
        <w:lastRenderedPageBreak/>
        <w:t>przewidzieć</w:t>
      </w:r>
      <w:r w:rsidR="00601DA9" w:rsidRPr="002E1ADD">
        <w:rPr>
          <w:rFonts w:ascii="Arial" w:hAnsi="Arial" w:cs="Arial"/>
          <w:spacing w:val="-12"/>
          <w:sz w:val="20"/>
          <w:szCs w:val="20"/>
        </w:rPr>
        <w:t>,</w:t>
      </w:r>
    </w:p>
    <w:p w14:paraId="519F3C7B" w14:textId="77777777" w:rsidR="002A3AD2" w:rsidRPr="002E1ADD" w:rsidRDefault="002A3AD2" w:rsidP="005622F4">
      <w:pPr>
        <w:widowControl w:val="0"/>
        <w:numPr>
          <w:ilvl w:val="0"/>
          <w:numId w:val="29"/>
        </w:numPr>
        <w:shd w:val="clear" w:color="auto" w:fill="FFFFFF"/>
        <w:tabs>
          <w:tab w:val="left" w:pos="709"/>
        </w:tabs>
        <w:autoSpaceDE w:val="0"/>
        <w:autoSpaceDN w:val="0"/>
        <w:adjustRightInd w:val="0"/>
        <w:ind w:left="709" w:hanging="274"/>
        <w:jc w:val="both"/>
        <w:rPr>
          <w:rFonts w:ascii="Arial" w:hAnsi="Arial" w:cs="Arial"/>
          <w:spacing w:val="-16"/>
          <w:sz w:val="20"/>
          <w:szCs w:val="20"/>
        </w:rPr>
      </w:pPr>
      <w:r w:rsidRPr="002E1ADD">
        <w:rPr>
          <w:rFonts w:ascii="Arial" w:hAnsi="Arial" w:cs="Arial"/>
          <w:spacing w:val="-5"/>
          <w:sz w:val="20"/>
          <w:szCs w:val="20"/>
        </w:rPr>
        <w:t>wystąpienia problemów z uzyskaniem decyzji administracyjnych, uzgodnień i uzyskania opinii, przy dołożeniu należytej staranności ze strony Wykonawcy,</w:t>
      </w:r>
    </w:p>
    <w:p w14:paraId="64E029BA" w14:textId="77777777" w:rsidR="00654245" w:rsidRPr="002E1ADD" w:rsidRDefault="00654245" w:rsidP="005622F4">
      <w:pPr>
        <w:tabs>
          <w:tab w:val="left" w:pos="426"/>
        </w:tabs>
        <w:jc w:val="center"/>
        <w:rPr>
          <w:rFonts w:ascii="Arial" w:hAnsi="Arial" w:cs="Arial"/>
          <w:sz w:val="20"/>
          <w:szCs w:val="20"/>
        </w:rPr>
      </w:pPr>
    </w:p>
    <w:p w14:paraId="06ADA5C2" w14:textId="77777777" w:rsidR="0031624D" w:rsidRPr="002E1ADD" w:rsidRDefault="0031624D" w:rsidP="005622F4">
      <w:pPr>
        <w:tabs>
          <w:tab w:val="left" w:pos="426"/>
        </w:tabs>
        <w:jc w:val="center"/>
        <w:rPr>
          <w:rFonts w:ascii="Arial" w:hAnsi="Arial" w:cs="Arial"/>
          <w:sz w:val="20"/>
          <w:szCs w:val="20"/>
        </w:rPr>
      </w:pPr>
      <w:r w:rsidRPr="002E1ADD">
        <w:rPr>
          <w:rFonts w:ascii="Arial" w:hAnsi="Arial" w:cs="Arial"/>
          <w:sz w:val="20"/>
          <w:szCs w:val="20"/>
        </w:rPr>
        <w:t>§ 1</w:t>
      </w:r>
      <w:r w:rsidR="001B7BD1" w:rsidRPr="002E1ADD">
        <w:rPr>
          <w:rFonts w:ascii="Arial" w:hAnsi="Arial" w:cs="Arial"/>
          <w:sz w:val="20"/>
          <w:szCs w:val="20"/>
        </w:rPr>
        <w:t>6</w:t>
      </w:r>
    </w:p>
    <w:p w14:paraId="4EBCA724" w14:textId="77777777" w:rsidR="00654245" w:rsidRPr="002E1ADD" w:rsidRDefault="00654245" w:rsidP="005622F4">
      <w:pPr>
        <w:tabs>
          <w:tab w:val="left" w:pos="426"/>
        </w:tabs>
        <w:jc w:val="center"/>
        <w:rPr>
          <w:rFonts w:ascii="Arial" w:hAnsi="Arial" w:cs="Arial"/>
          <w:sz w:val="20"/>
          <w:szCs w:val="20"/>
        </w:rPr>
      </w:pPr>
    </w:p>
    <w:p w14:paraId="3664FB9A" w14:textId="77777777" w:rsidR="0031624D" w:rsidRPr="002E1ADD" w:rsidRDefault="00DE215F" w:rsidP="005622F4">
      <w:pPr>
        <w:tabs>
          <w:tab w:val="left" w:pos="426"/>
        </w:tabs>
        <w:jc w:val="both"/>
        <w:rPr>
          <w:rFonts w:ascii="Arial" w:hAnsi="Arial" w:cs="Arial"/>
          <w:sz w:val="20"/>
          <w:szCs w:val="20"/>
        </w:rPr>
      </w:pPr>
      <w:r>
        <w:rPr>
          <w:rFonts w:ascii="Arial" w:hAnsi="Arial" w:cs="Arial"/>
          <w:sz w:val="20"/>
          <w:szCs w:val="20"/>
        </w:rPr>
        <w:t>Ewentualne z</w:t>
      </w:r>
      <w:r w:rsidR="0031624D" w:rsidRPr="002E1ADD">
        <w:rPr>
          <w:rFonts w:ascii="Arial" w:hAnsi="Arial" w:cs="Arial"/>
          <w:sz w:val="20"/>
          <w:szCs w:val="20"/>
        </w:rPr>
        <w:t>miany postanowień umowy m</w:t>
      </w:r>
      <w:r>
        <w:rPr>
          <w:rFonts w:ascii="Arial" w:hAnsi="Arial" w:cs="Arial"/>
          <w:sz w:val="20"/>
          <w:szCs w:val="20"/>
        </w:rPr>
        <w:t>uszą</w:t>
      </w:r>
      <w:r w:rsidR="0031624D" w:rsidRPr="002E1ADD">
        <w:rPr>
          <w:rFonts w:ascii="Arial" w:hAnsi="Arial" w:cs="Arial"/>
          <w:sz w:val="20"/>
          <w:szCs w:val="20"/>
        </w:rPr>
        <w:t xml:space="preserve"> być dokonywane za zgodą obu stron w formie pisemnej, pod rygorem nieważności</w:t>
      </w:r>
      <w:r w:rsidR="00C66869" w:rsidRPr="002E1ADD">
        <w:rPr>
          <w:rFonts w:ascii="Arial" w:hAnsi="Arial" w:cs="Arial"/>
          <w:sz w:val="20"/>
          <w:szCs w:val="20"/>
        </w:rPr>
        <w:t>.</w:t>
      </w:r>
    </w:p>
    <w:p w14:paraId="5B150F85" w14:textId="77777777" w:rsidR="001722A1" w:rsidRPr="002E1ADD" w:rsidRDefault="0031624D" w:rsidP="005622F4">
      <w:pPr>
        <w:tabs>
          <w:tab w:val="left" w:pos="426"/>
        </w:tabs>
        <w:jc w:val="center"/>
        <w:rPr>
          <w:rFonts w:ascii="Arial" w:hAnsi="Arial" w:cs="Arial"/>
          <w:sz w:val="20"/>
          <w:szCs w:val="20"/>
        </w:rPr>
      </w:pPr>
      <w:r w:rsidRPr="002E1ADD">
        <w:rPr>
          <w:rFonts w:ascii="Arial" w:hAnsi="Arial" w:cs="Arial"/>
          <w:sz w:val="20"/>
          <w:szCs w:val="20"/>
        </w:rPr>
        <w:t>§ 1</w:t>
      </w:r>
      <w:r w:rsidR="001B7BD1" w:rsidRPr="002E1ADD">
        <w:rPr>
          <w:rFonts w:ascii="Arial" w:hAnsi="Arial" w:cs="Arial"/>
          <w:sz w:val="20"/>
          <w:szCs w:val="20"/>
        </w:rPr>
        <w:t>7</w:t>
      </w:r>
    </w:p>
    <w:p w14:paraId="52015395" w14:textId="77777777" w:rsidR="00654245" w:rsidRPr="002E1ADD" w:rsidRDefault="00654245" w:rsidP="005622F4">
      <w:pPr>
        <w:tabs>
          <w:tab w:val="left" w:pos="426"/>
        </w:tabs>
        <w:jc w:val="center"/>
        <w:rPr>
          <w:rFonts w:ascii="Arial" w:hAnsi="Arial" w:cs="Arial"/>
          <w:sz w:val="20"/>
          <w:szCs w:val="20"/>
        </w:rPr>
      </w:pPr>
    </w:p>
    <w:p w14:paraId="17F0550C" w14:textId="77777777" w:rsidR="00533BFA" w:rsidRPr="002E1ADD" w:rsidRDefault="008D7AAF" w:rsidP="005622F4">
      <w:pPr>
        <w:pStyle w:val="Tekstpodstawowy2"/>
        <w:pBdr>
          <w:bottom w:val="none" w:sz="0" w:space="0" w:color="auto"/>
        </w:pBdr>
        <w:rPr>
          <w:rFonts w:ascii="Arial" w:hAnsi="Arial" w:cs="Arial"/>
          <w:sz w:val="20"/>
          <w:szCs w:val="20"/>
        </w:rPr>
      </w:pPr>
      <w:r w:rsidRPr="002E1ADD">
        <w:rPr>
          <w:rFonts w:ascii="Arial" w:hAnsi="Arial" w:cs="Arial"/>
          <w:sz w:val="20"/>
          <w:szCs w:val="20"/>
        </w:rPr>
        <w:t>W sprawach nieuregulowanych niniejszą umową zastosowanie mają przepisy Kodeksu cywilnego</w:t>
      </w:r>
      <w:r w:rsidR="00953501" w:rsidRPr="002E1ADD">
        <w:rPr>
          <w:rFonts w:ascii="Arial" w:hAnsi="Arial" w:cs="Arial"/>
          <w:sz w:val="20"/>
          <w:szCs w:val="20"/>
        </w:rPr>
        <w:t xml:space="preserve"> </w:t>
      </w:r>
      <w:r w:rsidR="004737CA" w:rsidRPr="002E1ADD">
        <w:rPr>
          <w:rFonts w:ascii="Arial" w:hAnsi="Arial" w:cs="Arial"/>
          <w:sz w:val="20"/>
          <w:szCs w:val="20"/>
        </w:rPr>
        <w:t xml:space="preserve">oraz przepisy i normy </w:t>
      </w:r>
      <w:r w:rsidR="00C66869" w:rsidRPr="002E1ADD">
        <w:rPr>
          <w:rFonts w:ascii="Arial" w:hAnsi="Arial" w:cs="Arial"/>
          <w:sz w:val="20"/>
          <w:szCs w:val="20"/>
        </w:rPr>
        <w:t>obowiązujące</w:t>
      </w:r>
      <w:r w:rsidR="004737CA" w:rsidRPr="002E1ADD">
        <w:rPr>
          <w:rFonts w:ascii="Arial" w:hAnsi="Arial" w:cs="Arial"/>
          <w:sz w:val="20"/>
          <w:szCs w:val="20"/>
        </w:rPr>
        <w:t xml:space="preserve"> w zakresie projektowania oraz budownictwa drogowego. </w:t>
      </w:r>
    </w:p>
    <w:p w14:paraId="74A9DC53" w14:textId="77777777" w:rsidR="009852D8" w:rsidRDefault="009852D8" w:rsidP="005622F4">
      <w:pPr>
        <w:jc w:val="center"/>
        <w:rPr>
          <w:rFonts w:ascii="Arial" w:hAnsi="Arial" w:cs="Arial"/>
          <w:sz w:val="20"/>
          <w:szCs w:val="20"/>
        </w:rPr>
      </w:pPr>
    </w:p>
    <w:p w14:paraId="3B90C57C" w14:textId="77777777" w:rsidR="001722A1" w:rsidRDefault="001722A1" w:rsidP="005622F4">
      <w:pPr>
        <w:jc w:val="center"/>
        <w:rPr>
          <w:rFonts w:ascii="Arial" w:hAnsi="Arial" w:cs="Arial"/>
          <w:sz w:val="20"/>
          <w:szCs w:val="20"/>
        </w:rPr>
      </w:pPr>
      <w:r w:rsidRPr="002E1ADD">
        <w:rPr>
          <w:rFonts w:ascii="Arial" w:hAnsi="Arial" w:cs="Arial"/>
          <w:sz w:val="20"/>
          <w:szCs w:val="20"/>
        </w:rPr>
        <w:t>§1</w:t>
      </w:r>
      <w:r w:rsidR="001B7BD1" w:rsidRPr="002E1ADD">
        <w:rPr>
          <w:rFonts w:ascii="Arial" w:hAnsi="Arial" w:cs="Arial"/>
          <w:sz w:val="20"/>
          <w:szCs w:val="20"/>
        </w:rPr>
        <w:t>8</w:t>
      </w:r>
    </w:p>
    <w:p w14:paraId="3BF4F4CC" w14:textId="77777777" w:rsidR="00A30184" w:rsidRPr="002E1ADD" w:rsidRDefault="00A30184" w:rsidP="005622F4">
      <w:pPr>
        <w:jc w:val="center"/>
        <w:rPr>
          <w:rFonts w:ascii="Arial" w:hAnsi="Arial" w:cs="Arial"/>
          <w:sz w:val="20"/>
          <w:szCs w:val="20"/>
        </w:rPr>
      </w:pPr>
    </w:p>
    <w:p w14:paraId="3F600C47" w14:textId="77777777" w:rsidR="0007726F" w:rsidRPr="002E1ADD" w:rsidRDefault="0007726F" w:rsidP="005622F4">
      <w:pPr>
        <w:jc w:val="both"/>
        <w:rPr>
          <w:rFonts w:ascii="Arial" w:hAnsi="Arial" w:cs="Arial"/>
          <w:sz w:val="20"/>
          <w:szCs w:val="20"/>
        </w:rPr>
      </w:pPr>
      <w:r w:rsidRPr="002E1ADD">
        <w:rPr>
          <w:rFonts w:ascii="Arial" w:hAnsi="Arial" w:cs="Arial"/>
          <w:sz w:val="20"/>
          <w:szCs w:val="20"/>
        </w:rPr>
        <w:t xml:space="preserve">Wszelkie spory mogące wyniknąć w związku z realizacją niniejszej umowy będą rozstrzygane przez sąd właściwy dla siedziby </w:t>
      </w:r>
      <w:r w:rsidR="00B97166" w:rsidRPr="002E1ADD">
        <w:rPr>
          <w:rFonts w:ascii="Arial" w:hAnsi="Arial" w:cs="Arial"/>
          <w:sz w:val="20"/>
          <w:szCs w:val="20"/>
        </w:rPr>
        <w:t>Zamawiającego</w:t>
      </w:r>
      <w:r w:rsidRPr="002E1ADD">
        <w:rPr>
          <w:rFonts w:ascii="Arial" w:hAnsi="Arial" w:cs="Arial"/>
          <w:sz w:val="20"/>
          <w:szCs w:val="20"/>
        </w:rPr>
        <w:t>.</w:t>
      </w:r>
    </w:p>
    <w:p w14:paraId="62C3D549" w14:textId="77777777" w:rsidR="001722A1" w:rsidRDefault="001722A1" w:rsidP="005622F4">
      <w:pPr>
        <w:jc w:val="center"/>
        <w:rPr>
          <w:rFonts w:ascii="Arial" w:hAnsi="Arial" w:cs="Arial"/>
          <w:sz w:val="20"/>
          <w:szCs w:val="20"/>
        </w:rPr>
      </w:pPr>
      <w:r w:rsidRPr="002E1ADD">
        <w:rPr>
          <w:rFonts w:ascii="Arial" w:hAnsi="Arial" w:cs="Arial"/>
          <w:sz w:val="20"/>
          <w:szCs w:val="20"/>
        </w:rPr>
        <w:t>§</w:t>
      </w:r>
      <w:r w:rsidR="001B7BD1" w:rsidRPr="002E1ADD">
        <w:rPr>
          <w:rFonts w:ascii="Arial" w:hAnsi="Arial" w:cs="Arial"/>
          <w:sz w:val="20"/>
          <w:szCs w:val="20"/>
        </w:rPr>
        <w:t>19</w:t>
      </w:r>
    </w:p>
    <w:p w14:paraId="0DDA3507" w14:textId="77777777" w:rsidR="00A30184" w:rsidRPr="002E1ADD" w:rsidRDefault="00A30184" w:rsidP="005622F4">
      <w:pPr>
        <w:jc w:val="center"/>
        <w:rPr>
          <w:rFonts w:ascii="Arial" w:hAnsi="Arial" w:cs="Arial"/>
          <w:sz w:val="20"/>
          <w:szCs w:val="20"/>
        </w:rPr>
      </w:pPr>
    </w:p>
    <w:p w14:paraId="0731096A" w14:textId="77777777" w:rsidR="008D7AAF" w:rsidRPr="002E1ADD" w:rsidRDefault="008D7AAF" w:rsidP="005622F4">
      <w:pPr>
        <w:jc w:val="both"/>
        <w:rPr>
          <w:rFonts w:ascii="Arial" w:hAnsi="Arial" w:cs="Arial"/>
          <w:sz w:val="20"/>
          <w:szCs w:val="20"/>
        </w:rPr>
      </w:pPr>
      <w:r w:rsidRPr="002E1ADD">
        <w:rPr>
          <w:rFonts w:ascii="Arial" w:hAnsi="Arial" w:cs="Arial"/>
          <w:sz w:val="20"/>
          <w:szCs w:val="20"/>
        </w:rPr>
        <w:t xml:space="preserve">Umowę sporządzono w </w:t>
      </w:r>
      <w:r w:rsidR="001B7BD1" w:rsidRPr="002E1ADD">
        <w:rPr>
          <w:rFonts w:ascii="Arial" w:hAnsi="Arial" w:cs="Arial"/>
          <w:sz w:val="20"/>
          <w:szCs w:val="20"/>
        </w:rPr>
        <w:t>3</w:t>
      </w:r>
      <w:r w:rsidR="00AB55C5" w:rsidRPr="002E1ADD">
        <w:rPr>
          <w:rFonts w:ascii="Arial" w:hAnsi="Arial" w:cs="Arial"/>
          <w:sz w:val="20"/>
          <w:szCs w:val="20"/>
        </w:rPr>
        <w:t xml:space="preserve"> </w:t>
      </w:r>
      <w:r w:rsidRPr="002E1ADD">
        <w:rPr>
          <w:rFonts w:ascii="Arial" w:hAnsi="Arial" w:cs="Arial"/>
          <w:sz w:val="20"/>
          <w:szCs w:val="20"/>
        </w:rPr>
        <w:t>jednobrzmiących egzemplarzach, z których 1 egz</w:t>
      </w:r>
      <w:r w:rsidR="00EF1D73" w:rsidRPr="002E1ADD">
        <w:rPr>
          <w:rFonts w:ascii="Arial" w:hAnsi="Arial" w:cs="Arial"/>
          <w:sz w:val="20"/>
          <w:szCs w:val="20"/>
        </w:rPr>
        <w:t xml:space="preserve">emplarz otrzymuje </w:t>
      </w:r>
      <w:r w:rsidR="005C7AD0" w:rsidRPr="002E1ADD">
        <w:rPr>
          <w:rFonts w:ascii="Arial" w:hAnsi="Arial" w:cs="Arial"/>
          <w:sz w:val="20"/>
          <w:szCs w:val="20"/>
        </w:rPr>
        <w:t>Wykonawca</w:t>
      </w:r>
      <w:r w:rsidR="00AB55C5" w:rsidRPr="002E1ADD">
        <w:rPr>
          <w:rFonts w:ascii="Arial" w:hAnsi="Arial" w:cs="Arial"/>
          <w:sz w:val="20"/>
          <w:szCs w:val="20"/>
        </w:rPr>
        <w:t xml:space="preserve">  </w:t>
      </w:r>
      <w:r w:rsidR="00EF1D73" w:rsidRPr="002E1ADD">
        <w:rPr>
          <w:rFonts w:ascii="Arial" w:hAnsi="Arial" w:cs="Arial"/>
          <w:sz w:val="20"/>
          <w:szCs w:val="20"/>
        </w:rPr>
        <w:t xml:space="preserve">a </w:t>
      </w:r>
      <w:r w:rsidR="001B7BD1" w:rsidRPr="002E1ADD">
        <w:rPr>
          <w:rFonts w:ascii="Arial" w:hAnsi="Arial" w:cs="Arial"/>
          <w:sz w:val="20"/>
          <w:szCs w:val="20"/>
        </w:rPr>
        <w:t>2</w:t>
      </w:r>
      <w:r w:rsidRPr="002E1ADD">
        <w:rPr>
          <w:rFonts w:ascii="Arial" w:hAnsi="Arial" w:cs="Arial"/>
          <w:sz w:val="20"/>
          <w:szCs w:val="20"/>
        </w:rPr>
        <w:t xml:space="preserve"> egzemplarze otrzymuje </w:t>
      </w:r>
      <w:r w:rsidR="00B97166" w:rsidRPr="002E1ADD">
        <w:rPr>
          <w:rFonts w:ascii="Arial" w:hAnsi="Arial" w:cs="Arial"/>
          <w:sz w:val="20"/>
          <w:szCs w:val="20"/>
        </w:rPr>
        <w:t>Zamawiający</w:t>
      </w:r>
      <w:r w:rsidRPr="002E1ADD">
        <w:rPr>
          <w:rFonts w:ascii="Arial" w:hAnsi="Arial" w:cs="Arial"/>
          <w:sz w:val="20"/>
          <w:szCs w:val="20"/>
        </w:rPr>
        <w:t>.</w:t>
      </w:r>
    </w:p>
    <w:p w14:paraId="7F42E000" w14:textId="77777777" w:rsidR="00954BD8" w:rsidRPr="002E1ADD" w:rsidRDefault="00954BD8" w:rsidP="005622F4">
      <w:pPr>
        <w:jc w:val="both"/>
        <w:rPr>
          <w:rFonts w:ascii="Arial" w:hAnsi="Arial" w:cs="Arial"/>
          <w:sz w:val="20"/>
          <w:szCs w:val="20"/>
        </w:rPr>
      </w:pPr>
    </w:p>
    <w:p w14:paraId="43985E8E" w14:textId="77777777" w:rsidR="00A549D5" w:rsidRPr="002E1ADD" w:rsidRDefault="00A549D5" w:rsidP="005622F4">
      <w:pPr>
        <w:jc w:val="both"/>
        <w:rPr>
          <w:rFonts w:ascii="Arial" w:hAnsi="Arial" w:cs="Arial"/>
          <w:sz w:val="20"/>
          <w:szCs w:val="20"/>
        </w:rPr>
      </w:pPr>
    </w:p>
    <w:p w14:paraId="47703F7C" w14:textId="77777777" w:rsidR="00281DA1" w:rsidRPr="002E1ADD" w:rsidRDefault="005C7AD0" w:rsidP="005622F4">
      <w:pPr>
        <w:jc w:val="center"/>
        <w:rPr>
          <w:rFonts w:ascii="Arial" w:hAnsi="Arial" w:cs="Arial"/>
          <w:b/>
          <w:sz w:val="20"/>
          <w:szCs w:val="20"/>
        </w:rPr>
      </w:pPr>
      <w:r w:rsidRPr="002E1ADD">
        <w:rPr>
          <w:rFonts w:ascii="Arial" w:hAnsi="Arial" w:cs="Arial"/>
          <w:b/>
          <w:sz w:val="20"/>
          <w:szCs w:val="20"/>
        </w:rPr>
        <w:t>Wykonawca</w:t>
      </w:r>
      <w:r w:rsidR="00281DA1" w:rsidRPr="002E1ADD">
        <w:rPr>
          <w:rFonts w:ascii="Arial" w:hAnsi="Arial" w:cs="Arial"/>
          <w:b/>
          <w:sz w:val="20"/>
          <w:szCs w:val="20"/>
        </w:rPr>
        <w:tab/>
      </w:r>
      <w:r w:rsidR="00281DA1" w:rsidRPr="002E1ADD">
        <w:rPr>
          <w:rFonts w:ascii="Arial" w:hAnsi="Arial" w:cs="Arial"/>
          <w:b/>
          <w:sz w:val="20"/>
          <w:szCs w:val="20"/>
        </w:rPr>
        <w:tab/>
      </w:r>
      <w:r w:rsidR="00281DA1" w:rsidRPr="002E1ADD">
        <w:rPr>
          <w:rFonts w:ascii="Arial" w:hAnsi="Arial" w:cs="Arial"/>
          <w:b/>
          <w:sz w:val="20"/>
          <w:szCs w:val="20"/>
        </w:rPr>
        <w:tab/>
      </w:r>
      <w:r w:rsidR="00281DA1" w:rsidRPr="002E1ADD">
        <w:rPr>
          <w:rFonts w:ascii="Arial" w:hAnsi="Arial" w:cs="Arial"/>
          <w:b/>
          <w:sz w:val="20"/>
          <w:szCs w:val="20"/>
        </w:rPr>
        <w:tab/>
      </w:r>
      <w:r w:rsidR="00F02C3C" w:rsidRPr="002E1ADD">
        <w:rPr>
          <w:rFonts w:ascii="Arial" w:hAnsi="Arial" w:cs="Arial"/>
          <w:b/>
          <w:sz w:val="20"/>
          <w:szCs w:val="20"/>
        </w:rPr>
        <w:t xml:space="preserve">    </w:t>
      </w:r>
      <w:r w:rsidR="00281DA1" w:rsidRPr="002E1ADD">
        <w:rPr>
          <w:rFonts w:ascii="Arial" w:hAnsi="Arial" w:cs="Arial"/>
          <w:b/>
          <w:sz w:val="20"/>
          <w:szCs w:val="20"/>
        </w:rPr>
        <w:tab/>
      </w:r>
      <w:r w:rsidR="00F02C3C" w:rsidRPr="002E1ADD">
        <w:rPr>
          <w:rFonts w:ascii="Arial" w:hAnsi="Arial" w:cs="Arial"/>
          <w:b/>
          <w:sz w:val="20"/>
          <w:szCs w:val="20"/>
        </w:rPr>
        <w:t xml:space="preserve">     </w:t>
      </w:r>
      <w:r w:rsidR="00B97166" w:rsidRPr="002E1ADD">
        <w:rPr>
          <w:rFonts w:ascii="Arial" w:hAnsi="Arial" w:cs="Arial"/>
          <w:b/>
          <w:sz w:val="20"/>
          <w:szCs w:val="20"/>
        </w:rPr>
        <w:t>Zamawiający</w:t>
      </w:r>
    </w:p>
    <w:p w14:paraId="38403FFB" w14:textId="77777777" w:rsidR="003C2BDB" w:rsidRPr="002E1ADD" w:rsidRDefault="003C2BDB" w:rsidP="005622F4">
      <w:pPr>
        <w:rPr>
          <w:rFonts w:ascii="Arial" w:hAnsi="Arial" w:cs="Arial"/>
          <w:b/>
          <w:sz w:val="20"/>
          <w:szCs w:val="20"/>
        </w:rPr>
      </w:pPr>
    </w:p>
    <w:p w14:paraId="13E3420C" w14:textId="77777777" w:rsidR="00C66869" w:rsidRDefault="00C66869" w:rsidP="005622F4">
      <w:pPr>
        <w:rPr>
          <w:rFonts w:ascii="Arial" w:hAnsi="Arial" w:cs="Arial"/>
          <w:b/>
          <w:sz w:val="20"/>
          <w:szCs w:val="20"/>
        </w:rPr>
      </w:pPr>
    </w:p>
    <w:p w14:paraId="5EA8020B" w14:textId="77777777" w:rsidR="009852D8" w:rsidRPr="002E1ADD" w:rsidRDefault="009852D8" w:rsidP="005622F4">
      <w:pPr>
        <w:rPr>
          <w:rFonts w:ascii="Arial" w:hAnsi="Arial" w:cs="Arial"/>
          <w:b/>
          <w:sz w:val="20"/>
          <w:szCs w:val="20"/>
        </w:rPr>
      </w:pPr>
    </w:p>
    <w:p w14:paraId="1069933D" w14:textId="77777777" w:rsidR="005622F4" w:rsidRPr="002E1ADD" w:rsidRDefault="005622F4" w:rsidP="005622F4">
      <w:pPr>
        <w:rPr>
          <w:rFonts w:ascii="Arial" w:hAnsi="Arial" w:cs="Arial"/>
          <w:b/>
          <w:sz w:val="20"/>
          <w:szCs w:val="20"/>
        </w:rPr>
      </w:pPr>
    </w:p>
    <w:p w14:paraId="3D424C93" w14:textId="77777777" w:rsidR="005622F4" w:rsidRPr="002E1ADD" w:rsidRDefault="005622F4" w:rsidP="005622F4">
      <w:pPr>
        <w:rPr>
          <w:rFonts w:ascii="Arial" w:hAnsi="Arial" w:cs="Arial"/>
          <w:b/>
          <w:sz w:val="20"/>
          <w:szCs w:val="20"/>
        </w:rPr>
      </w:pPr>
    </w:p>
    <w:p w14:paraId="33806CD5" w14:textId="77777777" w:rsidR="00C66869" w:rsidRPr="002E1ADD" w:rsidRDefault="005622F4" w:rsidP="005622F4">
      <w:pPr>
        <w:jc w:val="center"/>
        <w:rPr>
          <w:rFonts w:ascii="Arial" w:hAnsi="Arial" w:cs="Arial"/>
          <w:sz w:val="20"/>
          <w:szCs w:val="20"/>
        </w:rPr>
      </w:pPr>
      <w:r w:rsidRPr="002E1ADD">
        <w:rPr>
          <w:rFonts w:ascii="Arial" w:hAnsi="Arial" w:cs="Arial"/>
          <w:sz w:val="20"/>
          <w:szCs w:val="20"/>
        </w:rPr>
        <w:t>…………</w:t>
      </w:r>
      <w:r w:rsidR="00F15378" w:rsidRPr="002E1ADD">
        <w:rPr>
          <w:rFonts w:ascii="Arial" w:hAnsi="Arial" w:cs="Arial"/>
          <w:sz w:val="20"/>
          <w:szCs w:val="20"/>
        </w:rPr>
        <w:t>………</w:t>
      </w:r>
      <w:r w:rsidRPr="002E1ADD">
        <w:rPr>
          <w:rFonts w:ascii="Arial" w:hAnsi="Arial" w:cs="Arial"/>
          <w:sz w:val="20"/>
          <w:szCs w:val="20"/>
        </w:rPr>
        <w:t>………………</w:t>
      </w:r>
      <w:r w:rsidRPr="002E1ADD">
        <w:rPr>
          <w:rFonts w:ascii="Arial" w:hAnsi="Arial" w:cs="Arial"/>
          <w:sz w:val="20"/>
          <w:szCs w:val="20"/>
        </w:rPr>
        <w:tab/>
      </w:r>
      <w:r w:rsidRPr="002E1ADD">
        <w:rPr>
          <w:rFonts w:ascii="Arial" w:hAnsi="Arial" w:cs="Arial"/>
          <w:sz w:val="20"/>
          <w:szCs w:val="20"/>
        </w:rPr>
        <w:tab/>
      </w:r>
      <w:r w:rsidRPr="002E1ADD">
        <w:rPr>
          <w:rFonts w:ascii="Arial" w:hAnsi="Arial" w:cs="Arial"/>
          <w:sz w:val="20"/>
          <w:szCs w:val="20"/>
        </w:rPr>
        <w:tab/>
      </w:r>
      <w:r w:rsidRPr="002E1ADD">
        <w:rPr>
          <w:rFonts w:ascii="Arial" w:hAnsi="Arial" w:cs="Arial"/>
          <w:sz w:val="20"/>
          <w:szCs w:val="20"/>
        </w:rPr>
        <w:tab/>
      </w:r>
      <w:r w:rsidR="00F15378" w:rsidRPr="002E1ADD">
        <w:rPr>
          <w:rFonts w:ascii="Arial" w:hAnsi="Arial" w:cs="Arial"/>
          <w:sz w:val="20"/>
          <w:szCs w:val="20"/>
        </w:rPr>
        <w:t>…………………………………</w:t>
      </w:r>
    </w:p>
    <w:sectPr w:rsidR="00C66869" w:rsidRPr="002E1ADD" w:rsidSect="00E6389A">
      <w:footerReference w:type="even" r:id="rId8"/>
      <w:footerReference w:type="default" r:id="rId9"/>
      <w:headerReference w:type="first" r:id="rId10"/>
      <w:pgSz w:w="11906" w:h="16838"/>
      <w:pgMar w:top="1135"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EE4C" w14:textId="77777777" w:rsidR="00E6389A" w:rsidRDefault="00E6389A">
      <w:r>
        <w:separator/>
      </w:r>
    </w:p>
  </w:endnote>
  <w:endnote w:type="continuationSeparator" w:id="0">
    <w:p w14:paraId="5636A8AE" w14:textId="77777777" w:rsidR="00E6389A" w:rsidRDefault="00E6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A2BD" w14:textId="77777777" w:rsidR="007C1CA7" w:rsidRDefault="007C1CA7" w:rsidP="00F93E7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301F14" w14:textId="77777777" w:rsidR="007C1CA7" w:rsidRDefault="007C1CA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D383" w14:textId="77777777" w:rsidR="007C1CA7" w:rsidRPr="00C66869" w:rsidRDefault="007C1CA7" w:rsidP="00F93E73">
    <w:pPr>
      <w:pStyle w:val="Stopka"/>
      <w:framePr w:wrap="around" w:vAnchor="text" w:hAnchor="margin" w:xAlign="center" w:y="1"/>
      <w:rPr>
        <w:rStyle w:val="Numerstrony"/>
        <w:rFonts w:ascii="Arial" w:hAnsi="Arial" w:cs="Arial"/>
        <w:sz w:val="18"/>
      </w:rPr>
    </w:pPr>
    <w:r w:rsidRPr="00C66869">
      <w:rPr>
        <w:rStyle w:val="Numerstrony"/>
        <w:rFonts w:ascii="Arial" w:hAnsi="Arial" w:cs="Arial"/>
        <w:sz w:val="18"/>
      </w:rPr>
      <w:fldChar w:fldCharType="begin"/>
    </w:r>
    <w:r w:rsidRPr="00C66869">
      <w:rPr>
        <w:rStyle w:val="Numerstrony"/>
        <w:rFonts w:ascii="Arial" w:hAnsi="Arial" w:cs="Arial"/>
        <w:sz w:val="18"/>
      </w:rPr>
      <w:instrText xml:space="preserve">PAGE  </w:instrText>
    </w:r>
    <w:r w:rsidRPr="00C66869">
      <w:rPr>
        <w:rStyle w:val="Numerstrony"/>
        <w:rFonts w:ascii="Arial" w:hAnsi="Arial" w:cs="Arial"/>
        <w:sz w:val="18"/>
      </w:rPr>
      <w:fldChar w:fldCharType="separate"/>
    </w:r>
    <w:r w:rsidR="00B27F3F">
      <w:rPr>
        <w:rStyle w:val="Numerstrony"/>
        <w:rFonts w:ascii="Arial" w:hAnsi="Arial" w:cs="Arial"/>
        <w:noProof/>
        <w:sz w:val="18"/>
      </w:rPr>
      <w:t>5</w:t>
    </w:r>
    <w:r w:rsidRPr="00C66869">
      <w:rPr>
        <w:rStyle w:val="Numerstrony"/>
        <w:rFonts w:ascii="Arial" w:hAnsi="Arial" w:cs="Arial"/>
        <w:sz w:val="18"/>
      </w:rPr>
      <w:fldChar w:fldCharType="end"/>
    </w:r>
  </w:p>
  <w:p w14:paraId="55781E9B" w14:textId="77777777" w:rsidR="007C1CA7" w:rsidRDefault="007C1CA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10B5" w14:textId="77777777" w:rsidR="00E6389A" w:rsidRDefault="00E6389A">
      <w:r>
        <w:separator/>
      </w:r>
    </w:p>
  </w:footnote>
  <w:footnote w:type="continuationSeparator" w:id="0">
    <w:p w14:paraId="70279ABA" w14:textId="77777777" w:rsidR="00E6389A" w:rsidRDefault="00E6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B2D2" w14:textId="77777777" w:rsidR="00AB5AA4" w:rsidRDefault="00AB5AA4" w:rsidP="005032F2">
    <w:pPr>
      <w:jc w:val="right"/>
      <w:rPr>
        <w:rFonts w:ascii="Arial" w:hAnsi="Arial" w:cs="Arial"/>
        <w:sz w:val="16"/>
        <w:szCs w:val="16"/>
        <w:lang w:eastAsia="zh-CN"/>
      </w:rPr>
    </w:pPr>
  </w:p>
  <w:p w14:paraId="3CE1DD8F" w14:textId="15A9052E" w:rsidR="00AB5AA4" w:rsidRDefault="00AB5AA4" w:rsidP="00AB5AA4">
    <w:pPr>
      <w:jc w:val="right"/>
      <w:rPr>
        <w:rFonts w:ascii="Arial" w:hAnsi="Arial" w:cs="Arial"/>
        <w:b/>
        <w:bCs/>
        <w:color w:val="FF0000"/>
        <w:sz w:val="16"/>
        <w:szCs w:val="16"/>
        <w:lang w:eastAsia="zh-CN"/>
      </w:rPr>
    </w:pPr>
    <w:r w:rsidRPr="00925B58">
      <w:rPr>
        <w:rFonts w:ascii="Arial" w:hAnsi="Arial" w:cs="Arial"/>
        <w:b/>
        <w:bCs/>
        <w:color w:val="FF0000"/>
        <w:sz w:val="16"/>
        <w:szCs w:val="16"/>
        <w:lang w:eastAsia="zh-CN"/>
      </w:rPr>
      <w:t xml:space="preserve">Załącznik nr </w:t>
    </w:r>
    <w:r>
      <w:rPr>
        <w:rFonts w:ascii="Arial" w:hAnsi="Arial" w:cs="Arial"/>
        <w:b/>
        <w:bCs/>
        <w:color w:val="FF0000"/>
        <w:sz w:val="16"/>
        <w:szCs w:val="16"/>
        <w:lang w:eastAsia="zh-CN"/>
      </w:rPr>
      <w:t>2</w:t>
    </w:r>
    <w:r w:rsidRPr="00925B58">
      <w:rPr>
        <w:rFonts w:ascii="Arial" w:hAnsi="Arial" w:cs="Arial"/>
        <w:b/>
        <w:bCs/>
        <w:color w:val="FF0000"/>
        <w:sz w:val="16"/>
        <w:szCs w:val="16"/>
        <w:lang w:eastAsia="zh-CN"/>
      </w:rPr>
      <w:t xml:space="preserve"> </w:t>
    </w:r>
  </w:p>
  <w:p w14:paraId="6083F876" w14:textId="448DF7F1" w:rsidR="0073388E" w:rsidRPr="005B2B1D" w:rsidRDefault="0073388E" w:rsidP="00AB5AA4">
    <w:pPr>
      <w:jc w:val="right"/>
      <w:rPr>
        <w:rFonts w:ascii="Arial" w:hAnsi="Arial" w:cs="Arial"/>
        <w:b/>
        <w:bCs/>
        <w:color w:val="FF0000"/>
        <w:sz w:val="16"/>
        <w:szCs w:val="16"/>
      </w:rPr>
    </w:pPr>
    <w:r>
      <w:rPr>
        <w:rFonts w:ascii="Arial" w:hAnsi="Arial" w:cs="Arial"/>
        <w:b/>
        <w:bCs/>
        <w:color w:val="FF0000"/>
        <w:sz w:val="16"/>
        <w:szCs w:val="16"/>
        <w:lang w:eastAsia="zh-CN"/>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891"/>
    <w:multiLevelType w:val="hybridMultilevel"/>
    <w:tmpl w:val="AA367558"/>
    <w:lvl w:ilvl="0" w:tplc="422E536C">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096CD2"/>
    <w:multiLevelType w:val="multilevel"/>
    <w:tmpl w:val="E66658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9DC6019"/>
    <w:multiLevelType w:val="hybridMultilevel"/>
    <w:tmpl w:val="4746A328"/>
    <w:lvl w:ilvl="0" w:tplc="44BE7B1C">
      <w:start w:val="1"/>
      <w:numFmt w:val="decimal"/>
      <w:lvlText w:val="%1."/>
      <w:lvlJc w:val="left"/>
      <w:pPr>
        <w:tabs>
          <w:tab w:val="num" w:pos="786"/>
        </w:tabs>
        <w:ind w:left="786" w:hanging="360"/>
      </w:pPr>
      <w:rPr>
        <w:rFonts w:hint="default"/>
        <w:color w:val="00000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BF42F8C"/>
    <w:multiLevelType w:val="hybridMultilevel"/>
    <w:tmpl w:val="9684D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F651A"/>
    <w:multiLevelType w:val="hybridMultilevel"/>
    <w:tmpl w:val="001ED7E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BD26BC"/>
    <w:multiLevelType w:val="multilevel"/>
    <w:tmpl w:val="4CEA0E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1EE021E"/>
    <w:multiLevelType w:val="multilevel"/>
    <w:tmpl w:val="720EDD5E"/>
    <w:lvl w:ilvl="0">
      <w:start w:val="23"/>
      <w:numFmt w:val="decimal"/>
      <w:lvlText w:val="%1."/>
      <w:lvlJc w:val="left"/>
      <w:pPr>
        <w:ind w:left="435" w:hanging="435"/>
      </w:pPr>
      <w:rPr>
        <w:rFonts w:cs="Times New Roman" w:hint="default"/>
        <w:b/>
        <w:color w:val="000000"/>
        <w:u w:val="single"/>
      </w:rPr>
    </w:lvl>
    <w:lvl w:ilvl="1">
      <w:start w:val="1"/>
      <w:numFmt w:val="decimal"/>
      <w:lvlText w:val="%1.%2."/>
      <w:lvlJc w:val="left"/>
      <w:pPr>
        <w:ind w:left="795" w:hanging="435"/>
      </w:pPr>
      <w:rPr>
        <w:rFonts w:cs="Times New Roman" w:hint="default"/>
        <w:b/>
        <w:color w:val="000000"/>
        <w:u w:val="none"/>
      </w:rPr>
    </w:lvl>
    <w:lvl w:ilvl="2">
      <w:start w:val="1"/>
      <w:numFmt w:val="decimal"/>
      <w:lvlText w:val="%1.%2.%3."/>
      <w:lvlJc w:val="left"/>
      <w:pPr>
        <w:ind w:left="1440" w:hanging="720"/>
      </w:pPr>
      <w:rPr>
        <w:rFonts w:cs="Times New Roman" w:hint="default"/>
        <w:b/>
        <w:color w:val="000000"/>
        <w:u w:val="single"/>
      </w:rPr>
    </w:lvl>
    <w:lvl w:ilvl="3">
      <w:start w:val="1"/>
      <w:numFmt w:val="decimal"/>
      <w:lvlText w:val="%1.%2.%3.%4."/>
      <w:lvlJc w:val="left"/>
      <w:pPr>
        <w:ind w:left="1800" w:hanging="720"/>
      </w:pPr>
      <w:rPr>
        <w:rFonts w:cs="Times New Roman" w:hint="default"/>
        <w:b/>
        <w:color w:val="000000"/>
        <w:u w:val="single"/>
      </w:rPr>
    </w:lvl>
    <w:lvl w:ilvl="4">
      <w:start w:val="1"/>
      <w:numFmt w:val="decimal"/>
      <w:lvlText w:val="%1.%2.%3.%4.%5."/>
      <w:lvlJc w:val="left"/>
      <w:pPr>
        <w:ind w:left="2520" w:hanging="1080"/>
      </w:pPr>
      <w:rPr>
        <w:rFonts w:cs="Times New Roman" w:hint="default"/>
        <w:b/>
        <w:color w:val="000000"/>
        <w:u w:val="single"/>
      </w:rPr>
    </w:lvl>
    <w:lvl w:ilvl="5">
      <w:start w:val="1"/>
      <w:numFmt w:val="decimal"/>
      <w:lvlText w:val="%1.%2.%3.%4.%5.%6."/>
      <w:lvlJc w:val="left"/>
      <w:pPr>
        <w:ind w:left="2880" w:hanging="1080"/>
      </w:pPr>
      <w:rPr>
        <w:rFonts w:cs="Times New Roman" w:hint="default"/>
        <w:b/>
        <w:color w:val="000000"/>
        <w:u w:val="single"/>
      </w:rPr>
    </w:lvl>
    <w:lvl w:ilvl="6">
      <w:start w:val="1"/>
      <w:numFmt w:val="decimal"/>
      <w:lvlText w:val="%1.%2.%3.%4.%5.%6.%7."/>
      <w:lvlJc w:val="left"/>
      <w:pPr>
        <w:ind w:left="3600" w:hanging="1440"/>
      </w:pPr>
      <w:rPr>
        <w:rFonts w:cs="Times New Roman" w:hint="default"/>
        <w:b/>
        <w:color w:val="000000"/>
        <w:u w:val="single"/>
      </w:rPr>
    </w:lvl>
    <w:lvl w:ilvl="7">
      <w:start w:val="1"/>
      <w:numFmt w:val="decimal"/>
      <w:lvlText w:val="%1.%2.%3.%4.%5.%6.%7.%8."/>
      <w:lvlJc w:val="left"/>
      <w:pPr>
        <w:ind w:left="3960" w:hanging="1440"/>
      </w:pPr>
      <w:rPr>
        <w:rFonts w:cs="Times New Roman" w:hint="default"/>
        <w:b/>
        <w:color w:val="000000"/>
        <w:u w:val="single"/>
      </w:rPr>
    </w:lvl>
    <w:lvl w:ilvl="8">
      <w:start w:val="1"/>
      <w:numFmt w:val="decimal"/>
      <w:lvlText w:val="%1.%2.%3.%4.%5.%6.%7.%8.%9."/>
      <w:lvlJc w:val="left"/>
      <w:pPr>
        <w:ind w:left="4680" w:hanging="1800"/>
      </w:pPr>
      <w:rPr>
        <w:rFonts w:cs="Times New Roman" w:hint="default"/>
        <w:b/>
        <w:color w:val="000000"/>
        <w:u w:val="single"/>
      </w:rPr>
    </w:lvl>
  </w:abstractNum>
  <w:abstractNum w:abstractNumId="7" w15:restartNumberingAfterBreak="0">
    <w:nsid w:val="1EDF7DF1"/>
    <w:multiLevelType w:val="multilevel"/>
    <w:tmpl w:val="A6E66456"/>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720"/>
        </w:tabs>
        <w:ind w:left="720" w:hanging="360"/>
      </w:pPr>
      <w:rPr>
        <w:rFonts w:ascii="Times New Roman" w:hAnsi="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35647E3"/>
    <w:multiLevelType w:val="singleLevel"/>
    <w:tmpl w:val="948A202E"/>
    <w:lvl w:ilvl="0">
      <w:start w:val="1"/>
      <w:numFmt w:val="lowerLetter"/>
      <w:lvlText w:val="%1)"/>
      <w:legacy w:legacy="1" w:legacySpace="0" w:legacyIndent="278"/>
      <w:lvlJc w:val="left"/>
      <w:rPr>
        <w:rFonts w:ascii="Arial" w:hAnsi="Arial" w:cs="Arial" w:hint="default"/>
        <w:i w:val="0"/>
      </w:rPr>
    </w:lvl>
  </w:abstractNum>
  <w:abstractNum w:abstractNumId="9" w15:restartNumberingAfterBreak="0">
    <w:nsid w:val="25FE2FE9"/>
    <w:multiLevelType w:val="hybridMultilevel"/>
    <w:tmpl w:val="A52898B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B0722F"/>
    <w:multiLevelType w:val="singleLevel"/>
    <w:tmpl w:val="1F2C5DDE"/>
    <w:lvl w:ilvl="0">
      <w:start w:val="1"/>
      <w:numFmt w:val="decimal"/>
      <w:lvlText w:val="%1."/>
      <w:lvlJc w:val="left"/>
      <w:pPr>
        <w:tabs>
          <w:tab w:val="num" w:pos="360"/>
        </w:tabs>
        <w:ind w:left="360" w:hanging="360"/>
      </w:pPr>
      <w:rPr>
        <w:b w:val="0"/>
        <w:i w:val="0"/>
        <w:sz w:val="24"/>
      </w:rPr>
    </w:lvl>
  </w:abstractNum>
  <w:abstractNum w:abstractNumId="11" w15:restartNumberingAfterBreak="0">
    <w:nsid w:val="2A262364"/>
    <w:multiLevelType w:val="multilevel"/>
    <w:tmpl w:val="94ACF6CC"/>
    <w:lvl w:ilvl="0">
      <w:start w:val="1"/>
      <w:numFmt w:val="upperRoman"/>
      <w:lvlText w:val="%1."/>
      <w:lvlJc w:val="left"/>
      <w:pPr>
        <w:ind w:left="1080" w:hanging="720"/>
      </w:pPr>
      <w:rPr>
        <w:rFonts w:cs="Times New Roman" w:hint="default"/>
      </w:rPr>
    </w:lvl>
    <w:lvl w:ilvl="1">
      <w:start w:val="1"/>
      <w:numFmt w:val="decimal"/>
      <w:lvlText w:val="%1.%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7"/>
      <w:numFmt w:val="decimal"/>
      <w:lvlText w:val="%4."/>
      <w:lvlJc w:val="left"/>
      <w:pPr>
        <w:ind w:left="2880" w:hanging="360"/>
      </w:pPr>
      <w:rPr>
        <w:rFonts w:cs="Times New Roman" w:hint="default"/>
        <w:color w:val="auto"/>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2F806ED7"/>
    <w:multiLevelType w:val="hybridMultilevel"/>
    <w:tmpl w:val="A0C06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23F25"/>
    <w:multiLevelType w:val="hybridMultilevel"/>
    <w:tmpl w:val="363ADB32"/>
    <w:lvl w:ilvl="0" w:tplc="C36CA94E">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4F3EBA"/>
    <w:multiLevelType w:val="singleLevel"/>
    <w:tmpl w:val="8A9885F2"/>
    <w:lvl w:ilvl="0">
      <w:start w:val="1"/>
      <w:numFmt w:val="lowerLetter"/>
      <w:lvlText w:val="%1)"/>
      <w:legacy w:legacy="1" w:legacySpace="0" w:legacyIndent="278"/>
      <w:lvlJc w:val="left"/>
      <w:rPr>
        <w:rFonts w:ascii="Arial" w:eastAsia="Times New Roman" w:hAnsi="Arial" w:cs="Arial"/>
      </w:rPr>
    </w:lvl>
  </w:abstractNum>
  <w:abstractNum w:abstractNumId="15" w15:restartNumberingAfterBreak="0">
    <w:nsid w:val="3BB84504"/>
    <w:multiLevelType w:val="hybridMultilevel"/>
    <w:tmpl w:val="D2941B90"/>
    <w:lvl w:ilvl="0" w:tplc="7010B16E">
      <w:start w:val="1"/>
      <w:numFmt w:val="bullet"/>
      <w:lvlText w:val="‒"/>
      <w:lvlJc w:val="left"/>
      <w:pPr>
        <w:tabs>
          <w:tab w:val="num" w:pos="720"/>
        </w:tabs>
        <w:ind w:left="720" w:hanging="360"/>
      </w:pPr>
      <w:rPr>
        <w:rFonts w:ascii="Calibri" w:hAnsi="Calibri"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C7AE6"/>
    <w:multiLevelType w:val="singleLevel"/>
    <w:tmpl w:val="284E9C64"/>
    <w:lvl w:ilvl="0">
      <w:start w:val="1"/>
      <w:numFmt w:val="bullet"/>
      <w:lvlText w:val=""/>
      <w:lvlJc w:val="left"/>
      <w:pPr>
        <w:tabs>
          <w:tab w:val="num" w:pos="502"/>
        </w:tabs>
        <w:ind w:left="502" w:hanging="360"/>
      </w:pPr>
      <w:rPr>
        <w:rFonts w:ascii="Symbol" w:hAnsi="Symbol" w:hint="default"/>
      </w:rPr>
    </w:lvl>
  </w:abstractNum>
  <w:abstractNum w:abstractNumId="17" w15:restartNumberingAfterBreak="0">
    <w:nsid w:val="401D6719"/>
    <w:multiLevelType w:val="hybridMultilevel"/>
    <w:tmpl w:val="D9CE614A"/>
    <w:lvl w:ilvl="0" w:tplc="78689666">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40706E6"/>
    <w:multiLevelType w:val="hybridMultilevel"/>
    <w:tmpl w:val="87BE0D1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51C1158"/>
    <w:multiLevelType w:val="multilevel"/>
    <w:tmpl w:val="08782A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70"/>
        </w:tabs>
        <w:ind w:left="1470" w:hanging="39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5AF05A6"/>
    <w:multiLevelType w:val="hybridMultilevel"/>
    <w:tmpl w:val="3528C438"/>
    <w:lvl w:ilvl="0" w:tplc="D242C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3132C"/>
    <w:multiLevelType w:val="hybridMultilevel"/>
    <w:tmpl w:val="7FCC226A"/>
    <w:lvl w:ilvl="0" w:tplc="E87803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C75A26"/>
    <w:multiLevelType w:val="hybridMultilevel"/>
    <w:tmpl w:val="52B2E822"/>
    <w:lvl w:ilvl="0" w:tplc="04150017">
      <w:start w:val="1"/>
      <w:numFmt w:val="lowerLetter"/>
      <w:lvlText w:val="%1)"/>
      <w:lvlJc w:val="left"/>
      <w:pPr>
        <w:tabs>
          <w:tab w:val="num" w:pos="1065"/>
        </w:tabs>
        <w:ind w:left="1065" w:hanging="705"/>
      </w:pPr>
      <w:rPr>
        <w:rFonts w:hint="default"/>
        <w:b w:val="0"/>
      </w:rPr>
    </w:lvl>
    <w:lvl w:ilvl="1" w:tplc="04150019">
      <w:start w:val="1"/>
      <w:numFmt w:val="lowerLetter"/>
      <w:lvlText w:val="%2."/>
      <w:lvlJc w:val="left"/>
      <w:pPr>
        <w:tabs>
          <w:tab w:val="num" w:pos="1440"/>
        </w:tabs>
        <w:ind w:left="1440" w:hanging="360"/>
      </w:pPr>
    </w:lvl>
    <w:lvl w:ilvl="2" w:tplc="CF1ABBE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9B0C82"/>
    <w:multiLevelType w:val="hybridMultilevel"/>
    <w:tmpl w:val="1DF8FD6A"/>
    <w:lvl w:ilvl="0" w:tplc="12A21548">
      <w:start w:val="1"/>
      <w:numFmt w:val="bullet"/>
      <w:lvlText w:val=""/>
      <w:lvlJc w:val="left"/>
      <w:pPr>
        <w:tabs>
          <w:tab w:val="num" w:pos="4446"/>
        </w:tabs>
        <w:ind w:left="444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01E82"/>
    <w:multiLevelType w:val="hybridMultilevel"/>
    <w:tmpl w:val="2444B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FE5751"/>
    <w:multiLevelType w:val="multilevel"/>
    <w:tmpl w:val="10FCD852"/>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ascii="Arial" w:eastAsia="Times New Roman" w:hAnsi="Arial" w:cs="Arial"/>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26" w15:restartNumberingAfterBreak="0">
    <w:nsid w:val="5D5C52EA"/>
    <w:multiLevelType w:val="hybridMultilevel"/>
    <w:tmpl w:val="58343D5E"/>
    <w:lvl w:ilvl="0" w:tplc="A4A010DC">
      <w:start w:val="2"/>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2D7A4A"/>
    <w:multiLevelType w:val="hybridMultilevel"/>
    <w:tmpl w:val="62D627BE"/>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8" w15:restartNumberingAfterBreak="0">
    <w:nsid w:val="5F336215"/>
    <w:multiLevelType w:val="hybridMultilevel"/>
    <w:tmpl w:val="71ECF60C"/>
    <w:lvl w:ilvl="0" w:tplc="E6609D74">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F923E03"/>
    <w:multiLevelType w:val="multilevel"/>
    <w:tmpl w:val="5B648E76"/>
    <w:lvl w:ilvl="0">
      <w:numFmt w:val="bullet"/>
      <w:lvlText w:val="-"/>
      <w:lvlJc w:val="left"/>
      <w:pPr>
        <w:tabs>
          <w:tab w:val="num" w:pos="1068"/>
        </w:tabs>
        <w:ind w:left="1068" w:hanging="360"/>
      </w:pPr>
      <w:rPr>
        <w:rFonts w:ascii="Times New Roman" w:hAnsi="Times New Roman" w:cs="Times New Roman" w:hint="default"/>
      </w:rPr>
    </w:lvl>
    <w:lvl w:ilvl="1">
      <w:start w:val="1"/>
      <w:numFmt w:val="lowerLetter"/>
      <w:lvlText w:val="%2."/>
      <w:lvlJc w:val="left"/>
      <w:pPr>
        <w:tabs>
          <w:tab w:val="num" w:pos="1782"/>
        </w:tabs>
        <w:ind w:left="178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65316A"/>
    <w:multiLevelType w:val="multilevel"/>
    <w:tmpl w:val="CA26C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951687"/>
    <w:multiLevelType w:val="singleLevel"/>
    <w:tmpl w:val="65DAC878"/>
    <w:lvl w:ilvl="0">
      <w:start w:val="1"/>
      <w:numFmt w:val="lowerLetter"/>
      <w:lvlText w:val="%1)"/>
      <w:legacy w:legacy="1" w:legacySpace="0" w:legacyIndent="274"/>
      <w:lvlJc w:val="left"/>
      <w:rPr>
        <w:rFonts w:ascii="Arial" w:hAnsi="Arial" w:cs="Arial" w:hint="default"/>
      </w:rPr>
    </w:lvl>
  </w:abstractNum>
  <w:abstractNum w:abstractNumId="32" w15:restartNumberingAfterBreak="0">
    <w:nsid w:val="6B491696"/>
    <w:multiLevelType w:val="hybridMultilevel"/>
    <w:tmpl w:val="47981D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BC12106"/>
    <w:multiLevelType w:val="hybridMultilevel"/>
    <w:tmpl w:val="DB3AB7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00E2BAB"/>
    <w:multiLevelType w:val="hybridMultilevel"/>
    <w:tmpl w:val="D93C5DD2"/>
    <w:lvl w:ilvl="0" w:tplc="1BCA78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524BFF"/>
    <w:multiLevelType w:val="multilevel"/>
    <w:tmpl w:val="5B648E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22D049F"/>
    <w:multiLevelType w:val="hybridMultilevel"/>
    <w:tmpl w:val="D788F6EA"/>
    <w:lvl w:ilvl="0" w:tplc="3148DF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2A15C9B"/>
    <w:multiLevelType w:val="multilevel"/>
    <w:tmpl w:val="09788AA8"/>
    <w:lvl w:ilvl="0">
      <w:start w:val="5"/>
      <w:numFmt w:val="decimal"/>
      <w:lvlText w:val="%1)"/>
      <w:lvlJc w:val="left"/>
      <w:pPr>
        <w:ind w:left="343" w:firstLine="0"/>
      </w:pPr>
      <w:rPr>
        <w:rFonts w:ascii="Arial" w:eastAsia="Arial" w:hAnsi="Arial" w:cs="Arial" w:hint="default"/>
        <w:b w:val="0"/>
        <w:i w:val="0"/>
        <w:strike w:val="0"/>
        <w:dstrike w:val="0"/>
        <w:color w:val="000000"/>
        <w:sz w:val="22"/>
        <w:szCs w:val="20"/>
        <w:u w:val="none" w:color="000000"/>
        <w:bdr w:val="none" w:sz="0" w:space="0" w:color="auto"/>
        <w:shd w:val="clear" w:color="auto" w:fill="auto"/>
        <w:vertAlign w:val="baseline"/>
      </w:rPr>
    </w:lvl>
    <w:lvl w:ilvl="1">
      <w:start w:val="1"/>
      <w:numFmt w:val="lowerLetter"/>
      <w:lvlText w:val="%2"/>
      <w:lvlJc w:val="left"/>
      <w:pPr>
        <w:ind w:left="108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5835A3"/>
    <w:multiLevelType w:val="singleLevel"/>
    <w:tmpl w:val="B9825E16"/>
    <w:lvl w:ilvl="0">
      <w:start w:val="1"/>
      <w:numFmt w:val="decimal"/>
      <w:lvlText w:val="%1."/>
      <w:lvlJc w:val="left"/>
      <w:pPr>
        <w:tabs>
          <w:tab w:val="num" w:pos="360"/>
        </w:tabs>
        <w:ind w:left="360" w:hanging="360"/>
      </w:pPr>
      <w:rPr>
        <w:b w:val="0"/>
        <w:i w:val="0"/>
      </w:rPr>
    </w:lvl>
  </w:abstractNum>
  <w:abstractNum w:abstractNumId="39" w15:restartNumberingAfterBreak="0">
    <w:nsid w:val="74274D7A"/>
    <w:multiLevelType w:val="hybridMultilevel"/>
    <w:tmpl w:val="77B25818"/>
    <w:lvl w:ilvl="0" w:tplc="556C9FE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8A00B7"/>
    <w:multiLevelType w:val="multilevel"/>
    <w:tmpl w:val="BC6AB558"/>
    <w:lvl w:ilvl="0">
      <w:start w:val="1"/>
      <w:numFmt w:val="upperRoman"/>
      <w:lvlText w:val="%1."/>
      <w:lvlJc w:val="left"/>
      <w:pPr>
        <w:ind w:left="1080" w:hanging="720"/>
      </w:pPr>
      <w:rPr>
        <w:rFonts w:cs="Times New Roman" w:hint="default"/>
      </w:rPr>
    </w:lvl>
    <w:lvl w:ilvl="1">
      <w:start w:val="1"/>
      <w:numFmt w:val="decimal"/>
      <w:lvlText w:val="%1.%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7"/>
      <w:numFmt w:val="decimal"/>
      <w:lvlText w:val="%4."/>
      <w:lvlJc w:val="left"/>
      <w:pPr>
        <w:ind w:left="2880" w:hanging="360"/>
      </w:pPr>
      <w:rPr>
        <w:rFonts w:cs="Times New Roman" w:hint="default"/>
        <w:color w:val="auto"/>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1" w15:restartNumberingAfterBreak="0">
    <w:nsid w:val="761316B4"/>
    <w:multiLevelType w:val="multilevel"/>
    <w:tmpl w:val="5B96F80E"/>
    <w:lvl w:ilvl="0">
      <w:start w:val="1"/>
      <w:numFmt w:val="decimal"/>
      <w:lvlText w:val="%1."/>
      <w:lvlJc w:val="left"/>
      <w:pPr>
        <w:tabs>
          <w:tab w:val="num" w:pos="510"/>
        </w:tabs>
        <w:ind w:left="510" w:hanging="510"/>
      </w:pPr>
      <w:rPr>
        <w:b w:val="0"/>
        <w:i w:val="0"/>
        <w:strike w:val="0"/>
        <w:dstrike w:val="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72E70C1"/>
    <w:multiLevelType w:val="hybridMultilevel"/>
    <w:tmpl w:val="F8769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D7C17"/>
    <w:multiLevelType w:val="multilevel"/>
    <w:tmpl w:val="855CBAD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CB50F14"/>
    <w:multiLevelType w:val="hybridMultilevel"/>
    <w:tmpl w:val="258CB53A"/>
    <w:lvl w:ilvl="0" w:tplc="0DF4C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31A41"/>
    <w:multiLevelType w:val="hybridMultilevel"/>
    <w:tmpl w:val="9C82979C"/>
    <w:lvl w:ilvl="0" w:tplc="BE8C8A40">
      <w:start w:val="1"/>
      <w:numFmt w:val="decimal"/>
      <w:lvlText w:val="%1)"/>
      <w:lvlJc w:val="left"/>
      <w:pPr>
        <w:ind w:left="233"/>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1" w:tplc="E814E7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4C7C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252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6634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3E47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478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075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883E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757171768">
    <w:abstractNumId w:val="9"/>
  </w:num>
  <w:num w:numId="2" w16cid:durableId="1120957248">
    <w:abstractNumId w:val="18"/>
  </w:num>
  <w:num w:numId="3" w16cid:durableId="1051267775">
    <w:abstractNumId w:val="16"/>
  </w:num>
  <w:num w:numId="4" w16cid:durableId="1776902060">
    <w:abstractNumId w:val="43"/>
  </w:num>
  <w:num w:numId="5" w16cid:durableId="428089226">
    <w:abstractNumId w:val="23"/>
  </w:num>
  <w:num w:numId="6" w16cid:durableId="548491358">
    <w:abstractNumId w:val="17"/>
  </w:num>
  <w:num w:numId="7" w16cid:durableId="2115009665">
    <w:abstractNumId w:val="4"/>
  </w:num>
  <w:num w:numId="8" w16cid:durableId="794716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582167">
    <w:abstractNumId w:val="28"/>
  </w:num>
  <w:num w:numId="10" w16cid:durableId="934629996">
    <w:abstractNumId w:val="38"/>
    <w:lvlOverride w:ilvl="0">
      <w:startOverride w:val="1"/>
    </w:lvlOverride>
  </w:num>
  <w:num w:numId="11" w16cid:durableId="1176771900">
    <w:abstractNumId w:val="35"/>
  </w:num>
  <w:num w:numId="12" w16cid:durableId="10442533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7985742">
    <w:abstractNumId w:val="10"/>
  </w:num>
  <w:num w:numId="14" w16cid:durableId="1445416128">
    <w:abstractNumId w:val="30"/>
  </w:num>
  <w:num w:numId="15" w16cid:durableId="420881246">
    <w:abstractNumId w:val="27"/>
  </w:num>
  <w:num w:numId="16" w16cid:durableId="267736943">
    <w:abstractNumId w:val="2"/>
  </w:num>
  <w:num w:numId="17" w16cid:durableId="288047936">
    <w:abstractNumId w:val="0"/>
  </w:num>
  <w:num w:numId="18" w16cid:durableId="517079831">
    <w:abstractNumId w:val="13"/>
  </w:num>
  <w:num w:numId="19" w16cid:durableId="637151132">
    <w:abstractNumId w:val="32"/>
  </w:num>
  <w:num w:numId="20" w16cid:durableId="1444300058">
    <w:abstractNumId w:val="1"/>
  </w:num>
  <w:num w:numId="21" w16cid:durableId="922449207">
    <w:abstractNumId w:val="5"/>
  </w:num>
  <w:num w:numId="22" w16cid:durableId="532883806">
    <w:abstractNumId w:val="11"/>
  </w:num>
  <w:num w:numId="23" w16cid:durableId="1041326449">
    <w:abstractNumId w:val="40"/>
  </w:num>
  <w:num w:numId="24" w16cid:durableId="1759474442">
    <w:abstractNumId w:val="19"/>
  </w:num>
  <w:num w:numId="25" w16cid:durableId="517620440">
    <w:abstractNumId w:val="7"/>
  </w:num>
  <w:num w:numId="26" w16cid:durableId="344749682">
    <w:abstractNumId w:val="25"/>
  </w:num>
  <w:num w:numId="27" w16cid:durableId="991451836">
    <w:abstractNumId w:val="8"/>
  </w:num>
  <w:num w:numId="28" w16cid:durableId="836575881">
    <w:abstractNumId w:val="31"/>
  </w:num>
  <w:num w:numId="29" w16cid:durableId="763190780">
    <w:abstractNumId w:val="14"/>
  </w:num>
  <w:num w:numId="30" w16cid:durableId="1770544284">
    <w:abstractNumId w:val="14"/>
    <w:lvlOverride w:ilvl="0">
      <w:lvl w:ilvl="0">
        <w:start w:val="3"/>
        <w:numFmt w:val="lowerLetter"/>
        <w:lvlText w:val="%1)"/>
        <w:legacy w:legacy="1" w:legacySpace="0" w:legacyIndent="279"/>
        <w:lvlJc w:val="left"/>
        <w:rPr>
          <w:rFonts w:ascii="Arial" w:hAnsi="Arial" w:cs="Arial" w:hint="default"/>
        </w:rPr>
      </w:lvl>
    </w:lvlOverride>
  </w:num>
  <w:num w:numId="31" w16cid:durableId="237249788">
    <w:abstractNumId w:val="6"/>
  </w:num>
  <w:num w:numId="32" w16cid:durableId="197011218">
    <w:abstractNumId w:val="15"/>
  </w:num>
  <w:num w:numId="33" w16cid:durableId="587620811">
    <w:abstractNumId w:val="39"/>
  </w:num>
  <w:num w:numId="34" w16cid:durableId="39405198">
    <w:abstractNumId w:val="34"/>
  </w:num>
  <w:num w:numId="35" w16cid:durableId="209435684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6054817">
    <w:abstractNumId w:val="21"/>
  </w:num>
  <w:num w:numId="37" w16cid:durableId="546651467">
    <w:abstractNumId w:val="3"/>
  </w:num>
  <w:num w:numId="38" w16cid:durableId="612370899">
    <w:abstractNumId w:val="24"/>
  </w:num>
  <w:num w:numId="39" w16cid:durableId="670792007">
    <w:abstractNumId w:val="42"/>
  </w:num>
  <w:num w:numId="40" w16cid:durableId="2094740362">
    <w:abstractNumId w:val="20"/>
  </w:num>
  <w:num w:numId="41" w16cid:durableId="1994328754">
    <w:abstractNumId w:val="12"/>
  </w:num>
  <w:num w:numId="42" w16cid:durableId="1047221026">
    <w:abstractNumId w:val="45"/>
  </w:num>
  <w:num w:numId="43" w16cid:durableId="271938056">
    <w:abstractNumId w:val="37"/>
  </w:num>
  <w:num w:numId="44" w16cid:durableId="1920673853">
    <w:abstractNumId w:val="33"/>
  </w:num>
  <w:num w:numId="45" w16cid:durableId="350954464">
    <w:abstractNumId w:val="22"/>
  </w:num>
  <w:num w:numId="46" w16cid:durableId="644042609">
    <w:abstractNumId w:val="26"/>
  </w:num>
  <w:num w:numId="47" w16cid:durableId="607322667">
    <w:abstractNumId w:val="36"/>
  </w:num>
  <w:num w:numId="48" w16cid:durableId="53912667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38"/>
    <w:rsid w:val="00001253"/>
    <w:rsid w:val="00004E76"/>
    <w:rsid w:val="00007878"/>
    <w:rsid w:val="000155E9"/>
    <w:rsid w:val="000165FB"/>
    <w:rsid w:val="000171E9"/>
    <w:rsid w:val="000222E7"/>
    <w:rsid w:val="00034191"/>
    <w:rsid w:val="000346BA"/>
    <w:rsid w:val="00037B6A"/>
    <w:rsid w:val="00042126"/>
    <w:rsid w:val="00043ADE"/>
    <w:rsid w:val="00044387"/>
    <w:rsid w:val="00052973"/>
    <w:rsid w:val="00054236"/>
    <w:rsid w:val="000568C7"/>
    <w:rsid w:val="000602FE"/>
    <w:rsid w:val="0006239F"/>
    <w:rsid w:val="000639D6"/>
    <w:rsid w:val="00066BDD"/>
    <w:rsid w:val="000707B6"/>
    <w:rsid w:val="00070D10"/>
    <w:rsid w:val="000723F6"/>
    <w:rsid w:val="000745B5"/>
    <w:rsid w:val="00076D3A"/>
    <w:rsid w:val="0007726F"/>
    <w:rsid w:val="00077CA6"/>
    <w:rsid w:val="0008143D"/>
    <w:rsid w:val="00083160"/>
    <w:rsid w:val="000868FD"/>
    <w:rsid w:val="00086BCE"/>
    <w:rsid w:val="0008712D"/>
    <w:rsid w:val="00090C54"/>
    <w:rsid w:val="00095A5D"/>
    <w:rsid w:val="000A19A1"/>
    <w:rsid w:val="000A28D4"/>
    <w:rsid w:val="000A7DAD"/>
    <w:rsid w:val="000B4E64"/>
    <w:rsid w:val="000B6284"/>
    <w:rsid w:val="000C5047"/>
    <w:rsid w:val="000C58CF"/>
    <w:rsid w:val="000C6897"/>
    <w:rsid w:val="000C736E"/>
    <w:rsid w:val="000D05FE"/>
    <w:rsid w:val="000D4F85"/>
    <w:rsid w:val="000D607A"/>
    <w:rsid w:val="000E4420"/>
    <w:rsid w:val="000E4943"/>
    <w:rsid w:val="000E56C9"/>
    <w:rsid w:val="000E7F18"/>
    <w:rsid w:val="000F4242"/>
    <w:rsid w:val="000F48D9"/>
    <w:rsid w:val="001001A1"/>
    <w:rsid w:val="001036A3"/>
    <w:rsid w:val="00106673"/>
    <w:rsid w:val="001066D8"/>
    <w:rsid w:val="001135AA"/>
    <w:rsid w:val="0011375A"/>
    <w:rsid w:val="00114390"/>
    <w:rsid w:val="00132B46"/>
    <w:rsid w:val="00140876"/>
    <w:rsid w:val="00142C63"/>
    <w:rsid w:val="00144123"/>
    <w:rsid w:val="00150DDA"/>
    <w:rsid w:val="00152CCB"/>
    <w:rsid w:val="00155353"/>
    <w:rsid w:val="001565CC"/>
    <w:rsid w:val="00156862"/>
    <w:rsid w:val="00157026"/>
    <w:rsid w:val="001618BC"/>
    <w:rsid w:val="00161F2B"/>
    <w:rsid w:val="001660C6"/>
    <w:rsid w:val="00170010"/>
    <w:rsid w:val="00171BA4"/>
    <w:rsid w:val="00171BD3"/>
    <w:rsid w:val="00171E1B"/>
    <w:rsid w:val="001722A1"/>
    <w:rsid w:val="001723A1"/>
    <w:rsid w:val="001777DA"/>
    <w:rsid w:val="00183E3C"/>
    <w:rsid w:val="001858C1"/>
    <w:rsid w:val="0018626D"/>
    <w:rsid w:val="0018710C"/>
    <w:rsid w:val="00195CFF"/>
    <w:rsid w:val="00195E8D"/>
    <w:rsid w:val="001A13E6"/>
    <w:rsid w:val="001B0175"/>
    <w:rsid w:val="001B03F2"/>
    <w:rsid w:val="001B40E5"/>
    <w:rsid w:val="001B4CAB"/>
    <w:rsid w:val="001B61E1"/>
    <w:rsid w:val="001B7BD1"/>
    <w:rsid w:val="001C0939"/>
    <w:rsid w:val="001C1E0B"/>
    <w:rsid w:val="001C60F5"/>
    <w:rsid w:val="001D14E6"/>
    <w:rsid w:val="001D1AA3"/>
    <w:rsid w:val="001E6C3B"/>
    <w:rsid w:val="001F7BE8"/>
    <w:rsid w:val="00201603"/>
    <w:rsid w:val="00212C51"/>
    <w:rsid w:val="00214558"/>
    <w:rsid w:val="002146BE"/>
    <w:rsid w:val="00220690"/>
    <w:rsid w:val="002223EB"/>
    <w:rsid w:val="0022469B"/>
    <w:rsid w:val="00230A54"/>
    <w:rsid w:val="00231305"/>
    <w:rsid w:val="00233F7A"/>
    <w:rsid w:val="00237FAD"/>
    <w:rsid w:val="00244B8C"/>
    <w:rsid w:val="002460A1"/>
    <w:rsid w:val="002462DB"/>
    <w:rsid w:val="002518DF"/>
    <w:rsid w:val="00252C93"/>
    <w:rsid w:val="002541C8"/>
    <w:rsid w:val="00256431"/>
    <w:rsid w:val="00263691"/>
    <w:rsid w:val="00265CA1"/>
    <w:rsid w:val="00266C81"/>
    <w:rsid w:val="0027419D"/>
    <w:rsid w:val="00280DE4"/>
    <w:rsid w:val="002815BC"/>
    <w:rsid w:val="00281AAB"/>
    <w:rsid w:val="00281DA1"/>
    <w:rsid w:val="00284436"/>
    <w:rsid w:val="00284B49"/>
    <w:rsid w:val="00290548"/>
    <w:rsid w:val="00296743"/>
    <w:rsid w:val="00297DC0"/>
    <w:rsid w:val="002A17BB"/>
    <w:rsid w:val="002A1B7F"/>
    <w:rsid w:val="002A3AD2"/>
    <w:rsid w:val="002A4165"/>
    <w:rsid w:val="002A46BF"/>
    <w:rsid w:val="002B1623"/>
    <w:rsid w:val="002B2B57"/>
    <w:rsid w:val="002B2E50"/>
    <w:rsid w:val="002B3E05"/>
    <w:rsid w:val="002C0E14"/>
    <w:rsid w:val="002C3A1B"/>
    <w:rsid w:val="002C5027"/>
    <w:rsid w:val="002D0CE6"/>
    <w:rsid w:val="002D1524"/>
    <w:rsid w:val="002D55CF"/>
    <w:rsid w:val="002E07A6"/>
    <w:rsid w:val="002E1ADD"/>
    <w:rsid w:val="002E30E0"/>
    <w:rsid w:val="002E328D"/>
    <w:rsid w:val="002F0F28"/>
    <w:rsid w:val="002F1957"/>
    <w:rsid w:val="002F1D0A"/>
    <w:rsid w:val="002F276E"/>
    <w:rsid w:val="002F2AE8"/>
    <w:rsid w:val="002F596E"/>
    <w:rsid w:val="00303629"/>
    <w:rsid w:val="00306377"/>
    <w:rsid w:val="00306BFC"/>
    <w:rsid w:val="00306DF5"/>
    <w:rsid w:val="00307B0F"/>
    <w:rsid w:val="003135AE"/>
    <w:rsid w:val="0031624D"/>
    <w:rsid w:val="0032417F"/>
    <w:rsid w:val="00326967"/>
    <w:rsid w:val="003278E0"/>
    <w:rsid w:val="00332555"/>
    <w:rsid w:val="00342854"/>
    <w:rsid w:val="00344C27"/>
    <w:rsid w:val="00344D76"/>
    <w:rsid w:val="00351AF1"/>
    <w:rsid w:val="0035433E"/>
    <w:rsid w:val="00354896"/>
    <w:rsid w:val="00361C7A"/>
    <w:rsid w:val="00362A6C"/>
    <w:rsid w:val="003669F7"/>
    <w:rsid w:val="00366B3E"/>
    <w:rsid w:val="00370E19"/>
    <w:rsid w:val="00374576"/>
    <w:rsid w:val="00380D55"/>
    <w:rsid w:val="00390769"/>
    <w:rsid w:val="00391E42"/>
    <w:rsid w:val="003928A6"/>
    <w:rsid w:val="00394982"/>
    <w:rsid w:val="00396570"/>
    <w:rsid w:val="003A2AEC"/>
    <w:rsid w:val="003A7810"/>
    <w:rsid w:val="003B0AB6"/>
    <w:rsid w:val="003B12B6"/>
    <w:rsid w:val="003B2292"/>
    <w:rsid w:val="003B2BEB"/>
    <w:rsid w:val="003B3F8E"/>
    <w:rsid w:val="003B4AC1"/>
    <w:rsid w:val="003C0214"/>
    <w:rsid w:val="003C2BDB"/>
    <w:rsid w:val="003C5562"/>
    <w:rsid w:val="003D3BC8"/>
    <w:rsid w:val="003D7A23"/>
    <w:rsid w:val="003E70BF"/>
    <w:rsid w:val="003F1862"/>
    <w:rsid w:val="00402A7A"/>
    <w:rsid w:val="004071FF"/>
    <w:rsid w:val="004128AE"/>
    <w:rsid w:val="00415792"/>
    <w:rsid w:val="004162A5"/>
    <w:rsid w:val="00423060"/>
    <w:rsid w:val="004234D0"/>
    <w:rsid w:val="004323FD"/>
    <w:rsid w:val="004423D1"/>
    <w:rsid w:val="00445D9E"/>
    <w:rsid w:val="00453749"/>
    <w:rsid w:val="00471C45"/>
    <w:rsid w:val="004737CA"/>
    <w:rsid w:val="00476960"/>
    <w:rsid w:val="0047703E"/>
    <w:rsid w:val="004771C8"/>
    <w:rsid w:val="00481BF8"/>
    <w:rsid w:val="004903A0"/>
    <w:rsid w:val="00491067"/>
    <w:rsid w:val="004932FE"/>
    <w:rsid w:val="004A0F9B"/>
    <w:rsid w:val="004A1166"/>
    <w:rsid w:val="004A500C"/>
    <w:rsid w:val="004B2800"/>
    <w:rsid w:val="004B2B13"/>
    <w:rsid w:val="004B75E4"/>
    <w:rsid w:val="004C5A69"/>
    <w:rsid w:val="004C7669"/>
    <w:rsid w:val="004E19B8"/>
    <w:rsid w:val="004E23A7"/>
    <w:rsid w:val="004E428E"/>
    <w:rsid w:val="004E629B"/>
    <w:rsid w:val="004F16AE"/>
    <w:rsid w:val="004F1D14"/>
    <w:rsid w:val="004F3898"/>
    <w:rsid w:val="005032F2"/>
    <w:rsid w:val="00521BB1"/>
    <w:rsid w:val="00524B80"/>
    <w:rsid w:val="00525596"/>
    <w:rsid w:val="00526915"/>
    <w:rsid w:val="00533BFA"/>
    <w:rsid w:val="00536A7C"/>
    <w:rsid w:val="00540BBB"/>
    <w:rsid w:val="0054134E"/>
    <w:rsid w:val="00553355"/>
    <w:rsid w:val="0055461D"/>
    <w:rsid w:val="00555A18"/>
    <w:rsid w:val="005622F4"/>
    <w:rsid w:val="0056340C"/>
    <w:rsid w:val="00563620"/>
    <w:rsid w:val="00583401"/>
    <w:rsid w:val="005849A4"/>
    <w:rsid w:val="005857E6"/>
    <w:rsid w:val="0058611D"/>
    <w:rsid w:val="0058665F"/>
    <w:rsid w:val="005867D3"/>
    <w:rsid w:val="00587EB2"/>
    <w:rsid w:val="00597BA1"/>
    <w:rsid w:val="005A05B7"/>
    <w:rsid w:val="005A0637"/>
    <w:rsid w:val="005A70FC"/>
    <w:rsid w:val="005B7AED"/>
    <w:rsid w:val="005C58AC"/>
    <w:rsid w:val="005C76C4"/>
    <w:rsid w:val="005C7AD0"/>
    <w:rsid w:val="005D0453"/>
    <w:rsid w:val="005D2F8B"/>
    <w:rsid w:val="005D30A2"/>
    <w:rsid w:val="005D78E7"/>
    <w:rsid w:val="005E0143"/>
    <w:rsid w:val="005E12B5"/>
    <w:rsid w:val="005E23A0"/>
    <w:rsid w:val="005E2FC3"/>
    <w:rsid w:val="005F412A"/>
    <w:rsid w:val="00601DA9"/>
    <w:rsid w:val="00605431"/>
    <w:rsid w:val="00610C80"/>
    <w:rsid w:val="00611156"/>
    <w:rsid w:val="00612307"/>
    <w:rsid w:val="006163A4"/>
    <w:rsid w:val="00621C86"/>
    <w:rsid w:val="0062485B"/>
    <w:rsid w:val="00625CED"/>
    <w:rsid w:val="006264C1"/>
    <w:rsid w:val="00637700"/>
    <w:rsid w:val="0064180D"/>
    <w:rsid w:val="00644B12"/>
    <w:rsid w:val="00647715"/>
    <w:rsid w:val="00647B02"/>
    <w:rsid w:val="00650717"/>
    <w:rsid w:val="00653E5D"/>
    <w:rsid w:val="00654245"/>
    <w:rsid w:val="006650FE"/>
    <w:rsid w:val="0067028A"/>
    <w:rsid w:val="0067104C"/>
    <w:rsid w:val="00677D79"/>
    <w:rsid w:val="00681B29"/>
    <w:rsid w:val="006866DB"/>
    <w:rsid w:val="006907ED"/>
    <w:rsid w:val="00691AB8"/>
    <w:rsid w:val="006922BA"/>
    <w:rsid w:val="00697206"/>
    <w:rsid w:val="006A1729"/>
    <w:rsid w:val="006A1959"/>
    <w:rsid w:val="006A3831"/>
    <w:rsid w:val="006A58F8"/>
    <w:rsid w:val="006A5DB3"/>
    <w:rsid w:val="006A66D4"/>
    <w:rsid w:val="006A7CC8"/>
    <w:rsid w:val="006B13CE"/>
    <w:rsid w:val="006C4BD7"/>
    <w:rsid w:val="006C4DD5"/>
    <w:rsid w:val="006C5003"/>
    <w:rsid w:val="006C58FD"/>
    <w:rsid w:val="006D0B42"/>
    <w:rsid w:val="006D50E7"/>
    <w:rsid w:val="006D6826"/>
    <w:rsid w:val="006D7C55"/>
    <w:rsid w:val="006E44F0"/>
    <w:rsid w:val="006E469C"/>
    <w:rsid w:val="006E5956"/>
    <w:rsid w:val="006F00DB"/>
    <w:rsid w:val="006F3CC6"/>
    <w:rsid w:val="006F5AD7"/>
    <w:rsid w:val="007035DE"/>
    <w:rsid w:val="007037F2"/>
    <w:rsid w:val="00704BB4"/>
    <w:rsid w:val="0071216D"/>
    <w:rsid w:val="00713956"/>
    <w:rsid w:val="00715474"/>
    <w:rsid w:val="0072062A"/>
    <w:rsid w:val="00720AD5"/>
    <w:rsid w:val="00721021"/>
    <w:rsid w:val="00727198"/>
    <w:rsid w:val="007276F4"/>
    <w:rsid w:val="0073388E"/>
    <w:rsid w:val="00733E34"/>
    <w:rsid w:val="0073675C"/>
    <w:rsid w:val="007444CC"/>
    <w:rsid w:val="00746A02"/>
    <w:rsid w:val="00746E80"/>
    <w:rsid w:val="007546F1"/>
    <w:rsid w:val="00754FC2"/>
    <w:rsid w:val="0075549D"/>
    <w:rsid w:val="0076233F"/>
    <w:rsid w:val="007668B6"/>
    <w:rsid w:val="00780052"/>
    <w:rsid w:val="007822C1"/>
    <w:rsid w:val="0078638B"/>
    <w:rsid w:val="00786E76"/>
    <w:rsid w:val="00790BEE"/>
    <w:rsid w:val="00794011"/>
    <w:rsid w:val="007A5034"/>
    <w:rsid w:val="007A62CF"/>
    <w:rsid w:val="007A726D"/>
    <w:rsid w:val="007A7C41"/>
    <w:rsid w:val="007B28C9"/>
    <w:rsid w:val="007B45A9"/>
    <w:rsid w:val="007B6240"/>
    <w:rsid w:val="007C12DC"/>
    <w:rsid w:val="007C1CA7"/>
    <w:rsid w:val="007C1DDF"/>
    <w:rsid w:val="007C2561"/>
    <w:rsid w:val="007C3973"/>
    <w:rsid w:val="007C3B90"/>
    <w:rsid w:val="007C3CCF"/>
    <w:rsid w:val="007C4B90"/>
    <w:rsid w:val="007D4029"/>
    <w:rsid w:val="007D7C79"/>
    <w:rsid w:val="007E2813"/>
    <w:rsid w:val="007E2E7F"/>
    <w:rsid w:val="007E656E"/>
    <w:rsid w:val="007E6BE5"/>
    <w:rsid w:val="007E7701"/>
    <w:rsid w:val="007F52E6"/>
    <w:rsid w:val="007F588B"/>
    <w:rsid w:val="007F6348"/>
    <w:rsid w:val="008003A4"/>
    <w:rsid w:val="00813F17"/>
    <w:rsid w:val="00830C08"/>
    <w:rsid w:val="00835EFE"/>
    <w:rsid w:val="00840CEA"/>
    <w:rsid w:val="008443F4"/>
    <w:rsid w:val="008447A7"/>
    <w:rsid w:val="00845834"/>
    <w:rsid w:val="00855A39"/>
    <w:rsid w:val="008569DB"/>
    <w:rsid w:val="00863F13"/>
    <w:rsid w:val="00871AE9"/>
    <w:rsid w:val="008829F9"/>
    <w:rsid w:val="00891776"/>
    <w:rsid w:val="00893251"/>
    <w:rsid w:val="008A1781"/>
    <w:rsid w:val="008B215C"/>
    <w:rsid w:val="008C181C"/>
    <w:rsid w:val="008C1F6B"/>
    <w:rsid w:val="008C5A18"/>
    <w:rsid w:val="008C5E2E"/>
    <w:rsid w:val="008C61E3"/>
    <w:rsid w:val="008C69E3"/>
    <w:rsid w:val="008D2424"/>
    <w:rsid w:val="008D7AAF"/>
    <w:rsid w:val="008E18E4"/>
    <w:rsid w:val="008E348F"/>
    <w:rsid w:val="008E4F17"/>
    <w:rsid w:val="008E6CDC"/>
    <w:rsid w:val="008E6D37"/>
    <w:rsid w:val="008E6F66"/>
    <w:rsid w:val="008E7F7F"/>
    <w:rsid w:val="008F22AA"/>
    <w:rsid w:val="00906D2F"/>
    <w:rsid w:val="00912A5B"/>
    <w:rsid w:val="0092647C"/>
    <w:rsid w:val="00933686"/>
    <w:rsid w:val="0093413B"/>
    <w:rsid w:val="009468FB"/>
    <w:rsid w:val="009471A6"/>
    <w:rsid w:val="00953501"/>
    <w:rsid w:val="00954BD8"/>
    <w:rsid w:val="0096267D"/>
    <w:rsid w:val="00964B7D"/>
    <w:rsid w:val="00964BE5"/>
    <w:rsid w:val="00965C80"/>
    <w:rsid w:val="009668C0"/>
    <w:rsid w:val="0097116B"/>
    <w:rsid w:val="009718D9"/>
    <w:rsid w:val="00971FF5"/>
    <w:rsid w:val="0097441E"/>
    <w:rsid w:val="0097524B"/>
    <w:rsid w:val="00975958"/>
    <w:rsid w:val="00976EA2"/>
    <w:rsid w:val="009826F9"/>
    <w:rsid w:val="009852D8"/>
    <w:rsid w:val="00986BDF"/>
    <w:rsid w:val="009A061A"/>
    <w:rsid w:val="009A228A"/>
    <w:rsid w:val="009A68E2"/>
    <w:rsid w:val="009A6C12"/>
    <w:rsid w:val="009B766F"/>
    <w:rsid w:val="009C1089"/>
    <w:rsid w:val="009C2B2D"/>
    <w:rsid w:val="009C7FF7"/>
    <w:rsid w:val="009D6BF4"/>
    <w:rsid w:val="009E07F0"/>
    <w:rsid w:val="009E0C67"/>
    <w:rsid w:val="009E2287"/>
    <w:rsid w:val="009F2056"/>
    <w:rsid w:val="009F3DFD"/>
    <w:rsid w:val="009F62C2"/>
    <w:rsid w:val="009F64CF"/>
    <w:rsid w:val="009F721C"/>
    <w:rsid w:val="00A07289"/>
    <w:rsid w:val="00A14E7F"/>
    <w:rsid w:val="00A17BD0"/>
    <w:rsid w:val="00A22204"/>
    <w:rsid w:val="00A2347C"/>
    <w:rsid w:val="00A25EC7"/>
    <w:rsid w:val="00A26744"/>
    <w:rsid w:val="00A30184"/>
    <w:rsid w:val="00A32505"/>
    <w:rsid w:val="00A37383"/>
    <w:rsid w:val="00A41DE9"/>
    <w:rsid w:val="00A457A0"/>
    <w:rsid w:val="00A47241"/>
    <w:rsid w:val="00A47E8E"/>
    <w:rsid w:val="00A502A8"/>
    <w:rsid w:val="00A50382"/>
    <w:rsid w:val="00A509FE"/>
    <w:rsid w:val="00A543DF"/>
    <w:rsid w:val="00A546E3"/>
    <w:rsid w:val="00A549D5"/>
    <w:rsid w:val="00A550BC"/>
    <w:rsid w:val="00A55A69"/>
    <w:rsid w:val="00A61791"/>
    <w:rsid w:val="00A62FC6"/>
    <w:rsid w:val="00A6443A"/>
    <w:rsid w:val="00A645D6"/>
    <w:rsid w:val="00A709FF"/>
    <w:rsid w:val="00A7684B"/>
    <w:rsid w:val="00A90844"/>
    <w:rsid w:val="00A9290E"/>
    <w:rsid w:val="00A96D29"/>
    <w:rsid w:val="00A9791E"/>
    <w:rsid w:val="00AA76B9"/>
    <w:rsid w:val="00AB152E"/>
    <w:rsid w:val="00AB55C5"/>
    <w:rsid w:val="00AB5AA4"/>
    <w:rsid w:val="00AB6F12"/>
    <w:rsid w:val="00AC5FA8"/>
    <w:rsid w:val="00AD21BB"/>
    <w:rsid w:val="00AD2A22"/>
    <w:rsid w:val="00AD59B7"/>
    <w:rsid w:val="00AE2F69"/>
    <w:rsid w:val="00AE3E95"/>
    <w:rsid w:val="00AE58A5"/>
    <w:rsid w:val="00AE6353"/>
    <w:rsid w:val="00AE7B5D"/>
    <w:rsid w:val="00B04C57"/>
    <w:rsid w:val="00B10371"/>
    <w:rsid w:val="00B20CEE"/>
    <w:rsid w:val="00B24B31"/>
    <w:rsid w:val="00B256CA"/>
    <w:rsid w:val="00B275EF"/>
    <w:rsid w:val="00B27F3F"/>
    <w:rsid w:val="00B35EA9"/>
    <w:rsid w:val="00B367A3"/>
    <w:rsid w:val="00B4133A"/>
    <w:rsid w:val="00B41409"/>
    <w:rsid w:val="00B414F4"/>
    <w:rsid w:val="00B4392C"/>
    <w:rsid w:val="00B50979"/>
    <w:rsid w:val="00B555F5"/>
    <w:rsid w:val="00B57488"/>
    <w:rsid w:val="00B57985"/>
    <w:rsid w:val="00B6382B"/>
    <w:rsid w:val="00B647E7"/>
    <w:rsid w:val="00B667DF"/>
    <w:rsid w:val="00B6696C"/>
    <w:rsid w:val="00B7020B"/>
    <w:rsid w:val="00B708A5"/>
    <w:rsid w:val="00B80052"/>
    <w:rsid w:val="00B80F53"/>
    <w:rsid w:val="00B849B8"/>
    <w:rsid w:val="00B92059"/>
    <w:rsid w:val="00B921FE"/>
    <w:rsid w:val="00B92E1D"/>
    <w:rsid w:val="00B94079"/>
    <w:rsid w:val="00B97166"/>
    <w:rsid w:val="00BB3971"/>
    <w:rsid w:val="00BB7AF2"/>
    <w:rsid w:val="00BC0376"/>
    <w:rsid w:val="00BC054B"/>
    <w:rsid w:val="00BC0B07"/>
    <w:rsid w:val="00BC6F5F"/>
    <w:rsid w:val="00BC7D5F"/>
    <w:rsid w:val="00BD050E"/>
    <w:rsid w:val="00BD6819"/>
    <w:rsid w:val="00BD72AF"/>
    <w:rsid w:val="00BF6839"/>
    <w:rsid w:val="00BF79BC"/>
    <w:rsid w:val="00C010AB"/>
    <w:rsid w:val="00C012EC"/>
    <w:rsid w:val="00C02C93"/>
    <w:rsid w:val="00C16246"/>
    <w:rsid w:val="00C170E9"/>
    <w:rsid w:val="00C26376"/>
    <w:rsid w:val="00C32497"/>
    <w:rsid w:val="00C352A5"/>
    <w:rsid w:val="00C3658E"/>
    <w:rsid w:val="00C36E89"/>
    <w:rsid w:val="00C41613"/>
    <w:rsid w:val="00C437CF"/>
    <w:rsid w:val="00C43DFC"/>
    <w:rsid w:val="00C464D3"/>
    <w:rsid w:val="00C46D49"/>
    <w:rsid w:val="00C47AC6"/>
    <w:rsid w:val="00C50EEE"/>
    <w:rsid w:val="00C5342E"/>
    <w:rsid w:val="00C55212"/>
    <w:rsid w:val="00C620C0"/>
    <w:rsid w:val="00C63C35"/>
    <w:rsid w:val="00C657BE"/>
    <w:rsid w:val="00C66869"/>
    <w:rsid w:val="00C66F26"/>
    <w:rsid w:val="00C82E34"/>
    <w:rsid w:val="00C83E40"/>
    <w:rsid w:val="00C84A6D"/>
    <w:rsid w:val="00C84E27"/>
    <w:rsid w:val="00C926B6"/>
    <w:rsid w:val="00C92E96"/>
    <w:rsid w:val="00CA3B94"/>
    <w:rsid w:val="00CA43CE"/>
    <w:rsid w:val="00CA44A1"/>
    <w:rsid w:val="00CA47D9"/>
    <w:rsid w:val="00CB18D9"/>
    <w:rsid w:val="00CB1B8F"/>
    <w:rsid w:val="00CB7507"/>
    <w:rsid w:val="00CC2B2B"/>
    <w:rsid w:val="00CC7CFB"/>
    <w:rsid w:val="00CD3931"/>
    <w:rsid w:val="00CD6E3E"/>
    <w:rsid w:val="00CE698E"/>
    <w:rsid w:val="00CF13EB"/>
    <w:rsid w:val="00CF15DC"/>
    <w:rsid w:val="00CF16CC"/>
    <w:rsid w:val="00CF3E51"/>
    <w:rsid w:val="00CF6DF6"/>
    <w:rsid w:val="00CF71E8"/>
    <w:rsid w:val="00CF7AC6"/>
    <w:rsid w:val="00D0252E"/>
    <w:rsid w:val="00D11D38"/>
    <w:rsid w:val="00D15BDF"/>
    <w:rsid w:val="00D16A19"/>
    <w:rsid w:val="00D17DB8"/>
    <w:rsid w:val="00D24D2C"/>
    <w:rsid w:val="00D258D2"/>
    <w:rsid w:val="00D27D5B"/>
    <w:rsid w:val="00D30FE3"/>
    <w:rsid w:val="00D32D65"/>
    <w:rsid w:val="00D3658F"/>
    <w:rsid w:val="00D4013F"/>
    <w:rsid w:val="00D40620"/>
    <w:rsid w:val="00D45D00"/>
    <w:rsid w:val="00D46F63"/>
    <w:rsid w:val="00D66674"/>
    <w:rsid w:val="00D67E35"/>
    <w:rsid w:val="00D720E8"/>
    <w:rsid w:val="00D76D62"/>
    <w:rsid w:val="00D835FA"/>
    <w:rsid w:val="00D8608E"/>
    <w:rsid w:val="00D926FC"/>
    <w:rsid w:val="00D9696F"/>
    <w:rsid w:val="00DA4063"/>
    <w:rsid w:val="00DA5495"/>
    <w:rsid w:val="00DA7D17"/>
    <w:rsid w:val="00DB0BFA"/>
    <w:rsid w:val="00DB2A91"/>
    <w:rsid w:val="00DB6E72"/>
    <w:rsid w:val="00DC275B"/>
    <w:rsid w:val="00DC2A5B"/>
    <w:rsid w:val="00DC70B1"/>
    <w:rsid w:val="00DC7F62"/>
    <w:rsid w:val="00DD0882"/>
    <w:rsid w:val="00DD1609"/>
    <w:rsid w:val="00DD40DB"/>
    <w:rsid w:val="00DD4B61"/>
    <w:rsid w:val="00DD7C4B"/>
    <w:rsid w:val="00DE06D3"/>
    <w:rsid w:val="00DE1F42"/>
    <w:rsid w:val="00DE215F"/>
    <w:rsid w:val="00DE4529"/>
    <w:rsid w:val="00DE6855"/>
    <w:rsid w:val="00E00E00"/>
    <w:rsid w:val="00E0755E"/>
    <w:rsid w:val="00E13BD4"/>
    <w:rsid w:val="00E16100"/>
    <w:rsid w:val="00E1634F"/>
    <w:rsid w:val="00E22971"/>
    <w:rsid w:val="00E25286"/>
    <w:rsid w:val="00E25EA4"/>
    <w:rsid w:val="00E32834"/>
    <w:rsid w:val="00E35958"/>
    <w:rsid w:val="00E41F60"/>
    <w:rsid w:val="00E42C65"/>
    <w:rsid w:val="00E44C95"/>
    <w:rsid w:val="00E45068"/>
    <w:rsid w:val="00E45F62"/>
    <w:rsid w:val="00E51267"/>
    <w:rsid w:val="00E51C4B"/>
    <w:rsid w:val="00E556B5"/>
    <w:rsid w:val="00E5764B"/>
    <w:rsid w:val="00E60D60"/>
    <w:rsid w:val="00E6389A"/>
    <w:rsid w:val="00E70D51"/>
    <w:rsid w:val="00E736B1"/>
    <w:rsid w:val="00E81FB9"/>
    <w:rsid w:val="00E8337C"/>
    <w:rsid w:val="00E91373"/>
    <w:rsid w:val="00E91D60"/>
    <w:rsid w:val="00E9659D"/>
    <w:rsid w:val="00EA142D"/>
    <w:rsid w:val="00EA2339"/>
    <w:rsid w:val="00EA5764"/>
    <w:rsid w:val="00EB080A"/>
    <w:rsid w:val="00EB230B"/>
    <w:rsid w:val="00EB6BBF"/>
    <w:rsid w:val="00EB7761"/>
    <w:rsid w:val="00EC4A8C"/>
    <w:rsid w:val="00EC7B02"/>
    <w:rsid w:val="00ED092E"/>
    <w:rsid w:val="00ED4D89"/>
    <w:rsid w:val="00ED53C9"/>
    <w:rsid w:val="00ED683F"/>
    <w:rsid w:val="00EE23FC"/>
    <w:rsid w:val="00EE2F48"/>
    <w:rsid w:val="00EF1D73"/>
    <w:rsid w:val="00EF354E"/>
    <w:rsid w:val="00F01BEE"/>
    <w:rsid w:val="00F02C3C"/>
    <w:rsid w:val="00F06C21"/>
    <w:rsid w:val="00F06F66"/>
    <w:rsid w:val="00F12A47"/>
    <w:rsid w:val="00F12E3D"/>
    <w:rsid w:val="00F15378"/>
    <w:rsid w:val="00F201FA"/>
    <w:rsid w:val="00F2346B"/>
    <w:rsid w:val="00F2544A"/>
    <w:rsid w:val="00F2726C"/>
    <w:rsid w:val="00F37472"/>
    <w:rsid w:val="00F37E79"/>
    <w:rsid w:val="00F37F5C"/>
    <w:rsid w:val="00F438EA"/>
    <w:rsid w:val="00F52323"/>
    <w:rsid w:val="00F539D3"/>
    <w:rsid w:val="00F62C48"/>
    <w:rsid w:val="00F730A9"/>
    <w:rsid w:val="00F755C0"/>
    <w:rsid w:val="00F75B86"/>
    <w:rsid w:val="00F7659C"/>
    <w:rsid w:val="00F8213D"/>
    <w:rsid w:val="00F84B3D"/>
    <w:rsid w:val="00F85048"/>
    <w:rsid w:val="00F873CD"/>
    <w:rsid w:val="00F93E73"/>
    <w:rsid w:val="00FB27C7"/>
    <w:rsid w:val="00FB3B7E"/>
    <w:rsid w:val="00FB3EF3"/>
    <w:rsid w:val="00FB4521"/>
    <w:rsid w:val="00FB4AE4"/>
    <w:rsid w:val="00FC1661"/>
    <w:rsid w:val="00FC2347"/>
    <w:rsid w:val="00FC7439"/>
    <w:rsid w:val="00FD149E"/>
    <w:rsid w:val="00FD5297"/>
    <w:rsid w:val="00FD6833"/>
    <w:rsid w:val="00FD70DB"/>
    <w:rsid w:val="00FE596F"/>
    <w:rsid w:val="00FF3D04"/>
    <w:rsid w:val="00FF5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2776F"/>
  <w15:chartTrackingRefBased/>
  <w15:docId w15:val="{AD801E8E-E4C2-49BD-AFE5-CF68833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pBdr>
        <w:bottom w:val="single" w:sz="6" w:space="1" w:color="auto"/>
      </w:pBdr>
      <w:jc w:val="both"/>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pBdr>
        <w:bottom w:val="single" w:sz="6" w:space="0" w:color="auto"/>
      </w:pBdr>
      <w:ind w:left="360" w:hanging="360"/>
    </w:pPr>
  </w:style>
  <w:style w:type="paragraph" w:styleId="Tekstpodstawowy2">
    <w:name w:val="Body Text 2"/>
    <w:basedOn w:val="Normalny"/>
    <w:pPr>
      <w:pBdr>
        <w:bottom w:val="single" w:sz="6" w:space="0" w:color="auto"/>
      </w:pBdr>
      <w:jc w:val="both"/>
    </w:pPr>
  </w:style>
  <w:style w:type="paragraph" w:styleId="Tekstdymka">
    <w:name w:val="Balloon Text"/>
    <w:basedOn w:val="Normalny"/>
    <w:semiHidden/>
    <w:rsid w:val="006C4DD5"/>
    <w:rPr>
      <w:rFonts w:ascii="Tahoma" w:hAnsi="Tahoma" w:cs="Tahoma"/>
      <w:sz w:val="16"/>
      <w:szCs w:val="16"/>
    </w:rPr>
  </w:style>
  <w:style w:type="paragraph" w:styleId="Tekstpodstawowy3">
    <w:name w:val="Body Text 3"/>
    <w:basedOn w:val="Normalny"/>
    <w:rsid w:val="00415792"/>
    <w:pPr>
      <w:spacing w:after="120"/>
    </w:pPr>
    <w:rPr>
      <w:sz w:val="16"/>
      <w:szCs w:val="16"/>
    </w:rPr>
  </w:style>
  <w:style w:type="paragraph" w:styleId="Zwykytekst">
    <w:name w:val="Plain Text"/>
    <w:basedOn w:val="Normalny"/>
    <w:rsid w:val="00E70D51"/>
    <w:rPr>
      <w:rFonts w:ascii="Courier New" w:hAnsi="Courier New"/>
      <w:sz w:val="20"/>
      <w:szCs w:val="20"/>
    </w:rPr>
  </w:style>
  <w:style w:type="paragraph" w:styleId="Akapitzlist">
    <w:name w:val="List Paragraph"/>
    <w:basedOn w:val="Normalny"/>
    <w:qFormat/>
    <w:rsid w:val="003135AE"/>
    <w:pPr>
      <w:spacing w:after="200" w:line="276" w:lineRule="auto"/>
      <w:ind w:left="720"/>
      <w:contextualSpacing/>
    </w:pPr>
    <w:rPr>
      <w:rFonts w:ascii="Calibri" w:eastAsia="Calibri" w:hAnsi="Calibri"/>
      <w:sz w:val="22"/>
      <w:szCs w:val="22"/>
      <w:lang w:eastAsia="en-US"/>
    </w:rPr>
  </w:style>
  <w:style w:type="paragraph" w:customStyle="1" w:styleId="Akapitzlist1">
    <w:name w:val="Akapit z listą1"/>
    <w:basedOn w:val="Normalny"/>
    <w:rsid w:val="00E45F62"/>
    <w:pPr>
      <w:suppressAutoHyphens/>
      <w:ind w:left="708"/>
    </w:pPr>
    <w:rPr>
      <w:sz w:val="20"/>
      <w:szCs w:val="20"/>
      <w:lang w:eastAsia="ar-SA"/>
    </w:rPr>
  </w:style>
  <w:style w:type="paragraph" w:styleId="Nagwek">
    <w:name w:val="header"/>
    <w:basedOn w:val="Normalny"/>
    <w:link w:val="NagwekZnak"/>
    <w:rsid w:val="00C66869"/>
    <w:pPr>
      <w:tabs>
        <w:tab w:val="center" w:pos="4536"/>
        <w:tab w:val="right" w:pos="9072"/>
      </w:tabs>
    </w:pPr>
    <w:rPr>
      <w:lang w:val="x-none" w:eastAsia="x-none"/>
    </w:rPr>
  </w:style>
  <w:style w:type="character" w:customStyle="1" w:styleId="NagwekZnak">
    <w:name w:val="Nagłówek Znak"/>
    <w:link w:val="Nagwek"/>
    <w:rsid w:val="00C66869"/>
    <w:rPr>
      <w:sz w:val="24"/>
      <w:szCs w:val="24"/>
    </w:rPr>
  </w:style>
  <w:style w:type="paragraph" w:styleId="Poprawka">
    <w:name w:val="Revision"/>
    <w:hidden/>
    <w:uiPriority w:val="99"/>
    <w:semiHidden/>
    <w:rsid w:val="007C12DC"/>
    <w:rPr>
      <w:sz w:val="24"/>
      <w:szCs w:val="24"/>
    </w:rPr>
  </w:style>
  <w:style w:type="paragraph" w:styleId="NormalnyWeb">
    <w:name w:val="Normal (Web)"/>
    <w:basedOn w:val="Normalny"/>
    <w:rsid w:val="00E252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73">
      <w:bodyDiv w:val="1"/>
      <w:marLeft w:val="0"/>
      <w:marRight w:val="0"/>
      <w:marTop w:val="0"/>
      <w:marBottom w:val="0"/>
      <w:divBdr>
        <w:top w:val="none" w:sz="0" w:space="0" w:color="auto"/>
        <w:left w:val="none" w:sz="0" w:space="0" w:color="auto"/>
        <w:bottom w:val="none" w:sz="0" w:space="0" w:color="auto"/>
        <w:right w:val="none" w:sz="0" w:space="0" w:color="auto"/>
      </w:divBdr>
    </w:div>
    <w:div w:id="74330709">
      <w:bodyDiv w:val="1"/>
      <w:marLeft w:val="0"/>
      <w:marRight w:val="0"/>
      <w:marTop w:val="0"/>
      <w:marBottom w:val="0"/>
      <w:divBdr>
        <w:top w:val="none" w:sz="0" w:space="0" w:color="auto"/>
        <w:left w:val="none" w:sz="0" w:space="0" w:color="auto"/>
        <w:bottom w:val="none" w:sz="0" w:space="0" w:color="auto"/>
        <w:right w:val="none" w:sz="0" w:space="0" w:color="auto"/>
      </w:divBdr>
    </w:div>
    <w:div w:id="466970195">
      <w:bodyDiv w:val="1"/>
      <w:marLeft w:val="0"/>
      <w:marRight w:val="0"/>
      <w:marTop w:val="0"/>
      <w:marBottom w:val="0"/>
      <w:divBdr>
        <w:top w:val="none" w:sz="0" w:space="0" w:color="auto"/>
        <w:left w:val="none" w:sz="0" w:space="0" w:color="auto"/>
        <w:bottom w:val="none" w:sz="0" w:space="0" w:color="auto"/>
        <w:right w:val="none" w:sz="0" w:space="0" w:color="auto"/>
      </w:divBdr>
    </w:div>
    <w:div w:id="20361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3C7DD-9224-4A88-A782-D9BBA538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17375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Projekt umowy</vt:lpstr>
    </vt:vector>
  </TitlesOfParts>
  <Company>Hewlett-Packard Company</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Arkadiusz Janczak</dc:creator>
  <cp:keywords/>
  <cp:lastModifiedBy>ZDP Konin</cp:lastModifiedBy>
  <cp:revision>2</cp:revision>
  <cp:lastPrinted>2024-02-26T08:53:00Z</cp:lastPrinted>
  <dcterms:created xsi:type="dcterms:W3CDTF">2024-02-26T08:57:00Z</dcterms:created>
  <dcterms:modified xsi:type="dcterms:W3CDTF">2024-02-26T08:57:00Z</dcterms:modified>
</cp:coreProperties>
</file>