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66198B9F" w14:textId="0D2D45FF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  <w:r w:rsidR="005E3A6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112568CC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</w:t>
      </w:r>
      <w:r w:rsidR="00F40120">
        <w:rPr>
          <w:rFonts w:ascii="Arial" w:hAnsi="Arial" w:cs="Arial"/>
          <w:b/>
        </w:rPr>
        <w:t>2024 poz.507</w:t>
      </w:r>
      <w:r w:rsidR="000443B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z 20.05.2006 z późn. zm.)</w:t>
      </w:r>
    </w:p>
    <w:p w14:paraId="7DA2052E" w14:textId="0648976B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36498E">
        <w:rPr>
          <w:rFonts w:ascii="Arial" w:eastAsia="Times New Roman" w:hAnsi="Arial" w:cs="Arial"/>
          <w:b/>
          <w:color w:val="0000FF"/>
        </w:rPr>
        <w:t>Obłożenia do zabiegów operacyjnych</w:t>
      </w:r>
    </w:p>
    <w:p w14:paraId="4BADAB59" w14:textId="11BED753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36498E">
        <w:rPr>
          <w:color w:val="000000"/>
          <w:sz w:val="24"/>
        </w:rPr>
        <w:t>3/2025</w:t>
      </w:r>
      <w:r>
        <w:rPr>
          <w:color w:val="000000"/>
          <w:sz w:val="24"/>
        </w:rPr>
        <w:t>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(t.j.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(t.j. Dz.Urz.UE.L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lastRenderedPageBreak/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69A60" w14:textId="77777777" w:rsidR="00D55D44" w:rsidRDefault="00D55D44">
      <w:pPr>
        <w:spacing w:after="0" w:line="240" w:lineRule="auto"/>
      </w:pPr>
      <w:r>
        <w:separator/>
      </w:r>
    </w:p>
  </w:endnote>
  <w:endnote w:type="continuationSeparator" w:id="0">
    <w:p w14:paraId="78E293A6" w14:textId="77777777" w:rsidR="00D55D44" w:rsidRDefault="00D5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01CB4" w14:textId="77777777" w:rsidR="00D55D44" w:rsidRDefault="00D55D44">
      <w:pPr>
        <w:spacing w:after="0" w:line="240" w:lineRule="auto"/>
      </w:pPr>
      <w:r>
        <w:separator/>
      </w:r>
    </w:p>
  </w:footnote>
  <w:footnote w:type="continuationSeparator" w:id="0">
    <w:p w14:paraId="6ED6C561" w14:textId="77777777" w:rsidR="00D55D44" w:rsidRDefault="00D55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50FF6"/>
    <w:rsid w:val="00171496"/>
    <w:rsid w:val="00197B96"/>
    <w:rsid w:val="0027566C"/>
    <w:rsid w:val="00317E3F"/>
    <w:rsid w:val="0036498E"/>
    <w:rsid w:val="00475CF5"/>
    <w:rsid w:val="005C2145"/>
    <w:rsid w:val="005E3A6B"/>
    <w:rsid w:val="005F0143"/>
    <w:rsid w:val="00611636"/>
    <w:rsid w:val="006F381A"/>
    <w:rsid w:val="009B2775"/>
    <w:rsid w:val="00C27F6C"/>
    <w:rsid w:val="00C6622D"/>
    <w:rsid w:val="00CB0EFF"/>
    <w:rsid w:val="00D4563C"/>
    <w:rsid w:val="00D52AD4"/>
    <w:rsid w:val="00D55D44"/>
    <w:rsid w:val="00E44581"/>
    <w:rsid w:val="00EA41AF"/>
    <w:rsid w:val="00EB3C94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354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32</cp:revision>
  <cp:lastPrinted>2022-04-25T05:55:00Z</cp:lastPrinted>
  <dcterms:created xsi:type="dcterms:W3CDTF">2022-04-25T05:52:00Z</dcterms:created>
  <dcterms:modified xsi:type="dcterms:W3CDTF">2025-01-10T11:15:00Z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