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0CC57353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</w:t>
      </w:r>
      <w:r w:rsidR="00ED499F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Warszawa, dnia </w:t>
      </w:r>
      <w:r w:rsidR="004F79F5">
        <w:rPr>
          <w:rFonts w:ascii="Arial" w:hAnsi="Arial" w:cs="Arial"/>
          <w:sz w:val="22"/>
          <w:szCs w:val="22"/>
        </w:rPr>
        <w:t>9</w:t>
      </w:r>
      <w:r w:rsidR="00020AC6">
        <w:rPr>
          <w:rFonts w:ascii="Arial" w:hAnsi="Arial" w:cs="Arial"/>
          <w:sz w:val="22"/>
          <w:szCs w:val="22"/>
        </w:rPr>
        <w:t xml:space="preserve"> sierpnia</w:t>
      </w:r>
      <w:r w:rsidR="00BF68DD" w:rsidRPr="00276201">
        <w:rPr>
          <w:rFonts w:ascii="Arial" w:hAnsi="Arial" w:cs="Arial"/>
          <w:sz w:val="22"/>
          <w:szCs w:val="22"/>
        </w:rPr>
        <w:t xml:space="preserve"> 2021 r.</w:t>
      </w:r>
    </w:p>
    <w:p w14:paraId="3DE71861" w14:textId="0BBBBEBB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020AC6">
        <w:rPr>
          <w:rFonts w:ascii="Arial" w:hAnsi="Arial" w:cs="Arial"/>
          <w:sz w:val="22"/>
          <w:szCs w:val="22"/>
        </w:rPr>
        <w:t>34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708ACCA" w14:textId="77777777" w:rsidR="004F79F5" w:rsidRDefault="004F79F5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22D9C9AE" w14:textId="77777777" w:rsidR="004F79F5" w:rsidRPr="00276201" w:rsidRDefault="004F79F5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4F79F5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181ADB46" w14:textId="77777777" w:rsidR="004F79F5" w:rsidRPr="00276201" w:rsidRDefault="004F79F5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4F79F5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68DB1C6B" w14:textId="3BCCF7EF" w:rsidR="00020AC6" w:rsidRPr="00020AC6" w:rsidRDefault="00365CAA" w:rsidP="00020AC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76201">
        <w:rPr>
          <w:rFonts w:ascii="Arial" w:hAnsi="Arial" w:cs="Arial"/>
          <w:i/>
          <w:sz w:val="22"/>
          <w:szCs w:val="22"/>
        </w:rPr>
        <w:t>Dotyczy: postępowania o udzielenie zamówienia pub</w:t>
      </w:r>
      <w:r w:rsidRPr="00020AC6">
        <w:rPr>
          <w:rFonts w:ascii="Arial" w:hAnsi="Arial" w:cs="Arial"/>
          <w:i/>
          <w:sz w:val="22"/>
          <w:szCs w:val="22"/>
        </w:rPr>
        <w:t xml:space="preserve">licznego na </w:t>
      </w:r>
      <w:r w:rsidR="00020AC6" w:rsidRPr="00020AC6">
        <w:rPr>
          <w:rFonts w:ascii="Arial" w:hAnsi="Arial" w:cs="Arial"/>
          <w:i/>
          <w:sz w:val="22"/>
          <w:szCs w:val="22"/>
        </w:rPr>
        <w:t xml:space="preserve">świadczenie usług serwisu </w:t>
      </w:r>
      <w:r w:rsidR="00020AC6">
        <w:rPr>
          <w:rFonts w:ascii="Arial" w:hAnsi="Arial" w:cs="Arial"/>
          <w:i/>
          <w:sz w:val="22"/>
          <w:szCs w:val="22"/>
        </w:rPr>
        <w:br/>
      </w:r>
      <w:r w:rsidR="00020AC6" w:rsidRPr="00020AC6">
        <w:rPr>
          <w:rFonts w:ascii="Arial" w:hAnsi="Arial" w:cs="Arial"/>
          <w:i/>
          <w:sz w:val="22"/>
          <w:szCs w:val="22"/>
        </w:rPr>
        <w:t>i wsparcia technicznego dla infrastruktury serwerowej, nr referencyjny: BZzp.261.34.2021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9E09E64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B974C6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020AC6" w:rsidRPr="00B974C6">
        <w:rPr>
          <w:rFonts w:ascii="Arial" w:eastAsia="Calibri" w:hAnsi="Arial" w:cs="Arial"/>
          <w:sz w:val="22"/>
          <w:szCs w:val="22"/>
        </w:rPr>
        <w:t>284</w:t>
      </w:r>
      <w:r w:rsidRPr="00B974C6">
        <w:rPr>
          <w:rFonts w:ascii="Arial" w:eastAsia="Calibri" w:hAnsi="Arial" w:cs="Arial"/>
          <w:sz w:val="22"/>
          <w:szCs w:val="22"/>
        </w:rPr>
        <w:t xml:space="preserve"> ust. </w:t>
      </w:r>
      <w:r w:rsidR="00325E18" w:rsidRPr="00B974C6">
        <w:rPr>
          <w:rFonts w:ascii="Arial" w:eastAsia="Calibri" w:hAnsi="Arial" w:cs="Arial"/>
          <w:sz w:val="22"/>
          <w:szCs w:val="22"/>
        </w:rPr>
        <w:t>2 i 6</w:t>
      </w:r>
      <w:r w:rsidRPr="00B974C6">
        <w:rPr>
          <w:rFonts w:ascii="Arial" w:eastAsia="Calibri" w:hAnsi="Arial" w:cs="Arial"/>
          <w:sz w:val="22"/>
          <w:szCs w:val="22"/>
        </w:rPr>
        <w:t xml:space="preserve"> </w:t>
      </w:r>
      <w:r w:rsidR="003419F1" w:rsidRPr="00B974C6">
        <w:rPr>
          <w:rFonts w:ascii="Arial" w:eastAsia="Calibri" w:hAnsi="Arial" w:cs="Arial"/>
          <w:sz w:val="22"/>
          <w:szCs w:val="22"/>
        </w:rPr>
        <w:t xml:space="preserve">oraz art. </w:t>
      </w:r>
      <w:r w:rsidR="00991E80" w:rsidRPr="00B974C6">
        <w:rPr>
          <w:rFonts w:ascii="Arial" w:eastAsia="Calibri" w:hAnsi="Arial" w:cs="Arial"/>
          <w:sz w:val="22"/>
          <w:szCs w:val="22"/>
        </w:rPr>
        <w:t>286</w:t>
      </w:r>
      <w:r w:rsidR="003419F1" w:rsidRPr="00B974C6">
        <w:rPr>
          <w:rFonts w:ascii="Arial" w:eastAsia="Calibri" w:hAnsi="Arial" w:cs="Arial"/>
          <w:sz w:val="22"/>
          <w:szCs w:val="22"/>
        </w:rPr>
        <w:t xml:space="preserve"> ust. 1 </w:t>
      </w:r>
      <w:r w:rsidRPr="00B974C6">
        <w:rPr>
          <w:rFonts w:ascii="Arial" w:eastAsia="Calibri" w:hAnsi="Arial" w:cs="Arial"/>
          <w:sz w:val="22"/>
          <w:szCs w:val="22"/>
        </w:rPr>
        <w:t xml:space="preserve">ustawy z dnia </w:t>
      </w:r>
      <w:r w:rsidR="00991E80" w:rsidRPr="00B974C6">
        <w:rPr>
          <w:rFonts w:ascii="Arial" w:eastAsia="Calibri" w:hAnsi="Arial" w:cs="Arial"/>
          <w:sz w:val="22"/>
          <w:szCs w:val="22"/>
        </w:rPr>
        <w:t>11 września </w:t>
      </w:r>
      <w:r w:rsidR="00571A14" w:rsidRPr="00B974C6">
        <w:rPr>
          <w:rFonts w:ascii="Arial" w:eastAsia="Calibri" w:hAnsi="Arial" w:cs="Arial"/>
          <w:sz w:val="22"/>
          <w:szCs w:val="22"/>
        </w:rPr>
        <w:t>2019 r.</w:t>
      </w:r>
      <w:r w:rsidRPr="00B974C6">
        <w:rPr>
          <w:rFonts w:ascii="Arial" w:eastAsia="Calibri" w:hAnsi="Arial" w:cs="Arial"/>
          <w:sz w:val="22"/>
          <w:szCs w:val="22"/>
        </w:rPr>
        <w:t xml:space="preserve"> – Prawo zamówień publicznych (Dz. U. z </w:t>
      </w:r>
      <w:r w:rsidR="00991E80" w:rsidRPr="00B974C6">
        <w:rPr>
          <w:rFonts w:ascii="Arial" w:eastAsia="Calibri" w:hAnsi="Arial" w:cs="Arial"/>
          <w:sz w:val="22"/>
          <w:szCs w:val="22"/>
        </w:rPr>
        <w:t>2021</w:t>
      </w:r>
      <w:r w:rsidRPr="00B974C6">
        <w:rPr>
          <w:rFonts w:ascii="Arial" w:eastAsia="Calibri" w:hAnsi="Arial" w:cs="Arial"/>
          <w:sz w:val="22"/>
          <w:szCs w:val="22"/>
        </w:rPr>
        <w:t xml:space="preserve"> r. poz. </w:t>
      </w:r>
      <w:r w:rsidR="00991E80" w:rsidRPr="00B974C6">
        <w:rPr>
          <w:rFonts w:ascii="Arial" w:eastAsia="Calibri" w:hAnsi="Arial" w:cs="Arial"/>
          <w:sz w:val="22"/>
          <w:szCs w:val="22"/>
        </w:rPr>
        <w:t xml:space="preserve">1129 </w:t>
      </w:r>
      <w:proofErr w:type="spellStart"/>
      <w:r w:rsidR="00991E80" w:rsidRPr="00B974C6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991E80" w:rsidRPr="00B974C6">
        <w:rPr>
          <w:rFonts w:ascii="Arial" w:eastAsia="Calibri" w:hAnsi="Arial" w:cs="Arial"/>
          <w:sz w:val="22"/>
          <w:szCs w:val="22"/>
        </w:rPr>
        <w:t>.</w:t>
      </w:r>
      <w:r w:rsidRPr="00B974C6">
        <w:rPr>
          <w:rFonts w:ascii="Arial" w:eastAsia="Calibri" w:hAnsi="Arial" w:cs="Arial"/>
          <w:sz w:val="22"/>
          <w:szCs w:val="22"/>
        </w:rPr>
        <w:t xml:space="preserve">), </w:t>
      </w:r>
      <w:r w:rsidR="00CB52F4" w:rsidRPr="00B974C6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B974C6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991E80" w:rsidRPr="00B974C6">
        <w:rPr>
          <w:rFonts w:ascii="Arial" w:eastAsia="Calibri" w:hAnsi="Arial" w:cs="Arial"/>
          <w:sz w:val="22"/>
          <w:szCs w:val="22"/>
        </w:rPr>
        <w:t>pytanie</w:t>
      </w:r>
      <w:r w:rsidR="00043966" w:rsidRPr="00B974C6">
        <w:rPr>
          <w:rFonts w:ascii="Arial" w:eastAsia="Calibri" w:hAnsi="Arial" w:cs="Arial"/>
          <w:sz w:val="22"/>
          <w:szCs w:val="22"/>
        </w:rPr>
        <w:t xml:space="preserve"> do SWZ</w:t>
      </w:r>
      <w:r w:rsidRPr="00B974C6">
        <w:rPr>
          <w:rFonts w:ascii="Arial" w:eastAsia="Calibri" w:hAnsi="Arial" w:cs="Arial"/>
          <w:sz w:val="22"/>
          <w:szCs w:val="22"/>
        </w:rPr>
        <w:t xml:space="preserve"> i </w:t>
      </w:r>
      <w:r w:rsidR="00991E80" w:rsidRPr="00B974C6">
        <w:rPr>
          <w:rFonts w:ascii="Arial" w:eastAsia="Calibri" w:hAnsi="Arial" w:cs="Arial"/>
          <w:sz w:val="22"/>
          <w:szCs w:val="22"/>
        </w:rPr>
        <w:t>wyjaśnienie</w:t>
      </w:r>
      <w:r w:rsidRPr="00B974C6">
        <w:rPr>
          <w:rFonts w:ascii="Arial" w:eastAsia="Calibri" w:hAnsi="Arial" w:cs="Arial"/>
          <w:sz w:val="22"/>
          <w:szCs w:val="22"/>
        </w:rPr>
        <w:t>:</w:t>
      </w:r>
    </w:p>
    <w:p w14:paraId="03F9CAB8" w14:textId="77777777" w:rsidR="00E14741" w:rsidRDefault="00E14741" w:rsidP="00E14741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1458B32" w14:textId="3CC83CDF" w:rsidR="00E14741" w:rsidRPr="00043966" w:rsidRDefault="00991E80" w:rsidP="00E14741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Pytanie</w:t>
      </w:r>
      <w:r w:rsidR="00E14741" w:rsidRPr="00043966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14:paraId="07280313" w14:textId="77777777" w:rsidR="00991E80" w:rsidRPr="00991E80" w:rsidRDefault="00991E80" w:rsidP="00991E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1E80">
        <w:rPr>
          <w:rFonts w:ascii="Arial" w:hAnsi="Arial" w:cs="Arial"/>
          <w:sz w:val="22"/>
          <w:szCs w:val="22"/>
        </w:rPr>
        <w:t>Czy Zamawiający wymaga wykupienia pakietów serwisowych producenta czy dopuszcza</w:t>
      </w:r>
    </w:p>
    <w:p w14:paraId="15EF44E5" w14:textId="0FCF19B7" w:rsidR="00043966" w:rsidRPr="008E14CB" w:rsidRDefault="00991E80" w:rsidP="00991E8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91E80">
        <w:rPr>
          <w:rFonts w:ascii="Arial" w:hAnsi="Arial" w:cs="Arial"/>
          <w:sz w:val="22"/>
          <w:szCs w:val="22"/>
        </w:rPr>
        <w:t>świad</w:t>
      </w:r>
      <w:r>
        <w:rPr>
          <w:rFonts w:ascii="Arial" w:hAnsi="Arial" w:cs="Arial"/>
          <w:sz w:val="22"/>
          <w:szCs w:val="22"/>
        </w:rPr>
        <w:t xml:space="preserve">czenie serwisu przez Wykonawcę </w:t>
      </w:r>
      <w:r w:rsidR="008E14CB" w:rsidRPr="008E14CB">
        <w:rPr>
          <w:rFonts w:ascii="Arial" w:hAnsi="Arial" w:cs="Arial"/>
          <w:sz w:val="22"/>
          <w:szCs w:val="22"/>
        </w:rPr>
        <w:t>?</w:t>
      </w:r>
    </w:p>
    <w:p w14:paraId="1732B6DF" w14:textId="77777777" w:rsidR="00043966" w:rsidRDefault="00043966" w:rsidP="002F43C0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43966">
        <w:rPr>
          <w:rFonts w:ascii="Arial" w:eastAsia="Calibri" w:hAnsi="Arial" w:cs="Arial"/>
          <w:b/>
          <w:bCs/>
          <w:sz w:val="22"/>
          <w:szCs w:val="22"/>
        </w:rPr>
        <w:t>Odpowiedź:</w:t>
      </w:r>
    </w:p>
    <w:p w14:paraId="66E3C4D7" w14:textId="6A4FCB2D" w:rsidR="00991E80" w:rsidRDefault="00991E80" w:rsidP="002F43C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Tak, </w:t>
      </w:r>
      <w:r w:rsidRPr="00991E80">
        <w:rPr>
          <w:rFonts w:ascii="Arial" w:eastAsia="Calibri" w:hAnsi="Arial" w:cs="Arial"/>
          <w:bCs/>
          <w:sz w:val="22"/>
          <w:szCs w:val="22"/>
        </w:rPr>
        <w:t>Zamawiający wymaga wykupienia pakietów serwisowych producenta speł</w:t>
      </w:r>
      <w:r>
        <w:rPr>
          <w:rFonts w:ascii="Arial" w:eastAsia="Calibri" w:hAnsi="Arial" w:cs="Arial"/>
          <w:bCs/>
          <w:sz w:val="22"/>
          <w:szCs w:val="22"/>
        </w:rPr>
        <w:t>niających wymagania zawarte w S</w:t>
      </w:r>
      <w:r w:rsidRPr="00991E80">
        <w:rPr>
          <w:rFonts w:ascii="Arial" w:eastAsia="Calibri" w:hAnsi="Arial" w:cs="Arial"/>
          <w:bCs/>
          <w:sz w:val="22"/>
          <w:szCs w:val="22"/>
        </w:rPr>
        <w:t>WZ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5E798AE0" w14:textId="23CA338D" w:rsidR="00D17CCD" w:rsidRDefault="00D17CCD" w:rsidP="002F43C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Zamawiający zmienia treść </w:t>
      </w:r>
      <w:r w:rsidR="00326F26">
        <w:rPr>
          <w:rFonts w:ascii="Arial" w:eastAsia="Calibri" w:hAnsi="Arial" w:cs="Arial"/>
          <w:bCs/>
          <w:sz w:val="22"/>
          <w:szCs w:val="22"/>
        </w:rPr>
        <w:t xml:space="preserve">rozdziału IV pkt. 1 </w:t>
      </w:r>
      <w:r>
        <w:rPr>
          <w:rFonts w:ascii="Arial" w:eastAsia="Calibri" w:hAnsi="Arial" w:cs="Arial"/>
          <w:bCs/>
          <w:sz w:val="22"/>
          <w:szCs w:val="22"/>
        </w:rPr>
        <w:t>SWZ</w:t>
      </w:r>
      <w:r w:rsidR="00326F26">
        <w:rPr>
          <w:rFonts w:ascii="Arial" w:eastAsia="Calibri" w:hAnsi="Arial" w:cs="Arial"/>
          <w:bCs/>
          <w:sz w:val="22"/>
          <w:szCs w:val="22"/>
        </w:rPr>
        <w:t xml:space="preserve"> w następujący sposób:</w:t>
      </w:r>
    </w:p>
    <w:p w14:paraId="6DE7AA71" w14:textId="77777777" w:rsidR="00326F26" w:rsidRPr="00D43F81" w:rsidRDefault="00326F26" w:rsidP="00326F26">
      <w:pPr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>Przedmiotem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zamówienia jest </w:t>
      </w:r>
      <w:r>
        <w:rPr>
          <w:rFonts w:ascii="Arial" w:hAnsi="Arial" w:cs="Arial"/>
          <w:b/>
          <w:sz w:val="22"/>
        </w:rPr>
        <w:t xml:space="preserve">świadczenie usług serwisu i wsparcia technicznego dla infrastruktury serwerowej, </w:t>
      </w:r>
      <w:r>
        <w:rPr>
          <w:rFonts w:ascii="Arial" w:hAnsi="Arial" w:cs="Arial"/>
          <w:sz w:val="22"/>
        </w:rPr>
        <w:t>obejmującej niżej wymienione urządzenia i oprogramowanie:</w:t>
      </w:r>
    </w:p>
    <w:p w14:paraId="6B82A689" w14:textId="77777777" w:rsidR="00326F26" w:rsidRPr="00D43F81" w:rsidRDefault="00326F26" w:rsidP="00326F26">
      <w:pPr>
        <w:spacing w:line="360" w:lineRule="auto"/>
        <w:ind w:left="851"/>
        <w:rPr>
          <w:rFonts w:ascii="Arial" w:hAnsi="Arial" w:cs="Arial"/>
          <w:sz w:val="22"/>
        </w:rPr>
      </w:pPr>
      <w:r w:rsidRPr="00D43F81">
        <w:rPr>
          <w:rFonts w:ascii="Arial" w:hAnsi="Arial" w:cs="Arial"/>
          <w:sz w:val="22"/>
        </w:rPr>
        <w:t>Wykaz infrastruktury serwerowej:</w:t>
      </w:r>
    </w:p>
    <w:p w14:paraId="0E3BCEC8" w14:textId="77777777" w:rsidR="00326F26" w:rsidRPr="00D43F81" w:rsidRDefault="00326F26" w:rsidP="00326F26">
      <w:pPr>
        <w:spacing w:line="360" w:lineRule="auto"/>
        <w:ind w:left="851"/>
        <w:rPr>
          <w:rFonts w:ascii="Arial" w:hAnsi="Arial" w:cs="Arial"/>
          <w:sz w:val="22"/>
        </w:rPr>
      </w:pPr>
      <w:r w:rsidRPr="00D43F81">
        <w:rPr>
          <w:rFonts w:ascii="Arial" w:hAnsi="Arial" w:cs="Arial"/>
          <w:sz w:val="22"/>
        </w:rPr>
        <w:t xml:space="preserve">HPE </w:t>
      </w:r>
      <w:proofErr w:type="spellStart"/>
      <w:r w:rsidRPr="00D43F81">
        <w:rPr>
          <w:rFonts w:ascii="Arial" w:hAnsi="Arial" w:cs="Arial"/>
          <w:sz w:val="22"/>
        </w:rPr>
        <w:t>ProLiant</w:t>
      </w:r>
      <w:proofErr w:type="spellEnd"/>
      <w:r w:rsidRPr="00D43F81">
        <w:rPr>
          <w:rFonts w:ascii="Arial" w:hAnsi="Arial" w:cs="Arial"/>
          <w:sz w:val="22"/>
        </w:rPr>
        <w:t xml:space="preserve"> DL380 Gen10      -&gt; SN: CZ284401PY – Serwer aplikacyjny SAP4HANA </w:t>
      </w:r>
    </w:p>
    <w:p w14:paraId="27788F9F" w14:textId="77777777" w:rsidR="00326F26" w:rsidRPr="00D43F81" w:rsidRDefault="00326F26" w:rsidP="00326F26">
      <w:pPr>
        <w:spacing w:line="360" w:lineRule="auto"/>
        <w:ind w:left="851"/>
        <w:rPr>
          <w:rFonts w:ascii="Arial" w:hAnsi="Arial" w:cs="Arial"/>
          <w:sz w:val="22"/>
        </w:rPr>
      </w:pPr>
      <w:r w:rsidRPr="00D43F81">
        <w:rPr>
          <w:rFonts w:ascii="Arial" w:hAnsi="Arial" w:cs="Arial"/>
          <w:sz w:val="22"/>
        </w:rPr>
        <w:lastRenderedPageBreak/>
        <w:t xml:space="preserve">HPE </w:t>
      </w:r>
      <w:proofErr w:type="spellStart"/>
      <w:r w:rsidRPr="00D43F81">
        <w:rPr>
          <w:rFonts w:ascii="Arial" w:hAnsi="Arial" w:cs="Arial"/>
          <w:sz w:val="22"/>
        </w:rPr>
        <w:t>ProLiant</w:t>
      </w:r>
      <w:proofErr w:type="spellEnd"/>
      <w:r w:rsidRPr="00D43F81">
        <w:rPr>
          <w:rFonts w:ascii="Arial" w:hAnsi="Arial" w:cs="Arial"/>
          <w:sz w:val="22"/>
        </w:rPr>
        <w:t xml:space="preserve"> DL380 Gen10      -&gt; SN: CZ284401PX - Serwer aplikacyjny SAP4HANA</w:t>
      </w:r>
    </w:p>
    <w:p w14:paraId="572A8CBE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>HPE ProLiant DL560 Gen10      -&gt; SN: CZ3843GY4X – appliance SAP4HANA</w:t>
      </w:r>
    </w:p>
    <w:p w14:paraId="166647E4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>HPE ProLiant DL560 Gen10      -&gt; SN: CZ3844H9R7 - appliance SAP4HANA</w:t>
      </w:r>
    </w:p>
    <w:p w14:paraId="6CE0BAC2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>HPE ProLiant DL560 Gen10      -&gt; SN: CZ3844H9SG - appliance SAP4HANA</w:t>
      </w:r>
    </w:p>
    <w:p w14:paraId="0469A8E1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>HPE ProLiant DL560 Gen10      -&gt; SN: CZ3844H9R4 - appliance SAP4HANA</w:t>
      </w:r>
    </w:p>
    <w:p w14:paraId="648071B7" w14:textId="77777777" w:rsidR="00326F26" w:rsidRPr="00D43F81" w:rsidRDefault="00326F26" w:rsidP="00326F26">
      <w:pPr>
        <w:spacing w:line="360" w:lineRule="auto"/>
        <w:ind w:left="851"/>
        <w:rPr>
          <w:rFonts w:ascii="Arial" w:hAnsi="Arial" w:cs="Arial"/>
          <w:sz w:val="22"/>
        </w:rPr>
      </w:pPr>
      <w:r w:rsidRPr="00D43F81">
        <w:rPr>
          <w:rFonts w:ascii="Arial" w:hAnsi="Arial" w:cs="Arial"/>
          <w:sz w:val="22"/>
        </w:rPr>
        <w:t>Weryfikacja na: https://support.hpe.com/hpsc/wc/public/home</w:t>
      </w:r>
    </w:p>
    <w:p w14:paraId="2E97593D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proofErr w:type="spellStart"/>
      <w:r w:rsidRPr="000B51E4">
        <w:rPr>
          <w:rFonts w:ascii="Arial" w:hAnsi="Arial" w:cs="Arial"/>
          <w:sz w:val="22"/>
          <w:lang w:val="en-US"/>
        </w:rPr>
        <w:t>Wykaz</w:t>
      </w:r>
      <w:proofErr w:type="spellEnd"/>
      <w:r w:rsidRPr="000B51E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B51E4">
        <w:rPr>
          <w:rFonts w:ascii="Arial" w:hAnsi="Arial" w:cs="Arial"/>
          <w:sz w:val="22"/>
          <w:lang w:val="en-US"/>
        </w:rPr>
        <w:t>oprogramowania</w:t>
      </w:r>
      <w:proofErr w:type="spellEnd"/>
      <w:r w:rsidRPr="000B51E4">
        <w:rPr>
          <w:rFonts w:ascii="Arial" w:hAnsi="Arial" w:cs="Arial"/>
          <w:sz w:val="22"/>
          <w:lang w:val="en-US"/>
        </w:rPr>
        <w:t>:</w:t>
      </w:r>
    </w:p>
    <w:p w14:paraId="7F47583E" w14:textId="77777777" w:rsidR="00326F26" w:rsidRPr="000B51E4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 xml:space="preserve">Distributor ID: </w:t>
      </w:r>
      <w:proofErr w:type="spellStart"/>
      <w:r w:rsidRPr="000B51E4">
        <w:rPr>
          <w:rFonts w:ascii="Arial" w:hAnsi="Arial" w:cs="Arial"/>
          <w:sz w:val="22"/>
          <w:lang w:val="en-US"/>
        </w:rPr>
        <w:t>RedHatEnterpriseServer</w:t>
      </w:r>
      <w:proofErr w:type="spellEnd"/>
    </w:p>
    <w:p w14:paraId="6F112F9E" w14:textId="77777777" w:rsidR="00326F26" w:rsidRDefault="00326F26" w:rsidP="00326F26">
      <w:pPr>
        <w:spacing w:line="360" w:lineRule="auto"/>
        <w:ind w:left="851"/>
        <w:rPr>
          <w:rFonts w:ascii="Arial" w:hAnsi="Arial" w:cs="Arial"/>
          <w:sz w:val="22"/>
          <w:lang w:val="en-US"/>
        </w:rPr>
      </w:pPr>
      <w:r w:rsidRPr="000B51E4">
        <w:rPr>
          <w:rFonts w:ascii="Arial" w:hAnsi="Arial" w:cs="Arial"/>
          <w:sz w:val="22"/>
          <w:lang w:val="en-US"/>
        </w:rPr>
        <w:t>Description: Red Hat Enterprise Linux Server release 7</w:t>
      </w:r>
    </w:p>
    <w:p w14:paraId="015CAC39" w14:textId="77777777" w:rsidR="00326F26" w:rsidRPr="00326F26" w:rsidRDefault="00326F26" w:rsidP="00326F26">
      <w:pPr>
        <w:spacing w:line="360" w:lineRule="auto"/>
        <w:ind w:left="851"/>
        <w:rPr>
          <w:rFonts w:ascii="Arial" w:hAnsi="Arial" w:cs="Arial"/>
          <w:b/>
          <w:sz w:val="22"/>
          <w:lang w:val="en-US"/>
        </w:rPr>
      </w:pPr>
      <w:r w:rsidRPr="00326F26">
        <w:rPr>
          <w:rFonts w:ascii="Arial" w:hAnsi="Arial" w:cs="Arial"/>
          <w:b/>
          <w:sz w:val="22"/>
          <w:lang w:val="en-US"/>
        </w:rPr>
        <w:t xml:space="preserve">Do realizacji zamówienia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niezbędne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jest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podsiadanie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przez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Wykonawcę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pakietów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serwisowych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26F26">
        <w:rPr>
          <w:rFonts w:ascii="Arial" w:hAnsi="Arial" w:cs="Arial"/>
          <w:b/>
          <w:sz w:val="22"/>
          <w:lang w:val="en-US"/>
        </w:rPr>
        <w:t>producenta</w:t>
      </w:r>
      <w:proofErr w:type="spellEnd"/>
      <w:r w:rsidRPr="00326F26">
        <w:rPr>
          <w:rFonts w:ascii="Arial" w:hAnsi="Arial" w:cs="Arial"/>
          <w:b/>
          <w:sz w:val="22"/>
          <w:lang w:val="en-US"/>
        </w:rPr>
        <w:t>.</w:t>
      </w:r>
    </w:p>
    <w:p w14:paraId="6CD96049" w14:textId="77777777" w:rsidR="00991E80" w:rsidRDefault="00991E80" w:rsidP="002F43C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1CA19A0" w14:textId="2CE7C644" w:rsidR="00991E80" w:rsidRDefault="00991E80" w:rsidP="00991E80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B52F4">
        <w:rPr>
          <w:rFonts w:ascii="Arial" w:hAnsi="Arial" w:cs="Arial"/>
          <w:sz w:val="22"/>
          <w:szCs w:val="22"/>
        </w:rPr>
        <w:t xml:space="preserve">Jednocześnie, na podstawie  </w:t>
      </w:r>
      <w:r w:rsidR="00E91C07">
        <w:rPr>
          <w:rFonts w:ascii="Arial" w:hAnsi="Arial" w:cs="Arial"/>
          <w:sz w:val="22"/>
          <w:szCs w:val="22"/>
        </w:rPr>
        <w:t xml:space="preserve">art. 284 ust. 3 i </w:t>
      </w:r>
      <w:r w:rsidRPr="00CB52F4">
        <w:rPr>
          <w:rFonts w:ascii="Arial" w:eastAsia="Calibri" w:hAnsi="Arial" w:cs="Arial"/>
          <w:sz w:val="22"/>
          <w:szCs w:val="22"/>
        </w:rPr>
        <w:t xml:space="preserve">art. </w:t>
      </w:r>
      <w:r w:rsidR="00E91C07">
        <w:rPr>
          <w:rFonts w:ascii="Arial" w:eastAsia="Calibri" w:hAnsi="Arial" w:cs="Arial"/>
          <w:sz w:val="22"/>
          <w:szCs w:val="22"/>
        </w:rPr>
        <w:t>286</w:t>
      </w:r>
      <w:r w:rsidRPr="00CB52F4">
        <w:rPr>
          <w:rFonts w:ascii="Arial" w:eastAsia="Calibri" w:hAnsi="Arial" w:cs="Arial"/>
          <w:sz w:val="22"/>
          <w:szCs w:val="22"/>
        </w:rPr>
        <w:t xml:space="preserve"> ust</w:t>
      </w:r>
      <w:r>
        <w:rPr>
          <w:rFonts w:ascii="Arial" w:eastAsia="Calibri" w:hAnsi="Arial" w:cs="Arial"/>
          <w:sz w:val="22"/>
          <w:szCs w:val="22"/>
        </w:rPr>
        <w:t xml:space="preserve">. 1 </w:t>
      </w:r>
      <w:r w:rsidRPr="00276201">
        <w:rPr>
          <w:rFonts w:ascii="Arial" w:eastAsia="Calibri" w:hAnsi="Arial" w:cs="Arial"/>
          <w:sz w:val="22"/>
          <w:szCs w:val="22"/>
        </w:rPr>
        <w:t>ustawy</w:t>
      </w:r>
      <w:r>
        <w:rPr>
          <w:rFonts w:ascii="Arial" w:eastAsia="Calibri" w:hAnsi="Arial" w:cs="Arial"/>
          <w:sz w:val="22"/>
          <w:szCs w:val="22"/>
        </w:rPr>
        <w:t xml:space="preserve">, Zamawiający </w:t>
      </w:r>
      <w:r w:rsidR="00E91C07">
        <w:rPr>
          <w:rFonts w:ascii="Arial" w:eastAsia="Calibri" w:hAnsi="Arial" w:cs="Arial"/>
          <w:sz w:val="22"/>
          <w:szCs w:val="22"/>
        </w:rPr>
        <w:t xml:space="preserve">przedłuża termin składania ofert i zmienia treść SWZ </w:t>
      </w:r>
      <w:r>
        <w:rPr>
          <w:rFonts w:ascii="Arial" w:eastAsia="Calibri" w:hAnsi="Arial" w:cs="Arial"/>
          <w:sz w:val="22"/>
          <w:szCs w:val="22"/>
        </w:rPr>
        <w:t>w następujący sposób:</w:t>
      </w:r>
    </w:p>
    <w:p w14:paraId="6145DEC6" w14:textId="58840519" w:rsidR="00991E80" w:rsidRDefault="00991E80" w:rsidP="00991E80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 rozdziale XI</w:t>
      </w:r>
      <w:r w:rsidR="00B974C6">
        <w:rPr>
          <w:rFonts w:ascii="Arial" w:eastAsia="Calibri" w:hAnsi="Arial" w:cs="Arial"/>
          <w:sz w:val="22"/>
        </w:rPr>
        <w:t>I</w:t>
      </w:r>
      <w:r>
        <w:rPr>
          <w:rFonts w:ascii="Arial" w:eastAsia="Calibri" w:hAnsi="Arial" w:cs="Arial"/>
          <w:sz w:val="22"/>
        </w:rPr>
        <w:t xml:space="preserve"> pkt 11 SWZ:</w:t>
      </w:r>
    </w:p>
    <w:p w14:paraId="50802EFD" w14:textId="5283118C" w:rsidR="00991E80" w:rsidRDefault="00991E80" w:rsidP="00991E80">
      <w:pPr>
        <w:spacing w:after="120" w:line="360" w:lineRule="auto"/>
        <w:ind w:left="720" w:right="2"/>
        <w:jc w:val="both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 xml:space="preserve">Termin składania ofert upływa w </w:t>
      </w:r>
      <w:r w:rsidRPr="00AD727A">
        <w:rPr>
          <w:rFonts w:ascii="Arial" w:hAnsi="Arial" w:cs="Arial"/>
          <w:b/>
          <w:sz w:val="22"/>
        </w:rPr>
        <w:t xml:space="preserve">dniu </w:t>
      </w:r>
      <w:r w:rsidR="00B974C6">
        <w:rPr>
          <w:rFonts w:ascii="Arial" w:hAnsi="Arial" w:cs="Arial"/>
          <w:b/>
          <w:sz w:val="22"/>
        </w:rPr>
        <w:t>13.08.2021 r., o godz. 10</w:t>
      </w:r>
      <w:r w:rsidRPr="00AD727A">
        <w:rPr>
          <w:rFonts w:ascii="Arial" w:hAnsi="Arial" w:cs="Arial"/>
          <w:b/>
          <w:sz w:val="22"/>
        </w:rPr>
        <w:t>:00.</w:t>
      </w:r>
      <w:r w:rsidRPr="00AD727A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Decyduje data oraz dokładny czas (</w:t>
      </w:r>
      <w:proofErr w:type="spellStart"/>
      <w:r w:rsidRPr="00F02D52">
        <w:rPr>
          <w:rFonts w:ascii="Arial" w:hAnsi="Arial" w:cs="Arial"/>
          <w:sz w:val="22"/>
        </w:rPr>
        <w:t>hh:mm:ss</w:t>
      </w:r>
      <w:proofErr w:type="spellEnd"/>
      <w:r w:rsidRPr="00F02D52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609790AD" w14:textId="09451C27" w:rsidR="00991E80" w:rsidRDefault="00991E80" w:rsidP="00991E80">
      <w:pPr>
        <w:pStyle w:val="Akapitzlist"/>
        <w:numPr>
          <w:ilvl w:val="0"/>
          <w:numId w:val="6"/>
        </w:numPr>
        <w:spacing w:after="120" w:line="360" w:lineRule="auto"/>
        <w:ind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rozdziale XII</w:t>
      </w:r>
      <w:r w:rsidR="00B974C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pkt 1 SWZ:</w:t>
      </w:r>
    </w:p>
    <w:p w14:paraId="319624D9" w14:textId="54A5FB3B" w:rsidR="00991E80" w:rsidRDefault="00991E80" w:rsidP="00991E80">
      <w:pPr>
        <w:spacing w:after="120" w:line="360" w:lineRule="auto"/>
        <w:ind w:left="720" w:right="2"/>
        <w:jc w:val="both"/>
        <w:rPr>
          <w:rFonts w:ascii="Arial" w:hAnsi="Arial" w:cs="Arial"/>
          <w:sz w:val="22"/>
        </w:rPr>
      </w:pPr>
      <w:r w:rsidRPr="00AD727A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B974C6">
        <w:rPr>
          <w:rFonts w:ascii="Arial" w:hAnsi="Arial" w:cs="Arial"/>
          <w:b/>
          <w:sz w:val="22"/>
        </w:rPr>
        <w:t>13.08</w:t>
      </w:r>
      <w:r w:rsidR="00B65C2A">
        <w:rPr>
          <w:rFonts w:ascii="Arial" w:hAnsi="Arial" w:cs="Arial"/>
          <w:b/>
          <w:sz w:val="22"/>
        </w:rPr>
        <w:t>.2021 r. godz. 10</w:t>
      </w:r>
      <w:r w:rsidRPr="00AD727A">
        <w:rPr>
          <w:rFonts w:ascii="Arial" w:hAnsi="Arial" w:cs="Arial"/>
          <w:b/>
          <w:sz w:val="22"/>
        </w:rPr>
        <w:t>:10.</w:t>
      </w:r>
      <w:r w:rsidRPr="00AD727A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Otwarcie ofert dokonywane jest przez odszyfrowanie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otwarcie ofert.</w:t>
      </w:r>
    </w:p>
    <w:p w14:paraId="108DED78" w14:textId="152A5D3D" w:rsidR="00BC734D" w:rsidRPr="00BC734D" w:rsidRDefault="00BC734D" w:rsidP="00BC734D">
      <w:pPr>
        <w:pStyle w:val="Akapitzlist"/>
        <w:numPr>
          <w:ilvl w:val="0"/>
          <w:numId w:val="6"/>
        </w:numPr>
        <w:spacing w:after="120" w:line="360" w:lineRule="auto"/>
        <w:ind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rozdziale X</w:t>
      </w:r>
      <w:r>
        <w:rPr>
          <w:rFonts w:ascii="Arial" w:hAnsi="Arial" w:cs="Arial"/>
          <w:sz w:val="22"/>
        </w:rPr>
        <w:t>I pkt 1 SWZ:</w:t>
      </w:r>
    </w:p>
    <w:p w14:paraId="2FDBD735" w14:textId="30DBFB71" w:rsidR="00BC734D" w:rsidRPr="00BF4BB6" w:rsidRDefault="00BC734D" w:rsidP="00BC734D">
      <w:pPr>
        <w:spacing w:after="24" w:line="247" w:lineRule="auto"/>
        <w:ind w:left="709" w:right="2"/>
        <w:jc w:val="both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jest związany ofertą </w:t>
      </w:r>
      <w:r>
        <w:rPr>
          <w:rFonts w:ascii="Arial" w:hAnsi="Arial" w:cs="Arial"/>
          <w:sz w:val="22"/>
        </w:rPr>
        <w:t>w terminie</w:t>
      </w:r>
      <w:r w:rsidRPr="00BF4BB6">
        <w:rPr>
          <w:rFonts w:ascii="Arial" w:hAnsi="Arial" w:cs="Arial"/>
          <w:sz w:val="22"/>
        </w:rPr>
        <w:t xml:space="preserve"> do dnia </w:t>
      </w:r>
      <w:r>
        <w:rPr>
          <w:rFonts w:ascii="Arial" w:hAnsi="Arial" w:cs="Arial"/>
          <w:b/>
          <w:sz w:val="22"/>
        </w:rPr>
        <w:t>11</w:t>
      </w:r>
      <w:bookmarkStart w:id="0" w:name="_GoBack"/>
      <w:bookmarkEnd w:id="0"/>
      <w:r>
        <w:rPr>
          <w:rFonts w:ascii="Arial" w:hAnsi="Arial" w:cs="Arial"/>
          <w:b/>
          <w:sz w:val="22"/>
        </w:rPr>
        <w:t>.09.</w:t>
      </w:r>
      <w:r w:rsidRPr="00BF4BB6">
        <w:rPr>
          <w:rFonts w:ascii="Arial" w:hAnsi="Arial" w:cs="Arial"/>
          <w:b/>
          <w:sz w:val="22"/>
        </w:rPr>
        <w:t xml:space="preserve">2021 r. </w:t>
      </w:r>
    </w:p>
    <w:p w14:paraId="68948835" w14:textId="5C62F311" w:rsidR="00BC734D" w:rsidRPr="00BC734D" w:rsidRDefault="00BC734D" w:rsidP="00BC734D">
      <w:pPr>
        <w:pStyle w:val="Akapitzlist"/>
        <w:spacing w:after="120" w:line="360" w:lineRule="auto"/>
        <w:ind w:right="2"/>
        <w:jc w:val="both"/>
        <w:rPr>
          <w:rFonts w:ascii="Arial" w:hAnsi="Arial" w:cs="Arial"/>
          <w:sz w:val="22"/>
        </w:rPr>
      </w:pPr>
    </w:p>
    <w:p w14:paraId="12326487" w14:textId="586B2728" w:rsidR="00991E80" w:rsidRPr="00991E80" w:rsidRDefault="00991E80" w:rsidP="00991E8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sectPr w:rsidR="00991E80" w:rsidRPr="00991E8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B65C2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C734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BC734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C734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C734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B65C2A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511FD"/>
    <w:multiLevelType w:val="hybridMultilevel"/>
    <w:tmpl w:val="CB10ADCE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C1C64"/>
    <w:multiLevelType w:val="hybridMultilevel"/>
    <w:tmpl w:val="FC3E7D1A"/>
    <w:lvl w:ilvl="0" w:tplc="2EB4FFAE">
      <w:start w:val="1"/>
      <w:numFmt w:val="decimal"/>
      <w:lvlText w:val="%1."/>
      <w:lvlJc w:val="left"/>
      <w:pPr>
        <w:ind w:left="2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A1204">
      <w:start w:val="1"/>
      <w:numFmt w:val="decimal"/>
      <w:lvlText w:val="%2)"/>
      <w:lvlJc w:val="left"/>
      <w:pPr>
        <w:ind w:left="64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2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9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6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3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1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AC6"/>
    <w:rsid w:val="00034CCB"/>
    <w:rsid w:val="00035482"/>
    <w:rsid w:val="000422C2"/>
    <w:rsid w:val="00043966"/>
    <w:rsid w:val="00054D69"/>
    <w:rsid w:val="000577CB"/>
    <w:rsid w:val="00097BEB"/>
    <w:rsid w:val="000D5227"/>
    <w:rsid w:val="0013724C"/>
    <w:rsid w:val="001555A8"/>
    <w:rsid w:val="001F1157"/>
    <w:rsid w:val="0020760D"/>
    <w:rsid w:val="002349D4"/>
    <w:rsid w:val="00261461"/>
    <w:rsid w:val="00267304"/>
    <w:rsid w:val="00276201"/>
    <w:rsid w:val="00285CBE"/>
    <w:rsid w:val="00297681"/>
    <w:rsid w:val="002A55B8"/>
    <w:rsid w:val="002D1723"/>
    <w:rsid w:val="002F43C0"/>
    <w:rsid w:val="00325E18"/>
    <w:rsid w:val="00326F26"/>
    <w:rsid w:val="003419F1"/>
    <w:rsid w:val="00353D59"/>
    <w:rsid w:val="00365CAA"/>
    <w:rsid w:val="00372C4B"/>
    <w:rsid w:val="003B6B60"/>
    <w:rsid w:val="003D1330"/>
    <w:rsid w:val="00460083"/>
    <w:rsid w:val="004D2F4E"/>
    <w:rsid w:val="004F4D31"/>
    <w:rsid w:val="004F79F5"/>
    <w:rsid w:val="005023D2"/>
    <w:rsid w:val="00571A14"/>
    <w:rsid w:val="0060270F"/>
    <w:rsid w:val="0063324A"/>
    <w:rsid w:val="00643E28"/>
    <w:rsid w:val="0066148A"/>
    <w:rsid w:val="006627CE"/>
    <w:rsid w:val="006A0496"/>
    <w:rsid w:val="006F1707"/>
    <w:rsid w:val="007001D2"/>
    <w:rsid w:val="00773A28"/>
    <w:rsid w:val="007A05ED"/>
    <w:rsid w:val="007C54B8"/>
    <w:rsid w:val="008353A5"/>
    <w:rsid w:val="00877B1E"/>
    <w:rsid w:val="008857AB"/>
    <w:rsid w:val="00896FFD"/>
    <w:rsid w:val="008D164B"/>
    <w:rsid w:val="008E14CB"/>
    <w:rsid w:val="008E3C72"/>
    <w:rsid w:val="00922F1E"/>
    <w:rsid w:val="009240E9"/>
    <w:rsid w:val="00962EB8"/>
    <w:rsid w:val="00991E80"/>
    <w:rsid w:val="009B7A04"/>
    <w:rsid w:val="009E331C"/>
    <w:rsid w:val="009F26D3"/>
    <w:rsid w:val="00A40136"/>
    <w:rsid w:val="00A55AA5"/>
    <w:rsid w:val="00A6352A"/>
    <w:rsid w:val="00A81E1C"/>
    <w:rsid w:val="00A926B5"/>
    <w:rsid w:val="00AB3B3A"/>
    <w:rsid w:val="00AD1D61"/>
    <w:rsid w:val="00AF6317"/>
    <w:rsid w:val="00B07063"/>
    <w:rsid w:val="00B07D18"/>
    <w:rsid w:val="00B16424"/>
    <w:rsid w:val="00B27441"/>
    <w:rsid w:val="00B305D8"/>
    <w:rsid w:val="00B43FC8"/>
    <w:rsid w:val="00B65C2A"/>
    <w:rsid w:val="00B974C6"/>
    <w:rsid w:val="00BC734D"/>
    <w:rsid w:val="00BD4E94"/>
    <w:rsid w:val="00BD5225"/>
    <w:rsid w:val="00BF68DD"/>
    <w:rsid w:val="00C03A6D"/>
    <w:rsid w:val="00C22962"/>
    <w:rsid w:val="00C569A6"/>
    <w:rsid w:val="00C629A2"/>
    <w:rsid w:val="00C6751D"/>
    <w:rsid w:val="00CA7BA4"/>
    <w:rsid w:val="00CB52F4"/>
    <w:rsid w:val="00CC4A14"/>
    <w:rsid w:val="00D17CCD"/>
    <w:rsid w:val="00D25A15"/>
    <w:rsid w:val="00D31151"/>
    <w:rsid w:val="00DD72DF"/>
    <w:rsid w:val="00DE4F6D"/>
    <w:rsid w:val="00E14741"/>
    <w:rsid w:val="00E53204"/>
    <w:rsid w:val="00E85817"/>
    <w:rsid w:val="00E91C07"/>
    <w:rsid w:val="00ED499F"/>
    <w:rsid w:val="00F05B7D"/>
    <w:rsid w:val="00F179CB"/>
    <w:rsid w:val="00F2213B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C734D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cs="Century Gothic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C734D"/>
    <w:rPr>
      <w:rFonts w:cs="Century Gothic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27DF-FED1-48E8-B14E-4B9942F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13</cp:revision>
  <cp:lastPrinted>2021-08-09T12:52:00Z</cp:lastPrinted>
  <dcterms:created xsi:type="dcterms:W3CDTF">2021-04-28T12:11:00Z</dcterms:created>
  <dcterms:modified xsi:type="dcterms:W3CDTF">2021-08-09T13:23:00Z</dcterms:modified>
</cp:coreProperties>
</file>