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3C207" w14:textId="77777777" w:rsidR="00580AD3" w:rsidRPr="00CE5CF0" w:rsidRDefault="00580AD3" w:rsidP="00FA2859">
      <w:pPr>
        <w:jc w:val="center"/>
        <w:rPr>
          <w:rFonts w:ascii="Times New Roman" w:hAnsi="Times New Roman" w:cs="Times New Roman"/>
          <w:b/>
          <w:color w:val="000000" w:themeColor="text1"/>
          <w:sz w:val="24"/>
          <w:szCs w:val="24"/>
        </w:rPr>
      </w:pPr>
    </w:p>
    <w:p w14:paraId="038736F3" w14:textId="77777777" w:rsidR="008354CF" w:rsidRPr="00CE5CF0" w:rsidRDefault="008354CF" w:rsidP="00FA2859">
      <w:pPr>
        <w:jc w:val="cente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Szczegółowy opis przedmiotu zamówienia</w:t>
      </w:r>
    </w:p>
    <w:p w14:paraId="2A4AD649" w14:textId="5FA31CBE" w:rsidR="006C5C54" w:rsidRPr="00CE5CF0" w:rsidRDefault="00CA3208" w:rsidP="008608F9">
      <w:pPr>
        <w:jc w:val="both"/>
        <w:rPr>
          <w:rFonts w:ascii="Times New Roman" w:hAnsi="Times New Roman" w:cs="Times New Roman"/>
          <w:b/>
          <w:i/>
          <w:color w:val="000000" w:themeColor="text1"/>
          <w:sz w:val="24"/>
          <w:szCs w:val="24"/>
        </w:rPr>
      </w:pPr>
      <w:r w:rsidRPr="00CE5CF0">
        <w:rPr>
          <w:rFonts w:ascii="Times New Roman" w:hAnsi="Times New Roman" w:cs="Times New Roman"/>
          <w:b/>
          <w:i/>
          <w:color w:val="000000" w:themeColor="text1"/>
          <w:sz w:val="24"/>
          <w:szCs w:val="24"/>
        </w:rPr>
        <w:t>„</w:t>
      </w:r>
      <w:r w:rsidR="008354CF" w:rsidRPr="00CE5CF0">
        <w:rPr>
          <w:rFonts w:ascii="Times New Roman" w:hAnsi="Times New Roman" w:cs="Times New Roman"/>
          <w:b/>
          <w:i/>
          <w:color w:val="000000" w:themeColor="text1"/>
          <w:sz w:val="24"/>
          <w:szCs w:val="24"/>
        </w:rPr>
        <w:t xml:space="preserve">Świadczenie usług przewozowych w gminnej komunikacji publicznego transportu zbiorowego dla Gminy </w:t>
      </w:r>
      <w:r w:rsidR="009C359D" w:rsidRPr="00CE5CF0">
        <w:rPr>
          <w:rFonts w:ascii="Times New Roman" w:hAnsi="Times New Roman" w:cs="Times New Roman"/>
          <w:b/>
          <w:i/>
          <w:color w:val="000000" w:themeColor="text1"/>
          <w:sz w:val="24"/>
          <w:szCs w:val="24"/>
        </w:rPr>
        <w:t>Chrząstowice</w:t>
      </w:r>
      <w:r w:rsidRPr="00CE5CF0">
        <w:rPr>
          <w:rFonts w:ascii="Times New Roman" w:hAnsi="Times New Roman" w:cs="Times New Roman"/>
          <w:b/>
          <w:i/>
          <w:color w:val="000000" w:themeColor="text1"/>
          <w:sz w:val="24"/>
          <w:szCs w:val="24"/>
        </w:rPr>
        <w:t>”</w:t>
      </w:r>
    </w:p>
    <w:p w14:paraId="140B6D63" w14:textId="59CC4EA0" w:rsidR="008354CF" w:rsidRPr="00CE5CF0" w:rsidRDefault="008354CF"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Przedmiotem zamówienia jest „Świadczenie usług przewozowych w gminnej komunikacji publicznego transportu zbiorowego dla Gminy </w:t>
      </w:r>
      <w:r w:rsidR="009C359D" w:rsidRPr="00CE5CF0">
        <w:rPr>
          <w:rFonts w:ascii="Times New Roman" w:hAnsi="Times New Roman" w:cs="Times New Roman"/>
          <w:color w:val="000000" w:themeColor="text1"/>
          <w:sz w:val="24"/>
          <w:szCs w:val="24"/>
        </w:rPr>
        <w:t>Chrząstowice</w:t>
      </w:r>
      <w:r w:rsidR="00BE1D55" w:rsidRPr="00CE5CF0">
        <w:rPr>
          <w:rFonts w:ascii="Times New Roman" w:hAnsi="Times New Roman" w:cs="Times New Roman"/>
          <w:color w:val="000000" w:themeColor="text1"/>
          <w:sz w:val="24"/>
          <w:szCs w:val="24"/>
        </w:rPr>
        <w:t xml:space="preserve"> w 202</w:t>
      </w:r>
      <w:r w:rsidR="006D408B">
        <w:rPr>
          <w:rFonts w:ascii="Times New Roman" w:hAnsi="Times New Roman" w:cs="Times New Roman"/>
          <w:color w:val="000000" w:themeColor="text1"/>
          <w:sz w:val="24"/>
          <w:szCs w:val="24"/>
        </w:rPr>
        <w:t>5</w:t>
      </w:r>
      <w:r w:rsidR="00E03779" w:rsidRPr="00CE5CF0">
        <w:rPr>
          <w:rFonts w:ascii="Times New Roman" w:hAnsi="Times New Roman" w:cs="Times New Roman"/>
          <w:color w:val="000000" w:themeColor="text1"/>
          <w:sz w:val="24"/>
          <w:szCs w:val="24"/>
        </w:rPr>
        <w:t xml:space="preserve"> </w:t>
      </w:r>
      <w:r w:rsidR="00BE1D55" w:rsidRPr="00CE5CF0">
        <w:rPr>
          <w:rFonts w:ascii="Times New Roman" w:hAnsi="Times New Roman" w:cs="Times New Roman"/>
          <w:color w:val="000000" w:themeColor="text1"/>
          <w:sz w:val="24"/>
          <w:szCs w:val="24"/>
        </w:rPr>
        <w:t>r.</w:t>
      </w:r>
      <w:r w:rsidRPr="00CE5CF0">
        <w:rPr>
          <w:rFonts w:ascii="Times New Roman" w:hAnsi="Times New Roman" w:cs="Times New Roman"/>
          <w:color w:val="000000" w:themeColor="text1"/>
          <w:sz w:val="24"/>
          <w:szCs w:val="24"/>
        </w:rPr>
        <w:t>”.</w:t>
      </w:r>
    </w:p>
    <w:p w14:paraId="157031A7" w14:textId="790394E5" w:rsidR="008354CF" w:rsidRPr="00CE5CF0" w:rsidRDefault="008354CF" w:rsidP="00FA2859">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Szczegółowy zakres przedmiotu zamówienia obejmuje świadczenie usług w zakresie regularnego przewozu osób na następujących liniach wchodzących w skład sieci komunikacyjnej, dla której organizatorem jest Gmina</w:t>
      </w:r>
      <w:r w:rsidR="00CA3208" w:rsidRPr="00CE5CF0">
        <w:rPr>
          <w:rFonts w:ascii="Times New Roman" w:hAnsi="Times New Roman" w:cs="Times New Roman"/>
          <w:color w:val="000000" w:themeColor="text1"/>
          <w:sz w:val="24"/>
          <w:szCs w:val="24"/>
        </w:rPr>
        <w:t xml:space="preserve"> </w:t>
      </w:r>
      <w:r w:rsidR="000347A0" w:rsidRPr="00CE5CF0">
        <w:rPr>
          <w:rFonts w:ascii="Times New Roman" w:hAnsi="Times New Roman" w:cs="Times New Roman"/>
          <w:color w:val="000000" w:themeColor="text1"/>
          <w:sz w:val="24"/>
          <w:szCs w:val="24"/>
        </w:rPr>
        <w:t>Chrząstowice</w:t>
      </w:r>
      <w:r w:rsidR="00CA3208" w:rsidRPr="00CE5CF0">
        <w:rPr>
          <w:rFonts w:ascii="Times New Roman" w:hAnsi="Times New Roman" w:cs="Times New Roman"/>
          <w:color w:val="000000" w:themeColor="text1"/>
          <w:sz w:val="24"/>
          <w:szCs w:val="24"/>
        </w:rPr>
        <w:t>:</w:t>
      </w:r>
    </w:p>
    <w:p w14:paraId="6F272E55" w14:textId="77777777" w:rsidR="00B46354" w:rsidRDefault="00B46354" w:rsidP="00B46354">
      <w:pPr>
        <w:pStyle w:val="Akapitzlist"/>
        <w:spacing w:after="0"/>
        <w:ind w:left="426"/>
        <w:jc w:val="both"/>
        <w:rPr>
          <w:rFonts w:ascii="Times New Roman" w:hAnsi="Times New Roman" w:cs="Times New Roman"/>
          <w:color w:val="000000" w:themeColor="text1"/>
          <w:sz w:val="24"/>
          <w:szCs w:val="24"/>
        </w:rPr>
      </w:pPr>
    </w:p>
    <w:tbl>
      <w:tblPr>
        <w:tblW w:w="10512" w:type="dxa"/>
        <w:jc w:val="center"/>
        <w:tblLayout w:type="fixed"/>
        <w:tblCellMar>
          <w:left w:w="70" w:type="dxa"/>
          <w:right w:w="70" w:type="dxa"/>
        </w:tblCellMar>
        <w:tblLook w:val="04A0" w:firstRow="1" w:lastRow="0" w:firstColumn="1" w:lastColumn="0" w:noHBand="0" w:noVBand="1"/>
      </w:tblPr>
      <w:tblGrid>
        <w:gridCol w:w="715"/>
        <w:gridCol w:w="3353"/>
        <w:gridCol w:w="1743"/>
        <w:gridCol w:w="973"/>
        <w:gridCol w:w="941"/>
        <w:gridCol w:w="1359"/>
        <w:gridCol w:w="1428"/>
      </w:tblGrid>
      <w:tr w:rsidR="003146FC" w:rsidRPr="00556436" w14:paraId="30F454B3" w14:textId="77777777" w:rsidTr="00A528A8">
        <w:trPr>
          <w:trHeight w:val="2126"/>
          <w:jc w:val="center"/>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302CB"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Lp.</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58FF18C3"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nazwa linii</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D65C3C9"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długość linii komunikacyjnych, na których będą wykon. przewozy autobusowe o charakterze użyteczn.pub. w km</w:t>
            </w:r>
          </w:p>
        </w:tc>
        <w:tc>
          <w:tcPr>
            <w:tcW w:w="973" w:type="dxa"/>
            <w:tcBorders>
              <w:top w:val="single" w:sz="4" w:space="0" w:color="auto"/>
              <w:left w:val="nil"/>
              <w:bottom w:val="single" w:sz="4" w:space="0" w:color="auto"/>
              <w:right w:val="nil"/>
            </w:tcBorders>
            <w:shd w:val="clear" w:color="auto" w:fill="auto"/>
            <w:vAlign w:val="center"/>
            <w:hideMark/>
          </w:tcPr>
          <w:p w14:paraId="5414D2C8"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proofErr w:type="spellStart"/>
            <w:r w:rsidRPr="00556436">
              <w:rPr>
                <w:rFonts w:ascii="Times New Roman" w:eastAsia="Times New Roman" w:hAnsi="Times New Roman" w:cs="Times New Roman"/>
                <w:color w:val="000000" w:themeColor="text1"/>
                <w:sz w:val="24"/>
                <w:szCs w:val="24"/>
                <w:lang w:eastAsia="pl-PL"/>
              </w:rPr>
              <w:t>wkm</w:t>
            </w:r>
            <w:proofErr w:type="spellEnd"/>
            <w:r w:rsidRPr="00556436">
              <w:rPr>
                <w:rFonts w:ascii="Times New Roman" w:eastAsia="Times New Roman" w:hAnsi="Times New Roman" w:cs="Times New Roman"/>
                <w:color w:val="000000" w:themeColor="text1"/>
                <w:sz w:val="24"/>
                <w:szCs w:val="24"/>
                <w:lang w:eastAsia="pl-PL"/>
              </w:rPr>
              <w:t xml:space="preserve"> - rozkład jazdy dziennie</w:t>
            </w:r>
          </w:p>
        </w:tc>
        <w:tc>
          <w:tcPr>
            <w:tcW w:w="941" w:type="dxa"/>
            <w:tcBorders>
              <w:top w:val="single" w:sz="4" w:space="0" w:color="auto"/>
              <w:left w:val="single" w:sz="4" w:space="0" w:color="auto"/>
              <w:bottom w:val="single" w:sz="4" w:space="0" w:color="auto"/>
              <w:right w:val="nil"/>
            </w:tcBorders>
            <w:shd w:val="clear" w:color="auto" w:fill="auto"/>
            <w:vAlign w:val="center"/>
            <w:hideMark/>
          </w:tcPr>
          <w:p w14:paraId="3DE7178D"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 xml:space="preserve">dzienna ilość połączeń </w:t>
            </w:r>
          </w:p>
        </w:tc>
        <w:tc>
          <w:tcPr>
            <w:tcW w:w="1359" w:type="dxa"/>
            <w:tcBorders>
              <w:top w:val="single" w:sz="4" w:space="0" w:color="auto"/>
              <w:left w:val="single" w:sz="4" w:space="0" w:color="auto"/>
              <w:bottom w:val="single" w:sz="4" w:space="0" w:color="auto"/>
              <w:right w:val="nil"/>
            </w:tcBorders>
            <w:shd w:val="clear" w:color="auto" w:fill="auto"/>
            <w:vAlign w:val="center"/>
            <w:hideMark/>
          </w:tcPr>
          <w:p w14:paraId="657F4E58"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 xml:space="preserve">ilość dni, w których będą wykonywane połączenia </w:t>
            </w:r>
          </w:p>
        </w:tc>
        <w:tc>
          <w:tcPr>
            <w:tcW w:w="14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ED62CE"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 xml:space="preserve">praca przewozowa </w:t>
            </w:r>
            <w:r w:rsidRPr="00556436">
              <w:rPr>
                <w:rFonts w:ascii="Times New Roman" w:eastAsia="Times New Roman" w:hAnsi="Times New Roman" w:cs="Times New Roman"/>
                <w:color w:val="000000" w:themeColor="text1"/>
                <w:sz w:val="24"/>
                <w:szCs w:val="24"/>
                <w:lang w:eastAsia="pl-PL"/>
              </w:rPr>
              <w:br/>
              <w:t>w roku 202</w:t>
            </w:r>
            <w:r>
              <w:rPr>
                <w:rFonts w:ascii="Times New Roman" w:eastAsia="Times New Roman" w:hAnsi="Times New Roman" w:cs="Times New Roman"/>
                <w:color w:val="000000" w:themeColor="text1"/>
                <w:sz w:val="24"/>
                <w:szCs w:val="24"/>
                <w:lang w:eastAsia="pl-PL"/>
              </w:rPr>
              <w:t>5</w:t>
            </w:r>
          </w:p>
        </w:tc>
      </w:tr>
      <w:tr w:rsidR="003146FC" w:rsidRPr="00556436" w14:paraId="0EAC61A9" w14:textId="77777777" w:rsidTr="00A528A8">
        <w:trPr>
          <w:trHeight w:val="458"/>
          <w:jc w:val="center"/>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28622508"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p>
        </w:tc>
        <w:tc>
          <w:tcPr>
            <w:tcW w:w="3353" w:type="dxa"/>
            <w:vMerge w:val="restart"/>
            <w:tcBorders>
              <w:top w:val="nil"/>
              <w:left w:val="single" w:sz="4" w:space="0" w:color="auto"/>
              <w:bottom w:val="single" w:sz="4" w:space="0" w:color="000000"/>
              <w:right w:val="single" w:sz="4" w:space="0" w:color="auto"/>
            </w:tcBorders>
            <w:shd w:val="clear" w:color="auto" w:fill="auto"/>
            <w:vAlign w:val="center"/>
            <w:hideMark/>
          </w:tcPr>
          <w:p w14:paraId="58335AC1" w14:textId="77777777" w:rsidR="003146FC" w:rsidRPr="00556436" w:rsidRDefault="003146FC" w:rsidP="00A528A8">
            <w:pPr>
              <w:spacing w:after="0" w:line="240" w:lineRule="auto"/>
              <w:jc w:val="center"/>
              <w:rPr>
                <w:rFonts w:ascii="Times New Roman" w:eastAsia="Times New Roman" w:hAnsi="Times New Roman" w:cs="Times New Roman"/>
                <w:i/>
                <w:iCs/>
                <w:color w:val="000000" w:themeColor="text1"/>
                <w:sz w:val="24"/>
                <w:szCs w:val="24"/>
                <w:lang w:eastAsia="pl-PL"/>
              </w:rPr>
            </w:pPr>
            <w:r w:rsidRPr="00556436">
              <w:rPr>
                <w:rFonts w:ascii="Times New Roman" w:eastAsia="Times New Roman" w:hAnsi="Times New Roman" w:cs="Times New Roman"/>
                <w:i/>
                <w:iCs/>
                <w:color w:val="000000" w:themeColor="text1"/>
                <w:sz w:val="24"/>
                <w:szCs w:val="24"/>
                <w:lang w:eastAsia="pl-PL"/>
              </w:rPr>
              <w:t>1</w:t>
            </w:r>
          </w:p>
        </w:tc>
        <w:tc>
          <w:tcPr>
            <w:tcW w:w="1743" w:type="dxa"/>
            <w:vMerge w:val="restart"/>
            <w:tcBorders>
              <w:top w:val="nil"/>
              <w:left w:val="single" w:sz="4" w:space="0" w:color="auto"/>
              <w:bottom w:val="single" w:sz="4" w:space="0" w:color="000000"/>
              <w:right w:val="single" w:sz="4" w:space="0" w:color="auto"/>
            </w:tcBorders>
            <w:shd w:val="clear" w:color="auto" w:fill="auto"/>
            <w:vAlign w:val="center"/>
            <w:hideMark/>
          </w:tcPr>
          <w:p w14:paraId="452D7674" w14:textId="77777777" w:rsidR="003146FC" w:rsidRPr="00556436" w:rsidRDefault="003146FC" w:rsidP="00A528A8">
            <w:pPr>
              <w:spacing w:after="0" w:line="240" w:lineRule="auto"/>
              <w:jc w:val="center"/>
              <w:rPr>
                <w:rFonts w:ascii="Times New Roman" w:eastAsia="Times New Roman" w:hAnsi="Times New Roman" w:cs="Times New Roman"/>
                <w:i/>
                <w:iCs/>
                <w:color w:val="000000" w:themeColor="text1"/>
                <w:sz w:val="24"/>
                <w:szCs w:val="24"/>
                <w:lang w:eastAsia="pl-PL"/>
              </w:rPr>
            </w:pPr>
            <w:r w:rsidRPr="00556436">
              <w:rPr>
                <w:rFonts w:ascii="Times New Roman" w:eastAsia="Times New Roman" w:hAnsi="Times New Roman" w:cs="Times New Roman"/>
                <w:i/>
                <w:iCs/>
                <w:color w:val="000000" w:themeColor="text1"/>
                <w:sz w:val="24"/>
                <w:szCs w:val="24"/>
                <w:lang w:eastAsia="pl-PL"/>
              </w:rPr>
              <w:t>2</w:t>
            </w: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14:paraId="7C261FE5" w14:textId="77777777" w:rsidR="003146FC" w:rsidRPr="00556436" w:rsidRDefault="003146FC" w:rsidP="00A528A8">
            <w:pPr>
              <w:spacing w:after="0" w:line="240" w:lineRule="auto"/>
              <w:jc w:val="center"/>
              <w:rPr>
                <w:rFonts w:ascii="Times New Roman" w:eastAsia="Times New Roman" w:hAnsi="Times New Roman" w:cs="Times New Roman"/>
                <w:i/>
                <w:iCs/>
                <w:color w:val="000000" w:themeColor="text1"/>
                <w:sz w:val="24"/>
                <w:szCs w:val="24"/>
                <w:lang w:eastAsia="pl-PL"/>
              </w:rPr>
            </w:pPr>
            <w:r w:rsidRPr="00556436">
              <w:rPr>
                <w:rFonts w:ascii="Times New Roman" w:eastAsia="Times New Roman" w:hAnsi="Times New Roman" w:cs="Times New Roman"/>
                <w:i/>
                <w:iCs/>
                <w:color w:val="000000" w:themeColor="text1"/>
                <w:sz w:val="24"/>
                <w:szCs w:val="24"/>
                <w:lang w:eastAsia="pl-PL"/>
              </w:rPr>
              <w:t>3</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14:paraId="5DA299A3" w14:textId="77777777" w:rsidR="003146FC" w:rsidRPr="00556436" w:rsidRDefault="003146FC" w:rsidP="00A528A8">
            <w:pPr>
              <w:spacing w:after="0" w:line="240" w:lineRule="auto"/>
              <w:jc w:val="center"/>
              <w:rPr>
                <w:rFonts w:ascii="Times New Roman" w:eastAsia="Times New Roman" w:hAnsi="Times New Roman" w:cs="Times New Roman"/>
                <w:i/>
                <w:iCs/>
                <w:color w:val="000000" w:themeColor="text1"/>
                <w:sz w:val="24"/>
                <w:szCs w:val="24"/>
                <w:lang w:eastAsia="pl-PL"/>
              </w:rPr>
            </w:pPr>
            <w:r w:rsidRPr="00556436">
              <w:rPr>
                <w:rFonts w:ascii="Times New Roman" w:eastAsia="Times New Roman" w:hAnsi="Times New Roman" w:cs="Times New Roman"/>
                <w:i/>
                <w:iCs/>
                <w:color w:val="000000" w:themeColor="text1"/>
                <w:sz w:val="24"/>
                <w:szCs w:val="24"/>
                <w:lang w:eastAsia="pl-PL"/>
              </w:rPr>
              <w:t>4</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14:paraId="41ECEF63" w14:textId="77777777" w:rsidR="003146FC" w:rsidRPr="00556436" w:rsidRDefault="003146FC" w:rsidP="00A528A8">
            <w:pPr>
              <w:spacing w:after="0" w:line="240" w:lineRule="auto"/>
              <w:jc w:val="center"/>
              <w:rPr>
                <w:rFonts w:ascii="Times New Roman" w:eastAsia="Times New Roman" w:hAnsi="Times New Roman" w:cs="Times New Roman"/>
                <w:i/>
                <w:iCs/>
                <w:color w:val="000000" w:themeColor="text1"/>
                <w:sz w:val="24"/>
                <w:szCs w:val="24"/>
                <w:lang w:eastAsia="pl-PL"/>
              </w:rPr>
            </w:pPr>
            <w:r w:rsidRPr="00556436">
              <w:rPr>
                <w:rFonts w:ascii="Times New Roman" w:eastAsia="Times New Roman" w:hAnsi="Times New Roman" w:cs="Times New Roman"/>
                <w:i/>
                <w:iCs/>
                <w:color w:val="000000" w:themeColor="text1"/>
                <w:sz w:val="24"/>
                <w:szCs w:val="24"/>
                <w:lang w:eastAsia="pl-PL"/>
              </w:rPr>
              <w:t>5</w:t>
            </w:r>
          </w:p>
        </w:tc>
        <w:tc>
          <w:tcPr>
            <w:tcW w:w="142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9A87564" w14:textId="77777777" w:rsidR="003146FC" w:rsidRPr="00556436" w:rsidRDefault="003146FC" w:rsidP="00A528A8">
            <w:pPr>
              <w:spacing w:after="0" w:line="240" w:lineRule="auto"/>
              <w:jc w:val="center"/>
              <w:rPr>
                <w:rFonts w:ascii="Times New Roman" w:eastAsia="Times New Roman" w:hAnsi="Times New Roman" w:cs="Times New Roman"/>
                <w:i/>
                <w:iCs/>
                <w:color w:val="000000" w:themeColor="text1"/>
                <w:sz w:val="24"/>
                <w:szCs w:val="24"/>
                <w:lang w:eastAsia="pl-PL"/>
              </w:rPr>
            </w:pPr>
            <w:r w:rsidRPr="00556436">
              <w:rPr>
                <w:rFonts w:ascii="Times New Roman" w:eastAsia="Times New Roman" w:hAnsi="Times New Roman" w:cs="Times New Roman"/>
                <w:i/>
                <w:iCs/>
                <w:color w:val="000000" w:themeColor="text1"/>
                <w:sz w:val="24"/>
                <w:szCs w:val="24"/>
                <w:lang w:eastAsia="pl-PL"/>
              </w:rPr>
              <w:t>6</w:t>
            </w:r>
          </w:p>
        </w:tc>
      </w:tr>
      <w:tr w:rsidR="003146FC" w:rsidRPr="00556436" w14:paraId="6B06DA70" w14:textId="77777777" w:rsidTr="00A528A8">
        <w:trPr>
          <w:trHeight w:val="458"/>
          <w:jc w:val="center"/>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062B4C31"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p>
        </w:tc>
        <w:tc>
          <w:tcPr>
            <w:tcW w:w="3353" w:type="dxa"/>
            <w:vMerge/>
            <w:tcBorders>
              <w:top w:val="nil"/>
              <w:left w:val="single" w:sz="4" w:space="0" w:color="auto"/>
              <w:bottom w:val="single" w:sz="4" w:space="0" w:color="000000"/>
              <w:right w:val="single" w:sz="4" w:space="0" w:color="auto"/>
            </w:tcBorders>
            <w:vAlign w:val="center"/>
            <w:hideMark/>
          </w:tcPr>
          <w:p w14:paraId="4616A554" w14:textId="77777777" w:rsidR="003146FC" w:rsidRPr="00556436" w:rsidRDefault="003146FC" w:rsidP="00A528A8">
            <w:pPr>
              <w:spacing w:after="0" w:line="240" w:lineRule="auto"/>
              <w:rPr>
                <w:rFonts w:ascii="Times New Roman" w:eastAsia="Times New Roman" w:hAnsi="Times New Roman" w:cs="Times New Roman"/>
                <w:i/>
                <w:iCs/>
                <w:color w:val="000000" w:themeColor="text1"/>
                <w:sz w:val="24"/>
                <w:szCs w:val="24"/>
                <w:lang w:eastAsia="pl-PL"/>
              </w:rPr>
            </w:pPr>
          </w:p>
        </w:tc>
        <w:tc>
          <w:tcPr>
            <w:tcW w:w="1743" w:type="dxa"/>
            <w:vMerge/>
            <w:tcBorders>
              <w:top w:val="nil"/>
              <w:left w:val="single" w:sz="4" w:space="0" w:color="auto"/>
              <w:bottom w:val="single" w:sz="4" w:space="0" w:color="000000"/>
              <w:right w:val="single" w:sz="4" w:space="0" w:color="auto"/>
            </w:tcBorders>
            <w:vAlign w:val="center"/>
            <w:hideMark/>
          </w:tcPr>
          <w:p w14:paraId="6DD163D3" w14:textId="77777777" w:rsidR="003146FC" w:rsidRPr="00556436" w:rsidRDefault="003146FC" w:rsidP="00A528A8">
            <w:pPr>
              <w:spacing w:after="0" w:line="240" w:lineRule="auto"/>
              <w:rPr>
                <w:rFonts w:ascii="Times New Roman" w:eastAsia="Times New Roman" w:hAnsi="Times New Roman" w:cs="Times New Roman"/>
                <w:i/>
                <w:iCs/>
                <w:color w:val="000000" w:themeColor="text1"/>
                <w:sz w:val="24"/>
                <w:szCs w:val="24"/>
                <w:lang w:eastAsia="pl-PL"/>
              </w:rPr>
            </w:pPr>
          </w:p>
        </w:tc>
        <w:tc>
          <w:tcPr>
            <w:tcW w:w="973" w:type="dxa"/>
            <w:vMerge/>
            <w:tcBorders>
              <w:top w:val="nil"/>
              <w:left w:val="single" w:sz="4" w:space="0" w:color="auto"/>
              <w:bottom w:val="single" w:sz="4" w:space="0" w:color="000000"/>
              <w:right w:val="single" w:sz="4" w:space="0" w:color="auto"/>
            </w:tcBorders>
            <w:vAlign w:val="center"/>
            <w:hideMark/>
          </w:tcPr>
          <w:p w14:paraId="14EF8D77" w14:textId="77777777" w:rsidR="003146FC" w:rsidRPr="00556436" w:rsidRDefault="003146FC" w:rsidP="00A528A8">
            <w:pPr>
              <w:spacing w:after="0" w:line="240" w:lineRule="auto"/>
              <w:rPr>
                <w:rFonts w:ascii="Times New Roman" w:eastAsia="Times New Roman" w:hAnsi="Times New Roman" w:cs="Times New Roman"/>
                <w:i/>
                <w:iCs/>
                <w:color w:val="000000" w:themeColor="text1"/>
                <w:sz w:val="24"/>
                <w:szCs w:val="24"/>
                <w:lang w:eastAsia="pl-PL"/>
              </w:rPr>
            </w:pPr>
          </w:p>
        </w:tc>
        <w:tc>
          <w:tcPr>
            <w:tcW w:w="941" w:type="dxa"/>
            <w:vMerge/>
            <w:tcBorders>
              <w:top w:val="nil"/>
              <w:left w:val="single" w:sz="4" w:space="0" w:color="auto"/>
              <w:bottom w:val="single" w:sz="4" w:space="0" w:color="000000"/>
              <w:right w:val="single" w:sz="4" w:space="0" w:color="auto"/>
            </w:tcBorders>
            <w:vAlign w:val="center"/>
            <w:hideMark/>
          </w:tcPr>
          <w:p w14:paraId="4512D2CA" w14:textId="77777777" w:rsidR="003146FC" w:rsidRPr="00556436" w:rsidRDefault="003146FC" w:rsidP="00A528A8">
            <w:pPr>
              <w:spacing w:after="0" w:line="240" w:lineRule="auto"/>
              <w:rPr>
                <w:rFonts w:ascii="Times New Roman" w:eastAsia="Times New Roman" w:hAnsi="Times New Roman" w:cs="Times New Roman"/>
                <w:i/>
                <w:iCs/>
                <w:color w:val="000000" w:themeColor="text1"/>
                <w:sz w:val="24"/>
                <w:szCs w:val="24"/>
                <w:lang w:eastAsia="pl-PL"/>
              </w:rPr>
            </w:pPr>
          </w:p>
        </w:tc>
        <w:tc>
          <w:tcPr>
            <w:tcW w:w="1359" w:type="dxa"/>
            <w:vMerge/>
            <w:tcBorders>
              <w:top w:val="nil"/>
              <w:left w:val="single" w:sz="4" w:space="0" w:color="auto"/>
              <w:bottom w:val="single" w:sz="4" w:space="0" w:color="000000"/>
              <w:right w:val="single" w:sz="4" w:space="0" w:color="auto"/>
            </w:tcBorders>
            <w:vAlign w:val="center"/>
            <w:hideMark/>
          </w:tcPr>
          <w:p w14:paraId="7E2D70F0" w14:textId="77777777" w:rsidR="003146FC" w:rsidRPr="00556436" w:rsidRDefault="003146FC" w:rsidP="00A528A8">
            <w:pPr>
              <w:spacing w:after="0" w:line="240" w:lineRule="auto"/>
              <w:rPr>
                <w:rFonts w:ascii="Times New Roman" w:eastAsia="Times New Roman" w:hAnsi="Times New Roman" w:cs="Times New Roman"/>
                <w:i/>
                <w:iCs/>
                <w:color w:val="000000" w:themeColor="text1"/>
                <w:sz w:val="24"/>
                <w:szCs w:val="24"/>
                <w:lang w:eastAsia="pl-PL"/>
              </w:rPr>
            </w:pPr>
          </w:p>
        </w:tc>
        <w:tc>
          <w:tcPr>
            <w:tcW w:w="1428" w:type="dxa"/>
            <w:vMerge/>
            <w:tcBorders>
              <w:top w:val="nil"/>
              <w:left w:val="single" w:sz="4" w:space="0" w:color="auto"/>
              <w:bottom w:val="single" w:sz="4" w:space="0" w:color="000000"/>
              <w:right w:val="single" w:sz="4" w:space="0" w:color="auto"/>
            </w:tcBorders>
            <w:vAlign w:val="center"/>
            <w:hideMark/>
          </w:tcPr>
          <w:p w14:paraId="3052940F" w14:textId="77777777" w:rsidR="003146FC" w:rsidRPr="00556436" w:rsidRDefault="003146FC" w:rsidP="00A528A8">
            <w:pPr>
              <w:spacing w:after="0" w:line="240" w:lineRule="auto"/>
              <w:rPr>
                <w:rFonts w:ascii="Times New Roman" w:eastAsia="Times New Roman" w:hAnsi="Times New Roman" w:cs="Times New Roman"/>
                <w:i/>
                <w:iCs/>
                <w:color w:val="000000" w:themeColor="text1"/>
                <w:sz w:val="24"/>
                <w:szCs w:val="24"/>
                <w:lang w:eastAsia="pl-PL"/>
              </w:rPr>
            </w:pPr>
          </w:p>
        </w:tc>
      </w:tr>
      <w:tr w:rsidR="003146FC" w:rsidRPr="00556436" w14:paraId="4877B6AB"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00F6F679"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3353" w:type="dxa"/>
            <w:tcBorders>
              <w:top w:val="nil"/>
              <w:left w:val="nil"/>
              <w:bottom w:val="single" w:sz="4" w:space="0" w:color="auto"/>
              <w:right w:val="single" w:sz="4" w:space="0" w:color="auto"/>
            </w:tcBorders>
            <w:shd w:val="clear" w:color="000000" w:fill="FFFFFF"/>
            <w:vAlign w:val="center"/>
            <w:hideMark/>
          </w:tcPr>
          <w:p w14:paraId="1D5A3622"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Suchy Bór-Dębska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28DB7658"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 xml:space="preserve">         10,00</w:t>
            </w:r>
          </w:p>
        </w:tc>
        <w:tc>
          <w:tcPr>
            <w:tcW w:w="973" w:type="dxa"/>
            <w:tcBorders>
              <w:top w:val="nil"/>
              <w:left w:val="nil"/>
              <w:bottom w:val="single" w:sz="4" w:space="0" w:color="auto"/>
              <w:right w:val="single" w:sz="4" w:space="0" w:color="auto"/>
            </w:tcBorders>
            <w:shd w:val="clear" w:color="auto" w:fill="auto"/>
            <w:vAlign w:val="center"/>
            <w:hideMark/>
          </w:tcPr>
          <w:p w14:paraId="0657D198"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10,00</w:t>
            </w:r>
          </w:p>
        </w:tc>
        <w:tc>
          <w:tcPr>
            <w:tcW w:w="941" w:type="dxa"/>
            <w:tcBorders>
              <w:top w:val="nil"/>
              <w:left w:val="nil"/>
              <w:bottom w:val="single" w:sz="4" w:space="0" w:color="auto"/>
              <w:right w:val="single" w:sz="4" w:space="0" w:color="auto"/>
            </w:tcBorders>
            <w:shd w:val="clear" w:color="auto" w:fill="auto"/>
            <w:vAlign w:val="center"/>
            <w:hideMark/>
          </w:tcPr>
          <w:p w14:paraId="72107837"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7CE0BCD1"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54B896A2"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r w:rsidRPr="00556436">
              <w:rPr>
                <w:rFonts w:ascii="Times New Roman" w:eastAsia="Times New Roman" w:hAnsi="Times New Roman" w:cs="Times New Roman"/>
                <w:color w:val="000000" w:themeColor="text1"/>
                <w:sz w:val="24"/>
                <w:szCs w:val="24"/>
                <w:lang w:eastAsia="pl-PL"/>
              </w:rPr>
              <w:t>0</w:t>
            </w:r>
          </w:p>
        </w:tc>
      </w:tr>
      <w:tr w:rsidR="003146FC" w:rsidRPr="00556436" w14:paraId="6F65E323"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33A79497"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2</w:t>
            </w:r>
          </w:p>
        </w:tc>
        <w:tc>
          <w:tcPr>
            <w:tcW w:w="3353" w:type="dxa"/>
            <w:tcBorders>
              <w:top w:val="nil"/>
              <w:left w:val="nil"/>
              <w:bottom w:val="single" w:sz="4" w:space="0" w:color="auto"/>
              <w:right w:val="single" w:sz="4" w:space="0" w:color="auto"/>
            </w:tcBorders>
            <w:shd w:val="clear" w:color="000000" w:fill="FFFFFF"/>
            <w:vAlign w:val="center"/>
            <w:hideMark/>
          </w:tcPr>
          <w:p w14:paraId="3EFC2FDC"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Chrząstowice-Dębska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6BC4DDF1"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5,0</w:t>
            </w:r>
          </w:p>
        </w:tc>
        <w:tc>
          <w:tcPr>
            <w:tcW w:w="973" w:type="dxa"/>
            <w:tcBorders>
              <w:top w:val="nil"/>
              <w:left w:val="nil"/>
              <w:bottom w:val="single" w:sz="4" w:space="0" w:color="auto"/>
              <w:right w:val="single" w:sz="4" w:space="0" w:color="auto"/>
            </w:tcBorders>
            <w:shd w:val="clear" w:color="auto" w:fill="auto"/>
            <w:vAlign w:val="center"/>
            <w:hideMark/>
          </w:tcPr>
          <w:p w14:paraId="7A834A47"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5,0</w:t>
            </w:r>
          </w:p>
        </w:tc>
        <w:tc>
          <w:tcPr>
            <w:tcW w:w="941" w:type="dxa"/>
            <w:tcBorders>
              <w:top w:val="nil"/>
              <w:left w:val="nil"/>
              <w:bottom w:val="single" w:sz="4" w:space="0" w:color="auto"/>
              <w:right w:val="single" w:sz="4" w:space="0" w:color="auto"/>
            </w:tcBorders>
            <w:shd w:val="clear" w:color="auto" w:fill="auto"/>
            <w:vAlign w:val="center"/>
            <w:hideMark/>
          </w:tcPr>
          <w:p w14:paraId="19C57D02"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485968E7"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291A4215"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9</w:t>
            </w:r>
            <w:r>
              <w:rPr>
                <w:rFonts w:ascii="Times New Roman" w:eastAsia="Times New Roman" w:hAnsi="Times New Roman" w:cs="Times New Roman"/>
                <w:color w:val="000000" w:themeColor="text1"/>
                <w:sz w:val="24"/>
                <w:szCs w:val="24"/>
                <w:lang w:eastAsia="pl-PL"/>
              </w:rPr>
              <w:t>40</w:t>
            </w:r>
          </w:p>
        </w:tc>
      </w:tr>
      <w:tr w:rsidR="003146FC" w:rsidRPr="00556436" w14:paraId="6E3E6923"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32C7A8CE"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3</w:t>
            </w:r>
          </w:p>
        </w:tc>
        <w:tc>
          <w:tcPr>
            <w:tcW w:w="3353" w:type="dxa"/>
            <w:tcBorders>
              <w:top w:val="nil"/>
              <w:left w:val="nil"/>
              <w:bottom w:val="single" w:sz="4" w:space="0" w:color="auto"/>
              <w:right w:val="single" w:sz="4" w:space="0" w:color="auto"/>
            </w:tcBorders>
            <w:shd w:val="clear" w:color="000000" w:fill="FFFFFF"/>
            <w:vAlign w:val="center"/>
            <w:hideMark/>
          </w:tcPr>
          <w:p w14:paraId="30A3C0AD"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Dębska Kuźnia Szkoła-Chrząstowice-Lędziny-</w:t>
            </w:r>
            <w:proofErr w:type="spellStart"/>
            <w:r w:rsidRPr="00556436">
              <w:rPr>
                <w:rFonts w:ascii="Times New Roman" w:eastAsia="Times New Roman" w:hAnsi="Times New Roman" w:cs="Times New Roman"/>
                <w:color w:val="000000" w:themeColor="text1"/>
                <w:sz w:val="24"/>
                <w:szCs w:val="24"/>
                <w:lang w:eastAsia="pl-PL"/>
              </w:rPr>
              <w:t>Zbicko</w:t>
            </w:r>
            <w:proofErr w:type="spellEnd"/>
            <w:r w:rsidRPr="00556436">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Lędziny-</w:t>
            </w:r>
            <w:r w:rsidRPr="00556436">
              <w:rPr>
                <w:rFonts w:ascii="Times New Roman" w:eastAsia="Times New Roman" w:hAnsi="Times New Roman" w:cs="Times New Roman"/>
                <w:color w:val="000000" w:themeColor="text1"/>
                <w:sz w:val="24"/>
                <w:szCs w:val="24"/>
                <w:lang w:eastAsia="pl-PL"/>
              </w:rPr>
              <w:t>Suchy Bór-</w:t>
            </w:r>
            <w:r>
              <w:rPr>
                <w:rFonts w:ascii="Times New Roman" w:eastAsia="Times New Roman" w:hAnsi="Times New Roman" w:cs="Times New Roman"/>
                <w:color w:val="000000" w:themeColor="text1"/>
                <w:sz w:val="24"/>
                <w:szCs w:val="24"/>
                <w:lang w:eastAsia="pl-PL"/>
              </w:rPr>
              <w:t>Falmirowice-</w:t>
            </w:r>
            <w:r w:rsidRPr="00556436">
              <w:rPr>
                <w:rFonts w:ascii="Times New Roman" w:eastAsia="Times New Roman" w:hAnsi="Times New Roman" w:cs="Times New Roman"/>
                <w:color w:val="000000" w:themeColor="text1"/>
                <w:sz w:val="24"/>
                <w:szCs w:val="24"/>
                <w:lang w:eastAsia="pl-PL"/>
              </w:rPr>
              <w:t>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15237E8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22,0</w:t>
            </w:r>
          </w:p>
        </w:tc>
        <w:tc>
          <w:tcPr>
            <w:tcW w:w="973" w:type="dxa"/>
            <w:tcBorders>
              <w:top w:val="nil"/>
              <w:left w:val="nil"/>
              <w:bottom w:val="single" w:sz="4" w:space="0" w:color="auto"/>
              <w:right w:val="single" w:sz="4" w:space="0" w:color="auto"/>
            </w:tcBorders>
            <w:shd w:val="clear" w:color="auto" w:fill="auto"/>
            <w:vAlign w:val="center"/>
            <w:hideMark/>
          </w:tcPr>
          <w:p w14:paraId="0DB98DB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22,0</w:t>
            </w:r>
          </w:p>
        </w:tc>
        <w:tc>
          <w:tcPr>
            <w:tcW w:w="941" w:type="dxa"/>
            <w:tcBorders>
              <w:top w:val="nil"/>
              <w:left w:val="nil"/>
              <w:bottom w:val="single" w:sz="4" w:space="0" w:color="auto"/>
              <w:right w:val="single" w:sz="4" w:space="0" w:color="auto"/>
            </w:tcBorders>
            <w:shd w:val="clear" w:color="auto" w:fill="auto"/>
            <w:vAlign w:val="center"/>
            <w:hideMark/>
          </w:tcPr>
          <w:p w14:paraId="227E26FB"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5CAA36EF"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090A612B"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41</w:t>
            </w:r>
            <w:r>
              <w:rPr>
                <w:rFonts w:ascii="Times New Roman" w:eastAsia="Times New Roman" w:hAnsi="Times New Roman" w:cs="Times New Roman"/>
                <w:color w:val="000000" w:themeColor="text1"/>
                <w:sz w:val="24"/>
                <w:szCs w:val="24"/>
                <w:lang w:eastAsia="pl-PL"/>
              </w:rPr>
              <w:t>36</w:t>
            </w:r>
          </w:p>
        </w:tc>
      </w:tr>
      <w:tr w:rsidR="003146FC" w:rsidRPr="00556436" w14:paraId="48D7D274"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6B545E98"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4</w:t>
            </w:r>
          </w:p>
        </w:tc>
        <w:tc>
          <w:tcPr>
            <w:tcW w:w="3353" w:type="dxa"/>
            <w:tcBorders>
              <w:top w:val="nil"/>
              <w:left w:val="nil"/>
              <w:bottom w:val="single" w:sz="4" w:space="0" w:color="auto"/>
              <w:right w:val="single" w:sz="4" w:space="0" w:color="auto"/>
            </w:tcBorders>
            <w:shd w:val="clear" w:color="000000" w:fill="FFFFFF"/>
            <w:vAlign w:val="center"/>
          </w:tcPr>
          <w:p w14:paraId="1EBDE93A"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Dębska Kuźnia Szkoła-Dębie-Lędziny</w:t>
            </w:r>
          </w:p>
        </w:tc>
        <w:tc>
          <w:tcPr>
            <w:tcW w:w="1743" w:type="dxa"/>
            <w:tcBorders>
              <w:top w:val="nil"/>
              <w:left w:val="nil"/>
              <w:bottom w:val="single" w:sz="4" w:space="0" w:color="auto"/>
              <w:right w:val="single" w:sz="4" w:space="0" w:color="auto"/>
            </w:tcBorders>
            <w:shd w:val="clear" w:color="000000" w:fill="FFFFFF"/>
            <w:noWrap/>
            <w:vAlign w:val="center"/>
            <w:hideMark/>
          </w:tcPr>
          <w:p w14:paraId="76A92138"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6</w:t>
            </w:r>
            <w:r w:rsidRPr="00556436">
              <w:rPr>
                <w:rFonts w:ascii="Times New Roman" w:eastAsia="Times New Roman" w:hAnsi="Times New Roman" w:cs="Times New Roman"/>
                <w:color w:val="000000" w:themeColor="text1"/>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516C68AA"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6</w:t>
            </w:r>
            <w:r w:rsidRPr="00556436">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46F81D65"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378C8B27"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25C31A61"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3008</w:t>
            </w:r>
          </w:p>
        </w:tc>
      </w:tr>
      <w:tr w:rsidR="003146FC" w:rsidRPr="00556436" w14:paraId="04D13B28"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1AB19677"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5</w:t>
            </w:r>
          </w:p>
        </w:tc>
        <w:tc>
          <w:tcPr>
            <w:tcW w:w="3353" w:type="dxa"/>
            <w:tcBorders>
              <w:top w:val="nil"/>
              <w:left w:val="nil"/>
              <w:bottom w:val="single" w:sz="4" w:space="0" w:color="auto"/>
              <w:right w:val="single" w:sz="4" w:space="0" w:color="auto"/>
            </w:tcBorders>
            <w:shd w:val="clear" w:color="000000" w:fill="FFFFFF"/>
            <w:vAlign w:val="center"/>
            <w:hideMark/>
          </w:tcPr>
          <w:p w14:paraId="29E62368"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Dębska Kuźnia Szkoła-Chrząstowice-Niwki-Dębska Kuźnia Szkoła-Dębie-Falmirowice-Dąbrowice-Daniec-Dębska Kuźnia Szkoła-Dębie-Falmirowice-Dębska Kuźnia Szkoła-Chrząstowice</w:t>
            </w:r>
            <w:r>
              <w:rPr>
                <w:rFonts w:ascii="Times New Roman" w:eastAsia="Times New Roman" w:hAnsi="Times New Roman" w:cs="Times New Roman"/>
                <w:color w:val="000000" w:themeColor="text1"/>
                <w:sz w:val="24"/>
                <w:szCs w:val="24"/>
                <w:lang w:eastAsia="pl-PL"/>
              </w:rPr>
              <w:t>-Suchy Bór</w:t>
            </w:r>
          </w:p>
        </w:tc>
        <w:tc>
          <w:tcPr>
            <w:tcW w:w="1743" w:type="dxa"/>
            <w:tcBorders>
              <w:top w:val="nil"/>
              <w:left w:val="nil"/>
              <w:bottom w:val="single" w:sz="4" w:space="0" w:color="auto"/>
              <w:right w:val="single" w:sz="4" w:space="0" w:color="auto"/>
            </w:tcBorders>
            <w:shd w:val="clear" w:color="000000" w:fill="FFFFFF"/>
            <w:noWrap/>
            <w:vAlign w:val="center"/>
            <w:hideMark/>
          </w:tcPr>
          <w:p w14:paraId="7CE90DE4"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5</w:t>
            </w:r>
            <w:r>
              <w:rPr>
                <w:rFonts w:ascii="Times New Roman" w:eastAsia="Times New Roman" w:hAnsi="Times New Roman" w:cs="Times New Roman"/>
                <w:color w:val="000000" w:themeColor="text1"/>
                <w:sz w:val="24"/>
                <w:szCs w:val="24"/>
                <w:lang w:eastAsia="pl-PL"/>
              </w:rPr>
              <w:t>4</w:t>
            </w:r>
            <w:r w:rsidRPr="00556436">
              <w:rPr>
                <w:rFonts w:ascii="Times New Roman" w:eastAsia="Times New Roman" w:hAnsi="Times New Roman" w:cs="Times New Roman"/>
                <w:color w:val="000000" w:themeColor="text1"/>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13C6DE1D"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5</w:t>
            </w:r>
            <w:r>
              <w:rPr>
                <w:rFonts w:ascii="Times New Roman" w:eastAsia="Times New Roman" w:hAnsi="Times New Roman" w:cs="Times New Roman"/>
                <w:color w:val="000000" w:themeColor="text1"/>
                <w:sz w:val="24"/>
                <w:szCs w:val="24"/>
                <w:lang w:eastAsia="pl-PL"/>
              </w:rPr>
              <w:t>4</w:t>
            </w:r>
            <w:r w:rsidRPr="00556436">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4F43C2CB"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7594D1CA"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69412FBC"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10152</w:t>
            </w:r>
          </w:p>
        </w:tc>
      </w:tr>
      <w:tr w:rsidR="003146FC" w:rsidRPr="00556436" w14:paraId="10800C7C" w14:textId="77777777" w:rsidTr="00A528A8">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69D72AAC"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6</w:t>
            </w:r>
          </w:p>
        </w:tc>
        <w:tc>
          <w:tcPr>
            <w:tcW w:w="3353" w:type="dxa"/>
            <w:tcBorders>
              <w:top w:val="nil"/>
              <w:left w:val="nil"/>
              <w:bottom w:val="single" w:sz="4" w:space="0" w:color="auto"/>
              <w:right w:val="single" w:sz="4" w:space="0" w:color="auto"/>
            </w:tcBorders>
            <w:shd w:val="clear" w:color="000000" w:fill="FFFFFF"/>
            <w:vAlign w:val="center"/>
            <w:hideMark/>
          </w:tcPr>
          <w:p w14:paraId="7E8CEAB6"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Dębie-Daniec-Dąbrowice-Falmirowice-Dębie-Dębska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7F154D5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33</w:t>
            </w:r>
            <w:r w:rsidRPr="00556436">
              <w:rPr>
                <w:rFonts w:ascii="Times New Roman" w:eastAsia="Times New Roman" w:hAnsi="Times New Roman" w:cs="Times New Roman"/>
                <w:color w:val="000000" w:themeColor="text1"/>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F44DAF2"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33</w:t>
            </w:r>
            <w:r w:rsidRPr="00556436">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3F9055BF"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1F366684"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05079F89"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6204</w:t>
            </w:r>
          </w:p>
        </w:tc>
      </w:tr>
      <w:tr w:rsidR="003146FC" w:rsidRPr="00556436" w14:paraId="66E85FC8"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1B6BAFFD"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7</w:t>
            </w:r>
          </w:p>
        </w:tc>
        <w:tc>
          <w:tcPr>
            <w:tcW w:w="3353" w:type="dxa"/>
            <w:tcBorders>
              <w:top w:val="nil"/>
              <w:left w:val="nil"/>
              <w:bottom w:val="single" w:sz="4" w:space="0" w:color="auto"/>
              <w:right w:val="single" w:sz="4" w:space="0" w:color="auto"/>
            </w:tcBorders>
            <w:shd w:val="clear" w:color="000000" w:fill="FFFFFF"/>
            <w:vAlign w:val="center"/>
            <w:hideMark/>
          </w:tcPr>
          <w:p w14:paraId="0D4B4691"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Daniec-Dąbrowice-Dębie-Falmirowice-Dębie-Dębska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1BDEF15C"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15</w:t>
            </w:r>
            <w:r w:rsidRPr="00556436">
              <w:rPr>
                <w:rFonts w:ascii="Times New Roman" w:eastAsia="Times New Roman" w:hAnsi="Times New Roman" w:cs="Times New Roman"/>
                <w:color w:val="000000" w:themeColor="text1"/>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52DE113D"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15</w:t>
            </w:r>
            <w:r w:rsidRPr="00556436">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2C48418E"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6B07A9BE"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18</w:t>
            </w:r>
            <w:r>
              <w:rPr>
                <w:rFonts w:ascii="Times New Roman" w:eastAsia="Times New Roman" w:hAnsi="Times New Roman" w:cs="Times New Roman"/>
                <w:color w:val="000000" w:themeColor="text1"/>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2007D0F7"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2820</w:t>
            </w:r>
          </w:p>
        </w:tc>
      </w:tr>
      <w:tr w:rsidR="003146FC" w:rsidRPr="00556436" w14:paraId="4E0DF55A"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7BAF6381"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8</w:t>
            </w:r>
          </w:p>
        </w:tc>
        <w:tc>
          <w:tcPr>
            <w:tcW w:w="3353" w:type="dxa"/>
            <w:tcBorders>
              <w:top w:val="nil"/>
              <w:left w:val="nil"/>
              <w:bottom w:val="single" w:sz="4" w:space="0" w:color="auto"/>
              <w:right w:val="single" w:sz="4" w:space="0" w:color="auto"/>
            </w:tcBorders>
            <w:shd w:val="clear" w:color="000000" w:fill="FFFFFF"/>
            <w:vAlign w:val="center"/>
            <w:hideMark/>
          </w:tcPr>
          <w:p w14:paraId="128942A1"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Dębska Kuźnia Szkoła-Niwki-Dębska Kuźnia-Chrząstowice-Lędziny-</w:t>
            </w:r>
            <w:proofErr w:type="spellStart"/>
            <w:r>
              <w:rPr>
                <w:rFonts w:ascii="Times New Roman" w:eastAsia="Times New Roman" w:hAnsi="Times New Roman" w:cs="Times New Roman"/>
                <w:color w:val="000000" w:themeColor="text1"/>
                <w:sz w:val="24"/>
                <w:szCs w:val="24"/>
                <w:lang w:eastAsia="pl-PL"/>
              </w:rPr>
              <w:t>Zbicko</w:t>
            </w:r>
            <w:proofErr w:type="spellEnd"/>
            <w:r>
              <w:rPr>
                <w:rFonts w:ascii="Times New Roman" w:eastAsia="Times New Roman" w:hAnsi="Times New Roman" w:cs="Times New Roman"/>
                <w:color w:val="000000" w:themeColor="text1"/>
                <w:sz w:val="24"/>
                <w:szCs w:val="24"/>
                <w:lang w:eastAsia="pl-PL"/>
              </w:rPr>
              <w:t>-Lędziny-Chrząstowice-Dębska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36CDCA38"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25</w:t>
            </w:r>
            <w:r w:rsidRPr="00556436">
              <w:rPr>
                <w:rFonts w:ascii="Times New Roman" w:eastAsia="Times New Roman" w:hAnsi="Times New Roman" w:cs="Times New Roman"/>
                <w:color w:val="000000" w:themeColor="text1"/>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0FD394DF"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25</w:t>
            </w:r>
            <w:r w:rsidRPr="00556436">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4302F04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62C88F49"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188</w:t>
            </w:r>
          </w:p>
        </w:tc>
        <w:tc>
          <w:tcPr>
            <w:tcW w:w="1428" w:type="dxa"/>
            <w:tcBorders>
              <w:top w:val="nil"/>
              <w:left w:val="nil"/>
              <w:bottom w:val="single" w:sz="4" w:space="0" w:color="auto"/>
              <w:right w:val="single" w:sz="4" w:space="0" w:color="auto"/>
            </w:tcBorders>
            <w:shd w:val="clear" w:color="000000" w:fill="F2F2F2"/>
            <w:vAlign w:val="center"/>
            <w:hideMark/>
          </w:tcPr>
          <w:p w14:paraId="432DC5E7"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4700</w:t>
            </w:r>
          </w:p>
        </w:tc>
      </w:tr>
      <w:tr w:rsidR="003146FC" w:rsidRPr="00556436" w14:paraId="2DFDE2B0"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088A4DA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w:t>
            </w:r>
          </w:p>
        </w:tc>
        <w:tc>
          <w:tcPr>
            <w:tcW w:w="3353" w:type="dxa"/>
            <w:tcBorders>
              <w:top w:val="nil"/>
              <w:left w:val="nil"/>
              <w:bottom w:val="single" w:sz="4" w:space="0" w:color="auto"/>
              <w:right w:val="single" w:sz="4" w:space="0" w:color="auto"/>
            </w:tcBorders>
            <w:shd w:val="clear" w:color="000000" w:fill="FFFFFF"/>
            <w:vAlign w:val="center"/>
            <w:hideMark/>
          </w:tcPr>
          <w:p w14:paraId="3CD18583"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Dębska Kuźnia Szkoła-Chrząstowice-Lędziny-</w:t>
            </w:r>
            <w:proofErr w:type="spellStart"/>
            <w:r>
              <w:rPr>
                <w:rFonts w:ascii="Times New Roman" w:eastAsia="Times New Roman" w:hAnsi="Times New Roman" w:cs="Times New Roman"/>
                <w:color w:val="000000" w:themeColor="text1"/>
                <w:sz w:val="24"/>
                <w:szCs w:val="24"/>
                <w:lang w:eastAsia="pl-PL"/>
              </w:rPr>
              <w:t>Zbicko</w:t>
            </w:r>
            <w:proofErr w:type="spellEnd"/>
            <w:r>
              <w:rPr>
                <w:rFonts w:ascii="Times New Roman" w:eastAsia="Times New Roman" w:hAnsi="Times New Roman" w:cs="Times New Roman"/>
                <w:color w:val="000000" w:themeColor="text1"/>
                <w:sz w:val="24"/>
                <w:szCs w:val="24"/>
                <w:lang w:eastAsia="pl-PL"/>
              </w:rPr>
              <w:t>-Lędziny-Suchy Bór-Chrząstowice-Niwki-Dębska Kuźnia-Chrząstowice-Lędziny-</w:t>
            </w:r>
            <w:proofErr w:type="spellStart"/>
            <w:r>
              <w:rPr>
                <w:rFonts w:ascii="Times New Roman" w:eastAsia="Times New Roman" w:hAnsi="Times New Roman" w:cs="Times New Roman"/>
                <w:color w:val="000000" w:themeColor="text1"/>
                <w:sz w:val="24"/>
                <w:szCs w:val="24"/>
                <w:lang w:eastAsia="pl-PL"/>
              </w:rPr>
              <w:t>Zbicko</w:t>
            </w:r>
            <w:proofErr w:type="spellEnd"/>
            <w:r>
              <w:rPr>
                <w:rFonts w:ascii="Times New Roman" w:eastAsia="Times New Roman" w:hAnsi="Times New Roman" w:cs="Times New Roman"/>
                <w:color w:val="000000" w:themeColor="text1"/>
                <w:sz w:val="24"/>
                <w:szCs w:val="24"/>
                <w:lang w:eastAsia="pl-PL"/>
              </w:rPr>
              <w:t>-Suchy Bór-Dębska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4CFBD2DF"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5</w:t>
            </w:r>
            <w:r>
              <w:rPr>
                <w:rFonts w:ascii="Times New Roman" w:eastAsia="Times New Roman" w:hAnsi="Times New Roman" w:cs="Times New Roman"/>
                <w:color w:val="000000" w:themeColor="text1"/>
                <w:sz w:val="24"/>
                <w:szCs w:val="24"/>
                <w:lang w:eastAsia="pl-PL"/>
              </w:rPr>
              <w:t>3</w:t>
            </w:r>
            <w:r w:rsidRPr="00556436">
              <w:rPr>
                <w:rFonts w:ascii="Times New Roman" w:eastAsia="Times New Roman" w:hAnsi="Times New Roman" w:cs="Times New Roman"/>
                <w:color w:val="000000" w:themeColor="text1"/>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73D59E82"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53</w:t>
            </w:r>
            <w:r w:rsidRPr="00556436">
              <w:rPr>
                <w:rFonts w:ascii="Times New Roman" w:eastAsia="Times New Roman" w:hAnsi="Times New Roman" w:cs="Times New Roman"/>
                <w:color w:val="000000" w:themeColor="text1"/>
                <w:sz w:val="24"/>
                <w:szCs w:val="24"/>
                <w:lang w:eastAsia="pl-PL"/>
              </w:rPr>
              <w:t>,00</w:t>
            </w:r>
          </w:p>
        </w:tc>
        <w:tc>
          <w:tcPr>
            <w:tcW w:w="941" w:type="dxa"/>
            <w:tcBorders>
              <w:top w:val="nil"/>
              <w:left w:val="nil"/>
              <w:bottom w:val="single" w:sz="4" w:space="0" w:color="auto"/>
              <w:right w:val="single" w:sz="4" w:space="0" w:color="auto"/>
            </w:tcBorders>
            <w:shd w:val="clear" w:color="auto" w:fill="auto"/>
            <w:vAlign w:val="center"/>
            <w:hideMark/>
          </w:tcPr>
          <w:p w14:paraId="652ED7D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511B1B43"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188</w:t>
            </w:r>
          </w:p>
        </w:tc>
        <w:tc>
          <w:tcPr>
            <w:tcW w:w="1428" w:type="dxa"/>
            <w:tcBorders>
              <w:top w:val="nil"/>
              <w:left w:val="nil"/>
              <w:bottom w:val="single" w:sz="4" w:space="0" w:color="auto"/>
              <w:right w:val="single" w:sz="4" w:space="0" w:color="auto"/>
            </w:tcBorders>
            <w:shd w:val="clear" w:color="000000" w:fill="F2F2F2"/>
            <w:vAlign w:val="center"/>
            <w:hideMark/>
          </w:tcPr>
          <w:p w14:paraId="17F1B01C"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9964</w:t>
            </w:r>
          </w:p>
        </w:tc>
      </w:tr>
      <w:tr w:rsidR="003146FC" w:rsidRPr="00556436" w14:paraId="45D37CEC" w14:textId="77777777" w:rsidTr="00A528A8">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7FEE3C78"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0</w:t>
            </w:r>
          </w:p>
        </w:tc>
        <w:tc>
          <w:tcPr>
            <w:tcW w:w="3353" w:type="dxa"/>
            <w:tcBorders>
              <w:top w:val="nil"/>
              <w:left w:val="nil"/>
              <w:bottom w:val="single" w:sz="4" w:space="0" w:color="auto"/>
              <w:right w:val="single" w:sz="4" w:space="0" w:color="auto"/>
            </w:tcBorders>
            <w:shd w:val="clear" w:color="000000" w:fill="FFFFFF"/>
            <w:vAlign w:val="center"/>
            <w:hideMark/>
          </w:tcPr>
          <w:p w14:paraId="7192D32F"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Dębska Kuźnia-Chrząstowice-Lędziny-Suchy Bór(SKS)</w:t>
            </w:r>
          </w:p>
        </w:tc>
        <w:tc>
          <w:tcPr>
            <w:tcW w:w="1743" w:type="dxa"/>
            <w:tcBorders>
              <w:top w:val="nil"/>
              <w:left w:val="nil"/>
              <w:bottom w:val="single" w:sz="4" w:space="0" w:color="auto"/>
              <w:right w:val="single" w:sz="4" w:space="0" w:color="auto"/>
            </w:tcBorders>
            <w:shd w:val="clear" w:color="000000" w:fill="FFFFFF"/>
            <w:noWrap/>
            <w:vAlign w:val="center"/>
            <w:hideMark/>
          </w:tcPr>
          <w:p w14:paraId="28BC9B33"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w:t>
            </w:r>
            <w:r w:rsidRPr="00556436">
              <w:rPr>
                <w:rFonts w:ascii="Times New Roman" w:eastAsia="Times New Roman" w:hAnsi="Times New Roman" w:cs="Times New Roman"/>
                <w:color w:val="000000" w:themeColor="text1"/>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69AC75F"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w:t>
            </w:r>
            <w:r w:rsidRPr="00556436">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5ADF6B2A"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481F1A6D"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188</w:t>
            </w:r>
          </w:p>
        </w:tc>
        <w:tc>
          <w:tcPr>
            <w:tcW w:w="1428" w:type="dxa"/>
            <w:tcBorders>
              <w:top w:val="nil"/>
              <w:left w:val="nil"/>
              <w:bottom w:val="single" w:sz="4" w:space="0" w:color="auto"/>
              <w:right w:val="single" w:sz="4" w:space="0" w:color="auto"/>
            </w:tcBorders>
            <w:shd w:val="clear" w:color="000000" w:fill="F2F2F2"/>
            <w:vAlign w:val="center"/>
            <w:hideMark/>
          </w:tcPr>
          <w:p w14:paraId="6C459E3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2256</w:t>
            </w:r>
          </w:p>
        </w:tc>
      </w:tr>
      <w:tr w:rsidR="003146FC" w:rsidRPr="00556436" w14:paraId="1CECFCD9" w14:textId="77777777" w:rsidTr="00A528A8">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5D6C349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1</w:t>
            </w:r>
          </w:p>
        </w:tc>
        <w:tc>
          <w:tcPr>
            <w:tcW w:w="3353" w:type="dxa"/>
            <w:tcBorders>
              <w:top w:val="nil"/>
              <w:left w:val="nil"/>
              <w:bottom w:val="single" w:sz="4" w:space="0" w:color="auto"/>
              <w:right w:val="single" w:sz="4" w:space="0" w:color="auto"/>
            </w:tcBorders>
            <w:shd w:val="clear" w:color="000000" w:fill="FFFFFF"/>
            <w:vAlign w:val="center"/>
            <w:hideMark/>
          </w:tcPr>
          <w:p w14:paraId="1B2A49F1" w14:textId="77777777" w:rsidR="003146FC" w:rsidRPr="00556436" w:rsidRDefault="003146FC" w:rsidP="00A528A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Pętla MZK-Lędziny-Suchy Bór-Chrząstowice-Dębie-Falmirowice-Dąbrowice-Daniec-Dębska Kuźnia-Niwki-Dębska Kuźnia-Chrząstowice-Suchy Bór-Lędziny-Pętla MZK</w:t>
            </w:r>
          </w:p>
        </w:tc>
        <w:tc>
          <w:tcPr>
            <w:tcW w:w="1743" w:type="dxa"/>
            <w:tcBorders>
              <w:top w:val="nil"/>
              <w:left w:val="nil"/>
              <w:bottom w:val="single" w:sz="4" w:space="0" w:color="auto"/>
              <w:right w:val="single" w:sz="4" w:space="0" w:color="auto"/>
            </w:tcBorders>
            <w:shd w:val="clear" w:color="000000" w:fill="FFFFFF"/>
            <w:noWrap/>
            <w:vAlign w:val="center"/>
            <w:hideMark/>
          </w:tcPr>
          <w:p w14:paraId="40636829"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94</w:t>
            </w:r>
          </w:p>
        </w:tc>
        <w:tc>
          <w:tcPr>
            <w:tcW w:w="973" w:type="dxa"/>
            <w:tcBorders>
              <w:top w:val="nil"/>
              <w:left w:val="nil"/>
              <w:bottom w:val="single" w:sz="4" w:space="0" w:color="auto"/>
              <w:right w:val="single" w:sz="4" w:space="0" w:color="auto"/>
            </w:tcBorders>
            <w:shd w:val="clear" w:color="auto" w:fill="auto"/>
            <w:vAlign w:val="center"/>
            <w:hideMark/>
          </w:tcPr>
          <w:p w14:paraId="409FBCEB"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188</w:t>
            </w:r>
          </w:p>
        </w:tc>
        <w:tc>
          <w:tcPr>
            <w:tcW w:w="941" w:type="dxa"/>
            <w:tcBorders>
              <w:top w:val="nil"/>
              <w:left w:val="nil"/>
              <w:bottom w:val="single" w:sz="4" w:space="0" w:color="auto"/>
              <w:right w:val="single" w:sz="4" w:space="0" w:color="auto"/>
            </w:tcBorders>
            <w:shd w:val="clear" w:color="auto" w:fill="auto"/>
            <w:vAlign w:val="center"/>
            <w:hideMark/>
          </w:tcPr>
          <w:p w14:paraId="4B1F5CE9"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hideMark/>
          </w:tcPr>
          <w:p w14:paraId="0D3C32CF" w14:textId="17DB04CA"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sidRPr="00556436">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5</w:t>
            </w:r>
            <w:r w:rsidR="00035F78">
              <w:rPr>
                <w:rFonts w:ascii="Times New Roman" w:eastAsia="Times New Roman" w:hAnsi="Times New Roman" w:cs="Times New Roman"/>
                <w:color w:val="000000" w:themeColor="text1"/>
                <w:sz w:val="24"/>
                <w:szCs w:val="24"/>
                <w:lang w:eastAsia="pl-PL"/>
              </w:rPr>
              <w:t>2</w:t>
            </w:r>
          </w:p>
        </w:tc>
        <w:tc>
          <w:tcPr>
            <w:tcW w:w="1428" w:type="dxa"/>
            <w:tcBorders>
              <w:top w:val="nil"/>
              <w:left w:val="nil"/>
              <w:bottom w:val="single" w:sz="4" w:space="0" w:color="auto"/>
              <w:right w:val="single" w:sz="4" w:space="0" w:color="auto"/>
            </w:tcBorders>
            <w:shd w:val="clear" w:color="000000" w:fill="F2F2F2"/>
            <w:vAlign w:val="center"/>
            <w:hideMark/>
          </w:tcPr>
          <w:p w14:paraId="5975F2B5" w14:textId="7EC86EFC"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23</w:t>
            </w:r>
            <w:r w:rsidR="00035F78">
              <w:rPr>
                <w:rFonts w:ascii="Times New Roman" w:eastAsia="Times New Roman" w:hAnsi="Times New Roman" w:cs="Times New Roman"/>
                <w:color w:val="000000" w:themeColor="text1"/>
                <w:sz w:val="24"/>
                <w:szCs w:val="24"/>
                <w:lang w:eastAsia="pl-PL"/>
              </w:rPr>
              <w:t>688</w:t>
            </w:r>
          </w:p>
        </w:tc>
      </w:tr>
      <w:tr w:rsidR="003146FC" w:rsidRPr="00556436" w14:paraId="1930A8E4" w14:textId="77777777" w:rsidTr="00A528A8">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tcPr>
          <w:p w14:paraId="4AACC44F"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w:t>
            </w:r>
          </w:p>
        </w:tc>
        <w:tc>
          <w:tcPr>
            <w:tcW w:w="3353" w:type="dxa"/>
            <w:tcBorders>
              <w:top w:val="nil"/>
              <w:left w:val="nil"/>
              <w:bottom w:val="single" w:sz="4" w:space="0" w:color="auto"/>
              <w:right w:val="single" w:sz="4" w:space="0" w:color="auto"/>
            </w:tcBorders>
            <w:shd w:val="clear" w:color="000000" w:fill="FFFFFF"/>
            <w:vAlign w:val="center"/>
          </w:tcPr>
          <w:p w14:paraId="60F3DC5F" w14:textId="77777777" w:rsidR="003146FC" w:rsidRDefault="003146FC" w:rsidP="00A528A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Niwki-Dębska Kuźnia-Chrząstowice-Lędziny-Pętla MZK</w:t>
            </w:r>
          </w:p>
        </w:tc>
        <w:tc>
          <w:tcPr>
            <w:tcW w:w="1743" w:type="dxa"/>
            <w:tcBorders>
              <w:top w:val="nil"/>
              <w:left w:val="nil"/>
              <w:bottom w:val="single" w:sz="4" w:space="0" w:color="auto"/>
              <w:right w:val="single" w:sz="4" w:space="0" w:color="auto"/>
            </w:tcBorders>
            <w:shd w:val="clear" w:color="000000" w:fill="FFFFFF"/>
            <w:noWrap/>
            <w:vAlign w:val="center"/>
          </w:tcPr>
          <w:p w14:paraId="065A01E8" w14:textId="47EB50E6" w:rsidR="003146FC" w:rsidRPr="00556436" w:rsidRDefault="00CF19E8"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22</w:t>
            </w:r>
          </w:p>
        </w:tc>
        <w:tc>
          <w:tcPr>
            <w:tcW w:w="973" w:type="dxa"/>
            <w:tcBorders>
              <w:top w:val="nil"/>
              <w:left w:val="nil"/>
              <w:bottom w:val="single" w:sz="4" w:space="0" w:color="auto"/>
              <w:right w:val="single" w:sz="4" w:space="0" w:color="auto"/>
            </w:tcBorders>
            <w:shd w:val="clear" w:color="auto" w:fill="auto"/>
            <w:vAlign w:val="center"/>
          </w:tcPr>
          <w:p w14:paraId="4607C925" w14:textId="745A6894" w:rsidR="003146FC" w:rsidRPr="00556436" w:rsidRDefault="00CF19E8"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44</w:t>
            </w:r>
          </w:p>
        </w:tc>
        <w:tc>
          <w:tcPr>
            <w:tcW w:w="941" w:type="dxa"/>
            <w:tcBorders>
              <w:top w:val="nil"/>
              <w:left w:val="nil"/>
              <w:bottom w:val="single" w:sz="4" w:space="0" w:color="auto"/>
              <w:right w:val="single" w:sz="4" w:space="0" w:color="auto"/>
            </w:tcBorders>
            <w:shd w:val="clear" w:color="auto" w:fill="auto"/>
            <w:vAlign w:val="center"/>
          </w:tcPr>
          <w:p w14:paraId="33BC5C32"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tcPr>
          <w:p w14:paraId="5C29B624" w14:textId="1A82DF1F"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25</w:t>
            </w:r>
            <w:r w:rsidR="00035F78">
              <w:rPr>
                <w:rFonts w:ascii="Times New Roman" w:eastAsia="Times New Roman" w:hAnsi="Times New Roman" w:cs="Times New Roman"/>
                <w:color w:val="000000" w:themeColor="text1"/>
                <w:sz w:val="24"/>
                <w:szCs w:val="24"/>
                <w:lang w:eastAsia="pl-PL"/>
              </w:rPr>
              <w:t>2</w:t>
            </w:r>
          </w:p>
        </w:tc>
        <w:tc>
          <w:tcPr>
            <w:tcW w:w="1428" w:type="dxa"/>
            <w:tcBorders>
              <w:top w:val="nil"/>
              <w:left w:val="nil"/>
              <w:bottom w:val="single" w:sz="4" w:space="0" w:color="auto"/>
              <w:right w:val="single" w:sz="4" w:space="0" w:color="auto"/>
            </w:tcBorders>
            <w:shd w:val="clear" w:color="000000" w:fill="F2F2F2"/>
            <w:vAlign w:val="center"/>
          </w:tcPr>
          <w:p w14:paraId="473D63F6" w14:textId="3D651225" w:rsidR="003146FC" w:rsidRPr="00556436" w:rsidRDefault="00CF19E8" w:rsidP="00CF19E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5544</w:t>
            </w:r>
          </w:p>
        </w:tc>
      </w:tr>
      <w:tr w:rsidR="003146FC" w:rsidRPr="00556436" w14:paraId="29BBAD4B" w14:textId="77777777" w:rsidTr="00A528A8">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tcPr>
          <w:p w14:paraId="7ACBE21B"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13</w:t>
            </w:r>
          </w:p>
        </w:tc>
        <w:tc>
          <w:tcPr>
            <w:tcW w:w="3353" w:type="dxa"/>
            <w:tcBorders>
              <w:top w:val="nil"/>
              <w:left w:val="nil"/>
              <w:bottom w:val="single" w:sz="4" w:space="0" w:color="auto"/>
              <w:right w:val="single" w:sz="4" w:space="0" w:color="auto"/>
            </w:tcBorders>
            <w:shd w:val="clear" w:color="000000" w:fill="FFFFFF"/>
            <w:vAlign w:val="center"/>
          </w:tcPr>
          <w:p w14:paraId="7AAE173F" w14:textId="77777777" w:rsidR="003146FC" w:rsidRDefault="003146FC" w:rsidP="00A528A8">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Daniec-Dąbrowice-Dębie-Falmirowice</w:t>
            </w:r>
          </w:p>
        </w:tc>
        <w:tc>
          <w:tcPr>
            <w:tcW w:w="1743" w:type="dxa"/>
            <w:tcBorders>
              <w:top w:val="nil"/>
              <w:left w:val="nil"/>
              <w:bottom w:val="single" w:sz="4" w:space="0" w:color="auto"/>
              <w:right w:val="single" w:sz="4" w:space="0" w:color="auto"/>
            </w:tcBorders>
            <w:shd w:val="clear" w:color="000000" w:fill="FFFFFF"/>
            <w:noWrap/>
            <w:vAlign w:val="center"/>
          </w:tcPr>
          <w:p w14:paraId="03BECC65"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132</w:t>
            </w:r>
          </w:p>
        </w:tc>
        <w:tc>
          <w:tcPr>
            <w:tcW w:w="973" w:type="dxa"/>
            <w:tcBorders>
              <w:top w:val="nil"/>
              <w:left w:val="nil"/>
              <w:bottom w:val="single" w:sz="4" w:space="0" w:color="auto"/>
              <w:right w:val="single" w:sz="4" w:space="0" w:color="auto"/>
            </w:tcBorders>
            <w:shd w:val="clear" w:color="auto" w:fill="auto"/>
            <w:vAlign w:val="center"/>
          </w:tcPr>
          <w:p w14:paraId="49B3DF96"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1584</w:t>
            </w:r>
          </w:p>
        </w:tc>
        <w:tc>
          <w:tcPr>
            <w:tcW w:w="941" w:type="dxa"/>
            <w:tcBorders>
              <w:top w:val="nil"/>
              <w:left w:val="nil"/>
              <w:bottom w:val="single" w:sz="4" w:space="0" w:color="auto"/>
              <w:right w:val="single" w:sz="4" w:space="0" w:color="auto"/>
            </w:tcBorders>
            <w:shd w:val="clear" w:color="auto" w:fill="auto"/>
            <w:vAlign w:val="center"/>
          </w:tcPr>
          <w:p w14:paraId="14954D5E" w14:textId="77777777"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w:t>
            </w:r>
          </w:p>
        </w:tc>
        <w:tc>
          <w:tcPr>
            <w:tcW w:w="1359" w:type="dxa"/>
            <w:tcBorders>
              <w:top w:val="nil"/>
              <w:left w:val="nil"/>
              <w:bottom w:val="single" w:sz="4" w:space="0" w:color="auto"/>
              <w:right w:val="single" w:sz="4" w:space="0" w:color="auto"/>
            </w:tcBorders>
            <w:shd w:val="clear" w:color="auto" w:fill="auto"/>
            <w:vAlign w:val="center"/>
          </w:tcPr>
          <w:p w14:paraId="3EC5DAC0" w14:textId="10BAE8C5"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25</w:t>
            </w:r>
            <w:r w:rsidR="00035F78">
              <w:rPr>
                <w:rFonts w:ascii="Times New Roman" w:eastAsia="Times New Roman" w:hAnsi="Times New Roman" w:cs="Times New Roman"/>
                <w:color w:val="000000" w:themeColor="text1"/>
                <w:sz w:val="24"/>
                <w:szCs w:val="24"/>
                <w:lang w:eastAsia="pl-PL"/>
              </w:rPr>
              <w:t>2</w:t>
            </w:r>
          </w:p>
        </w:tc>
        <w:tc>
          <w:tcPr>
            <w:tcW w:w="1428" w:type="dxa"/>
            <w:tcBorders>
              <w:top w:val="nil"/>
              <w:left w:val="nil"/>
              <w:bottom w:val="single" w:sz="4" w:space="0" w:color="auto"/>
              <w:right w:val="single" w:sz="4" w:space="0" w:color="auto"/>
            </w:tcBorders>
            <w:shd w:val="clear" w:color="000000" w:fill="F2F2F2"/>
            <w:vAlign w:val="center"/>
          </w:tcPr>
          <w:p w14:paraId="4765DC27" w14:textId="0C3854DA" w:rsidR="003146FC" w:rsidRPr="00556436" w:rsidRDefault="003146FC" w:rsidP="00A528A8">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33</w:t>
            </w:r>
            <w:r w:rsidR="00035F78">
              <w:rPr>
                <w:rFonts w:ascii="Times New Roman" w:eastAsia="Times New Roman" w:hAnsi="Times New Roman" w:cs="Times New Roman"/>
                <w:color w:val="000000" w:themeColor="text1"/>
                <w:sz w:val="24"/>
                <w:szCs w:val="24"/>
                <w:lang w:eastAsia="pl-PL"/>
              </w:rPr>
              <w:t>264</w:t>
            </w:r>
          </w:p>
        </w:tc>
      </w:tr>
      <w:tr w:rsidR="003146FC" w:rsidRPr="00556436" w14:paraId="4F948DE2" w14:textId="77777777" w:rsidTr="00A528A8">
        <w:trPr>
          <w:trHeight w:val="300"/>
          <w:jc w:val="center"/>
        </w:trPr>
        <w:tc>
          <w:tcPr>
            <w:tcW w:w="406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F3EA05" w14:textId="77777777" w:rsidR="003146FC" w:rsidRPr="00556436" w:rsidRDefault="003146FC" w:rsidP="00A528A8">
            <w:pPr>
              <w:spacing w:after="0" w:line="240" w:lineRule="auto"/>
              <w:jc w:val="center"/>
              <w:rPr>
                <w:rFonts w:ascii="Times New Roman" w:eastAsia="Times New Roman" w:hAnsi="Times New Roman" w:cs="Times New Roman"/>
                <w:b/>
                <w:bCs/>
                <w:color w:val="000000" w:themeColor="text1"/>
                <w:sz w:val="24"/>
                <w:szCs w:val="24"/>
                <w:lang w:eastAsia="pl-PL"/>
              </w:rPr>
            </w:pPr>
            <w:r w:rsidRPr="00556436">
              <w:rPr>
                <w:rFonts w:ascii="Times New Roman" w:eastAsia="Times New Roman" w:hAnsi="Times New Roman" w:cs="Times New Roman"/>
                <w:b/>
                <w:bCs/>
                <w:color w:val="000000" w:themeColor="text1"/>
                <w:sz w:val="24"/>
                <w:szCs w:val="24"/>
                <w:lang w:eastAsia="pl-PL"/>
              </w:rPr>
              <w:t>Razem</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B657823" w14:textId="77777777" w:rsidR="003146FC" w:rsidRPr="00556436" w:rsidRDefault="003146FC" w:rsidP="00A528A8">
            <w:pPr>
              <w:spacing w:after="0" w:line="240" w:lineRule="auto"/>
              <w:jc w:val="center"/>
              <w:rPr>
                <w:rFonts w:ascii="Times New Roman" w:eastAsia="Times New Roman" w:hAnsi="Times New Roman" w:cs="Times New Roman"/>
                <w:b/>
                <w:bCs/>
                <w:color w:val="000000" w:themeColor="text1"/>
                <w:sz w:val="24"/>
                <w:szCs w:val="24"/>
                <w:lang w:eastAsia="pl-PL"/>
              </w:rPr>
            </w:pPr>
            <w:r w:rsidRPr="00556436">
              <w:rPr>
                <w:rFonts w:ascii="Times New Roman" w:eastAsia="Times New Roman" w:hAnsi="Times New Roman" w:cs="Times New Roman"/>
                <w:b/>
                <w:bCs/>
                <w:color w:val="000000" w:themeColor="text1"/>
                <w:sz w:val="24"/>
                <w:szCs w:val="24"/>
                <w:lang w:eastAsia="pl-PL"/>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2EBECB01" w14:textId="7843B833" w:rsidR="003146FC" w:rsidRPr="00556436" w:rsidRDefault="003146FC" w:rsidP="00A528A8">
            <w:pPr>
              <w:spacing w:after="0" w:line="240" w:lineRule="auto"/>
              <w:jc w:val="center"/>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2.0</w:t>
            </w:r>
            <w:r w:rsidR="00CF19E8">
              <w:rPr>
                <w:rFonts w:ascii="Times New Roman" w:eastAsia="Times New Roman" w:hAnsi="Times New Roman" w:cs="Times New Roman"/>
                <w:b/>
                <w:bCs/>
                <w:color w:val="000000" w:themeColor="text1"/>
                <w:sz w:val="24"/>
                <w:szCs w:val="24"/>
                <w:lang w:eastAsia="pl-PL"/>
              </w:rPr>
              <w:t>61</w:t>
            </w:r>
            <w:r>
              <w:rPr>
                <w:rFonts w:ascii="Times New Roman" w:eastAsia="Times New Roman" w:hAnsi="Times New Roman" w:cs="Times New Roman"/>
                <w:b/>
                <w:bCs/>
                <w:color w:val="000000" w:themeColor="text1"/>
                <w:sz w:val="24"/>
                <w:szCs w:val="24"/>
                <w:lang w:eastAsia="pl-PL"/>
              </w:rPr>
              <w:t>,0</w:t>
            </w:r>
          </w:p>
        </w:tc>
        <w:tc>
          <w:tcPr>
            <w:tcW w:w="94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687EBB9B" w14:textId="77777777" w:rsidR="003146FC" w:rsidRPr="00556436" w:rsidRDefault="003146FC" w:rsidP="00A528A8">
            <w:pPr>
              <w:spacing w:after="0" w:line="240" w:lineRule="auto"/>
              <w:jc w:val="center"/>
              <w:rPr>
                <w:rFonts w:ascii="Times New Roman" w:eastAsia="Times New Roman" w:hAnsi="Times New Roman" w:cs="Times New Roman"/>
                <w:b/>
                <w:bCs/>
                <w:color w:val="000000" w:themeColor="text1"/>
                <w:sz w:val="24"/>
                <w:szCs w:val="24"/>
                <w:lang w:eastAsia="pl-PL"/>
              </w:rPr>
            </w:pPr>
            <w:r w:rsidRPr="00556436">
              <w:rPr>
                <w:rFonts w:ascii="Times New Roman" w:eastAsia="Times New Roman" w:hAnsi="Times New Roman" w:cs="Times New Roman"/>
                <w:b/>
                <w:bCs/>
                <w:color w:val="000000" w:themeColor="text1"/>
                <w:sz w:val="24"/>
                <w:szCs w:val="24"/>
                <w:lang w:eastAsia="pl-PL"/>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0F005C5" w14:textId="77777777" w:rsidR="003146FC" w:rsidRPr="00556436" w:rsidRDefault="003146FC" w:rsidP="00A528A8">
            <w:pPr>
              <w:spacing w:after="0" w:line="240" w:lineRule="auto"/>
              <w:jc w:val="center"/>
              <w:rPr>
                <w:rFonts w:ascii="Times New Roman" w:eastAsia="Times New Roman" w:hAnsi="Times New Roman" w:cs="Times New Roman"/>
                <w:b/>
                <w:bCs/>
                <w:color w:val="000000" w:themeColor="text1"/>
                <w:sz w:val="24"/>
                <w:szCs w:val="24"/>
                <w:lang w:eastAsia="pl-PL"/>
              </w:rPr>
            </w:pPr>
            <w:r w:rsidRPr="00556436">
              <w:rPr>
                <w:rFonts w:ascii="Times New Roman" w:eastAsia="Times New Roman" w:hAnsi="Times New Roman" w:cs="Times New Roman"/>
                <w:b/>
                <w:bCs/>
                <w:color w:val="000000" w:themeColor="text1"/>
                <w:sz w:val="24"/>
                <w:szCs w:val="24"/>
                <w:lang w:eastAsia="pl-PL"/>
              </w:rPr>
              <w:t> </w:t>
            </w:r>
          </w:p>
        </w:tc>
        <w:tc>
          <w:tcPr>
            <w:tcW w:w="1428" w:type="dxa"/>
            <w:tcBorders>
              <w:top w:val="single" w:sz="4" w:space="0" w:color="auto"/>
              <w:left w:val="nil"/>
              <w:bottom w:val="single" w:sz="4" w:space="0" w:color="auto"/>
              <w:right w:val="single" w:sz="4" w:space="0" w:color="auto"/>
            </w:tcBorders>
            <w:shd w:val="clear" w:color="000000" w:fill="F2F2F2"/>
            <w:vAlign w:val="center"/>
            <w:hideMark/>
          </w:tcPr>
          <w:p w14:paraId="731A35F3" w14:textId="6019FCB2" w:rsidR="003146FC" w:rsidRPr="00556436" w:rsidRDefault="003146FC" w:rsidP="00A528A8">
            <w:pPr>
              <w:spacing w:after="0" w:line="240" w:lineRule="auto"/>
              <w:jc w:val="center"/>
              <w:rPr>
                <w:rFonts w:ascii="Times New Roman" w:eastAsia="Times New Roman" w:hAnsi="Times New Roman" w:cs="Times New Roman"/>
                <w:b/>
                <w:bCs/>
                <w:color w:val="000000" w:themeColor="text1"/>
                <w:sz w:val="24"/>
                <w:szCs w:val="24"/>
                <w:lang w:eastAsia="pl-PL"/>
              </w:rPr>
            </w:pPr>
            <w:r w:rsidRPr="00556436">
              <w:rPr>
                <w:rFonts w:ascii="Times New Roman" w:eastAsia="Times New Roman" w:hAnsi="Times New Roman" w:cs="Times New Roman"/>
                <w:b/>
                <w:bCs/>
                <w:color w:val="000000" w:themeColor="text1"/>
                <w:sz w:val="24"/>
                <w:szCs w:val="24"/>
                <w:lang w:eastAsia="pl-PL"/>
              </w:rPr>
              <w:t>1</w:t>
            </w:r>
            <w:r w:rsidR="00CF19E8">
              <w:rPr>
                <w:rFonts w:ascii="Times New Roman" w:eastAsia="Times New Roman" w:hAnsi="Times New Roman" w:cs="Times New Roman"/>
                <w:b/>
                <w:bCs/>
                <w:color w:val="000000" w:themeColor="text1"/>
                <w:sz w:val="24"/>
                <w:szCs w:val="24"/>
                <w:lang w:eastAsia="pl-PL"/>
              </w:rPr>
              <w:t>08.556,0</w:t>
            </w:r>
          </w:p>
        </w:tc>
      </w:tr>
    </w:tbl>
    <w:p w14:paraId="3A290E6F" w14:textId="77777777" w:rsidR="00C34A5E" w:rsidRPr="003146FC" w:rsidRDefault="00C34A5E" w:rsidP="003146FC">
      <w:pPr>
        <w:spacing w:after="0"/>
        <w:jc w:val="both"/>
        <w:rPr>
          <w:rFonts w:ascii="Times New Roman" w:hAnsi="Times New Roman" w:cs="Times New Roman"/>
          <w:color w:val="000000" w:themeColor="text1"/>
          <w:sz w:val="24"/>
          <w:szCs w:val="24"/>
        </w:rPr>
      </w:pPr>
    </w:p>
    <w:p w14:paraId="5CF9DF47" w14:textId="5DF29AC7" w:rsidR="008C4272" w:rsidRPr="00CE5CF0" w:rsidRDefault="008C4272"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Szacowana ilość wozokilometrów do wykonania w okresie trwania umowy</w:t>
      </w:r>
      <w:r w:rsidR="00D30376" w:rsidRPr="00CE5CF0">
        <w:rPr>
          <w:rFonts w:ascii="Times New Roman" w:hAnsi="Times New Roman" w:cs="Times New Roman"/>
          <w:color w:val="000000" w:themeColor="text1"/>
          <w:sz w:val="24"/>
          <w:szCs w:val="24"/>
        </w:rPr>
        <w:t xml:space="preserve"> to ok. </w:t>
      </w:r>
      <w:r w:rsidR="00755EA5" w:rsidRPr="00CE5CF0">
        <w:rPr>
          <w:rFonts w:ascii="Times New Roman" w:hAnsi="Times New Roman" w:cs="Times New Roman"/>
          <w:color w:val="000000" w:themeColor="text1"/>
          <w:sz w:val="24"/>
          <w:szCs w:val="24"/>
        </w:rPr>
        <w:t>1</w:t>
      </w:r>
      <w:r w:rsidR="00CF19E8">
        <w:rPr>
          <w:rFonts w:ascii="Times New Roman" w:hAnsi="Times New Roman" w:cs="Times New Roman"/>
          <w:color w:val="000000" w:themeColor="text1"/>
          <w:sz w:val="24"/>
          <w:szCs w:val="24"/>
        </w:rPr>
        <w:t>08</w:t>
      </w:r>
      <w:r w:rsidR="003146FC">
        <w:rPr>
          <w:rFonts w:ascii="Times New Roman" w:hAnsi="Times New Roman" w:cs="Times New Roman"/>
          <w:color w:val="000000" w:themeColor="text1"/>
          <w:sz w:val="24"/>
          <w:szCs w:val="24"/>
        </w:rPr>
        <w:t>.</w:t>
      </w:r>
      <w:r w:rsidR="00035F78">
        <w:rPr>
          <w:rFonts w:ascii="Times New Roman" w:hAnsi="Times New Roman" w:cs="Times New Roman"/>
          <w:color w:val="000000" w:themeColor="text1"/>
          <w:sz w:val="24"/>
          <w:szCs w:val="24"/>
        </w:rPr>
        <w:t>5</w:t>
      </w:r>
      <w:r w:rsidR="00CF19E8">
        <w:rPr>
          <w:rFonts w:ascii="Times New Roman" w:hAnsi="Times New Roman" w:cs="Times New Roman"/>
          <w:color w:val="000000" w:themeColor="text1"/>
          <w:sz w:val="24"/>
          <w:szCs w:val="24"/>
        </w:rPr>
        <w:t>66</w:t>
      </w:r>
      <w:r w:rsidR="00D30376" w:rsidRPr="00CE5CF0">
        <w:rPr>
          <w:rFonts w:ascii="Times New Roman" w:hAnsi="Times New Roman" w:cs="Times New Roman"/>
          <w:color w:val="000000" w:themeColor="text1"/>
          <w:sz w:val="24"/>
          <w:szCs w:val="24"/>
        </w:rPr>
        <w:t xml:space="preserve"> wozokilometrów.</w:t>
      </w:r>
    </w:p>
    <w:p w14:paraId="78F77CBC" w14:textId="77777777" w:rsidR="008C4272" w:rsidRPr="00CE5CF0" w:rsidRDefault="008C4272"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Poglądowy przebieg linii komunikacyjnych zawiera schemat linii stanowiący załącznik do Szczegółowego opisu przedmiotu zamówienia.</w:t>
      </w:r>
    </w:p>
    <w:p w14:paraId="49791F40" w14:textId="64DFB0F2" w:rsidR="00B97BBA" w:rsidRPr="00CE5CF0" w:rsidRDefault="00D30376" w:rsidP="00582F1E">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Usługi świadczone będą w dni ro</w:t>
      </w:r>
      <w:r w:rsidR="00C66DC1" w:rsidRPr="00CE5CF0">
        <w:rPr>
          <w:rFonts w:ascii="Times New Roman" w:hAnsi="Times New Roman" w:cs="Times New Roman"/>
          <w:color w:val="000000" w:themeColor="text1"/>
          <w:sz w:val="24"/>
          <w:szCs w:val="24"/>
        </w:rPr>
        <w:t>bocze od poniedziałku do piątku, przy czym p</w:t>
      </w:r>
      <w:r w:rsidR="00B97BBA" w:rsidRPr="00CE5CF0">
        <w:rPr>
          <w:rFonts w:ascii="Times New Roman" w:hAnsi="Times New Roman" w:cs="Times New Roman"/>
          <w:color w:val="000000" w:themeColor="text1"/>
          <w:sz w:val="24"/>
          <w:szCs w:val="24"/>
        </w:rPr>
        <w:t xml:space="preserve">rzewóz na liniach określonych w pkt. 2 </w:t>
      </w:r>
      <w:proofErr w:type="spellStart"/>
      <w:r w:rsidR="00154542" w:rsidRPr="00CE5CF0">
        <w:rPr>
          <w:rFonts w:ascii="Times New Roman" w:hAnsi="Times New Roman" w:cs="Times New Roman"/>
          <w:color w:val="000000" w:themeColor="text1"/>
          <w:sz w:val="24"/>
          <w:szCs w:val="24"/>
        </w:rPr>
        <w:t>p</w:t>
      </w:r>
      <w:r w:rsidR="00B97BBA" w:rsidRPr="00CE5CF0">
        <w:rPr>
          <w:rFonts w:ascii="Times New Roman" w:hAnsi="Times New Roman" w:cs="Times New Roman"/>
          <w:color w:val="000000" w:themeColor="text1"/>
          <w:sz w:val="24"/>
          <w:szCs w:val="24"/>
        </w:rPr>
        <w:t>pkt</w:t>
      </w:r>
      <w:proofErr w:type="spellEnd"/>
      <w:r w:rsidR="00B97BBA" w:rsidRPr="00CE5CF0">
        <w:rPr>
          <w:rFonts w:ascii="Times New Roman" w:hAnsi="Times New Roman" w:cs="Times New Roman"/>
          <w:color w:val="000000" w:themeColor="text1"/>
          <w:sz w:val="24"/>
          <w:szCs w:val="24"/>
        </w:rPr>
        <w:t>.</w:t>
      </w:r>
      <w:r w:rsidR="00352D26" w:rsidRPr="00CE5CF0">
        <w:rPr>
          <w:rFonts w:ascii="Times New Roman" w:hAnsi="Times New Roman" w:cs="Times New Roman"/>
          <w:color w:val="000000" w:themeColor="text1"/>
          <w:sz w:val="24"/>
          <w:szCs w:val="24"/>
        </w:rPr>
        <w:t xml:space="preserve"> 1 </w:t>
      </w:r>
      <w:r w:rsidR="00755EA5" w:rsidRPr="00CE5CF0">
        <w:rPr>
          <w:rFonts w:ascii="Times New Roman" w:hAnsi="Times New Roman" w:cs="Times New Roman"/>
          <w:color w:val="000000" w:themeColor="text1"/>
          <w:sz w:val="24"/>
          <w:szCs w:val="24"/>
        </w:rPr>
        <w:t>-</w:t>
      </w:r>
      <w:r w:rsidR="00C34A5E">
        <w:rPr>
          <w:rFonts w:ascii="Times New Roman" w:hAnsi="Times New Roman" w:cs="Times New Roman"/>
          <w:color w:val="000000" w:themeColor="text1"/>
          <w:sz w:val="24"/>
          <w:szCs w:val="24"/>
        </w:rPr>
        <w:t>1</w:t>
      </w:r>
      <w:r w:rsidR="003146FC">
        <w:rPr>
          <w:rFonts w:ascii="Times New Roman" w:hAnsi="Times New Roman" w:cs="Times New Roman"/>
          <w:color w:val="000000" w:themeColor="text1"/>
          <w:sz w:val="24"/>
          <w:szCs w:val="24"/>
        </w:rPr>
        <w:t>0</w:t>
      </w:r>
      <w:r w:rsidR="00352D26" w:rsidRPr="00CE5CF0">
        <w:rPr>
          <w:rFonts w:ascii="Times New Roman" w:hAnsi="Times New Roman" w:cs="Times New Roman"/>
          <w:color w:val="000000" w:themeColor="text1"/>
          <w:sz w:val="24"/>
          <w:szCs w:val="24"/>
        </w:rPr>
        <w:t xml:space="preserve"> będzie się odbywał  co najmniej</w:t>
      </w:r>
      <w:r w:rsidR="00B97BBA" w:rsidRPr="00CE5CF0">
        <w:rPr>
          <w:rFonts w:ascii="Times New Roman" w:hAnsi="Times New Roman" w:cs="Times New Roman"/>
          <w:color w:val="000000" w:themeColor="text1"/>
          <w:sz w:val="24"/>
          <w:szCs w:val="24"/>
        </w:rPr>
        <w:t xml:space="preserve"> we wszystkie dni zajęć szkolnych zgodnie z kalendarzem roku szkolnego ustalonego przez Ministra Edukacji </w:t>
      </w:r>
      <w:r w:rsidR="003B1687" w:rsidRPr="00CE5CF0">
        <w:rPr>
          <w:rFonts w:ascii="Times New Roman" w:hAnsi="Times New Roman" w:cs="Times New Roman"/>
          <w:color w:val="000000" w:themeColor="text1"/>
          <w:sz w:val="24"/>
          <w:szCs w:val="24"/>
        </w:rPr>
        <w:t>i Nauki</w:t>
      </w:r>
      <w:r w:rsidR="00B97BBA" w:rsidRPr="00CE5CF0">
        <w:rPr>
          <w:rFonts w:ascii="Times New Roman" w:hAnsi="Times New Roman" w:cs="Times New Roman"/>
          <w:color w:val="000000" w:themeColor="text1"/>
          <w:sz w:val="24"/>
          <w:szCs w:val="24"/>
        </w:rPr>
        <w:t xml:space="preserve"> oraz dni, w których szkoła jest zobowiązana zapewnić uczniom zajęcia wychowawczo – opiekuńcze.</w:t>
      </w:r>
    </w:p>
    <w:p w14:paraId="46B0A3E8" w14:textId="77777777" w:rsidR="002A064C" w:rsidRPr="00CE5CF0" w:rsidRDefault="002A064C"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ma obowiązek zapewnienia taboru autobusowego o pojemności gwarantującej zabranie wszystkich oczekujących na przystankach pasażerów.</w:t>
      </w:r>
    </w:p>
    <w:p w14:paraId="018CC3F7" w14:textId="77777777" w:rsidR="000C3DE5" w:rsidRPr="00CE5CF0" w:rsidRDefault="000C3DE5" w:rsidP="000C3DE5">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Operator zapewni pojazdy </w:t>
      </w:r>
      <w:r w:rsidR="00387DD6" w:rsidRPr="00CE5CF0">
        <w:rPr>
          <w:rFonts w:ascii="Times New Roman" w:hAnsi="Times New Roman" w:cs="Times New Roman"/>
          <w:color w:val="000000" w:themeColor="text1"/>
          <w:sz w:val="24"/>
          <w:szCs w:val="24"/>
        </w:rPr>
        <w:t>umożliwiające</w:t>
      </w:r>
      <w:r w:rsidRPr="00CE5CF0">
        <w:rPr>
          <w:rFonts w:ascii="Times New Roman" w:hAnsi="Times New Roman" w:cs="Times New Roman"/>
          <w:color w:val="000000" w:themeColor="text1"/>
          <w:sz w:val="24"/>
          <w:szCs w:val="24"/>
        </w:rPr>
        <w:t xml:space="preserve"> korzystanie z usług przewozowych osobom niepełnosprawnym oraz osobom o ograniczonej zdolności ruchowej</w:t>
      </w:r>
      <w:r w:rsidR="006C5C54" w:rsidRPr="00CE5CF0">
        <w:rPr>
          <w:rFonts w:ascii="Times New Roman" w:hAnsi="Times New Roman" w:cs="Times New Roman"/>
          <w:color w:val="000000" w:themeColor="text1"/>
          <w:sz w:val="24"/>
          <w:szCs w:val="24"/>
        </w:rPr>
        <w:t>.</w:t>
      </w:r>
    </w:p>
    <w:p w14:paraId="1046958D" w14:textId="77777777" w:rsidR="00FC48BD" w:rsidRPr="00CE5CF0" w:rsidRDefault="008C4272"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Obsługa linii odbywać się będzie według</w:t>
      </w:r>
      <w:r w:rsidR="002855EE" w:rsidRPr="00CE5CF0">
        <w:rPr>
          <w:rFonts w:ascii="Times New Roman" w:hAnsi="Times New Roman" w:cs="Times New Roman"/>
          <w:color w:val="000000" w:themeColor="text1"/>
          <w:sz w:val="24"/>
          <w:szCs w:val="24"/>
        </w:rPr>
        <w:t xml:space="preserve"> opracowanych przez </w:t>
      </w:r>
      <w:r w:rsidR="006C5C54" w:rsidRPr="00CE5CF0">
        <w:rPr>
          <w:rFonts w:ascii="Times New Roman" w:hAnsi="Times New Roman" w:cs="Times New Roman"/>
          <w:color w:val="000000" w:themeColor="text1"/>
          <w:sz w:val="24"/>
          <w:szCs w:val="24"/>
        </w:rPr>
        <w:t>Operatora</w:t>
      </w:r>
      <w:r w:rsidR="002855EE" w:rsidRPr="00CE5CF0">
        <w:rPr>
          <w:rFonts w:ascii="Times New Roman" w:hAnsi="Times New Roman" w:cs="Times New Roman"/>
          <w:color w:val="000000" w:themeColor="text1"/>
          <w:sz w:val="24"/>
          <w:szCs w:val="24"/>
        </w:rPr>
        <w:t xml:space="preserve"> rozkładów jazdy, które </w:t>
      </w:r>
      <w:r w:rsidR="00B97BBA" w:rsidRPr="00CE5CF0">
        <w:rPr>
          <w:rFonts w:ascii="Times New Roman" w:hAnsi="Times New Roman" w:cs="Times New Roman"/>
          <w:color w:val="000000" w:themeColor="text1"/>
          <w:sz w:val="24"/>
          <w:szCs w:val="24"/>
        </w:rPr>
        <w:t xml:space="preserve">przed rozpoczęciem usługi </w:t>
      </w:r>
      <w:r w:rsidR="002855EE" w:rsidRPr="00CE5CF0">
        <w:rPr>
          <w:rFonts w:ascii="Times New Roman" w:hAnsi="Times New Roman" w:cs="Times New Roman"/>
          <w:color w:val="000000" w:themeColor="text1"/>
          <w:sz w:val="24"/>
          <w:szCs w:val="24"/>
        </w:rPr>
        <w:t xml:space="preserve">zostaną uzgodnione </w:t>
      </w:r>
      <w:r w:rsidR="00A76C98" w:rsidRPr="00CE5CF0">
        <w:rPr>
          <w:rFonts w:ascii="Times New Roman" w:hAnsi="Times New Roman" w:cs="Times New Roman"/>
          <w:color w:val="000000" w:themeColor="text1"/>
          <w:sz w:val="24"/>
          <w:szCs w:val="24"/>
        </w:rPr>
        <w:t xml:space="preserve">z </w:t>
      </w:r>
      <w:r w:rsidR="006C5C54" w:rsidRPr="00CE5CF0">
        <w:rPr>
          <w:rFonts w:ascii="Times New Roman" w:hAnsi="Times New Roman" w:cs="Times New Roman"/>
          <w:color w:val="000000" w:themeColor="text1"/>
          <w:sz w:val="24"/>
          <w:szCs w:val="24"/>
        </w:rPr>
        <w:t>Organizatorem</w:t>
      </w:r>
      <w:r w:rsidR="00A76C98" w:rsidRPr="00CE5CF0">
        <w:rPr>
          <w:rFonts w:ascii="Times New Roman" w:hAnsi="Times New Roman" w:cs="Times New Roman"/>
          <w:color w:val="000000" w:themeColor="text1"/>
          <w:sz w:val="24"/>
          <w:szCs w:val="24"/>
        </w:rPr>
        <w:t xml:space="preserve"> </w:t>
      </w:r>
      <w:r w:rsidR="00794FD7" w:rsidRPr="00CE5CF0">
        <w:rPr>
          <w:rFonts w:ascii="Times New Roman" w:hAnsi="Times New Roman" w:cs="Times New Roman"/>
          <w:color w:val="000000" w:themeColor="text1"/>
          <w:sz w:val="24"/>
          <w:szCs w:val="24"/>
        </w:rPr>
        <w:t>i dopasowan</w:t>
      </w:r>
      <w:r w:rsidR="002855EE" w:rsidRPr="00CE5CF0">
        <w:rPr>
          <w:rFonts w:ascii="Times New Roman" w:hAnsi="Times New Roman" w:cs="Times New Roman"/>
          <w:color w:val="000000" w:themeColor="text1"/>
          <w:sz w:val="24"/>
          <w:szCs w:val="24"/>
        </w:rPr>
        <w:t>e</w:t>
      </w:r>
      <w:r w:rsidR="00794FD7" w:rsidRPr="00CE5CF0">
        <w:rPr>
          <w:rFonts w:ascii="Times New Roman" w:hAnsi="Times New Roman" w:cs="Times New Roman"/>
          <w:color w:val="000000" w:themeColor="text1"/>
          <w:sz w:val="24"/>
          <w:szCs w:val="24"/>
        </w:rPr>
        <w:t xml:space="preserve"> do </w:t>
      </w:r>
      <w:r w:rsidR="00A76C98" w:rsidRPr="00CE5CF0">
        <w:rPr>
          <w:rFonts w:ascii="Times New Roman" w:hAnsi="Times New Roman" w:cs="Times New Roman"/>
          <w:color w:val="000000" w:themeColor="text1"/>
          <w:sz w:val="24"/>
          <w:szCs w:val="24"/>
        </w:rPr>
        <w:t xml:space="preserve">jego </w:t>
      </w:r>
      <w:r w:rsidR="00794FD7" w:rsidRPr="00CE5CF0">
        <w:rPr>
          <w:rFonts w:ascii="Times New Roman" w:hAnsi="Times New Roman" w:cs="Times New Roman"/>
          <w:color w:val="000000" w:themeColor="text1"/>
          <w:sz w:val="24"/>
          <w:szCs w:val="24"/>
        </w:rPr>
        <w:t>potrzeb</w:t>
      </w:r>
      <w:r w:rsidRPr="00CE5CF0">
        <w:rPr>
          <w:rFonts w:ascii="Times New Roman" w:hAnsi="Times New Roman" w:cs="Times New Roman"/>
          <w:color w:val="000000" w:themeColor="text1"/>
          <w:sz w:val="24"/>
          <w:szCs w:val="24"/>
        </w:rPr>
        <w:t>.</w:t>
      </w:r>
      <w:r w:rsidR="00FC48BD" w:rsidRPr="00CE5CF0">
        <w:rPr>
          <w:rFonts w:ascii="Times New Roman" w:hAnsi="Times New Roman" w:cs="Times New Roman"/>
          <w:color w:val="000000" w:themeColor="text1"/>
          <w:sz w:val="24"/>
          <w:szCs w:val="24"/>
        </w:rPr>
        <w:t xml:space="preserve"> </w:t>
      </w:r>
    </w:p>
    <w:p w14:paraId="7EE40C40" w14:textId="748C1579" w:rsidR="00FC48BD" w:rsidRPr="00CE5CF0" w:rsidRDefault="00FC48BD"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Rozkłady jazdy dla linii określonych </w:t>
      </w:r>
      <w:r w:rsidR="00E03779" w:rsidRPr="00CE5CF0">
        <w:rPr>
          <w:rFonts w:ascii="Times New Roman" w:hAnsi="Times New Roman" w:cs="Times New Roman"/>
          <w:color w:val="000000" w:themeColor="text1"/>
          <w:sz w:val="24"/>
          <w:szCs w:val="24"/>
        </w:rPr>
        <w:t>w</w:t>
      </w:r>
      <w:r w:rsidRPr="00CE5CF0">
        <w:rPr>
          <w:rFonts w:ascii="Times New Roman" w:hAnsi="Times New Roman" w:cs="Times New Roman"/>
          <w:color w:val="000000" w:themeColor="text1"/>
          <w:sz w:val="24"/>
          <w:szCs w:val="24"/>
        </w:rPr>
        <w:t xml:space="preserve"> pkt. </w:t>
      </w:r>
      <w:r w:rsidR="00D30376" w:rsidRPr="00CE5CF0">
        <w:rPr>
          <w:rFonts w:ascii="Times New Roman" w:hAnsi="Times New Roman" w:cs="Times New Roman"/>
          <w:color w:val="000000" w:themeColor="text1"/>
          <w:sz w:val="24"/>
          <w:szCs w:val="24"/>
        </w:rPr>
        <w:t>2</w:t>
      </w:r>
      <w:r w:rsidRPr="00CE5CF0">
        <w:rPr>
          <w:rFonts w:ascii="Times New Roman" w:hAnsi="Times New Roman" w:cs="Times New Roman"/>
          <w:color w:val="000000" w:themeColor="text1"/>
          <w:sz w:val="24"/>
          <w:szCs w:val="24"/>
        </w:rPr>
        <w:t>-</w:t>
      </w:r>
      <w:r w:rsidR="00D30376" w:rsidRPr="00CE5CF0">
        <w:rPr>
          <w:rFonts w:ascii="Times New Roman" w:hAnsi="Times New Roman" w:cs="Times New Roman"/>
          <w:color w:val="000000" w:themeColor="text1"/>
          <w:sz w:val="24"/>
          <w:szCs w:val="24"/>
        </w:rPr>
        <w:t xml:space="preserve"> </w:t>
      </w:r>
      <w:proofErr w:type="spellStart"/>
      <w:r w:rsidR="00D30376" w:rsidRPr="00CE5CF0">
        <w:rPr>
          <w:rFonts w:ascii="Times New Roman" w:hAnsi="Times New Roman" w:cs="Times New Roman"/>
          <w:color w:val="000000" w:themeColor="text1"/>
          <w:sz w:val="24"/>
          <w:szCs w:val="24"/>
        </w:rPr>
        <w:t>ppkt</w:t>
      </w:r>
      <w:proofErr w:type="spellEnd"/>
      <w:r w:rsidR="00D30376" w:rsidRPr="00CE5CF0">
        <w:rPr>
          <w:rFonts w:ascii="Times New Roman" w:hAnsi="Times New Roman" w:cs="Times New Roman"/>
          <w:color w:val="000000" w:themeColor="text1"/>
          <w:sz w:val="24"/>
          <w:szCs w:val="24"/>
        </w:rPr>
        <w:t>. 1-</w:t>
      </w:r>
      <w:r w:rsidR="008C7089">
        <w:rPr>
          <w:rFonts w:ascii="Times New Roman" w:hAnsi="Times New Roman" w:cs="Times New Roman"/>
          <w:color w:val="000000" w:themeColor="text1"/>
          <w:sz w:val="24"/>
          <w:szCs w:val="24"/>
        </w:rPr>
        <w:t>1</w:t>
      </w:r>
      <w:r w:rsidR="003146FC">
        <w:rPr>
          <w:rFonts w:ascii="Times New Roman" w:hAnsi="Times New Roman" w:cs="Times New Roman"/>
          <w:color w:val="000000" w:themeColor="text1"/>
          <w:sz w:val="24"/>
          <w:szCs w:val="24"/>
        </w:rPr>
        <w:t>0</w:t>
      </w:r>
      <w:r w:rsidRPr="00CE5CF0">
        <w:rPr>
          <w:rFonts w:ascii="Times New Roman" w:hAnsi="Times New Roman" w:cs="Times New Roman"/>
          <w:color w:val="000000" w:themeColor="text1"/>
          <w:sz w:val="24"/>
          <w:szCs w:val="24"/>
        </w:rPr>
        <w:t xml:space="preserve"> muszą uwzględniać potrzeby wynikające z organizacji pracy poszczególnych placówek oświatowych, a co za tym idzie muszą zostać </w:t>
      </w:r>
      <w:r w:rsidR="00582F1E" w:rsidRPr="00CE5CF0">
        <w:rPr>
          <w:rFonts w:ascii="Times New Roman" w:hAnsi="Times New Roman" w:cs="Times New Roman"/>
          <w:color w:val="000000" w:themeColor="text1"/>
          <w:sz w:val="24"/>
          <w:szCs w:val="24"/>
        </w:rPr>
        <w:t>uzgodnione</w:t>
      </w:r>
      <w:r w:rsidRPr="00CE5CF0">
        <w:rPr>
          <w:rFonts w:ascii="Times New Roman" w:hAnsi="Times New Roman" w:cs="Times New Roman"/>
          <w:color w:val="000000" w:themeColor="text1"/>
          <w:sz w:val="24"/>
          <w:szCs w:val="24"/>
        </w:rPr>
        <w:t xml:space="preserve"> podpisami dyre</w:t>
      </w:r>
      <w:r w:rsidR="00AF2ABE" w:rsidRPr="00CE5CF0">
        <w:rPr>
          <w:rFonts w:ascii="Times New Roman" w:hAnsi="Times New Roman" w:cs="Times New Roman"/>
          <w:color w:val="000000" w:themeColor="text1"/>
          <w:sz w:val="24"/>
          <w:szCs w:val="24"/>
        </w:rPr>
        <w:t>ktorów poszczególnych placówek.</w:t>
      </w:r>
    </w:p>
    <w:p w14:paraId="7870540F" w14:textId="3851E69F" w:rsidR="00CA075A" w:rsidRPr="00CE5CF0" w:rsidRDefault="00FB013C" w:rsidP="006F6735">
      <w:pPr>
        <w:pStyle w:val="Akapitzlist"/>
        <w:numPr>
          <w:ilvl w:val="0"/>
          <w:numId w:val="1"/>
        </w:numPr>
        <w:ind w:left="426" w:hanging="437"/>
        <w:jc w:val="both"/>
        <w:rPr>
          <w:rFonts w:ascii="Times New Roman" w:hAnsi="Times New Roman" w:cs="Times New Roman"/>
          <w:b/>
          <w:color w:val="000000" w:themeColor="text1"/>
          <w:sz w:val="24"/>
          <w:szCs w:val="24"/>
        </w:rPr>
      </w:pPr>
      <w:r w:rsidRPr="00CE5CF0">
        <w:rPr>
          <w:rFonts w:ascii="Times New Roman" w:hAnsi="Times New Roman" w:cs="Times New Roman"/>
          <w:color w:val="000000" w:themeColor="text1"/>
          <w:sz w:val="24"/>
          <w:szCs w:val="24"/>
        </w:rPr>
        <w:t>Rozkłady jazdy dla linii określonych w pkt.</w:t>
      </w:r>
      <w:r w:rsidR="00E03779"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 xml:space="preserve">2 </w:t>
      </w:r>
      <w:proofErr w:type="spellStart"/>
      <w:r w:rsidRPr="00CE5CF0">
        <w:rPr>
          <w:rFonts w:ascii="Times New Roman" w:hAnsi="Times New Roman" w:cs="Times New Roman"/>
          <w:color w:val="000000" w:themeColor="text1"/>
          <w:sz w:val="24"/>
          <w:szCs w:val="24"/>
        </w:rPr>
        <w:t>ppkt</w:t>
      </w:r>
      <w:proofErr w:type="spellEnd"/>
      <w:r w:rsidRPr="00CE5CF0">
        <w:rPr>
          <w:rFonts w:ascii="Times New Roman" w:hAnsi="Times New Roman" w:cs="Times New Roman"/>
          <w:color w:val="000000" w:themeColor="text1"/>
          <w:sz w:val="24"/>
          <w:szCs w:val="24"/>
        </w:rPr>
        <w:t xml:space="preserve"> od 1</w:t>
      </w:r>
      <w:r w:rsidR="00082EEA">
        <w:rPr>
          <w:rFonts w:ascii="Times New Roman" w:hAnsi="Times New Roman" w:cs="Times New Roman"/>
          <w:color w:val="000000" w:themeColor="text1"/>
          <w:sz w:val="24"/>
          <w:szCs w:val="24"/>
        </w:rPr>
        <w:t>-</w:t>
      </w:r>
      <w:r w:rsidR="008C7089">
        <w:rPr>
          <w:rFonts w:ascii="Times New Roman" w:hAnsi="Times New Roman" w:cs="Times New Roman"/>
          <w:color w:val="000000" w:themeColor="text1"/>
          <w:sz w:val="24"/>
          <w:szCs w:val="24"/>
        </w:rPr>
        <w:t>1</w:t>
      </w:r>
      <w:r w:rsidR="003146FC">
        <w:rPr>
          <w:rFonts w:ascii="Times New Roman" w:hAnsi="Times New Roman" w:cs="Times New Roman"/>
          <w:color w:val="000000" w:themeColor="text1"/>
          <w:sz w:val="24"/>
          <w:szCs w:val="24"/>
        </w:rPr>
        <w:t>0</w:t>
      </w:r>
      <w:r w:rsidRPr="00CE5CF0">
        <w:rPr>
          <w:rFonts w:ascii="Times New Roman" w:hAnsi="Times New Roman" w:cs="Times New Roman"/>
          <w:color w:val="000000" w:themeColor="text1"/>
          <w:sz w:val="24"/>
          <w:szCs w:val="24"/>
        </w:rPr>
        <w:t xml:space="preserve"> muszą zapewniać usługi transportu osobowego – dowóz dzieci (uczniów) zamieszkałych na terenie gminy </w:t>
      </w:r>
      <w:r w:rsidR="00105750" w:rsidRPr="00CE5CF0">
        <w:rPr>
          <w:rFonts w:ascii="Times New Roman" w:hAnsi="Times New Roman" w:cs="Times New Roman"/>
          <w:color w:val="000000" w:themeColor="text1"/>
          <w:sz w:val="24"/>
          <w:szCs w:val="24"/>
        </w:rPr>
        <w:t>Chrząstowice</w:t>
      </w:r>
      <w:r w:rsidRPr="00CE5CF0">
        <w:rPr>
          <w:rFonts w:ascii="Times New Roman" w:hAnsi="Times New Roman" w:cs="Times New Roman"/>
          <w:color w:val="000000" w:themeColor="text1"/>
          <w:sz w:val="24"/>
          <w:szCs w:val="24"/>
        </w:rPr>
        <w:t xml:space="preserve"> do/z szkół i przedszkoli </w:t>
      </w:r>
      <w:r w:rsidR="006F6735" w:rsidRPr="00CE5CF0">
        <w:rPr>
          <w:rFonts w:ascii="Times New Roman" w:hAnsi="Times New Roman" w:cs="Times New Roman"/>
          <w:color w:val="000000" w:themeColor="text1"/>
          <w:sz w:val="24"/>
          <w:szCs w:val="24"/>
        </w:rPr>
        <w:t xml:space="preserve">do następujących placówek edukacyjnych: </w:t>
      </w:r>
    </w:p>
    <w:p w14:paraId="09E753EA" w14:textId="77777777" w:rsidR="00CA075A" w:rsidRPr="00CE5CF0" w:rsidRDefault="00CA075A" w:rsidP="00CA075A">
      <w:pPr>
        <w:pStyle w:val="Akapitzlist"/>
        <w:ind w:left="426"/>
        <w:jc w:val="both"/>
        <w:rPr>
          <w:rFonts w:ascii="Times New Roman" w:hAnsi="Times New Roman" w:cs="Times New Roman"/>
          <w:color w:val="000000" w:themeColor="text1"/>
          <w:sz w:val="24"/>
          <w:szCs w:val="24"/>
        </w:rPr>
      </w:pPr>
    </w:p>
    <w:p w14:paraId="1F6B19CF" w14:textId="0A8AEAAA" w:rsidR="00544FC2" w:rsidRPr="00CE5CF0" w:rsidRDefault="00544FC2" w:rsidP="00CA075A">
      <w:pPr>
        <w:pStyle w:val="Akapitzlist"/>
        <w:ind w:left="426"/>
        <w:jc w:val="both"/>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 xml:space="preserve">Trasa Nr I – Suchy Bór – Lędziny – Chrząstowice – Dębska Kuźnia – Dębie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4FD3203D" w14:textId="77777777" w:rsidTr="005443BA">
        <w:tc>
          <w:tcPr>
            <w:tcW w:w="3070" w:type="dxa"/>
          </w:tcPr>
          <w:p w14:paraId="6AC9E86C"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5EE66959" w14:textId="26498ED6"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Dojazd do szkoły</w:t>
            </w:r>
          </w:p>
        </w:tc>
        <w:tc>
          <w:tcPr>
            <w:tcW w:w="3070" w:type="dxa"/>
          </w:tcPr>
          <w:p w14:paraId="48646DBF" w14:textId="4EEA562A"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Powrót ze szkoły</w:t>
            </w:r>
          </w:p>
        </w:tc>
      </w:tr>
      <w:tr w:rsidR="00CE5CF0" w:rsidRPr="00CE5CF0" w14:paraId="63B8D80D" w14:textId="77777777" w:rsidTr="005443BA">
        <w:tc>
          <w:tcPr>
            <w:tcW w:w="3070" w:type="dxa"/>
          </w:tcPr>
          <w:p w14:paraId="7188948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Suchy Bór – Dębska Kuźnia</w:t>
            </w:r>
          </w:p>
        </w:tc>
        <w:tc>
          <w:tcPr>
            <w:tcW w:w="3070" w:type="dxa"/>
          </w:tcPr>
          <w:p w14:paraId="1FB807F8" w14:textId="3BC5577D" w:rsidR="00544FC2" w:rsidRPr="00CE5CF0" w:rsidRDefault="000A67E6" w:rsidP="006D4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3070" w:type="dxa"/>
          </w:tcPr>
          <w:p w14:paraId="72167CA6" w14:textId="2C5E69FF" w:rsidR="00544FC2" w:rsidRPr="00CE5CF0" w:rsidRDefault="000A67E6"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r>
      <w:tr w:rsidR="00CE5CF0" w:rsidRPr="00CE5CF0" w14:paraId="67C8A780" w14:textId="77777777" w:rsidTr="005443BA">
        <w:tc>
          <w:tcPr>
            <w:tcW w:w="3070" w:type="dxa"/>
          </w:tcPr>
          <w:p w14:paraId="45454C5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Suchy Bór – Chrząstowice </w:t>
            </w:r>
          </w:p>
        </w:tc>
        <w:tc>
          <w:tcPr>
            <w:tcW w:w="3070" w:type="dxa"/>
          </w:tcPr>
          <w:p w14:paraId="0E8F0C8A" w14:textId="2DEAC2A2" w:rsidR="00544FC2" w:rsidRPr="00CE5CF0" w:rsidRDefault="00213134" w:rsidP="006D4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070" w:type="dxa"/>
          </w:tcPr>
          <w:p w14:paraId="20E0B691" w14:textId="15F0757C" w:rsidR="00544FC2" w:rsidRPr="00CE5CF0" w:rsidRDefault="0021313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CE5CF0" w:rsidRPr="00CE5CF0" w14:paraId="3F257D4C" w14:textId="77777777" w:rsidTr="005443BA">
        <w:tc>
          <w:tcPr>
            <w:tcW w:w="3070" w:type="dxa"/>
          </w:tcPr>
          <w:p w14:paraId="17CEB6A3"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Suchy Bór –  Dębie </w:t>
            </w:r>
          </w:p>
        </w:tc>
        <w:tc>
          <w:tcPr>
            <w:tcW w:w="3070" w:type="dxa"/>
          </w:tcPr>
          <w:p w14:paraId="70415C96" w14:textId="487AC713" w:rsidR="00544FC2" w:rsidRPr="00CE5CF0" w:rsidRDefault="007C2674" w:rsidP="006D4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70" w:type="dxa"/>
          </w:tcPr>
          <w:p w14:paraId="1689CA60" w14:textId="2933EF0F" w:rsidR="00544FC2" w:rsidRPr="00CE5CF0" w:rsidRDefault="007C267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CE5CF0" w:rsidRPr="00CE5CF0" w14:paraId="1F0F4C88" w14:textId="77777777" w:rsidTr="005443BA">
        <w:tc>
          <w:tcPr>
            <w:tcW w:w="3070" w:type="dxa"/>
          </w:tcPr>
          <w:p w14:paraId="1C449DD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Chrząstowice – Dębska Kuźnia</w:t>
            </w:r>
          </w:p>
        </w:tc>
        <w:tc>
          <w:tcPr>
            <w:tcW w:w="3070" w:type="dxa"/>
          </w:tcPr>
          <w:p w14:paraId="0F67CA53" w14:textId="3D15158F" w:rsidR="00544FC2" w:rsidRPr="00CE5CF0" w:rsidRDefault="000A67E6" w:rsidP="006D4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70" w:type="dxa"/>
          </w:tcPr>
          <w:p w14:paraId="1BC992BE" w14:textId="6CE8D215" w:rsidR="00544FC2" w:rsidRPr="00CE5CF0" w:rsidRDefault="000A67E6"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E5CF0" w:rsidRPr="00CE5CF0" w14:paraId="4764A3AF" w14:textId="77777777" w:rsidTr="005443BA">
        <w:tc>
          <w:tcPr>
            <w:tcW w:w="3070" w:type="dxa"/>
          </w:tcPr>
          <w:p w14:paraId="28F7B82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Chrząstowice – Dębie </w:t>
            </w:r>
          </w:p>
        </w:tc>
        <w:tc>
          <w:tcPr>
            <w:tcW w:w="3070" w:type="dxa"/>
          </w:tcPr>
          <w:p w14:paraId="4260733B" w14:textId="2AD4FA7C" w:rsidR="00544FC2" w:rsidRPr="00CE5CF0" w:rsidRDefault="007C2674" w:rsidP="006D4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70" w:type="dxa"/>
          </w:tcPr>
          <w:p w14:paraId="093167B8" w14:textId="0279047F" w:rsidR="00544FC2" w:rsidRPr="00CE5CF0" w:rsidRDefault="007C267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E5CF0" w:rsidRPr="00CE5CF0" w14:paraId="39CAD35B" w14:textId="77777777" w:rsidTr="005443BA">
        <w:tc>
          <w:tcPr>
            <w:tcW w:w="3070" w:type="dxa"/>
          </w:tcPr>
          <w:p w14:paraId="7AE83FF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Dębska Kuźnia</w:t>
            </w:r>
          </w:p>
        </w:tc>
        <w:tc>
          <w:tcPr>
            <w:tcW w:w="3070" w:type="dxa"/>
          </w:tcPr>
          <w:p w14:paraId="3AEC0828" w14:textId="3AD0663E" w:rsidR="00544FC2" w:rsidRPr="00CE5CF0" w:rsidRDefault="000A67E6" w:rsidP="006D4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070" w:type="dxa"/>
          </w:tcPr>
          <w:p w14:paraId="0C01BD60" w14:textId="67EF20AD" w:rsidR="00544FC2" w:rsidRPr="00CE5CF0" w:rsidRDefault="000A67E6"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CE5CF0" w:rsidRPr="00CE5CF0" w14:paraId="53D85CC5" w14:textId="77777777" w:rsidTr="005443BA">
        <w:tc>
          <w:tcPr>
            <w:tcW w:w="3070" w:type="dxa"/>
          </w:tcPr>
          <w:p w14:paraId="351B2ED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Dębska Kuźnia - Dębie</w:t>
            </w:r>
          </w:p>
        </w:tc>
        <w:tc>
          <w:tcPr>
            <w:tcW w:w="3070" w:type="dxa"/>
          </w:tcPr>
          <w:p w14:paraId="6EE0AD58" w14:textId="77AE2C3D" w:rsidR="00544FC2" w:rsidRPr="00CE5CF0" w:rsidRDefault="007C2674" w:rsidP="006D4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70" w:type="dxa"/>
          </w:tcPr>
          <w:p w14:paraId="3C66EE7F" w14:textId="6FE41187" w:rsidR="00544FC2" w:rsidRPr="00CE5CF0" w:rsidRDefault="007C267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544FC2" w:rsidRPr="00CE5CF0" w14:paraId="33CF8F6B" w14:textId="77777777" w:rsidTr="005443BA">
        <w:tc>
          <w:tcPr>
            <w:tcW w:w="3070" w:type="dxa"/>
          </w:tcPr>
          <w:p w14:paraId="2E6BDB37"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tc>
        <w:tc>
          <w:tcPr>
            <w:tcW w:w="3070" w:type="dxa"/>
          </w:tcPr>
          <w:p w14:paraId="7AC5AB29" w14:textId="5C9AFAAC" w:rsidR="00544FC2" w:rsidRPr="00CE5CF0" w:rsidRDefault="00BD671A" w:rsidP="006D408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102</w:t>
            </w:r>
          </w:p>
        </w:tc>
        <w:tc>
          <w:tcPr>
            <w:tcW w:w="3070" w:type="dxa"/>
          </w:tcPr>
          <w:p w14:paraId="0C445077" w14:textId="3CD2DDF9" w:rsidR="00544FC2" w:rsidRPr="00CE5CF0" w:rsidRDefault="00BD671A" w:rsidP="006C275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102</w:t>
            </w:r>
          </w:p>
        </w:tc>
      </w:tr>
    </w:tbl>
    <w:p w14:paraId="4E99439E" w14:textId="77777777" w:rsidR="00E03779" w:rsidRPr="00CE5CF0" w:rsidRDefault="00E03779" w:rsidP="00544FC2">
      <w:pPr>
        <w:rPr>
          <w:rFonts w:ascii="Times New Roman" w:hAnsi="Times New Roman" w:cs="Times New Roman"/>
          <w:b/>
          <w:color w:val="000000" w:themeColor="text1"/>
          <w:sz w:val="24"/>
          <w:szCs w:val="24"/>
        </w:rPr>
      </w:pPr>
    </w:p>
    <w:p w14:paraId="61AE7DD0" w14:textId="68C3E73A" w:rsidR="00E03779" w:rsidRPr="00CE5CF0" w:rsidRDefault="00544FC2" w:rsidP="00544FC2">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 xml:space="preserve">Trasa Nr II – Niwki – Dębska Kuźnia – Lędziny – </w:t>
      </w:r>
      <w:proofErr w:type="spellStart"/>
      <w:r w:rsidRPr="00CE5CF0">
        <w:rPr>
          <w:rFonts w:ascii="Times New Roman" w:hAnsi="Times New Roman" w:cs="Times New Roman"/>
          <w:b/>
          <w:color w:val="000000" w:themeColor="text1"/>
          <w:sz w:val="24"/>
          <w:szCs w:val="24"/>
        </w:rPr>
        <w:t>Zbicko</w:t>
      </w:r>
      <w:proofErr w:type="spellEnd"/>
      <w:r w:rsidRPr="00CE5CF0">
        <w:rPr>
          <w:rFonts w:ascii="Times New Roman" w:hAnsi="Times New Roman" w:cs="Times New Roman"/>
          <w:b/>
          <w:color w:val="000000" w:themeColor="text1"/>
          <w:sz w:val="24"/>
          <w:szCs w:val="24"/>
        </w:rPr>
        <w:t xml:space="preserve"> – Chrząstowice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5B27EEC4" w14:textId="77777777" w:rsidTr="005443BA">
        <w:tc>
          <w:tcPr>
            <w:tcW w:w="3070" w:type="dxa"/>
          </w:tcPr>
          <w:p w14:paraId="48C0C5F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26787BB7" w14:textId="0C9A731C"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Dojazd do szkoły</w:t>
            </w:r>
          </w:p>
        </w:tc>
        <w:tc>
          <w:tcPr>
            <w:tcW w:w="3070" w:type="dxa"/>
          </w:tcPr>
          <w:p w14:paraId="772ED82B" w14:textId="7587B295"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Powrót ze szkoły</w:t>
            </w:r>
          </w:p>
        </w:tc>
      </w:tr>
      <w:tr w:rsidR="00CE5CF0" w:rsidRPr="00CE5CF0" w14:paraId="3FA1EF84" w14:textId="77777777" w:rsidTr="005443BA">
        <w:tc>
          <w:tcPr>
            <w:tcW w:w="3070" w:type="dxa"/>
          </w:tcPr>
          <w:p w14:paraId="25FFCCDE"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Niwki – Dębska Kuźnia </w:t>
            </w:r>
          </w:p>
        </w:tc>
        <w:tc>
          <w:tcPr>
            <w:tcW w:w="3070" w:type="dxa"/>
          </w:tcPr>
          <w:p w14:paraId="61631732" w14:textId="5BC589FA" w:rsidR="00544FC2" w:rsidRPr="00CE5CF0" w:rsidRDefault="000A67E6"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70" w:type="dxa"/>
          </w:tcPr>
          <w:p w14:paraId="317DBBFF" w14:textId="444B22B2" w:rsidR="00544FC2" w:rsidRPr="00CE5CF0" w:rsidRDefault="000A67E6"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E5CF0" w:rsidRPr="00CE5CF0" w14:paraId="1FC965E1" w14:textId="77777777" w:rsidTr="005443BA">
        <w:tc>
          <w:tcPr>
            <w:tcW w:w="3070" w:type="dxa"/>
          </w:tcPr>
          <w:p w14:paraId="426E788A"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Niwki – Chrząstowice</w:t>
            </w:r>
          </w:p>
          <w:p w14:paraId="23131AF4"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Uczniowie z PSP* Chrząstowice</w:t>
            </w:r>
          </w:p>
        </w:tc>
        <w:tc>
          <w:tcPr>
            <w:tcW w:w="3070" w:type="dxa"/>
          </w:tcPr>
          <w:p w14:paraId="2EFDCDCC" w14:textId="2882A703" w:rsidR="00544FC2" w:rsidRPr="00CE5CF0" w:rsidRDefault="00213134"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070" w:type="dxa"/>
          </w:tcPr>
          <w:p w14:paraId="59CCC5B4" w14:textId="440AE432" w:rsidR="00544FC2" w:rsidRPr="00CE5CF0" w:rsidRDefault="00213134"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CE5CF0" w:rsidRPr="00CE5CF0" w14:paraId="044CD3A5" w14:textId="77777777" w:rsidTr="005443BA">
        <w:tc>
          <w:tcPr>
            <w:tcW w:w="3070" w:type="dxa"/>
          </w:tcPr>
          <w:p w14:paraId="0C563A44"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Niwki – Chrząstowice</w:t>
            </w:r>
          </w:p>
          <w:p w14:paraId="6305E7CA"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PP** Chrząstowice</w:t>
            </w:r>
          </w:p>
        </w:tc>
        <w:tc>
          <w:tcPr>
            <w:tcW w:w="3070" w:type="dxa"/>
          </w:tcPr>
          <w:p w14:paraId="749A2D36" w14:textId="7068343B" w:rsidR="00544FC2" w:rsidRPr="00CE5CF0" w:rsidRDefault="0025320B"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070" w:type="dxa"/>
          </w:tcPr>
          <w:p w14:paraId="59C561FC" w14:textId="29B50AAC" w:rsidR="00544FC2" w:rsidRPr="00CE5CF0" w:rsidRDefault="0025320B"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E5CF0" w:rsidRPr="00CE5CF0" w14:paraId="67395126" w14:textId="77777777" w:rsidTr="005443BA">
        <w:tc>
          <w:tcPr>
            <w:tcW w:w="3070" w:type="dxa"/>
          </w:tcPr>
          <w:p w14:paraId="12602547" w14:textId="77777777" w:rsidR="00544FC2" w:rsidRPr="00CE5CF0" w:rsidRDefault="00544FC2" w:rsidP="005443BA">
            <w:pPr>
              <w:spacing w:after="0" w:line="240" w:lineRule="auto"/>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 xml:space="preserve"> - Chrząstowice</w:t>
            </w:r>
          </w:p>
          <w:p w14:paraId="0D82E173"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Uczeń z PSP* Chrząstowice</w:t>
            </w:r>
          </w:p>
        </w:tc>
        <w:tc>
          <w:tcPr>
            <w:tcW w:w="3070" w:type="dxa"/>
          </w:tcPr>
          <w:p w14:paraId="710FA548" w14:textId="551A310C" w:rsidR="00544FC2" w:rsidRPr="00CE5CF0" w:rsidRDefault="0025320B"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70" w:type="dxa"/>
          </w:tcPr>
          <w:p w14:paraId="0044B751" w14:textId="11821AAA" w:rsidR="00544FC2" w:rsidRPr="00CE5CF0" w:rsidRDefault="0025320B"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CE5CF0" w:rsidRPr="00CE5CF0" w14:paraId="7CD20CBA" w14:textId="77777777" w:rsidTr="005443BA">
        <w:tc>
          <w:tcPr>
            <w:tcW w:w="3070" w:type="dxa"/>
          </w:tcPr>
          <w:p w14:paraId="1CEB1DE3"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Chrząstowice</w:t>
            </w:r>
          </w:p>
          <w:p w14:paraId="02E651BB"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PSP* Chrząstowice</w:t>
            </w:r>
          </w:p>
        </w:tc>
        <w:tc>
          <w:tcPr>
            <w:tcW w:w="3070" w:type="dxa"/>
          </w:tcPr>
          <w:p w14:paraId="58DA1241" w14:textId="6DF50CE5" w:rsidR="00544FC2" w:rsidRPr="00CE5CF0" w:rsidRDefault="00213134"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070" w:type="dxa"/>
          </w:tcPr>
          <w:p w14:paraId="40FB1E9C" w14:textId="34CE4ADA" w:rsidR="00544FC2" w:rsidRPr="00CE5CF0" w:rsidRDefault="00213134"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CE5CF0" w:rsidRPr="00CE5CF0" w14:paraId="74F1E376" w14:textId="77777777" w:rsidTr="005443BA">
        <w:tc>
          <w:tcPr>
            <w:tcW w:w="3070" w:type="dxa"/>
          </w:tcPr>
          <w:p w14:paraId="213F3568"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Chrząstowice</w:t>
            </w:r>
          </w:p>
          <w:p w14:paraId="10F097BF"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PP** Chrząstowice</w:t>
            </w:r>
          </w:p>
        </w:tc>
        <w:tc>
          <w:tcPr>
            <w:tcW w:w="3070" w:type="dxa"/>
          </w:tcPr>
          <w:p w14:paraId="78FA405E" w14:textId="3734235E" w:rsidR="00544FC2" w:rsidRPr="00CE5CF0" w:rsidRDefault="00017B41"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70" w:type="dxa"/>
          </w:tcPr>
          <w:p w14:paraId="33844904" w14:textId="32CE80E8" w:rsidR="00544FC2" w:rsidRPr="00CE5CF0" w:rsidRDefault="00017B41"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CE5CF0" w:rsidRPr="00CE5CF0" w14:paraId="70E9A856" w14:textId="77777777" w:rsidTr="005443BA">
        <w:tc>
          <w:tcPr>
            <w:tcW w:w="3070" w:type="dxa"/>
          </w:tcPr>
          <w:p w14:paraId="7EB00ADE" w14:textId="77777777" w:rsidR="00544FC2" w:rsidRPr="00CE5CF0" w:rsidRDefault="00544FC2" w:rsidP="005443BA">
            <w:pPr>
              <w:spacing w:after="0" w:line="240" w:lineRule="auto"/>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 xml:space="preserve">-Chrząstowice </w:t>
            </w:r>
          </w:p>
          <w:p w14:paraId="429DE128"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PP**Chrząstowice</w:t>
            </w:r>
          </w:p>
        </w:tc>
        <w:tc>
          <w:tcPr>
            <w:tcW w:w="3070" w:type="dxa"/>
          </w:tcPr>
          <w:p w14:paraId="3DD394C5" w14:textId="68D86BC7" w:rsidR="00544FC2" w:rsidRPr="00CE5CF0" w:rsidRDefault="0025320B"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70" w:type="dxa"/>
          </w:tcPr>
          <w:p w14:paraId="78FF3037" w14:textId="51ABAA00" w:rsidR="00544FC2" w:rsidRPr="00CE5CF0" w:rsidRDefault="0025320B" w:rsidP="006C27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CE5CF0" w:rsidRPr="00CE5CF0" w14:paraId="4F537F63" w14:textId="77777777" w:rsidTr="005443BA">
        <w:tc>
          <w:tcPr>
            <w:tcW w:w="3070" w:type="dxa"/>
          </w:tcPr>
          <w:p w14:paraId="4EEBDCE8" w14:textId="77777777" w:rsidR="00544FC2" w:rsidRPr="00CE5CF0" w:rsidRDefault="00544FC2" w:rsidP="005443BA">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p w14:paraId="49869F40" w14:textId="77777777" w:rsidR="00544FC2" w:rsidRPr="00CE5CF0" w:rsidRDefault="00544FC2" w:rsidP="005443BA">
            <w:pPr>
              <w:spacing w:after="0" w:line="240" w:lineRule="auto"/>
              <w:rPr>
                <w:rFonts w:ascii="Times New Roman" w:hAnsi="Times New Roman" w:cs="Times New Roman"/>
                <w:b/>
                <w:color w:val="000000" w:themeColor="text1"/>
                <w:sz w:val="24"/>
                <w:szCs w:val="24"/>
              </w:rPr>
            </w:pPr>
          </w:p>
        </w:tc>
        <w:tc>
          <w:tcPr>
            <w:tcW w:w="3070" w:type="dxa"/>
          </w:tcPr>
          <w:p w14:paraId="4C983477" w14:textId="3E84606E" w:rsidR="00544FC2" w:rsidRPr="00CE5CF0" w:rsidRDefault="00BD671A" w:rsidP="006C275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w:t>
            </w:r>
          </w:p>
        </w:tc>
        <w:tc>
          <w:tcPr>
            <w:tcW w:w="3070" w:type="dxa"/>
          </w:tcPr>
          <w:p w14:paraId="06218762" w14:textId="3D1BEF5B" w:rsidR="00544FC2" w:rsidRPr="00CE5CF0" w:rsidRDefault="00BD671A" w:rsidP="006C275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w:t>
            </w:r>
          </w:p>
        </w:tc>
      </w:tr>
    </w:tbl>
    <w:p w14:paraId="514AC910" w14:textId="77777777" w:rsidR="00544FC2" w:rsidRPr="00CE5CF0" w:rsidRDefault="00544FC2" w:rsidP="00544FC2">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Skróty: *PSP-Publiczna Szkoła Podstawowa</w:t>
      </w:r>
    </w:p>
    <w:p w14:paraId="71464985" w14:textId="6E8EFDF5" w:rsidR="002E499C" w:rsidRDefault="00544FC2" w:rsidP="008C7089">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 xml:space="preserve">              **PP – Publiczne Przedszkole</w:t>
      </w:r>
    </w:p>
    <w:p w14:paraId="7BCF8BDD" w14:textId="77777777" w:rsidR="008C7089" w:rsidRDefault="008C7089" w:rsidP="008C7089">
      <w:pPr>
        <w:spacing w:after="0" w:line="240" w:lineRule="auto"/>
        <w:rPr>
          <w:rFonts w:ascii="Times New Roman" w:hAnsi="Times New Roman" w:cs="Times New Roman"/>
          <w:b/>
          <w:color w:val="000000" w:themeColor="text1"/>
          <w:sz w:val="24"/>
          <w:szCs w:val="24"/>
        </w:rPr>
      </w:pPr>
    </w:p>
    <w:p w14:paraId="22762F7C" w14:textId="77777777" w:rsidR="0025320B" w:rsidRDefault="0025320B" w:rsidP="00544FC2">
      <w:pPr>
        <w:rPr>
          <w:rFonts w:ascii="Times New Roman" w:hAnsi="Times New Roman" w:cs="Times New Roman"/>
          <w:b/>
          <w:color w:val="000000" w:themeColor="text1"/>
          <w:sz w:val="24"/>
          <w:szCs w:val="24"/>
        </w:rPr>
      </w:pPr>
    </w:p>
    <w:p w14:paraId="13E56A49" w14:textId="071096CF" w:rsidR="00544FC2" w:rsidRPr="00CE5CF0" w:rsidRDefault="00544FC2" w:rsidP="00544FC2">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Trasa Nr III – Daniec – Dąbrowice – Falmirowice – Dębie i Dębska Kuźnia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3EAA1888" w14:textId="77777777" w:rsidTr="00BC3484">
        <w:trPr>
          <w:trHeight w:val="673"/>
        </w:trPr>
        <w:tc>
          <w:tcPr>
            <w:tcW w:w="3070" w:type="dxa"/>
          </w:tcPr>
          <w:p w14:paraId="632B3A4D"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lastRenderedPageBreak/>
              <w:t>Miejscowość</w:t>
            </w:r>
          </w:p>
        </w:tc>
        <w:tc>
          <w:tcPr>
            <w:tcW w:w="3070" w:type="dxa"/>
          </w:tcPr>
          <w:p w14:paraId="0C687644" w14:textId="51A53FC9"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Dojazd do szkoły</w:t>
            </w:r>
          </w:p>
        </w:tc>
        <w:tc>
          <w:tcPr>
            <w:tcW w:w="3070" w:type="dxa"/>
          </w:tcPr>
          <w:p w14:paraId="1E8DBD76" w14:textId="63BAD5F5"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Powrót ze szkoły</w:t>
            </w:r>
          </w:p>
        </w:tc>
      </w:tr>
      <w:tr w:rsidR="00CE5CF0" w:rsidRPr="00CE5CF0" w14:paraId="194C0A7D" w14:textId="77777777" w:rsidTr="005443BA">
        <w:tc>
          <w:tcPr>
            <w:tcW w:w="3070" w:type="dxa"/>
          </w:tcPr>
          <w:p w14:paraId="1E7BE9E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Daniec – Dębie </w:t>
            </w:r>
          </w:p>
        </w:tc>
        <w:tc>
          <w:tcPr>
            <w:tcW w:w="3070" w:type="dxa"/>
          </w:tcPr>
          <w:p w14:paraId="12C839BA" w14:textId="4B3630EA" w:rsidR="00544FC2" w:rsidRPr="00CE5CF0" w:rsidRDefault="007C2674" w:rsidP="00BC34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070" w:type="dxa"/>
          </w:tcPr>
          <w:p w14:paraId="265B5802" w14:textId="771C2AB3" w:rsidR="00544FC2" w:rsidRPr="00CE5CF0" w:rsidRDefault="007C2674" w:rsidP="00BC34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CE5CF0" w:rsidRPr="00CE5CF0" w14:paraId="2A042330" w14:textId="77777777" w:rsidTr="005443BA">
        <w:tc>
          <w:tcPr>
            <w:tcW w:w="3070" w:type="dxa"/>
          </w:tcPr>
          <w:p w14:paraId="153B1503"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Dąbrowice – Dębie</w:t>
            </w:r>
          </w:p>
        </w:tc>
        <w:tc>
          <w:tcPr>
            <w:tcW w:w="3070" w:type="dxa"/>
          </w:tcPr>
          <w:p w14:paraId="16A1BF07" w14:textId="06F01657" w:rsidR="00544FC2" w:rsidRPr="00CE5CF0" w:rsidRDefault="007C2674" w:rsidP="00BC34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070" w:type="dxa"/>
          </w:tcPr>
          <w:p w14:paraId="562A2617" w14:textId="0E9F0E31" w:rsidR="00544FC2" w:rsidRPr="00CE5CF0" w:rsidRDefault="007C2674" w:rsidP="00BC34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CE5CF0" w:rsidRPr="00CE5CF0" w14:paraId="3EDFA3AB" w14:textId="77777777" w:rsidTr="005443BA">
        <w:tc>
          <w:tcPr>
            <w:tcW w:w="3070" w:type="dxa"/>
          </w:tcPr>
          <w:p w14:paraId="7BC6B250"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Falmirowice – Dębie</w:t>
            </w:r>
          </w:p>
        </w:tc>
        <w:tc>
          <w:tcPr>
            <w:tcW w:w="3070" w:type="dxa"/>
          </w:tcPr>
          <w:p w14:paraId="10B3AB04" w14:textId="5314A623" w:rsidR="00544FC2" w:rsidRPr="00CE5CF0" w:rsidRDefault="00BD671A" w:rsidP="00BC34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070" w:type="dxa"/>
          </w:tcPr>
          <w:p w14:paraId="57B466FC" w14:textId="766A8BD6" w:rsidR="00544FC2" w:rsidRPr="00CE5CF0" w:rsidRDefault="00BD671A" w:rsidP="00BC34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CE5CF0" w:rsidRPr="00CE5CF0" w14:paraId="2E0D6884" w14:textId="77777777" w:rsidTr="005443BA">
        <w:tc>
          <w:tcPr>
            <w:tcW w:w="3070" w:type="dxa"/>
          </w:tcPr>
          <w:p w14:paraId="2496B3F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Dąbrowice – Dębska Kuźnia</w:t>
            </w:r>
          </w:p>
        </w:tc>
        <w:tc>
          <w:tcPr>
            <w:tcW w:w="3070" w:type="dxa"/>
          </w:tcPr>
          <w:p w14:paraId="448299DE" w14:textId="41A5B3BE" w:rsidR="00544FC2" w:rsidRPr="00CE5CF0" w:rsidRDefault="0025320B" w:rsidP="002532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070" w:type="dxa"/>
          </w:tcPr>
          <w:p w14:paraId="6155A7A6" w14:textId="0CED4F87" w:rsidR="00544FC2" w:rsidRPr="00CE5CF0" w:rsidRDefault="0025320B" w:rsidP="002532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E5CF0" w:rsidRPr="00CE5CF0" w14:paraId="765BA095" w14:textId="77777777" w:rsidTr="005443BA">
        <w:tc>
          <w:tcPr>
            <w:tcW w:w="3070" w:type="dxa"/>
          </w:tcPr>
          <w:p w14:paraId="536F684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Falmirowice – Dębska Kuźnia</w:t>
            </w:r>
          </w:p>
        </w:tc>
        <w:tc>
          <w:tcPr>
            <w:tcW w:w="3070" w:type="dxa"/>
          </w:tcPr>
          <w:p w14:paraId="7400E500" w14:textId="610A3A84" w:rsidR="00544FC2" w:rsidRPr="00CE5CF0" w:rsidRDefault="007C267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70" w:type="dxa"/>
          </w:tcPr>
          <w:p w14:paraId="615E3672" w14:textId="6073BA02" w:rsidR="00544FC2" w:rsidRPr="00CE5CF0" w:rsidRDefault="007C267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E5CF0" w:rsidRPr="00CE5CF0" w14:paraId="25A0D4F8" w14:textId="77777777" w:rsidTr="005443BA">
        <w:tc>
          <w:tcPr>
            <w:tcW w:w="3070" w:type="dxa"/>
          </w:tcPr>
          <w:p w14:paraId="342C66EC"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Dębie – Dębska Kuźnia</w:t>
            </w:r>
          </w:p>
        </w:tc>
        <w:tc>
          <w:tcPr>
            <w:tcW w:w="3070" w:type="dxa"/>
          </w:tcPr>
          <w:p w14:paraId="267529B4" w14:textId="58B2EB2F" w:rsidR="00544FC2" w:rsidRPr="00CE5CF0" w:rsidRDefault="007C267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70" w:type="dxa"/>
          </w:tcPr>
          <w:p w14:paraId="77CD9A2E" w14:textId="52B3D9AF" w:rsidR="00544FC2" w:rsidRPr="00CE5CF0" w:rsidRDefault="007C2674" w:rsidP="006C275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CE5CF0" w:rsidRPr="00CE5CF0" w14:paraId="28525A59" w14:textId="77777777" w:rsidTr="005443BA">
        <w:tc>
          <w:tcPr>
            <w:tcW w:w="3070" w:type="dxa"/>
          </w:tcPr>
          <w:p w14:paraId="2616E41E"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tc>
        <w:tc>
          <w:tcPr>
            <w:tcW w:w="3070" w:type="dxa"/>
          </w:tcPr>
          <w:p w14:paraId="573A2B50" w14:textId="3EE18C51" w:rsidR="00544FC2" w:rsidRPr="00CE5CF0" w:rsidRDefault="00BD671A" w:rsidP="006C275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p>
        </w:tc>
        <w:tc>
          <w:tcPr>
            <w:tcW w:w="3070" w:type="dxa"/>
          </w:tcPr>
          <w:p w14:paraId="6D9C82C9" w14:textId="01F20E69" w:rsidR="00544FC2" w:rsidRPr="00CE5CF0" w:rsidRDefault="00BD671A" w:rsidP="006C275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p>
        </w:tc>
      </w:tr>
    </w:tbl>
    <w:p w14:paraId="7FFF3772" w14:textId="77777777" w:rsidR="00E03779" w:rsidRPr="00CE5CF0" w:rsidRDefault="00E03779" w:rsidP="004D07E1">
      <w:pPr>
        <w:pStyle w:val="Tytu"/>
        <w:jc w:val="left"/>
        <w:rPr>
          <w:color w:val="000000" w:themeColor="text1"/>
          <w:sz w:val="24"/>
          <w:szCs w:val="24"/>
        </w:rPr>
      </w:pPr>
    </w:p>
    <w:p w14:paraId="5B071A7A" w14:textId="77777777" w:rsidR="007F78F3" w:rsidRPr="00CE5CF0" w:rsidRDefault="007F78F3" w:rsidP="00544FC2">
      <w:pPr>
        <w:pStyle w:val="Tytu"/>
        <w:rPr>
          <w:color w:val="000000" w:themeColor="text1"/>
          <w:sz w:val="24"/>
          <w:szCs w:val="24"/>
        </w:rPr>
      </w:pPr>
    </w:p>
    <w:p w14:paraId="332013FE" w14:textId="6142CEDF" w:rsidR="00544FC2" w:rsidRPr="00CE5CF0" w:rsidRDefault="00544FC2" w:rsidP="00544FC2">
      <w:pPr>
        <w:pStyle w:val="Tytu"/>
        <w:rPr>
          <w:color w:val="000000" w:themeColor="text1"/>
          <w:sz w:val="24"/>
          <w:szCs w:val="24"/>
        </w:rPr>
      </w:pPr>
      <w:r w:rsidRPr="00CE5CF0">
        <w:rPr>
          <w:color w:val="000000" w:themeColor="text1"/>
          <w:sz w:val="24"/>
          <w:szCs w:val="24"/>
        </w:rPr>
        <w:t>ZESTAWIENIA UCZNIÓW DOJEŻDŻAJĄCYCH DO POSZCZEGÓLNYCH PLACÓWEK OŚWIATOWYCH</w:t>
      </w:r>
    </w:p>
    <w:p w14:paraId="70ABB8C2" w14:textId="77777777" w:rsidR="00544FC2" w:rsidRPr="00CE5CF0" w:rsidRDefault="00544FC2" w:rsidP="00544FC2">
      <w:pPr>
        <w:pStyle w:val="Tytu"/>
        <w:rPr>
          <w:color w:val="000000" w:themeColor="text1"/>
          <w:sz w:val="24"/>
          <w:szCs w:val="24"/>
          <w:u w:val="single"/>
        </w:rPr>
      </w:pPr>
    </w:p>
    <w:p w14:paraId="06DBE13E"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 xml:space="preserve">Zestawienie dojazdów uczniów do Publicznej Szkoły Podstawowej </w:t>
      </w:r>
    </w:p>
    <w:p w14:paraId="3C5CB741"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w Chrząstowicach</w:t>
      </w:r>
    </w:p>
    <w:p w14:paraId="4BEF0723" w14:textId="77777777" w:rsidR="00544FC2" w:rsidRPr="00CE5CF0" w:rsidRDefault="00544FC2" w:rsidP="00544FC2">
      <w:pPr>
        <w:pStyle w:val="Tytu"/>
        <w:rPr>
          <w:color w:val="000000" w:themeColor="text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4E9002C2" w14:textId="77777777" w:rsidTr="005443BA">
        <w:tc>
          <w:tcPr>
            <w:tcW w:w="3070" w:type="dxa"/>
          </w:tcPr>
          <w:p w14:paraId="2BF1B158"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722D387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w:t>
            </w:r>
          </w:p>
        </w:tc>
        <w:tc>
          <w:tcPr>
            <w:tcW w:w="3070" w:type="dxa"/>
          </w:tcPr>
          <w:p w14:paraId="4BDBE93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 Powrót ze szkoły</w:t>
            </w:r>
          </w:p>
        </w:tc>
      </w:tr>
      <w:tr w:rsidR="00CE5CF0" w:rsidRPr="00CE5CF0" w14:paraId="05208B47" w14:textId="77777777" w:rsidTr="005443BA">
        <w:tc>
          <w:tcPr>
            <w:tcW w:w="3070" w:type="dxa"/>
          </w:tcPr>
          <w:p w14:paraId="05C6A36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Lędziny – Chrząstowice </w:t>
            </w:r>
          </w:p>
        </w:tc>
        <w:tc>
          <w:tcPr>
            <w:tcW w:w="3070" w:type="dxa"/>
          </w:tcPr>
          <w:p w14:paraId="30772825" w14:textId="35121464"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070" w:type="dxa"/>
          </w:tcPr>
          <w:p w14:paraId="664BCDBC" w14:textId="042F0937"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CE5CF0" w:rsidRPr="00CE5CF0" w14:paraId="52AB790C" w14:textId="77777777" w:rsidTr="005443BA">
        <w:tc>
          <w:tcPr>
            <w:tcW w:w="3070" w:type="dxa"/>
          </w:tcPr>
          <w:p w14:paraId="4C8BDE6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Niwki – Chrząstowice </w:t>
            </w:r>
          </w:p>
        </w:tc>
        <w:tc>
          <w:tcPr>
            <w:tcW w:w="3070" w:type="dxa"/>
          </w:tcPr>
          <w:p w14:paraId="2CE138A5" w14:textId="19228339"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070" w:type="dxa"/>
          </w:tcPr>
          <w:p w14:paraId="5746D021" w14:textId="44611737"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CE5CF0" w:rsidRPr="00CE5CF0" w14:paraId="6DB4ACAF" w14:textId="77777777" w:rsidTr="005443BA">
        <w:tc>
          <w:tcPr>
            <w:tcW w:w="3070" w:type="dxa"/>
          </w:tcPr>
          <w:p w14:paraId="174FB341" w14:textId="77777777" w:rsidR="00544FC2" w:rsidRPr="00CE5CF0" w:rsidRDefault="00544FC2" w:rsidP="005443BA">
            <w:pPr>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 xml:space="preserve"> – Chrząstowice </w:t>
            </w:r>
          </w:p>
        </w:tc>
        <w:tc>
          <w:tcPr>
            <w:tcW w:w="3070" w:type="dxa"/>
          </w:tcPr>
          <w:p w14:paraId="679C7BAF" w14:textId="5C10EEA8"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70" w:type="dxa"/>
          </w:tcPr>
          <w:p w14:paraId="7941D5D1" w14:textId="10A091C7"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CE5CF0" w:rsidRPr="00CE5CF0" w14:paraId="29173400" w14:textId="77777777" w:rsidTr="005443BA">
        <w:tc>
          <w:tcPr>
            <w:tcW w:w="3070" w:type="dxa"/>
          </w:tcPr>
          <w:p w14:paraId="475195D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Suchy Bór – Chrząstowice </w:t>
            </w:r>
          </w:p>
        </w:tc>
        <w:tc>
          <w:tcPr>
            <w:tcW w:w="3070" w:type="dxa"/>
          </w:tcPr>
          <w:p w14:paraId="1FEEDC23" w14:textId="7242B1B4"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070" w:type="dxa"/>
          </w:tcPr>
          <w:p w14:paraId="297FDB92" w14:textId="1425A276"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544FC2" w:rsidRPr="00CE5CF0" w14:paraId="403E5E83" w14:textId="77777777" w:rsidTr="005443BA">
        <w:tc>
          <w:tcPr>
            <w:tcW w:w="3070" w:type="dxa"/>
          </w:tcPr>
          <w:p w14:paraId="7A32B42C" w14:textId="77777777" w:rsidR="00544FC2" w:rsidRPr="00CE5CF0" w:rsidRDefault="00544FC2" w:rsidP="005443BA">
            <w:pP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Razem</w:t>
            </w:r>
          </w:p>
        </w:tc>
        <w:tc>
          <w:tcPr>
            <w:tcW w:w="3070" w:type="dxa"/>
          </w:tcPr>
          <w:p w14:paraId="0636E377" w14:textId="686CEC1E" w:rsidR="00544FC2" w:rsidRPr="00CE5CF0" w:rsidRDefault="00213134" w:rsidP="005443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51</w:t>
            </w:r>
          </w:p>
        </w:tc>
        <w:tc>
          <w:tcPr>
            <w:tcW w:w="3070" w:type="dxa"/>
          </w:tcPr>
          <w:p w14:paraId="02C0F9DE" w14:textId="028BE2B4" w:rsidR="00544FC2" w:rsidRPr="00CE5CF0" w:rsidRDefault="00213134" w:rsidP="005443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51</w:t>
            </w:r>
          </w:p>
        </w:tc>
      </w:tr>
    </w:tbl>
    <w:p w14:paraId="33BCAF85" w14:textId="77777777" w:rsidR="00544FC2" w:rsidRPr="00CE5CF0" w:rsidRDefault="00544FC2" w:rsidP="00544FC2">
      <w:pPr>
        <w:pStyle w:val="Tytu"/>
        <w:ind w:right="-993"/>
        <w:rPr>
          <w:color w:val="000000" w:themeColor="text1"/>
          <w:sz w:val="24"/>
          <w:szCs w:val="24"/>
          <w:u w:val="single"/>
        </w:rPr>
      </w:pPr>
    </w:p>
    <w:p w14:paraId="68A64952" w14:textId="1EB157AE" w:rsidR="00544FC2" w:rsidRPr="00CE5CF0" w:rsidRDefault="00544FC2" w:rsidP="00544FC2">
      <w:pPr>
        <w:pStyle w:val="Tytu"/>
        <w:ind w:right="-993"/>
        <w:rPr>
          <w:color w:val="000000" w:themeColor="text1"/>
          <w:sz w:val="24"/>
          <w:szCs w:val="24"/>
          <w:u w:val="single"/>
        </w:rPr>
      </w:pPr>
      <w:r w:rsidRPr="00CE5CF0">
        <w:rPr>
          <w:color w:val="000000" w:themeColor="text1"/>
          <w:sz w:val="24"/>
          <w:szCs w:val="24"/>
          <w:u w:val="single"/>
        </w:rPr>
        <w:t xml:space="preserve">Zestawienie dojazdów uczniów do Publicznej Szkoły Podstawowej z </w:t>
      </w:r>
      <w:r w:rsidR="000857DC">
        <w:rPr>
          <w:color w:val="000000" w:themeColor="text1"/>
          <w:sz w:val="24"/>
          <w:szCs w:val="24"/>
          <w:u w:val="single"/>
        </w:rPr>
        <w:t>O</w:t>
      </w:r>
      <w:r w:rsidRPr="00CE5CF0">
        <w:rPr>
          <w:color w:val="000000" w:themeColor="text1"/>
          <w:sz w:val="24"/>
          <w:szCs w:val="24"/>
          <w:u w:val="single"/>
        </w:rPr>
        <w:t xml:space="preserve">ddziałem </w:t>
      </w:r>
      <w:r w:rsidR="000857DC">
        <w:rPr>
          <w:color w:val="000000" w:themeColor="text1"/>
          <w:sz w:val="24"/>
          <w:szCs w:val="24"/>
          <w:u w:val="single"/>
        </w:rPr>
        <w:t>P</w:t>
      </w:r>
      <w:r w:rsidRPr="00CE5CF0">
        <w:rPr>
          <w:color w:val="000000" w:themeColor="text1"/>
          <w:sz w:val="24"/>
          <w:szCs w:val="24"/>
          <w:u w:val="single"/>
        </w:rPr>
        <w:t xml:space="preserve">rzedszkolnym w </w:t>
      </w:r>
      <w:proofErr w:type="spellStart"/>
      <w:r w:rsidRPr="00CE5CF0">
        <w:rPr>
          <w:color w:val="000000" w:themeColor="text1"/>
          <w:sz w:val="24"/>
          <w:szCs w:val="24"/>
          <w:u w:val="single"/>
        </w:rPr>
        <w:t>Dębiu</w:t>
      </w:r>
      <w:proofErr w:type="spellEnd"/>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0E499889" w14:textId="77777777" w:rsidTr="005443BA">
        <w:tc>
          <w:tcPr>
            <w:tcW w:w="3070" w:type="dxa"/>
          </w:tcPr>
          <w:p w14:paraId="4E57BDF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1720354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w:t>
            </w:r>
          </w:p>
        </w:tc>
        <w:tc>
          <w:tcPr>
            <w:tcW w:w="3070" w:type="dxa"/>
          </w:tcPr>
          <w:p w14:paraId="49A9B31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 Powrót ze szkoły</w:t>
            </w:r>
          </w:p>
        </w:tc>
      </w:tr>
      <w:tr w:rsidR="00CE5CF0" w:rsidRPr="00CE5CF0" w14:paraId="7E1E34B2" w14:textId="77777777" w:rsidTr="005443BA">
        <w:tc>
          <w:tcPr>
            <w:tcW w:w="3070" w:type="dxa"/>
          </w:tcPr>
          <w:p w14:paraId="386D854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Dąbrowice – Dębie </w:t>
            </w:r>
          </w:p>
        </w:tc>
        <w:tc>
          <w:tcPr>
            <w:tcW w:w="3070" w:type="dxa"/>
          </w:tcPr>
          <w:p w14:paraId="5C9FCA64" w14:textId="7083992F"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070" w:type="dxa"/>
          </w:tcPr>
          <w:p w14:paraId="79243BFC" w14:textId="03989770"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CE5CF0" w:rsidRPr="00CE5CF0" w14:paraId="134F9723" w14:textId="77777777" w:rsidTr="005443BA">
        <w:tc>
          <w:tcPr>
            <w:tcW w:w="3070" w:type="dxa"/>
          </w:tcPr>
          <w:p w14:paraId="67D87E2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Falmirowice – Dębie </w:t>
            </w:r>
          </w:p>
        </w:tc>
        <w:tc>
          <w:tcPr>
            <w:tcW w:w="3070" w:type="dxa"/>
          </w:tcPr>
          <w:p w14:paraId="776BC6B9" w14:textId="41F4C466"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070" w:type="dxa"/>
          </w:tcPr>
          <w:p w14:paraId="7CB3A861" w14:textId="7A85E064"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CE5CF0" w:rsidRPr="00CE5CF0" w14:paraId="618082F0" w14:textId="77777777" w:rsidTr="005443BA">
        <w:tc>
          <w:tcPr>
            <w:tcW w:w="3070" w:type="dxa"/>
          </w:tcPr>
          <w:p w14:paraId="6F65E3F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Daniec – Dębie </w:t>
            </w:r>
          </w:p>
        </w:tc>
        <w:tc>
          <w:tcPr>
            <w:tcW w:w="3070" w:type="dxa"/>
          </w:tcPr>
          <w:p w14:paraId="32E77B29" w14:textId="5BF6599F"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070" w:type="dxa"/>
          </w:tcPr>
          <w:p w14:paraId="756C9441" w14:textId="641D616D"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CE5CF0" w:rsidRPr="00CE5CF0" w14:paraId="131EA045" w14:textId="77777777" w:rsidTr="005443BA">
        <w:tc>
          <w:tcPr>
            <w:tcW w:w="3070" w:type="dxa"/>
          </w:tcPr>
          <w:p w14:paraId="1A2C1EC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Dębska Kuźnia – Dębie</w:t>
            </w:r>
          </w:p>
        </w:tc>
        <w:tc>
          <w:tcPr>
            <w:tcW w:w="3070" w:type="dxa"/>
          </w:tcPr>
          <w:p w14:paraId="29A6BB13" w14:textId="773435C4"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70" w:type="dxa"/>
          </w:tcPr>
          <w:p w14:paraId="7C639380" w14:textId="562F7F51"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E5CF0" w:rsidRPr="00CE5CF0" w14:paraId="219E91AE" w14:textId="77777777" w:rsidTr="005443BA">
        <w:tc>
          <w:tcPr>
            <w:tcW w:w="3070" w:type="dxa"/>
          </w:tcPr>
          <w:p w14:paraId="18F739D5"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Chrząstowice – Dębie</w:t>
            </w:r>
          </w:p>
        </w:tc>
        <w:tc>
          <w:tcPr>
            <w:tcW w:w="3070" w:type="dxa"/>
          </w:tcPr>
          <w:p w14:paraId="5F724DC9" w14:textId="7140CCF5"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70" w:type="dxa"/>
          </w:tcPr>
          <w:p w14:paraId="3F1EF4B5" w14:textId="51F5DF01"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E5CF0" w:rsidRPr="00CE5CF0" w14:paraId="05555C20" w14:textId="77777777" w:rsidTr="005443BA">
        <w:tc>
          <w:tcPr>
            <w:tcW w:w="3070" w:type="dxa"/>
          </w:tcPr>
          <w:p w14:paraId="5B479674"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Suchy Bór - Dębie</w:t>
            </w:r>
          </w:p>
        </w:tc>
        <w:tc>
          <w:tcPr>
            <w:tcW w:w="3070" w:type="dxa"/>
          </w:tcPr>
          <w:p w14:paraId="6463BC9A" w14:textId="2059B296"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70" w:type="dxa"/>
          </w:tcPr>
          <w:p w14:paraId="61473F54" w14:textId="6079164F" w:rsidR="00544FC2" w:rsidRPr="00CE5CF0" w:rsidRDefault="00BD671A"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544FC2" w:rsidRPr="00CE5CF0" w14:paraId="77E96729" w14:textId="77777777" w:rsidTr="005443BA">
        <w:tc>
          <w:tcPr>
            <w:tcW w:w="3070" w:type="dxa"/>
          </w:tcPr>
          <w:p w14:paraId="36BBEC9A" w14:textId="77777777" w:rsidR="00544FC2" w:rsidRPr="00CE5CF0" w:rsidRDefault="00544FC2" w:rsidP="005443BA">
            <w:pP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lastRenderedPageBreak/>
              <w:t>Razem</w:t>
            </w:r>
          </w:p>
        </w:tc>
        <w:tc>
          <w:tcPr>
            <w:tcW w:w="3070" w:type="dxa"/>
          </w:tcPr>
          <w:p w14:paraId="62709387" w14:textId="1FEACF53" w:rsidR="00544FC2" w:rsidRPr="00CE5CF0" w:rsidRDefault="00BD671A" w:rsidP="005443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53</w:t>
            </w:r>
          </w:p>
        </w:tc>
        <w:tc>
          <w:tcPr>
            <w:tcW w:w="3070" w:type="dxa"/>
          </w:tcPr>
          <w:p w14:paraId="13D89C1B" w14:textId="0AF2C14B" w:rsidR="00544FC2" w:rsidRPr="00CE5CF0" w:rsidRDefault="00BD671A" w:rsidP="005443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53</w:t>
            </w:r>
          </w:p>
        </w:tc>
      </w:tr>
    </w:tbl>
    <w:p w14:paraId="5027884E" w14:textId="77777777" w:rsidR="00544FC2" w:rsidRPr="00CE5CF0" w:rsidRDefault="00544FC2" w:rsidP="00544FC2">
      <w:pPr>
        <w:rPr>
          <w:rFonts w:ascii="Times New Roman" w:hAnsi="Times New Roman" w:cs="Times New Roman"/>
          <w:color w:val="000000" w:themeColor="text1"/>
          <w:sz w:val="24"/>
          <w:szCs w:val="24"/>
        </w:rPr>
      </w:pPr>
    </w:p>
    <w:p w14:paraId="17A4EE48"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 xml:space="preserve">Zestawienie dojazdów uczniów do Zespołu </w:t>
      </w:r>
      <w:proofErr w:type="spellStart"/>
      <w:r w:rsidRPr="00CE5CF0">
        <w:rPr>
          <w:color w:val="000000" w:themeColor="text1"/>
          <w:sz w:val="24"/>
          <w:szCs w:val="24"/>
          <w:u w:val="single"/>
        </w:rPr>
        <w:t>Szkolno</w:t>
      </w:r>
      <w:proofErr w:type="spellEnd"/>
      <w:r w:rsidRPr="00CE5CF0">
        <w:rPr>
          <w:color w:val="000000" w:themeColor="text1"/>
          <w:sz w:val="24"/>
          <w:szCs w:val="24"/>
          <w:u w:val="single"/>
        </w:rPr>
        <w:t xml:space="preserve"> – Przedszkolnego Nr 3 w Dębskiej Kuźni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384"/>
        <w:gridCol w:w="2384"/>
      </w:tblGrid>
      <w:tr w:rsidR="00CE5CF0" w:rsidRPr="00CE5CF0" w14:paraId="06E26141" w14:textId="77777777" w:rsidTr="005443BA">
        <w:tc>
          <w:tcPr>
            <w:tcW w:w="3756" w:type="dxa"/>
          </w:tcPr>
          <w:p w14:paraId="2D5600B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2384" w:type="dxa"/>
          </w:tcPr>
          <w:p w14:paraId="576768E4"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PSP</w:t>
            </w:r>
          </w:p>
        </w:tc>
        <w:tc>
          <w:tcPr>
            <w:tcW w:w="2384" w:type="dxa"/>
          </w:tcPr>
          <w:p w14:paraId="352FD3F0"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 Powrót ze szkoły</w:t>
            </w:r>
          </w:p>
        </w:tc>
      </w:tr>
      <w:tr w:rsidR="00CE5CF0" w:rsidRPr="00CE5CF0" w14:paraId="2AE35D3D" w14:textId="77777777" w:rsidTr="005443BA">
        <w:tc>
          <w:tcPr>
            <w:tcW w:w="3756" w:type="dxa"/>
          </w:tcPr>
          <w:p w14:paraId="35B99D88" w14:textId="77777777" w:rsidR="00544FC2" w:rsidRPr="00CE5CF0" w:rsidRDefault="00544FC2" w:rsidP="005443BA">
            <w:pPr>
              <w:pStyle w:val="Nagwek1"/>
              <w:rPr>
                <w:color w:val="000000" w:themeColor="text1"/>
                <w:sz w:val="24"/>
                <w:szCs w:val="24"/>
              </w:rPr>
            </w:pPr>
            <w:r w:rsidRPr="00CE5CF0">
              <w:rPr>
                <w:color w:val="000000" w:themeColor="text1"/>
                <w:sz w:val="24"/>
                <w:szCs w:val="24"/>
              </w:rPr>
              <w:t>Niwki – Dębska Kuźnia</w:t>
            </w:r>
          </w:p>
        </w:tc>
        <w:tc>
          <w:tcPr>
            <w:tcW w:w="2384" w:type="dxa"/>
          </w:tcPr>
          <w:p w14:paraId="2CDD369C" w14:textId="62F55765"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384" w:type="dxa"/>
          </w:tcPr>
          <w:p w14:paraId="3D84CE19" w14:textId="7926980D"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E5CF0" w:rsidRPr="00CE5CF0" w14:paraId="7CDF2627" w14:textId="77777777" w:rsidTr="005443BA">
        <w:tc>
          <w:tcPr>
            <w:tcW w:w="3756" w:type="dxa"/>
          </w:tcPr>
          <w:p w14:paraId="6F7CC3ED" w14:textId="77777777" w:rsidR="00544FC2" w:rsidRPr="00CE5CF0" w:rsidRDefault="00544FC2" w:rsidP="005443BA">
            <w:pPr>
              <w:pStyle w:val="Nagwek1"/>
              <w:rPr>
                <w:color w:val="000000" w:themeColor="text1"/>
                <w:sz w:val="24"/>
                <w:szCs w:val="24"/>
              </w:rPr>
            </w:pPr>
            <w:r w:rsidRPr="00CE5CF0">
              <w:rPr>
                <w:color w:val="000000" w:themeColor="text1"/>
                <w:sz w:val="24"/>
                <w:szCs w:val="24"/>
              </w:rPr>
              <w:t>Chrząstowice – Dębska Kuźnia</w:t>
            </w:r>
          </w:p>
        </w:tc>
        <w:tc>
          <w:tcPr>
            <w:tcW w:w="2384" w:type="dxa"/>
          </w:tcPr>
          <w:p w14:paraId="207541FA" w14:textId="2D65D3F7"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384" w:type="dxa"/>
          </w:tcPr>
          <w:p w14:paraId="4D70D66E" w14:textId="58A42D2C"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E5CF0" w:rsidRPr="00CE5CF0" w14:paraId="31BF7B5B" w14:textId="77777777" w:rsidTr="005443BA">
        <w:tc>
          <w:tcPr>
            <w:tcW w:w="3756" w:type="dxa"/>
          </w:tcPr>
          <w:p w14:paraId="17C7B176" w14:textId="77777777" w:rsidR="00544FC2" w:rsidRPr="00CE5CF0" w:rsidRDefault="00544FC2" w:rsidP="005443BA">
            <w:pPr>
              <w:pStyle w:val="Nagwek1"/>
              <w:rPr>
                <w:color w:val="000000" w:themeColor="text1"/>
                <w:sz w:val="24"/>
                <w:szCs w:val="24"/>
              </w:rPr>
            </w:pPr>
            <w:r w:rsidRPr="00CE5CF0">
              <w:rPr>
                <w:color w:val="000000" w:themeColor="text1"/>
                <w:sz w:val="24"/>
                <w:szCs w:val="24"/>
              </w:rPr>
              <w:t>Falmirowice – Dębska Kuźnia</w:t>
            </w:r>
          </w:p>
        </w:tc>
        <w:tc>
          <w:tcPr>
            <w:tcW w:w="2384" w:type="dxa"/>
          </w:tcPr>
          <w:p w14:paraId="62EFC91E" w14:textId="3681828C"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384" w:type="dxa"/>
          </w:tcPr>
          <w:p w14:paraId="24036828" w14:textId="217A0A34"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E5CF0" w:rsidRPr="00CE5CF0" w14:paraId="304CDCF9" w14:textId="77777777" w:rsidTr="005443BA">
        <w:tc>
          <w:tcPr>
            <w:tcW w:w="3756" w:type="dxa"/>
          </w:tcPr>
          <w:p w14:paraId="19EC2E13"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Dąbrowice – Dębska Kuźnia</w:t>
            </w:r>
          </w:p>
        </w:tc>
        <w:tc>
          <w:tcPr>
            <w:tcW w:w="2384" w:type="dxa"/>
          </w:tcPr>
          <w:p w14:paraId="14B0447B" w14:textId="59906CFA"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384" w:type="dxa"/>
          </w:tcPr>
          <w:p w14:paraId="493FD14A" w14:textId="61E64275"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E5CF0" w:rsidRPr="00CE5CF0" w14:paraId="25A2580C" w14:textId="77777777" w:rsidTr="005443BA">
        <w:tc>
          <w:tcPr>
            <w:tcW w:w="3756" w:type="dxa"/>
          </w:tcPr>
          <w:p w14:paraId="0FC6152D"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Dębie – Dębska Kuźnia</w:t>
            </w:r>
          </w:p>
        </w:tc>
        <w:tc>
          <w:tcPr>
            <w:tcW w:w="2384" w:type="dxa"/>
          </w:tcPr>
          <w:p w14:paraId="3D271539" w14:textId="14B190EF"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384" w:type="dxa"/>
          </w:tcPr>
          <w:p w14:paraId="1F65F630" w14:textId="7B11D9B1"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CE5CF0" w:rsidRPr="00CE5CF0" w14:paraId="322653CB" w14:textId="77777777" w:rsidTr="005443BA">
        <w:tc>
          <w:tcPr>
            <w:tcW w:w="3756" w:type="dxa"/>
          </w:tcPr>
          <w:p w14:paraId="60187835"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Dębska Kuźnia</w:t>
            </w:r>
          </w:p>
        </w:tc>
        <w:tc>
          <w:tcPr>
            <w:tcW w:w="2384" w:type="dxa"/>
          </w:tcPr>
          <w:p w14:paraId="25C87DC5" w14:textId="0AD1DE9D"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384" w:type="dxa"/>
          </w:tcPr>
          <w:p w14:paraId="178DB35A" w14:textId="76D95654"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CE5CF0" w:rsidRPr="00CE5CF0" w14:paraId="713B6CB9" w14:textId="77777777" w:rsidTr="005443BA">
        <w:tc>
          <w:tcPr>
            <w:tcW w:w="3756" w:type="dxa"/>
          </w:tcPr>
          <w:p w14:paraId="0369734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Suchy Bór – Dębska Kuźnia</w:t>
            </w:r>
          </w:p>
        </w:tc>
        <w:tc>
          <w:tcPr>
            <w:tcW w:w="2384" w:type="dxa"/>
          </w:tcPr>
          <w:p w14:paraId="7F775CA7" w14:textId="6839E2C7"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2384" w:type="dxa"/>
          </w:tcPr>
          <w:p w14:paraId="212A5CEB" w14:textId="03745DD5" w:rsidR="00544FC2" w:rsidRPr="00CE5CF0" w:rsidRDefault="007C267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r>
      <w:tr w:rsidR="00544FC2" w:rsidRPr="00CE5CF0" w14:paraId="7D5A0062" w14:textId="77777777" w:rsidTr="005443BA">
        <w:tc>
          <w:tcPr>
            <w:tcW w:w="3756" w:type="dxa"/>
          </w:tcPr>
          <w:p w14:paraId="0FC6EEBE" w14:textId="77777777" w:rsidR="00544FC2" w:rsidRPr="00CE5CF0" w:rsidRDefault="00544FC2" w:rsidP="005443BA">
            <w:pP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Razem</w:t>
            </w:r>
          </w:p>
        </w:tc>
        <w:tc>
          <w:tcPr>
            <w:tcW w:w="2384" w:type="dxa"/>
          </w:tcPr>
          <w:p w14:paraId="5DC1BA7A" w14:textId="5E6AF661" w:rsidR="00544FC2" w:rsidRPr="00CE5CF0" w:rsidRDefault="007C2674" w:rsidP="005443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72</w:t>
            </w:r>
          </w:p>
        </w:tc>
        <w:tc>
          <w:tcPr>
            <w:tcW w:w="2384" w:type="dxa"/>
          </w:tcPr>
          <w:p w14:paraId="6C1BB0C9" w14:textId="19D7A583" w:rsidR="00544FC2" w:rsidRPr="00CE5CF0" w:rsidRDefault="007C2674" w:rsidP="005443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72</w:t>
            </w:r>
          </w:p>
        </w:tc>
      </w:tr>
    </w:tbl>
    <w:p w14:paraId="623D3F20" w14:textId="77777777" w:rsidR="00544FC2" w:rsidRPr="00CE5CF0" w:rsidRDefault="00544FC2" w:rsidP="007F78F3">
      <w:pPr>
        <w:pStyle w:val="Tytu"/>
        <w:jc w:val="left"/>
        <w:rPr>
          <w:color w:val="000000" w:themeColor="text1"/>
          <w:sz w:val="24"/>
          <w:szCs w:val="24"/>
          <w:u w:val="single"/>
        </w:rPr>
      </w:pPr>
    </w:p>
    <w:p w14:paraId="6CDB8F38" w14:textId="144CD2BC"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 xml:space="preserve">Zestawienie dojazdów dzieci przedszkolnych do Publicznego Przedszkola </w:t>
      </w:r>
    </w:p>
    <w:p w14:paraId="3E125154"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w Chrząstowicach</w:t>
      </w:r>
    </w:p>
    <w:p w14:paraId="5FC6DDCD" w14:textId="77777777" w:rsidR="00544FC2" w:rsidRPr="00CE5CF0" w:rsidRDefault="00544FC2" w:rsidP="00544FC2">
      <w:pPr>
        <w:pStyle w:val="Tytu"/>
        <w:rPr>
          <w:color w:val="000000" w:themeColor="text1"/>
          <w:sz w:val="24"/>
          <w:szCs w:val="24"/>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5D668F13" w14:textId="77777777" w:rsidTr="005443BA">
        <w:tc>
          <w:tcPr>
            <w:tcW w:w="3070" w:type="dxa"/>
          </w:tcPr>
          <w:p w14:paraId="6B37FCF4"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Miejscowość</w:t>
            </w:r>
          </w:p>
        </w:tc>
        <w:tc>
          <w:tcPr>
            <w:tcW w:w="3070" w:type="dxa"/>
          </w:tcPr>
          <w:p w14:paraId="5DF003AA"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Liczba uczniów</w:t>
            </w:r>
          </w:p>
        </w:tc>
        <w:tc>
          <w:tcPr>
            <w:tcW w:w="3070" w:type="dxa"/>
          </w:tcPr>
          <w:p w14:paraId="5BC987AB"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color w:val="000000" w:themeColor="text1"/>
                <w:sz w:val="24"/>
                <w:szCs w:val="24"/>
              </w:rPr>
              <w:t>Liczba uczniów - Powrót z przedszkola</w:t>
            </w:r>
          </w:p>
        </w:tc>
      </w:tr>
      <w:tr w:rsidR="00CE5CF0" w:rsidRPr="00CE5CF0" w14:paraId="49176859" w14:textId="77777777" w:rsidTr="005443BA">
        <w:tc>
          <w:tcPr>
            <w:tcW w:w="3070" w:type="dxa"/>
          </w:tcPr>
          <w:p w14:paraId="428BB195"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Chrząstowice</w:t>
            </w:r>
          </w:p>
        </w:tc>
        <w:tc>
          <w:tcPr>
            <w:tcW w:w="3070" w:type="dxa"/>
          </w:tcPr>
          <w:p w14:paraId="04286744" w14:textId="534B146D"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70" w:type="dxa"/>
          </w:tcPr>
          <w:p w14:paraId="1D0E4FC8" w14:textId="025B8832" w:rsidR="00544FC2" w:rsidRPr="00CE5CF0" w:rsidRDefault="00213134"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CE5CF0" w:rsidRPr="00CE5CF0" w14:paraId="083721D9" w14:textId="77777777" w:rsidTr="005443BA">
        <w:tc>
          <w:tcPr>
            <w:tcW w:w="3070" w:type="dxa"/>
          </w:tcPr>
          <w:p w14:paraId="220AFD1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Niwki – Chrząstowice</w:t>
            </w:r>
          </w:p>
        </w:tc>
        <w:tc>
          <w:tcPr>
            <w:tcW w:w="3070" w:type="dxa"/>
          </w:tcPr>
          <w:p w14:paraId="1A9D3920" w14:textId="36C23E73" w:rsidR="00544FC2" w:rsidRPr="00CE5CF0" w:rsidRDefault="000857DC" w:rsidP="000857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070" w:type="dxa"/>
          </w:tcPr>
          <w:p w14:paraId="1CA53035" w14:textId="14DD698C" w:rsidR="00544FC2" w:rsidRPr="00CE5CF0" w:rsidRDefault="000857DC" w:rsidP="000857D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E5CF0" w:rsidRPr="00CE5CF0" w14:paraId="0376B205" w14:textId="77777777" w:rsidTr="005443BA">
        <w:tc>
          <w:tcPr>
            <w:tcW w:w="3070" w:type="dxa"/>
          </w:tcPr>
          <w:p w14:paraId="461A24F9" w14:textId="77777777" w:rsidR="00544FC2" w:rsidRPr="00CE5CF0" w:rsidRDefault="00544FC2" w:rsidP="005443BA">
            <w:pPr>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-Chrząstowice</w:t>
            </w:r>
          </w:p>
        </w:tc>
        <w:tc>
          <w:tcPr>
            <w:tcW w:w="3070" w:type="dxa"/>
          </w:tcPr>
          <w:p w14:paraId="74094590" w14:textId="0D26DC1B" w:rsidR="00544FC2" w:rsidRPr="00CE5CF0" w:rsidRDefault="000857DC"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70" w:type="dxa"/>
          </w:tcPr>
          <w:p w14:paraId="22BE8EBD" w14:textId="26D6ACC9" w:rsidR="00544FC2" w:rsidRPr="00CE5CF0" w:rsidRDefault="000857DC" w:rsidP="005443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44FC2" w:rsidRPr="00CE5CF0" w14:paraId="1A5463E4" w14:textId="77777777" w:rsidTr="005443BA">
        <w:trPr>
          <w:trHeight w:val="223"/>
        </w:trPr>
        <w:tc>
          <w:tcPr>
            <w:tcW w:w="3070" w:type="dxa"/>
          </w:tcPr>
          <w:p w14:paraId="7B98169F"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tc>
        <w:tc>
          <w:tcPr>
            <w:tcW w:w="3070" w:type="dxa"/>
          </w:tcPr>
          <w:p w14:paraId="14A8C36E" w14:textId="6B110B77" w:rsidR="00544FC2" w:rsidRPr="00CE5CF0" w:rsidRDefault="00BD671A" w:rsidP="005443B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3070" w:type="dxa"/>
          </w:tcPr>
          <w:p w14:paraId="295E1B91" w14:textId="07F1D363" w:rsidR="00544FC2" w:rsidRPr="00CE5CF0" w:rsidRDefault="00BD671A" w:rsidP="005443B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bl>
    <w:p w14:paraId="3288EFFB" w14:textId="77777777" w:rsidR="00544FC2" w:rsidRPr="00CE5CF0" w:rsidRDefault="00544FC2" w:rsidP="00544FC2">
      <w:pPr>
        <w:ind w:left="1416" w:firstLine="708"/>
        <w:jc w:val="right"/>
        <w:rPr>
          <w:rFonts w:ascii="Times New Roman" w:eastAsia="Times New Roman" w:hAnsi="Times New Roman" w:cs="Times New Roman"/>
          <w:b/>
          <w:color w:val="000000" w:themeColor="text1"/>
          <w:sz w:val="24"/>
          <w:szCs w:val="24"/>
        </w:rPr>
      </w:pPr>
    </w:p>
    <w:p w14:paraId="4A6B34F8" w14:textId="7B2143DA" w:rsidR="00544FC2" w:rsidRPr="00CE5CF0" w:rsidRDefault="00544FC2" w:rsidP="00544FC2">
      <w:pPr>
        <w:ind w:left="1416" w:firstLine="708"/>
        <w:jc w:val="center"/>
        <w:rPr>
          <w:rFonts w:ascii="Times New Roman" w:eastAsia="Times New Roman" w:hAnsi="Times New Roman" w:cs="Times New Roman"/>
          <w:b/>
          <w:color w:val="000000" w:themeColor="text1"/>
          <w:sz w:val="24"/>
          <w:szCs w:val="24"/>
        </w:rPr>
      </w:pPr>
      <w:r w:rsidRPr="00CE5CF0">
        <w:rPr>
          <w:rFonts w:ascii="Times New Roman" w:eastAsia="Times New Roman" w:hAnsi="Times New Roman" w:cs="Times New Roman"/>
          <w:b/>
          <w:color w:val="000000" w:themeColor="text1"/>
          <w:sz w:val="24"/>
          <w:szCs w:val="24"/>
        </w:rPr>
        <w:t xml:space="preserve">Szacunkowa liczba uczniów do </w:t>
      </w:r>
      <w:r w:rsidRPr="00CE5CF0">
        <w:rPr>
          <w:rFonts w:ascii="Times New Roman" w:eastAsia="Times New Roman" w:hAnsi="Times New Roman" w:cs="Times New Roman"/>
          <w:b/>
          <w:color w:val="000000" w:themeColor="text1"/>
          <w:sz w:val="24"/>
          <w:szCs w:val="24"/>
          <w:u w:val="single"/>
        </w:rPr>
        <w:t>dowozu</w:t>
      </w:r>
      <w:r w:rsidRPr="00CE5CF0">
        <w:rPr>
          <w:rFonts w:ascii="Times New Roman" w:eastAsia="Times New Roman" w:hAnsi="Times New Roman" w:cs="Times New Roman"/>
          <w:b/>
          <w:color w:val="000000" w:themeColor="text1"/>
          <w:sz w:val="24"/>
          <w:szCs w:val="24"/>
        </w:rPr>
        <w:t xml:space="preserve"> do szkół i przedszkoli: </w:t>
      </w:r>
      <w:r w:rsidR="000857DC">
        <w:rPr>
          <w:rFonts w:ascii="Times New Roman" w:eastAsia="Times New Roman" w:hAnsi="Times New Roman" w:cs="Times New Roman"/>
          <w:b/>
          <w:color w:val="000000" w:themeColor="text1"/>
          <w:sz w:val="24"/>
          <w:szCs w:val="24"/>
        </w:rPr>
        <w:t>362</w:t>
      </w:r>
    </w:p>
    <w:p w14:paraId="0DDBDE32" w14:textId="01A3AAC7" w:rsidR="00544FC2" w:rsidRPr="00CE5CF0" w:rsidRDefault="00544FC2" w:rsidP="00544FC2">
      <w:pPr>
        <w:ind w:left="1416" w:firstLine="708"/>
        <w:jc w:val="center"/>
        <w:rPr>
          <w:rFonts w:ascii="Times New Roman" w:eastAsia="Times New Roman" w:hAnsi="Times New Roman" w:cs="Times New Roman"/>
          <w:b/>
          <w:color w:val="000000" w:themeColor="text1"/>
          <w:sz w:val="24"/>
          <w:szCs w:val="24"/>
        </w:rPr>
      </w:pPr>
      <w:r w:rsidRPr="00CE5CF0">
        <w:rPr>
          <w:rFonts w:ascii="Times New Roman" w:eastAsia="Times New Roman" w:hAnsi="Times New Roman" w:cs="Times New Roman"/>
          <w:b/>
          <w:color w:val="000000" w:themeColor="text1"/>
          <w:sz w:val="24"/>
          <w:szCs w:val="24"/>
        </w:rPr>
        <w:t xml:space="preserve">Szacunkowa liczba uczniów do </w:t>
      </w:r>
      <w:r w:rsidRPr="00CE5CF0">
        <w:rPr>
          <w:rFonts w:ascii="Times New Roman" w:eastAsia="Times New Roman" w:hAnsi="Times New Roman" w:cs="Times New Roman"/>
          <w:b/>
          <w:color w:val="000000" w:themeColor="text1"/>
          <w:sz w:val="24"/>
          <w:szCs w:val="24"/>
          <w:u w:val="single"/>
        </w:rPr>
        <w:t>odwozu</w:t>
      </w:r>
      <w:r w:rsidRPr="00CE5CF0">
        <w:rPr>
          <w:rFonts w:ascii="Times New Roman" w:eastAsia="Times New Roman" w:hAnsi="Times New Roman" w:cs="Times New Roman"/>
          <w:b/>
          <w:color w:val="000000" w:themeColor="text1"/>
          <w:sz w:val="24"/>
          <w:szCs w:val="24"/>
        </w:rPr>
        <w:t xml:space="preserve"> ze szkół i przedszkoli: </w:t>
      </w:r>
      <w:r w:rsidR="000857DC">
        <w:rPr>
          <w:rFonts w:ascii="Times New Roman" w:eastAsia="Times New Roman" w:hAnsi="Times New Roman" w:cs="Times New Roman"/>
          <w:b/>
          <w:color w:val="000000" w:themeColor="text1"/>
          <w:sz w:val="24"/>
          <w:szCs w:val="24"/>
        </w:rPr>
        <w:t>362</w:t>
      </w:r>
    </w:p>
    <w:p w14:paraId="46E7DE4F" w14:textId="77777777" w:rsidR="00544FC2" w:rsidRPr="00CE5CF0" w:rsidRDefault="00544FC2" w:rsidP="00544FC2">
      <w:pPr>
        <w:ind w:left="1416" w:firstLine="708"/>
        <w:jc w:val="center"/>
        <w:rPr>
          <w:rFonts w:ascii="Times New Roman" w:eastAsia="Times New Roman" w:hAnsi="Times New Roman" w:cs="Times New Roman"/>
          <w:b/>
          <w:color w:val="000000" w:themeColor="text1"/>
          <w:sz w:val="24"/>
          <w:szCs w:val="24"/>
        </w:rPr>
      </w:pPr>
    </w:p>
    <w:p w14:paraId="7046F89C" w14:textId="44C715AE" w:rsidR="00B97BBA" w:rsidRPr="00CE5CF0" w:rsidRDefault="00B97BBA"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Rozkłady jazdy dla linii ok</w:t>
      </w:r>
      <w:r w:rsidR="00FB073D" w:rsidRPr="00CE5CF0">
        <w:rPr>
          <w:rFonts w:ascii="Times New Roman" w:hAnsi="Times New Roman" w:cs="Times New Roman"/>
          <w:color w:val="000000" w:themeColor="text1"/>
          <w:sz w:val="24"/>
          <w:szCs w:val="24"/>
        </w:rPr>
        <w:t xml:space="preserve">reślonych </w:t>
      </w:r>
      <w:r w:rsidR="005C3AD2" w:rsidRPr="00CE5CF0">
        <w:rPr>
          <w:rFonts w:ascii="Times New Roman" w:hAnsi="Times New Roman" w:cs="Times New Roman"/>
          <w:color w:val="000000" w:themeColor="text1"/>
          <w:sz w:val="24"/>
          <w:szCs w:val="24"/>
        </w:rPr>
        <w:t>w</w:t>
      </w:r>
      <w:r w:rsidR="00FB073D" w:rsidRPr="00CE5CF0">
        <w:rPr>
          <w:rFonts w:ascii="Times New Roman" w:hAnsi="Times New Roman" w:cs="Times New Roman"/>
          <w:color w:val="000000" w:themeColor="text1"/>
          <w:sz w:val="24"/>
          <w:szCs w:val="24"/>
        </w:rPr>
        <w:t xml:space="preserve"> pkt. 2- </w:t>
      </w:r>
      <w:proofErr w:type="spellStart"/>
      <w:r w:rsidR="00FB073D" w:rsidRPr="00CE5CF0">
        <w:rPr>
          <w:rFonts w:ascii="Times New Roman" w:hAnsi="Times New Roman" w:cs="Times New Roman"/>
          <w:color w:val="000000" w:themeColor="text1"/>
          <w:sz w:val="24"/>
          <w:szCs w:val="24"/>
        </w:rPr>
        <w:t>ppkt</w:t>
      </w:r>
      <w:proofErr w:type="spellEnd"/>
      <w:r w:rsidR="00FB073D" w:rsidRPr="00CE5CF0">
        <w:rPr>
          <w:rFonts w:ascii="Times New Roman" w:hAnsi="Times New Roman" w:cs="Times New Roman"/>
          <w:color w:val="000000" w:themeColor="text1"/>
          <w:sz w:val="24"/>
          <w:szCs w:val="24"/>
        </w:rPr>
        <w:t xml:space="preserve">. </w:t>
      </w:r>
      <w:r w:rsidR="008C7089">
        <w:rPr>
          <w:rFonts w:ascii="Times New Roman" w:hAnsi="Times New Roman" w:cs="Times New Roman"/>
          <w:color w:val="000000" w:themeColor="text1"/>
          <w:sz w:val="24"/>
          <w:szCs w:val="24"/>
        </w:rPr>
        <w:t>1</w:t>
      </w:r>
      <w:r w:rsidR="003146FC">
        <w:rPr>
          <w:rFonts w:ascii="Times New Roman" w:hAnsi="Times New Roman" w:cs="Times New Roman"/>
          <w:color w:val="000000" w:themeColor="text1"/>
          <w:sz w:val="24"/>
          <w:szCs w:val="24"/>
        </w:rPr>
        <w:t>1</w:t>
      </w:r>
      <w:r w:rsidR="00FB073D" w:rsidRPr="00CE5CF0">
        <w:rPr>
          <w:rFonts w:ascii="Times New Roman" w:hAnsi="Times New Roman" w:cs="Times New Roman"/>
          <w:color w:val="000000" w:themeColor="text1"/>
          <w:sz w:val="24"/>
          <w:szCs w:val="24"/>
        </w:rPr>
        <w:t>-</w:t>
      </w:r>
      <w:r w:rsidR="00105750" w:rsidRPr="00CE5CF0">
        <w:rPr>
          <w:rFonts w:ascii="Times New Roman" w:hAnsi="Times New Roman" w:cs="Times New Roman"/>
          <w:color w:val="000000" w:themeColor="text1"/>
          <w:sz w:val="24"/>
          <w:szCs w:val="24"/>
        </w:rPr>
        <w:t>1</w:t>
      </w:r>
      <w:r w:rsidR="003146FC">
        <w:rPr>
          <w:rFonts w:ascii="Times New Roman" w:hAnsi="Times New Roman" w:cs="Times New Roman"/>
          <w:color w:val="000000" w:themeColor="text1"/>
          <w:sz w:val="24"/>
          <w:szCs w:val="24"/>
        </w:rPr>
        <w:t>3</w:t>
      </w:r>
      <w:r w:rsidRPr="00CE5CF0">
        <w:rPr>
          <w:rFonts w:ascii="Times New Roman" w:hAnsi="Times New Roman" w:cs="Times New Roman"/>
          <w:color w:val="000000" w:themeColor="text1"/>
          <w:sz w:val="24"/>
          <w:szCs w:val="24"/>
        </w:rPr>
        <w:t xml:space="preserve"> muszą</w:t>
      </w:r>
      <w:r w:rsidR="001B658B" w:rsidRPr="00CE5CF0">
        <w:rPr>
          <w:rFonts w:ascii="Times New Roman" w:hAnsi="Times New Roman" w:cs="Times New Roman"/>
          <w:color w:val="000000" w:themeColor="text1"/>
          <w:sz w:val="24"/>
          <w:szCs w:val="24"/>
        </w:rPr>
        <w:t xml:space="preserve"> zostać sko</w:t>
      </w:r>
      <w:r w:rsidR="00E03779" w:rsidRPr="00CE5CF0">
        <w:rPr>
          <w:rFonts w:ascii="Times New Roman" w:hAnsi="Times New Roman" w:cs="Times New Roman"/>
          <w:color w:val="000000" w:themeColor="text1"/>
          <w:sz w:val="24"/>
          <w:szCs w:val="24"/>
        </w:rPr>
        <w:t>relow</w:t>
      </w:r>
      <w:r w:rsidR="001B658B" w:rsidRPr="00CE5CF0">
        <w:rPr>
          <w:rFonts w:ascii="Times New Roman" w:hAnsi="Times New Roman" w:cs="Times New Roman"/>
          <w:color w:val="000000" w:themeColor="text1"/>
          <w:sz w:val="24"/>
          <w:szCs w:val="24"/>
        </w:rPr>
        <w:t>ane z</w:t>
      </w:r>
      <w:r w:rsidR="00CE5CF0">
        <w:rPr>
          <w:rFonts w:ascii="Times New Roman" w:hAnsi="Times New Roman" w:cs="Times New Roman"/>
          <w:color w:val="000000" w:themeColor="text1"/>
          <w:sz w:val="24"/>
          <w:szCs w:val="24"/>
        </w:rPr>
        <w:t> </w:t>
      </w:r>
      <w:r w:rsidR="001B658B" w:rsidRPr="00CE5CF0">
        <w:rPr>
          <w:rFonts w:ascii="Times New Roman" w:hAnsi="Times New Roman" w:cs="Times New Roman"/>
          <w:color w:val="000000" w:themeColor="text1"/>
          <w:sz w:val="24"/>
          <w:szCs w:val="24"/>
        </w:rPr>
        <w:t xml:space="preserve">połączeniami PKP </w:t>
      </w:r>
      <w:r w:rsidR="00E03779" w:rsidRPr="00CE5CF0">
        <w:rPr>
          <w:rFonts w:ascii="Times New Roman" w:hAnsi="Times New Roman" w:cs="Times New Roman"/>
          <w:color w:val="000000" w:themeColor="text1"/>
          <w:sz w:val="24"/>
          <w:szCs w:val="24"/>
        </w:rPr>
        <w:t>– stacja kolejowa</w:t>
      </w:r>
      <w:r w:rsidR="001B658B" w:rsidRPr="00CE5CF0">
        <w:rPr>
          <w:rFonts w:ascii="Times New Roman" w:hAnsi="Times New Roman" w:cs="Times New Roman"/>
          <w:color w:val="000000" w:themeColor="text1"/>
          <w:sz w:val="24"/>
          <w:szCs w:val="24"/>
        </w:rPr>
        <w:t xml:space="preserve">: </w:t>
      </w:r>
      <w:r w:rsidR="00E03779" w:rsidRPr="00CE5CF0">
        <w:rPr>
          <w:rFonts w:ascii="Times New Roman" w:hAnsi="Times New Roman" w:cs="Times New Roman"/>
          <w:color w:val="000000" w:themeColor="text1"/>
          <w:sz w:val="24"/>
          <w:szCs w:val="24"/>
        </w:rPr>
        <w:t xml:space="preserve">Chrząstowice, </w:t>
      </w:r>
      <w:r w:rsidR="00105750" w:rsidRPr="00CE5CF0">
        <w:rPr>
          <w:rFonts w:ascii="Times New Roman" w:hAnsi="Times New Roman" w:cs="Times New Roman"/>
          <w:color w:val="000000" w:themeColor="text1"/>
          <w:sz w:val="24"/>
          <w:szCs w:val="24"/>
        </w:rPr>
        <w:t>Suchy Bór</w:t>
      </w:r>
      <w:r w:rsidR="009A2C60" w:rsidRPr="00CE5CF0">
        <w:rPr>
          <w:rFonts w:ascii="Times New Roman" w:hAnsi="Times New Roman" w:cs="Times New Roman"/>
          <w:color w:val="000000" w:themeColor="text1"/>
          <w:sz w:val="24"/>
          <w:szCs w:val="24"/>
        </w:rPr>
        <w:t>, Dębska Kuźnia, Chrząstowice</w:t>
      </w:r>
      <w:r w:rsidR="001B658B" w:rsidRPr="00CE5CF0">
        <w:rPr>
          <w:rFonts w:ascii="Times New Roman" w:hAnsi="Times New Roman" w:cs="Times New Roman"/>
          <w:color w:val="000000" w:themeColor="text1"/>
          <w:sz w:val="24"/>
          <w:szCs w:val="24"/>
        </w:rPr>
        <w:t xml:space="preserve">. Linie muszą </w:t>
      </w:r>
      <w:r w:rsidRPr="00CE5CF0">
        <w:rPr>
          <w:rFonts w:ascii="Times New Roman" w:hAnsi="Times New Roman" w:cs="Times New Roman"/>
          <w:color w:val="000000" w:themeColor="text1"/>
          <w:sz w:val="24"/>
          <w:szCs w:val="24"/>
        </w:rPr>
        <w:t xml:space="preserve"> uwzględniać potrzeby  pasażerów w zakresie dotarcia </w:t>
      </w:r>
      <w:r w:rsidR="00525B23" w:rsidRPr="00CE5CF0">
        <w:rPr>
          <w:rFonts w:ascii="Times New Roman" w:hAnsi="Times New Roman" w:cs="Times New Roman"/>
          <w:color w:val="000000" w:themeColor="text1"/>
          <w:sz w:val="24"/>
          <w:szCs w:val="24"/>
        </w:rPr>
        <w:t>w</w:t>
      </w:r>
      <w:r w:rsidR="00CE5CF0">
        <w:rPr>
          <w:rFonts w:ascii="Times New Roman" w:hAnsi="Times New Roman" w:cs="Times New Roman"/>
          <w:color w:val="000000" w:themeColor="text1"/>
          <w:sz w:val="24"/>
          <w:szCs w:val="24"/>
        </w:rPr>
        <w:t> </w:t>
      </w:r>
      <w:r w:rsidR="00525B23" w:rsidRPr="00CE5CF0">
        <w:rPr>
          <w:rFonts w:ascii="Times New Roman" w:hAnsi="Times New Roman" w:cs="Times New Roman"/>
          <w:color w:val="000000" w:themeColor="text1"/>
          <w:sz w:val="24"/>
          <w:szCs w:val="24"/>
        </w:rPr>
        <w:t>godzinach wczesnoporonnych</w:t>
      </w:r>
      <w:r w:rsidR="00626E19"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 xml:space="preserve">do </w:t>
      </w:r>
      <w:r w:rsidR="00E03779" w:rsidRPr="00CE5CF0">
        <w:rPr>
          <w:rFonts w:ascii="Times New Roman" w:hAnsi="Times New Roman" w:cs="Times New Roman"/>
          <w:color w:val="000000" w:themeColor="text1"/>
          <w:sz w:val="24"/>
          <w:szCs w:val="24"/>
        </w:rPr>
        <w:t>stacji kolejowych</w:t>
      </w:r>
      <w:r w:rsidR="00FB073D" w:rsidRPr="00CE5CF0">
        <w:rPr>
          <w:rFonts w:ascii="Times New Roman" w:hAnsi="Times New Roman" w:cs="Times New Roman"/>
          <w:color w:val="000000" w:themeColor="text1"/>
          <w:sz w:val="24"/>
          <w:szCs w:val="24"/>
        </w:rPr>
        <w:t>,</w:t>
      </w:r>
      <w:r w:rsidRPr="00CE5CF0">
        <w:rPr>
          <w:rFonts w:ascii="Times New Roman" w:hAnsi="Times New Roman" w:cs="Times New Roman"/>
          <w:color w:val="000000" w:themeColor="text1"/>
          <w:sz w:val="24"/>
          <w:szCs w:val="24"/>
        </w:rPr>
        <w:t xml:space="preserve"> </w:t>
      </w:r>
      <w:r w:rsidR="001B658B" w:rsidRPr="00CE5CF0">
        <w:rPr>
          <w:rFonts w:ascii="Times New Roman" w:hAnsi="Times New Roman" w:cs="Times New Roman"/>
          <w:color w:val="000000" w:themeColor="text1"/>
          <w:sz w:val="24"/>
          <w:szCs w:val="24"/>
        </w:rPr>
        <w:t xml:space="preserve">umożliwiając podróżnym </w:t>
      </w:r>
      <w:r w:rsidR="00626E19" w:rsidRPr="00CE5CF0">
        <w:rPr>
          <w:rFonts w:ascii="Times New Roman" w:hAnsi="Times New Roman" w:cs="Times New Roman"/>
          <w:color w:val="000000" w:themeColor="text1"/>
          <w:sz w:val="24"/>
          <w:szCs w:val="24"/>
        </w:rPr>
        <w:t>podjęci</w:t>
      </w:r>
      <w:r w:rsidR="001B658B" w:rsidRPr="00CE5CF0">
        <w:rPr>
          <w:rFonts w:ascii="Times New Roman" w:hAnsi="Times New Roman" w:cs="Times New Roman"/>
          <w:color w:val="000000" w:themeColor="text1"/>
          <w:sz w:val="24"/>
          <w:szCs w:val="24"/>
        </w:rPr>
        <w:t>e</w:t>
      </w:r>
      <w:r w:rsidR="00626E19"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 xml:space="preserve">dalszej podróży do miejsc pracy czy szkoły poza terenem Gminy </w:t>
      </w:r>
      <w:r w:rsidR="009A2C60" w:rsidRPr="00CE5CF0">
        <w:rPr>
          <w:rFonts w:ascii="Times New Roman" w:hAnsi="Times New Roman" w:cs="Times New Roman"/>
          <w:color w:val="000000" w:themeColor="text1"/>
          <w:sz w:val="24"/>
          <w:szCs w:val="24"/>
        </w:rPr>
        <w:t>Chrząstowice</w:t>
      </w:r>
      <w:r w:rsidRPr="00CE5CF0">
        <w:rPr>
          <w:rFonts w:ascii="Times New Roman" w:hAnsi="Times New Roman" w:cs="Times New Roman"/>
          <w:color w:val="000000" w:themeColor="text1"/>
          <w:sz w:val="24"/>
          <w:szCs w:val="24"/>
        </w:rPr>
        <w:t xml:space="preserve"> oraz powrót</w:t>
      </w:r>
      <w:r w:rsidR="009F7B1D" w:rsidRPr="00CE5CF0">
        <w:rPr>
          <w:rFonts w:ascii="Times New Roman" w:hAnsi="Times New Roman" w:cs="Times New Roman"/>
          <w:color w:val="000000" w:themeColor="text1"/>
          <w:sz w:val="24"/>
          <w:szCs w:val="24"/>
        </w:rPr>
        <w:t xml:space="preserve"> podróżnych</w:t>
      </w:r>
      <w:r w:rsidRPr="00CE5CF0">
        <w:rPr>
          <w:rFonts w:ascii="Times New Roman" w:hAnsi="Times New Roman" w:cs="Times New Roman"/>
          <w:color w:val="000000" w:themeColor="text1"/>
          <w:sz w:val="24"/>
          <w:szCs w:val="24"/>
        </w:rPr>
        <w:t xml:space="preserve"> </w:t>
      </w:r>
      <w:r w:rsidR="00626E19" w:rsidRPr="00CE5CF0">
        <w:rPr>
          <w:rFonts w:ascii="Times New Roman" w:hAnsi="Times New Roman" w:cs="Times New Roman"/>
          <w:color w:val="000000" w:themeColor="text1"/>
          <w:sz w:val="24"/>
          <w:szCs w:val="24"/>
        </w:rPr>
        <w:t>w godzinach popołudniowych.</w:t>
      </w:r>
      <w:r w:rsidRPr="00CE5CF0">
        <w:rPr>
          <w:rFonts w:ascii="Times New Roman" w:hAnsi="Times New Roman" w:cs="Times New Roman"/>
          <w:color w:val="000000" w:themeColor="text1"/>
          <w:sz w:val="24"/>
          <w:szCs w:val="24"/>
        </w:rPr>
        <w:t xml:space="preserve"> </w:t>
      </w:r>
    </w:p>
    <w:p w14:paraId="6DBC66E4" w14:textId="7E2A52AE" w:rsidR="00E52D26" w:rsidRPr="00CE5CF0" w:rsidRDefault="00D30376" w:rsidP="00582F1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bCs/>
          <w:color w:val="000000" w:themeColor="text1"/>
          <w:sz w:val="24"/>
          <w:szCs w:val="24"/>
        </w:rPr>
        <w:t xml:space="preserve">Zgodnie z Uchwałą nr Rady </w:t>
      </w:r>
      <w:r w:rsidR="007F78F3" w:rsidRPr="00CE5CF0">
        <w:rPr>
          <w:rFonts w:ascii="Times New Roman" w:hAnsi="Times New Roman" w:cs="Times New Roman"/>
          <w:bCs/>
          <w:color w:val="000000" w:themeColor="text1"/>
          <w:sz w:val="24"/>
          <w:szCs w:val="24"/>
        </w:rPr>
        <w:t>Gminy Chrząstowice</w:t>
      </w:r>
      <w:r w:rsidRPr="00CE5CF0">
        <w:rPr>
          <w:rFonts w:ascii="Times New Roman" w:hAnsi="Times New Roman" w:cs="Times New Roman"/>
          <w:bCs/>
          <w:color w:val="000000" w:themeColor="text1"/>
          <w:sz w:val="24"/>
          <w:szCs w:val="24"/>
        </w:rPr>
        <w:t xml:space="preserve"> z dnia </w:t>
      </w:r>
      <w:r w:rsidR="00FB073D" w:rsidRPr="00CE5CF0">
        <w:rPr>
          <w:rFonts w:ascii="Times New Roman" w:hAnsi="Times New Roman" w:cs="Times New Roman"/>
          <w:color w:val="000000" w:themeColor="text1"/>
          <w:sz w:val="24"/>
          <w:szCs w:val="24"/>
        </w:rPr>
        <w:t xml:space="preserve"> 2023</w:t>
      </w:r>
      <w:r w:rsidR="00E03779" w:rsidRPr="00CE5CF0">
        <w:rPr>
          <w:rFonts w:ascii="Times New Roman" w:hAnsi="Times New Roman" w:cs="Times New Roman"/>
          <w:color w:val="000000" w:themeColor="text1"/>
          <w:sz w:val="24"/>
          <w:szCs w:val="24"/>
        </w:rPr>
        <w:t xml:space="preserve"> </w:t>
      </w:r>
      <w:r w:rsidR="00FB073D" w:rsidRPr="00CE5CF0">
        <w:rPr>
          <w:rFonts w:ascii="Times New Roman" w:hAnsi="Times New Roman" w:cs="Times New Roman"/>
          <w:color w:val="000000" w:themeColor="text1"/>
          <w:sz w:val="24"/>
          <w:szCs w:val="24"/>
        </w:rPr>
        <w:t>r.</w:t>
      </w:r>
      <w:r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bCs/>
          <w:color w:val="000000" w:themeColor="text1"/>
          <w:sz w:val="24"/>
          <w:szCs w:val="24"/>
        </w:rPr>
        <w:t xml:space="preserve">w sprawie ustalenia cen za usługi przewozowe w gminnych przewozach pasażerskich o charakterze użyteczności </w:t>
      </w:r>
      <w:r w:rsidRPr="00CE5CF0">
        <w:rPr>
          <w:rFonts w:ascii="Times New Roman" w:hAnsi="Times New Roman" w:cs="Times New Roman"/>
          <w:bCs/>
          <w:color w:val="000000" w:themeColor="text1"/>
          <w:sz w:val="24"/>
          <w:szCs w:val="24"/>
        </w:rPr>
        <w:lastRenderedPageBreak/>
        <w:t xml:space="preserve">publicznej, dla których organizatorem jest Gmina </w:t>
      </w:r>
      <w:r w:rsidR="009A2C60" w:rsidRPr="00CE5CF0">
        <w:rPr>
          <w:rFonts w:ascii="Times New Roman" w:hAnsi="Times New Roman" w:cs="Times New Roman"/>
          <w:bCs/>
          <w:color w:val="000000" w:themeColor="text1"/>
          <w:sz w:val="24"/>
          <w:szCs w:val="24"/>
        </w:rPr>
        <w:t>Chrząstowice</w:t>
      </w:r>
      <w:r w:rsidRPr="00CE5CF0">
        <w:rPr>
          <w:rFonts w:ascii="Times New Roman" w:hAnsi="Times New Roman" w:cs="Times New Roman"/>
          <w:bCs/>
          <w:color w:val="000000" w:themeColor="text1"/>
          <w:sz w:val="24"/>
          <w:szCs w:val="24"/>
        </w:rPr>
        <w:t xml:space="preserve"> </w:t>
      </w:r>
      <w:r w:rsidRPr="00CE5CF0">
        <w:rPr>
          <w:rFonts w:ascii="Times New Roman" w:hAnsi="Times New Roman" w:cs="Times New Roman"/>
          <w:color w:val="000000" w:themeColor="text1"/>
          <w:sz w:val="24"/>
          <w:szCs w:val="24"/>
        </w:rPr>
        <w:t xml:space="preserve">usługi przewozowe </w:t>
      </w:r>
      <w:r w:rsidRPr="00CE5CF0">
        <w:rPr>
          <w:rFonts w:ascii="Times New Roman" w:hAnsi="Times New Roman" w:cs="Times New Roman"/>
          <w:bCs/>
          <w:color w:val="000000" w:themeColor="text1"/>
          <w:sz w:val="24"/>
          <w:szCs w:val="24"/>
        </w:rPr>
        <w:t>w</w:t>
      </w:r>
      <w:r w:rsidR="004D07E1">
        <w:rPr>
          <w:rFonts w:ascii="Times New Roman" w:hAnsi="Times New Roman" w:cs="Times New Roman"/>
          <w:bCs/>
          <w:color w:val="000000" w:themeColor="text1"/>
          <w:sz w:val="24"/>
          <w:szCs w:val="24"/>
        </w:rPr>
        <w:t> </w:t>
      </w:r>
      <w:r w:rsidRPr="00CE5CF0">
        <w:rPr>
          <w:rFonts w:ascii="Times New Roman" w:hAnsi="Times New Roman" w:cs="Times New Roman"/>
          <w:bCs/>
          <w:color w:val="000000" w:themeColor="text1"/>
          <w:sz w:val="24"/>
          <w:szCs w:val="24"/>
        </w:rPr>
        <w:t>gminnych przewozach pasażerskich o charakterze użyteczności publicznej, dla których organizatorem jest Gmina</w:t>
      </w:r>
      <w:r w:rsidR="009A2C60" w:rsidRPr="00CE5CF0">
        <w:rPr>
          <w:rFonts w:ascii="Times New Roman" w:hAnsi="Times New Roman" w:cs="Times New Roman"/>
          <w:bCs/>
          <w:color w:val="000000" w:themeColor="text1"/>
          <w:sz w:val="24"/>
          <w:szCs w:val="24"/>
        </w:rPr>
        <w:t xml:space="preserve"> Chrząstowice</w:t>
      </w:r>
      <w:r w:rsidRPr="00CE5CF0">
        <w:rPr>
          <w:rFonts w:ascii="Times New Roman" w:hAnsi="Times New Roman" w:cs="Times New Roman"/>
          <w:bCs/>
          <w:color w:val="000000" w:themeColor="text1"/>
          <w:sz w:val="24"/>
          <w:szCs w:val="24"/>
        </w:rPr>
        <w:t xml:space="preserve"> są bezpłatne, wobec czego </w:t>
      </w:r>
      <w:r w:rsidR="006C5C54" w:rsidRPr="00CE5CF0">
        <w:rPr>
          <w:rFonts w:ascii="Times New Roman" w:hAnsi="Times New Roman" w:cs="Times New Roman"/>
          <w:color w:val="000000" w:themeColor="text1"/>
          <w:sz w:val="24"/>
          <w:szCs w:val="24"/>
        </w:rPr>
        <w:t>Operator</w:t>
      </w:r>
      <w:r w:rsidR="00E52D26" w:rsidRPr="00CE5CF0">
        <w:rPr>
          <w:rFonts w:ascii="Times New Roman" w:hAnsi="Times New Roman" w:cs="Times New Roman"/>
          <w:color w:val="000000" w:themeColor="text1"/>
          <w:sz w:val="24"/>
          <w:szCs w:val="24"/>
        </w:rPr>
        <w:t xml:space="preserve"> nie pobiera od pasażerów żadnych opłat za realizowany przewóz.</w:t>
      </w:r>
    </w:p>
    <w:p w14:paraId="6FC41A28" w14:textId="6138142A" w:rsidR="00A14AEC" w:rsidRPr="00CE5CF0" w:rsidRDefault="006C5C54" w:rsidP="00A14AEC">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A14AEC" w:rsidRPr="00CE5CF0">
        <w:rPr>
          <w:rFonts w:ascii="Times New Roman" w:hAnsi="Times New Roman" w:cs="Times New Roman"/>
          <w:color w:val="000000" w:themeColor="text1"/>
          <w:sz w:val="24"/>
          <w:szCs w:val="24"/>
        </w:rPr>
        <w:t xml:space="preserve"> opracuje </w:t>
      </w:r>
      <w:r w:rsidR="003D09FA" w:rsidRPr="00CE5CF0">
        <w:rPr>
          <w:rFonts w:ascii="Times New Roman" w:hAnsi="Times New Roman" w:cs="Times New Roman"/>
          <w:color w:val="000000" w:themeColor="text1"/>
          <w:sz w:val="24"/>
          <w:szCs w:val="24"/>
        </w:rPr>
        <w:t xml:space="preserve">projekt </w:t>
      </w:r>
      <w:r w:rsidR="00A14AEC" w:rsidRPr="00CE5CF0">
        <w:rPr>
          <w:rFonts w:ascii="Times New Roman" w:hAnsi="Times New Roman" w:cs="Times New Roman"/>
          <w:color w:val="000000" w:themeColor="text1"/>
          <w:sz w:val="24"/>
          <w:szCs w:val="24"/>
        </w:rPr>
        <w:t>regulamin</w:t>
      </w:r>
      <w:r w:rsidR="00E03779" w:rsidRPr="00CE5CF0">
        <w:rPr>
          <w:rFonts w:ascii="Times New Roman" w:hAnsi="Times New Roman" w:cs="Times New Roman"/>
          <w:color w:val="000000" w:themeColor="text1"/>
          <w:sz w:val="24"/>
          <w:szCs w:val="24"/>
        </w:rPr>
        <w:t>u</w:t>
      </w:r>
      <w:r w:rsidR="00A14AEC" w:rsidRPr="00CE5CF0">
        <w:rPr>
          <w:rFonts w:ascii="Times New Roman" w:hAnsi="Times New Roman" w:cs="Times New Roman"/>
          <w:color w:val="000000" w:themeColor="text1"/>
          <w:sz w:val="24"/>
          <w:szCs w:val="24"/>
        </w:rPr>
        <w:t xml:space="preserve"> przewozu osób w transporcie zbiorowym i przedłoży go </w:t>
      </w:r>
      <w:r w:rsidR="00FB013C" w:rsidRPr="00CE5CF0">
        <w:rPr>
          <w:rFonts w:ascii="Times New Roman" w:hAnsi="Times New Roman" w:cs="Times New Roman"/>
          <w:color w:val="000000" w:themeColor="text1"/>
          <w:sz w:val="24"/>
          <w:szCs w:val="24"/>
        </w:rPr>
        <w:t>Organizatorowi</w:t>
      </w:r>
      <w:r w:rsidR="00A14AEC" w:rsidRPr="00CE5CF0">
        <w:rPr>
          <w:rFonts w:ascii="Times New Roman" w:hAnsi="Times New Roman" w:cs="Times New Roman"/>
          <w:color w:val="000000" w:themeColor="text1"/>
          <w:sz w:val="24"/>
          <w:szCs w:val="24"/>
        </w:rPr>
        <w:t xml:space="preserve"> do zatwierdzenia przed przystąpieniem do świadczenia usług, a także zapewni, że </w:t>
      </w:r>
      <w:r w:rsidR="00525B23" w:rsidRPr="00CE5CF0">
        <w:rPr>
          <w:rFonts w:ascii="Times New Roman" w:hAnsi="Times New Roman" w:cs="Times New Roman"/>
          <w:color w:val="000000" w:themeColor="text1"/>
          <w:sz w:val="24"/>
          <w:szCs w:val="24"/>
        </w:rPr>
        <w:t xml:space="preserve">zatwierdzony </w:t>
      </w:r>
      <w:r w:rsidR="003D09FA" w:rsidRPr="00CE5CF0">
        <w:rPr>
          <w:rFonts w:ascii="Times New Roman" w:hAnsi="Times New Roman" w:cs="Times New Roman"/>
          <w:color w:val="000000" w:themeColor="text1"/>
          <w:sz w:val="24"/>
          <w:szCs w:val="24"/>
        </w:rPr>
        <w:t xml:space="preserve">przez Organizatora </w:t>
      </w:r>
      <w:r w:rsidR="00A14AEC" w:rsidRPr="00CE5CF0">
        <w:rPr>
          <w:rFonts w:ascii="Times New Roman" w:hAnsi="Times New Roman" w:cs="Times New Roman"/>
          <w:color w:val="000000" w:themeColor="text1"/>
          <w:sz w:val="24"/>
          <w:szCs w:val="24"/>
        </w:rPr>
        <w:t xml:space="preserve">wyciąg z tego regulaminu będzie dostępny do wglądu </w:t>
      </w:r>
      <w:r w:rsidRPr="00CE5CF0">
        <w:rPr>
          <w:rFonts w:ascii="Times New Roman" w:hAnsi="Times New Roman" w:cs="Times New Roman"/>
          <w:color w:val="000000" w:themeColor="text1"/>
          <w:sz w:val="24"/>
          <w:szCs w:val="24"/>
        </w:rPr>
        <w:t>pasażerów w wykorzystywanych środkach transportu</w:t>
      </w:r>
      <w:r w:rsidR="00A14AEC" w:rsidRPr="00CE5CF0">
        <w:rPr>
          <w:rFonts w:ascii="Times New Roman" w:hAnsi="Times New Roman" w:cs="Times New Roman"/>
          <w:color w:val="000000" w:themeColor="text1"/>
          <w:sz w:val="24"/>
          <w:szCs w:val="24"/>
        </w:rPr>
        <w:t>.</w:t>
      </w:r>
    </w:p>
    <w:p w14:paraId="0D6AA54B" w14:textId="4C0B848A" w:rsidR="005C3AD2" w:rsidRPr="00CE5CF0" w:rsidRDefault="005C3AD2" w:rsidP="005C3AD2">
      <w:pPr>
        <w:pStyle w:val="Akapitzlist"/>
        <w:numPr>
          <w:ilvl w:val="0"/>
          <w:numId w:val="1"/>
        </w:numPr>
        <w:spacing w:after="0"/>
        <w:ind w:left="567" w:hanging="56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będzie realizował przedmiot umowy co najmniej co najmniej 3 autobusami o</w:t>
      </w:r>
      <w:r w:rsidR="00CE5CF0" w:rsidRP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minimum 4</w:t>
      </w:r>
      <w:r w:rsidR="00CE5CF0" w:rsidRPr="00CE5CF0">
        <w:rPr>
          <w:rFonts w:ascii="Times New Roman" w:hAnsi="Times New Roman" w:cs="Times New Roman"/>
          <w:color w:val="000000" w:themeColor="text1"/>
          <w:sz w:val="24"/>
          <w:szCs w:val="24"/>
        </w:rPr>
        <w:t>8</w:t>
      </w:r>
      <w:r w:rsidRPr="00CE5CF0">
        <w:rPr>
          <w:rFonts w:ascii="Times New Roman" w:hAnsi="Times New Roman" w:cs="Times New Roman"/>
          <w:color w:val="000000" w:themeColor="text1"/>
          <w:sz w:val="24"/>
          <w:szCs w:val="24"/>
        </w:rPr>
        <w:t xml:space="preserve"> miejsc siedzących,  1 autobusem o minimum 1</w:t>
      </w:r>
      <w:r w:rsidR="00CE5CF0" w:rsidRPr="00CE5CF0">
        <w:rPr>
          <w:rFonts w:ascii="Times New Roman" w:hAnsi="Times New Roman" w:cs="Times New Roman"/>
          <w:color w:val="000000" w:themeColor="text1"/>
          <w:sz w:val="24"/>
          <w:szCs w:val="24"/>
        </w:rPr>
        <w:t>2</w:t>
      </w:r>
      <w:r w:rsidRPr="00CE5CF0">
        <w:rPr>
          <w:rFonts w:ascii="Times New Roman" w:hAnsi="Times New Roman" w:cs="Times New Roman"/>
          <w:color w:val="000000" w:themeColor="text1"/>
          <w:sz w:val="24"/>
          <w:szCs w:val="24"/>
        </w:rPr>
        <w:t xml:space="preserve"> miejscami siedzącymi</w:t>
      </w:r>
      <w:r w:rsidR="00CE5CF0" w:rsidRPr="00CE5CF0">
        <w:rPr>
          <w:rFonts w:ascii="Times New Roman" w:hAnsi="Times New Roman" w:cs="Times New Roman"/>
          <w:color w:val="000000" w:themeColor="text1"/>
          <w:sz w:val="24"/>
          <w:szCs w:val="24"/>
        </w:rPr>
        <w:t xml:space="preserve"> o niskiej podłodze przystosowanej do korzystania przez osoby niepełnosprawne</w:t>
      </w:r>
      <w:r w:rsidRPr="00CE5CF0">
        <w:rPr>
          <w:rFonts w:ascii="Times New Roman" w:hAnsi="Times New Roman" w:cs="Times New Roman"/>
          <w:color w:val="000000" w:themeColor="text1"/>
          <w:sz w:val="24"/>
          <w:szCs w:val="24"/>
        </w:rPr>
        <w:t xml:space="preserve"> oraz dysponował co najmniej 1 autobusem zastępczym. </w:t>
      </w:r>
    </w:p>
    <w:p w14:paraId="512C6EEF" w14:textId="77777777" w:rsidR="008C4272" w:rsidRPr="00CE5CF0" w:rsidRDefault="00525B23"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Operator przy realizacji zadania </w:t>
      </w:r>
      <w:r w:rsidR="008C4272" w:rsidRPr="00CE5CF0">
        <w:rPr>
          <w:rFonts w:ascii="Times New Roman" w:hAnsi="Times New Roman" w:cs="Times New Roman"/>
          <w:color w:val="000000" w:themeColor="text1"/>
          <w:sz w:val="24"/>
          <w:szCs w:val="24"/>
        </w:rPr>
        <w:t>wykonywani</w:t>
      </w:r>
      <w:r w:rsidRPr="00CE5CF0">
        <w:rPr>
          <w:rFonts w:ascii="Times New Roman" w:hAnsi="Times New Roman" w:cs="Times New Roman"/>
          <w:color w:val="000000" w:themeColor="text1"/>
          <w:sz w:val="24"/>
          <w:szCs w:val="24"/>
        </w:rPr>
        <w:t>a</w:t>
      </w:r>
      <w:r w:rsidR="008C4272" w:rsidRPr="00CE5CF0">
        <w:rPr>
          <w:rFonts w:ascii="Times New Roman" w:hAnsi="Times New Roman" w:cs="Times New Roman"/>
          <w:color w:val="000000" w:themeColor="text1"/>
          <w:sz w:val="24"/>
          <w:szCs w:val="24"/>
        </w:rPr>
        <w:t xml:space="preserve"> autobusowych przewozów o charakterze użyteczności publicznej na </w:t>
      </w:r>
      <w:r w:rsidR="00A76C98" w:rsidRPr="00CE5CF0">
        <w:rPr>
          <w:rFonts w:ascii="Times New Roman" w:hAnsi="Times New Roman" w:cs="Times New Roman"/>
          <w:color w:val="000000" w:themeColor="text1"/>
          <w:sz w:val="24"/>
          <w:szCs w:val="24"/>
        </w:rPr>
        <w:t>określonych w pkt. 2</w:t>
      </w:r>
      <w:r w:rsidR="006B37F8" w:rsidRPr="00CE5CF0">
        <w:rPr>
          <w:rFonts w:ascii="Times New Roman" w:hAnsi="Times New Roman" w:cs="Times New Roman"/>
          <w:color w:val="000000" w:themeColor="text1"/>
          <w:sz w:val="24"/>
          <w:szCs w:val="24"/>
        </w:rPr>
        <w:t xml:space="preserve"> </w:t>
      </w:r>
      <w:r w:rsidR="008C4272" w:rsidRPr="00CE5CF0">
        <w:rPr>
          <w:rFonts w:ascii="Times New Roman" w:hAnsi="Times New Roman" w:cs="Times New Roman"/>
          <w:color w:val="000000" w:themeColor="text1"/>
          <w:sz w:val="24"/>
          <w:szCs w:val="24"/>
        </w:rPr>
        <w:t xml:space="preserve">liniach komunikacyjnych </w:t>
      </w:r>
      <w:r w:rsidRPr="00CE5CF0">
        <w:rPr>
          <w:rFonts w:ascii="Times New Roman" w:hAnsi="Times New Roman" w:cs="Times New Roman"/>
          <w:color w:val="000000" w:themeColor="text1"/>
          <w:sz w:val="24"/>
          <w:szCs w:val="24"/>
        </w:rPr>
        <w:t xml:space="preserve">zapewni </w:t>
      </w:r>
      <w:r w:rsidR="008C4272" w:rsidRPr="00CE5CF0">
        <w:rPr>
          <w:rFonts w:ascii="Times New Roman" w:hAnsi="Times New Roman" w:cs="Times New Roman"/>
          <w:color w:val="000000" w:themeColor="text1"/>
          <w:sz w:val="24"/>
          <w:szCs w:val="24"/>
        </w:rPr>
        <w:t>tabor</w:t>
      </w:r>
      <w:r w:rsidRPr="00CE5CF0">
        <w:rPr>
          <w:rFonts w:ascii="Times New Roman" w:hAnsi="Times New Roman" w:cs="Times New Roman"/>
          <w:color w:val="000000" w:themeColor="text1"/>
          <w:sz w:val="24"/>
          <w:szCs w:val="24"/>
        </w:rPr>
        <w:t xml:space="preserve"> </w:t>
      </w:r>
      <w:r w:rsidR="008C4272" w:rsidRPr="00CE5CF0">
        <w:rPr>
          <w:rFonts w:ascii="Times New Roman" w:hAnsi="Times New Roman" w:cs="Times New Roman"/>
          <w:color w:val="000000" w:themeColor="text1"/>
          <w:sz w:val="24"/>
          <w:szCs w:val="24"/>
        </w:rPr>
        <w:t>spełniający następujące minimalne warunki techniczne:</w:t>
      </w:r>
    </w:p>
    <w:p w14:paraId="30A8B126" w14:textId="104DBD83" w:rsidR="006B37F8" w:rsidRPr="00CE5CF0" w:rsidRDefault="006B37F8" w:rsidP="00FA2859">
      <w:pPr>
        <w:pStyle w:val="Akapitzlist"/>
        <w:numPr>
          <w:ilvl w:val="0"/>
          <w:numId w:val="4"/>
        </w:numPr>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wszystkie autobusy muszą spełniać wymagania określone w art. 66 Ustawy z dnia 20 czerwca 1997 r. - Prawo o ruchu drogowym (Dz. U. z 2023 r. poz. 1047 z </w:t>
      </w:r>
      <w:proofErr w:type="spellStart"/>
      <w:r w:rsidRPr="00CE5CF0">
        <w:rPr>
          <w:rFonts w:ascii="Times New Roman" w:hAnsi="Times New Roman" w:cs="Times New Roman"/>
          <w:color w:val="000000" w:themeColor="text1"/>
          <w:sz w:val="24"/>
          <w:szCs w:val="24"/>
        </w:rPr>
        <w:t>późn</w:t>
      </w:r>
      <w:proofErr w:type="spellEnd"/>
      <w:r w:rsidRPr="00CE5CF0">
        <w:rPr>
          <w:rFonts w:ascii="Times New Roman" w:hAnsi="Times New Roman" w:cs="Times New Roman"/>
          <w:color w:val="000000" w:themeColor="text1"/>
          <w:sz w:val="24"/>
          <w:szCs w:val="24"/>
        </w:rPr>
        <w:t>. zm.)</w:t>
      </w:r>
      <w:r w:rsidR="005C3AD2" w:rsidRPr="00CE5CF0">
        <w:rPr>
          <w:rFonts w:ascii="Times New Roman" w:hAnsi="Times New Roman" w:cs="Times New Roman"/>
          <w:color w:val="000000" w:themeColor="text1"/>
          <w:sz w:val="24"/>
          <w:szCs w:val="24"/>
        </w:rPr>
        <w:t>;</w:t>
      </w:r>
    </w:p>
    <w:p w14:paraId="52A0CEFA" w14:textId="769168C2"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autobusy muszą być sprawne pod względem techniczno-eksploatacyjnym oraz estetyczne i czyste wewnątrz i na zewnątrz. W szczególnie uzasadnionych przypadkach </w:t>
      </w:r>
      <w:r w:rsidR="00FB5E15" w:rsidRPr="00CE5CF0">
        <w:rPr>
          <w:rFonts w:ascii="Times New Roman" w:eastAsia="Times New Roman" w:hAnsi="Times New Roman" w:cs="Times New Roman"/>
          <w:color w:val="000000" w:themeColor="text1"/>
          <w:sz w:val="24"/>
          <w:szCs w:val="24"/>
          <w:lang w:eastAsia="pl-PL"/>
        </w:rPr>
        <w:t>Organizator</w:t>
      </w:r>
      <w:r w:rsidRPr="00CE5CF0">
        <w:rPr>
          <w:rFonts w:ascii="Times New Roman" w:eastAsia="Times New Roman" w:hAnsi="Times New Roman" w:cs="Times New Roman"/>
          <w:color w:val="000000" w:themeColor="text1"/>
          <w:sz w:val="24"/>
          <w:szCs w:val="24"/>
          <w:lang w:eastAsia="pl-PL"/>
        </w:rPr>
        <w:t xml:space="preserve"> może</w:t>
      </w:r>
      <w:r w:rsidR="000636E5"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 xml:space="preserve">polecić </w:t>
      </w:r>
      <w:r w:rsidR="0085607A" w:rsidRPr="00CE5CF0">
        <w:rPr>
          <w:rFonts w:ascii="Times New Roman" w:eastAsia="Times New Roman" w:hAnsi="Times New Roman" w:cs="Times New Roman"/>
          <w:color w:val="000000" w:themeColor="text1"/>
          <w:sz w:val="24"/>
          <w:szCs w:val="24"/>
          <w:lang w:eastAsia="pl-PL"/>
        </w:rPr>
        <w:t>Operatorowi</w:t>
      </w:r>
      <w:r w:rsidRPr="00CE5CF0">
        <w:rPr>
          <w:rFonts w:ascii="Times New Roman" w:eastAsia="Times New Roman" w:hAnsi="Times New Roman" w:cs="Times New Roman"/>
          <w:color w:val="000000" w:themeColor="text1"/>
          <w:sz w:val="24"/>
          <w:szCs w:val="24"/>
          <w:lang w:eastAsia="pl-PL"/>
        </w:rPr>
        <w:t xml:space="preserve"> poddanie środka transportu dodatkowemu badaniu technicznemu na wskazanej okręgowej stacji kontroli pojazdów. W przypadku </w:t>
      </w:r>
      <w:r w:rsidR="00FB5E15" w:rsidRPr="00CE5CF0">
        <w:rPr>
          <w:rFonts w:ascii="Times New Roman" w:eastAsia="Times New Roman" w:hAnsi="Times New Roman" w:cs="Times New Roman"/>
          <w:color w:val="000000" w:themeColor="text1"/>
          <w:sz w:val="24"/>
          <w:szCs w:val="24"/>
          <w:lang w:eastAsia="pl-PL"/>
        </w:rPr>
        <w:t xml:space="preserve">dodatkowych </w:t>
      </w:r>
      <w:r w:rsidRPr="00CE5CF0">
        <w:rPr>
          <w:rFonts w:ascii="Times New Roman" w:eastAsia="Times New Roman" w:hAnsi="Times New Roman" w:cs="Times New Roman"/>
          <w:color w:val="000000" w:themeColor="text1"/>
          <w:sz w:val="24"/>
          <w:szCs w:val="24"/>
          <w:lang w:eastAsia="pl-PL"/>
        </w:rPr>
        <w:t xml:space="preserve">badań, koszty tych badań ponosi </w:t>
      </w:r>
      <w:r w:rsidR="00FB013C" w:rsidRPr="00CE5CF0">
        <w:rPr>
          <w:rFonts w:ascii="Times New Roman" w:eastAsia="Times New Roman" w:hAnsi="Times New Roman" w:cs="Times New Roman"/>
          <w:color w:val="000000" w:themeColor="text1"/>
          <w:sz w:val="24"/>
          <w:szCs w:val="24"/>
          <w:lang w:eastAsia="pl-PL"/>
        </w:rPr>
        <w:t>Operator</w:t>
      </w:r>
      <w:r w:rsidR="005C3AD2" w:rsidRPr="00CE5CF0">
        <w:rPr>
          <w:rFonts w:ascii="Times New Roman" w:eastAsia="Times New Roman" w:hAnsi="Times New Roman" w:cs="Times New Roman"/>
          <w:color w:val="000000" w:themeColor="text1"/>
          <w:sz w:val="24"/>
          <w:szCs w:val="24"/>
          <w:lang w:eastAsia="pl-PL"/>
        </w:rPr>
        <w:t>;</w:t>
      </w:r>
    </w:p>
    <w:p w14:paraId="7E31344B" w14:textId="514D2402"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każdy z autobusów </w:t>
      </w:r>
      <w:r w:rsidR="005C3AD2" w:rsidRPr="00CE5CF0">
        <w:rPr>
          <w:rFonts w:ascii="Times New Roman" w:eastAsia="Times New Roman" w:hAnsi="Times New Roman" w:cs="Times New Roman"/>
          <w:color w:val="000000" w:themeColor="text1"/>
          <w:sz w:val="24"/>
          <w:szCs w:val="24"/>
          <w:lang w:eastAsia="pl-PL"/>
        </w:rPr>
        <w:t xml:space="preserve">musi być </w:t>
      </w:r>
      <w:proofErr w:type="spellStart"/>
      <w:r w:rsidRPr="00CE5CF0">
        <w:rPr>
          <w:rFonts w:ascii="Times New Roman" w:eastAsia="Times New Roman" w:hAnsi="Times New Roman" w:cs="Times New Roman"/>
          <w:color w:val="000000" w:themeColor="text1"/>
          <w:sz w:val="24"/>
          <w:szCs w:val="24"/>
          <w:lang w:eastAsia="pl-PL"/>
        </w:rPr>
        <w:t>niskowejściowy</w:t>
      </w:r>
      <w:proofErr w:type="spellEnd"/>
      <w:r w:rsidRPr="00CE5CF0">
        <w:rPr>
          <w:rFonts w:ascii="Times New Roman" w:eastAsia="Times New Roman" w:hAnsi="Times New Roman" w:cs="Times New Roman"/>
          <w:color w:val="000000" w:themeColor="text1"/>
          <w:sz w:val="24"/>
          <w:szCs w:val="24"/>
          <w:lang w:eastAsia="pl-PL"/>
        </w:rPr>
        <w:t xml:space="preserve"> lub niskopodłogowy </w:t>
      </w:r>
      <w:r w:rsidR="005C3AD2" w:rsidRPr="00CE5CF0">
        <w:rPr>
          <w:rFonts w:ascii="Times New Roman" w:eastAsia="Times New Roman" w:hAnsi="Times New Roman" w:cs="Times New Roman"/>
          <w:color w:val="000000" w:themeColor="text1"/>
          <w:sz w:val="24"/>
          <w:szCs w:val="24"/>
          <w:lang w:eastAsia="pl-PL"/>
        </w:rPr>
        <w:t>i</w:t>
      </w:r>
      <w:r w:rsidRPr="00CE5CF0">
        <w:rPr>
          <w:rFonts w:ascii="Times New Roman" w:eastAsia="Times New Roman" w:hAnsi="Times New Roman" w:cs="Times New Roman"/>
          <w:color w:val="000000" w:themeColor="text1"/>
          <w:sz w:val="24"/>
          <w:szCs w:val="24"/>
          <w:lang w:eastAsia="pl-PL"/>
        </w:rPr>
        <w:t xml:space="preserve"> wyposażony w co najmniej jedno miejsce dla osób niepełnosprawnych na wózkach inwalidzkich oraz każdy z autobusów musi być wyposażony w jedno miejsce dla osób starszych i osób z dzieckiem na ręku. Siedzenie to musi być</w:t>
      </w:r>
      <w:r w:rsidR="00BA0BA6"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zlokalizowane możliwie jak najbliżej drzwi i musi być oznaczone specjalnymi piktogramami lub wyróżnione innym kolorem obicia tapicerskiego. Miejsce do przewozu wózka inwalidzkiego musi być wyposażone w odpowiednie zabezpieczania;</w:t>
      </w:r>
    </w:p>
    <w:p w14:paraId="40B01B88" w14:textId="77777777"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każdy z autobusów musi być wyposażony w drzwi otwierane automatycznie z miejsca kierowcy lub przez pasażera po nadaniu mu uprawnień przez kierowcę;</w:t>
      </w:r>
    </w:p>
    <w:p w14:paraId="3F1CF4AB" w14:textId="77777777" w:rsidR="006B37F8" w:rsidRPr="00CE5CF0" w:rsidRDefault="006B37F8" w:rsidP="00FF3ED3">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każdy z pojazdów musi być objęty systemem informacji </w:t>
      </w:r>
      <w:r w:rsidR="00FF3ED3" w:rsidRPr="00CE5CF0">
        <w:rPr>
          <w:rFonts w:ascii="Times New Roman" w:eastAsia="Times New Roman" w:hAnsi="Times New Roman" w:cs="Times New Roman"/>
          <w:color w:val="000000" w:themeColor="text1"/>
          <w:sz w:val="24"/>
          <w:szCs w:val="24"/>
          <w:lang w:eastAsia="pl-PL"/>
        </w:rPr>
        <w:t xml:space="preserve">pasażerskiej, tj. musi posiadać </w:t>
      </w:r>
      <w:r w:rsidRPr="00CE5CF0">
        <w:rPr>
          <w:rFonts w:ascii="Times New Roman" w:eastAsia="Times New Roman" w:hAnsi="Times New Roman" w:cs="Times New Roman"/>
          <w:color w:val="000000" w:themeColor="text1"/>
          <w:sz w:val="24"/>
          <w:szCs w:val="24"/>
          <w:lang w:eastAsia="pl-PL"/>
        </w:rPr>
        <w:t xml:space="preserve">tablice </w:t>
      </w:r>
      <w:r w:rsidR="00FF3ED3" w:rsidRPr="00CE5CF0">
        <w:rPr>
          <w:rFonts w:ascii="Times New Roman" w:eastAsia="Times New Roman" w:hAnsi="Times New Roman" w:cs="Times New Roman"/>
          <w:color w:val="000000" w:themeColor="text1"/>
          <w:sz w:val="24"/>
          <w:szCs w:val="24"/>
          <w:lang w:eastAsia="pl-PL"/>
        </w:rPr>
        <w:t xml:space="preserve">przednie </w:t>
      </w:r>
      <w:r w:rsidRPr="00CE5CF0">
        <w:rPr>
          <w:rFonts w:ascii="Times New Roman" w:eastAsia="Times New Roman" w:hAnsi="Times New Roman" w:cs="Times New Roman"/>
          <w:color w:val="000000" w:themeColor="text1"/>
          <w:sz w:val="24"/>
          <w:szCs w:val="24"/>
          <w:lang w:eastAsia="pl-PL"/>
        </w:rPr>
        <w:t>umożliwiające p</w:t>
      </w:r>
      <w:r w:rsidR="00FF3ED3" w:rsidRPr="00CE5CF0">
        <w:rPr>
          <w:rFonts w:ascii="Times New Roman" w:eastAsia="Times New Roman" w:hAnsi="Times New Roman" w:cs="Times New Roman"/>
          <w:color w:val="000000" w:themeColor="text1"/>
          <w:sz w:val="24"/>
          <w:szCs w:val="24"/>
          <w:lang w:eastAsia="pl-PL"/>
        </w:rPr>
        <w:t>odanie kierunku</w:t>
      </w:r>
      <w:r w:rsidRPr="00CE5CF0">
        <w:rPr>
          <w:rFonts w:ascii="Times New Roman" w:eastAsia="Times New Roman" w:hAnsi="Times New Roman" w:cs="Times New Roman"/>
          <w:color w:val="000000" w:themeColor="text1"/>
          <w:sz w:val="24"/>
          <w:szCs w:val="24"/>
          <w:lang w:eastAsia="pl-PL"/>
        </w:rPr>
        <w:t xml:space="preserve"> jazdy (przystanek końcowy lub miejscowość końcową trasy),</w:t>
      </w:r>
      <w:r w:rsidR="00FF3ED3"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wewnątrz autobusów musi znajdować się tablica informacyjna zw</w:t>
      </w:r>
      <w:r w:rsidR="000636E5" w:rsidRPr="00CE5CF0">
        <w:rPr>
          <w:rFonts w:ascii="Times New Roman" w:eastAsia="Times New Roman" w:hAnsi="Times New Roman" w:cs="Times New Roman"/>
          <w:color w:val="000000" w:themeColor="text1"/>
          <w:sz w:val="24"/>
          <w:szCs w:val="24"/>
          <w:lang w:eastAsia="pl-PL"/>
        </w:rPr>
        <w:t xml:space="preserve">ierająca co najmniej </w:t>
      </w:r>
      <w:r w:rsidRPr="00CE5CF0">
        <w:rPr>
          <w:rFonts w:ascii="Times New Roman" w:eastAsia="Times New Roman" w:hAnsi="Times New Roman" w:cs="Times New Roman"/>
          <w:color w:val="000000" w:themeColor="text1"/>
          <w:sz w:val="24"/>
          <w:szCs w:val="24"/>
          <w:lang w:eastAsia="pl-PL"/>
        </w:rPr>
        <w:t xml:space="preserve">mapę linii komunikacyjnej organizowanej przez </w:t>
      </w:r>
      <w:r w:rsidR="00FF3ED3" w:rsidRPr="00CE5CF0">
        <w:rPr>
          <w:rFonts w:ascii="Times New Roman" w:eastAsia="Times New Roman" w:hAnsi="Times New Roman" w:cs="Times New Roman"/>
          <w:color w:val="000000" w:themeColor="text1"/>
          <w:sz w:val="24"/>
          <w:szCs w:val="24"/>
          <w:lang w:eastAsia="pl-PL"/>
        </w:rPr>
        <w:t xml:space="preserve">Organizatora oraz </w:t>
      </w:r>
      <w:r w:rsidRPr="00CE5CF0">
        <w:rPr>
          <w:rFonts w:ascii="Times New Roman" w:eastAsia="Times New Roman" w:hAnsi="Times New Roman" w:cs="Times New Roman"/>
          <w:color w:val="000000" w:themeColor="text1"/>
          <w:sz w:val="24"/>
          <w:szCs w:val="24"/>
          <w:lang w:eastAsia="pl-PL"/>
        </w:rPr>
        <w:t>wyc</w:t>
      </w:r>
      <w:r w:rsidR="00A14AEC" w:rsidRPr="00CE5CF0">
        <w:rPr>
          <w:rFonts w:ascii="Times New Roman" w:eastAsia="Times New Roman" w:hAnsi="Times New Roman" w:cs="Times New Roman"/>
          <w:color w:val="000000" w:themeColor="text1"/>
          <w:sz w:val="24"/>
          <w:szCs w:val="24"/>
          <w:lang w:eastAsia="pl-PL"/>
        </w:rPr>
        <w:t>iąg z regulaminu dla podróżnych</w:t>
      </w:r>
      <w:r w:rsidR="00FF3ED3" w:rsidRPr="00CE5CF0">
        <w:rPr>
          <w:rFonts w:ascii="Times New Roman" w:eastAsia="Times New Roman" w:hAnsi="Times New Roman" w:cs="Times New Roman"/>
          <w:color w:val="000000" w:themeColor="text1"/>
          <w:sz w:val="24"/>
          <w:szCs w:val="24"/>
          <w:lang w:eastAsia="pl-PL"/>
        </w:rPr>
        <w:t>;</w:t>
      </w:r>
    </w:p>
    <w:p w14:paraId="54E309CE" w14:textId="5FD78F19"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wszystkie autobusy muszą posiadać sprawne urządzenia oświetlające wnętrze autobusu, zapewniające oświetlenie całego przedziału pasażerskiego, w tym w</w:t>
      </w:r>
      <w:r w:rsidR="00CE5CF0">
        <w:rPr>
          <w:rFonts w:ascii="Times New Roman" w:eastAsia="Times New Roman" w:hAnsi="Times New Roman" w:cs="Times New Roman"/>
          <w:color w:val="000000" w:themeColor="text1"/>
          <w:sz w:val="24"/>
          <w:szCs w:val="24"/>
          <w:lang w:eastAsia="pl-PL"/>
        </w:rPr>
        <w:t> </w:t>
      </w:r>
      <w:r w:rsidRPr="00CE5CF0">
        <w:rPr>
          <w:rFonts w:ascii="Times New Roman" w:eastAsia="Times New Roman" w:hAnsi="Times New Roman" w:cs="Times New Roman"/>
          <w:color w:val="000000" w:themeColor="text1"/>
          <w:sz w:val="24"/>
          <w:szCs w:val="24"/>
          <w:lang w:eastAsia="pl-PL"/>
        </w:rPr>
        <w:t>szczególności wszystkich miejsc, w których znajdują</w:t>
      </w:r>
      <w:r w:rsidR="00BA0BA6"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się jakiekolwiek przeszkody dla pasażerów i umożliwiające odczytanie wszelkich informacji dla pasażerów umieszczonych wewnątrz autobusu</w:t>
      </w:r>
      <w:r w:rsidR="005C3AD2" w:rsidRPr="00CE5CF0">
        <w:rPr>
          <w:rFonts w:ascii="Times New Roman" w:eastAsia="Times New Roman" w:hAnsi="Times New Roman" w:cs="Times New Roman"/>
          <w:color w:val="000000" w:themeColor="text1"/>
          <w:sz w:val="24"/>
          <w:szCs w:val="24"/>
          <w:lang w:eastAsia="pl-PL"/>
        </w:rPr>
        <w:t>;</w:t>
      </w:r>
    </w:p>
    <w:p w14:paraId="24FBFAD4" w14:textId="25706A9B"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wszystkie autobusy powinny posiadać klimatyzację </w:t>
      </w:r>
      <w:proofErr w:type="spellStart"/>
      <w:r w:rsidRPr="00CE5CF0">
        <w:rPr>
          <w:rFonts w:ascii="Times New Roman" w:eastAsia="Times New Roman" w:hAnsi="Times New Roman" w:cs="Times New Roman"/>
          <w:color w:val="000000" w:themeColor="text1"/>
          <w:sz w:val="24"/>
          <w:szCs w:val="24"/>
          <w:lang w:eastAsia="pl-PL"/>
        </w:rPr>
        <w:t>całopojazdową</w:t>
      </w:r>
      <w:proofErr w:type="spellEnd"/>
      <w:r w:rsidRPr="00CE5CF0">
        <w:rPr>
          <w:rFonts w:ascii="Times New Roman" w:eastAsia="Times New Roman" w:hAnsi="Times New Roman" w:cs="Times New Roman"/>
          <w:color w:val="000000" w:themeColor="text1"/>
          <w:sz w:val="24"/>
          <w:szCs w:val="24"/>
          <w:lang w:eastAsia="pl-PL"/>
        </w:rPr>
        <w:t xml:space="preserve"> lub wywietrzniki dachowe oraz przesuwne lub uchylne okna, co najmniej jedno na każdej z bocznych ścian pojazdu, które pasażerowie mogą otwierać i zamykać samodzielnie</w:t>
      </w:r>
      <w:r w:rsidR="002A0C68" w:rsidRPr="00CE5CF0">
        <w:rPr>
          <w:rFonts w:ascii="Times New Roman" w:eastAsia="Times New Roman" w:hAnsi="Times New Roman" w:cs="Times New Roman"/>
          <w:color w:val="000000" w:themeColor="text1"/>
          <w:sz w:val="24"/>
          <w:szCs w:val="24"/>
          <w:lang w:eastAsia="pl-PL"/>
        </w:rPr>
        <w:t>;</w:t>
      </w:r>
    </w:p>
    <w:p w14:paraId="71D26C6E" w14:textId="77777777"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wszystkie autobusy muszą posiadać sprawną instalację do ogrzewania przedziału pasażerskiego, zapewniającą utrzymanie tem</w:t>
      </w:r>
      <w:r w:rsidR="00BA0BA6" w:rsidRPr="00CE5CF0">
        <w:rPr>
          <w:rFonts w:ascii="Times New Roman" w:eastAsia="Times New Roman" w:hAnsi="Times New Roman" w:cs="Times New Roman"/>
          <w:color w:val="000000" w:themeColor="text1"/>
          <w:sz w:val="24"/>
          <w:szCs w:val="24"/>
          <w:lang w:eastAsia="pl-PL"/>
        </w:rPr>
        <w:t>peratury powietrza minimum +5°C;</w:t>
      </w:r>
    </w:p>
    <w:p w14:paraId="3096BADD" w14:textId="77777777"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na dzień realizacji umowy </w:t>
      </w:r>
      <w:r w:rsidR="00F9063B" w:rsidRPr="00CE5CF0">
        <w:rPr>
          <w:rFonts w:ascii="Times New Roman" w:eastAsia="Times New Roman" w:hAnsi="Times New Roman" w:cs="Times New Roman"/>
          <w:color w:val="000000" w:themeColor="text1"/>
          <w:sz w:val="24"/>
          <w:szCs w:val="24"/>
          <w:lang w:eastAsia="pl-PL"/>
        </w:rPr>
        <w:t xml:space="preserve">Operator oznakuje na własny koszt </w:t>
      </w:r>
      <w:r w:rsidRPr="00CE5CF0">
        <w:rPr>
          <w:rFonts w:ascii="Times New Roman" w:eastAsia="Times New Roman" w:hAnsi="Times New Roman" w:cs="Times New Roman"/>
          <w:color w:val="000000" w:themeColor="text1"/>
          <w:sz w:val="24"/>
          <w:szCs w:val="24"/>
          <w:lang w:eastAsia="pl-PL"/>
        </w:rPr>
        <w:t xml:space="preserve">wszystkie autobusy logiem </w:t>
      </w:r>
      <w:r w:rsidR="00FF3ED3" w:rsidRPr="00CE5CF0">
        <w:rPr>
          <w:rFonts w:ascii="Times New Roman" w:eastAsia="Times New Roman" w:hAnsi="Times New Roman" w:cs="Times New Roman"/>
          <w:color w:val="000000" w:themeColor="text1"/>
          <w:sz w:val="24"/>
          <w:szCs w:val="24"/>
          <w:lang w:eastAsia="pl-PL"/>
        </w:rPr>
        <w:t>Organizatora</w:t>
      </w:r>
      <w:r w:rsidR="00F9063B" w:rsidRPr="00CE5CF0">
        <w:rPr>
          <w:rFonts w:ascii="Times New Roman" w:eastAsia="Times New Roman" w:hAnsi="Times New Roman" w:cs="Times New Roman"/>
          <w:color w:val="000000" w:themeColor="text1"/>
          <w:sz w:val="24"/>
          <w:szCs w:val="24"/>
          <w:lang w:eastAsia="pl-PL"/>
        </w:rPr>
        <w:t>, zgodnie ze wzorem</w:t>
      </w:r>
      <w:r w:rsidRPr="00CE5CF0">
        <w:rPr>
          <w:rFonts w:ascii="Times New Roman" w:eastAsia="Times New Roman" w:hAnsi="Times New Roman" w:cs="Times New Roman"/>
          <w:color w:val="000000" w:themeColor="text1"/>
          <w:sz w:val="24"/>
          <w:szCs w:val="24"/>
          <w:lang w:eastAsia="pl-PL"/>
        </w:rPr>
        <w:t xml:space="preserve"> </w:t>
      </w:r>
      <w:r w:rsidR="00F9063B" w:rsidRPr="00CE5CF0">
        <w:rPr>
          <w:rFonts w:ascii="Times New Roman" w:eastAsia="Times New Roman" w:hAnsi="Times New Roman" w:cs="Times New Roman"/>
          <w:color w:val="000000" w:themeColor="text1"/>
          <w:sz w:val="24"/>
          <w:szCs w:val="24"/>
          <w:lang w:eastAsia="pl-PL"/>
        </w:rPr>
        <w:t xml:space="preserve">przekazanym przez Organizatora </w:t>
      </w:r>
      <w:r w:rsidR="000636E5" w:rsidRPr="00CE5CF0">
        <w:rPr>
          <w:rFonts w:ascii="Times New Roman" w:eastAsia="Times New Roman" w:hAnsi="Times New Roman" w:cs="Times New Roman"/>
          <w:color w:val="000000" w:themeColor="text1"/>
          <w:sz w:val="24"/>
          <w:szCs w:val="24"/>
          <w:lang w:eastAsia="pl-PL"/>
        </w:rPr>
        <w:t xml:space="preserve">po podpisaniu umowy. </w:t>
      </w:r>
    </w:p>
    <w:p w14:paraId="7D61EBC8" w14:textId="1EE4B129" w:rsidR="00BA0BA6" w:rsidRPr="00CE5CF0" w:rsidRDefault="00FF3ED3" w:rsidP="002A0C68">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lastRenderedPageBreak/>
        <w:t>O</w:t>
      </w:r>
      <w:r w:rsidR="006C5C54" w:rsidRPr="00CE5CF0">
        <w:rPr>
          <w:rFonts w:ascii="Times New Roman" w:hAnsi="Times New Roman" w:cs="Times New Roman"/>
          <w:color w:val="000000" w:themeColor="text1"/>
          <w:sz w:val="24"/>
          <w:szCs w:val="24"/>
        </w:rPr>
        <w:t>rganizator</w:t>
      </w:r>
      <w:r w:rsidR="00BA0BA6" w:rsidRPr="00CE5CF0">
        <w:rPr>
          <w:rFonts w:ascii="Times New Roman" w:hAnsi="Times New Roman" w:cs="Times New Roman"/>
          <w:color w:val="000000" w:themeColor="text1"/>
          <w:sz w:val="24"/>
          <w:szCs w:val="24"/>
        </w:rPr>
        <w:t xml:space="preserve"> zastrzega sobie możliwość zwiększenia lub zmniejszenia pracy przewozowej w zależności od rze</w:t>
      </w:r>
      <w:r w:rsidR="00FB073D" w:rsidRPr="00CE5CF0">
        <w:rPr>
          <w:rFonts w:ascii="Times New Roman" w:hAnsi="Times New Roman" w:cs="Times New Roman"/>
          <w:color w:val="000000" w:themeColor="text1"/>
          <w:sz w:val="24"/>
          <w:szCs w:val="24"/>
        </w:rPr>
        <w:t>czywistych potrzeb przewozowych lub przeorganizowania linii komunikacyjnych zgodnie ze swoimi potrzebami.</w:t>
      </w:r>
      <w:r w:rsidR="002A0C68" w:rsidRPr="00CE5CF0">
        <w:rPr>
          <w:rFonts w:ascii="Times New Roman" w:hAnsi="Times New Roman" w:cs="Times New Roman"/>
          <w:color w:val="000000" w:themeColor="text1"/>
          <w:sz w:val="24"/>
          <w:szCs w:val="24"/>
        </w:rPr>
        <w:t xml:space="preserve"> Maksymalna zmiana to 10% ilości wozokilometrów.</w:t>
      </w:r>
    </w:p>
    <w:p w14:paraId="309F559D" w14:textId="77777777" w:rsidR="00BA0BA6"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BA0BA6" w:rsidRPr="00CE5CF0">
        <w:rPr>
          <w:rFonts w:ascii="Times New Roman" w:hAnsi="Times New Roman" w:cs="Times New Roman"/>
          <w:color w:val="000000" w:themeColor="text1"/>
          <w:sz w:val="24"/>
          <w:szCs w:val="24"/>
        </w:rPr>
        <w:t xml:space="preserve"> będzie zobowiązany do realizacji usług przewozowych zgodnie z</w:t>
      </w:r>
      <w:r w:rsidR="00FF3ED3" w:rsidRPr="00CE5CF0">
        <w:rPr>
          <w:rFonts w:ascii="Times New Roman" w:hAnsi="Times New Roman" w:cs="Times New Roman"/>
          <w:color w:val="000000" w:themeColor="text1"/>
          <w:sz w:val="24"/>
          <w:szCs w:val="24"/>
        </w:rPr>
        <w:t xml:space="preserve"> opracowanymi</w:t>
      </w:r>
      <w:r w:rsidR="00BA0BA6" w:rsidRPr="00CE5CF0">
        <w:rPr>
          <w:rFonts w:ascii="Times New Roman" w:hAnsi="Times New Roman" w:cs="Times New Roman"/>
          <w:color w:val="000000" w:themeColor="text1"/>
          <w:sz w:val="24"/>
          <w:szCs w:val="24"/>
        </w:rPr>
        <w:t xml:space="preserve"> rozkładami jazdy</w:t>
      </w:r>
      <w:r w:rsidR="003C7189" w:rsidRPr="00CE5CF0">
        <w:rPr>
          <w:rFonts w:ascii="Times New Roman" w:hAnsi="Times New Roman" w:cs="Times New Roman"/>
          <w:color w:val="000000" w:themeColor="text1"/>
          <w:sz w:val="24"/>
          <w:szCs w:val="24"/>
        </w:rPr>
        <w:t xml:space="preserve">, </w:t>
      </w:r>
      <w:r w:rsidR="00BA0BA6" w:rsidRPr="00CE5CF0">
        <w:rPr>
          <w:rFonts w:ascii="Times New Roman" w:hAnsi="Times New Roman" w:cs="Times New Roman"/>
          <w:color w:val="000000" w:themeColor="text1"/>
          <w:sz w:val="24"/>
          <w:szCs w:val="24"/>
        </w:rPr>
        <w:t xml:space="preserve">uzgodnionymi </w:t>
      </w:r>
      <w:r w:rsidR="003C7189" w:rsidRPr="00CE5CF0">
        <w:rPr>
          <w:rFonts w:ascii="Times New Roman" w:hAnsi="Times New Roman" w:cs="Times New Roman"/>
          <w:color w:val="000000" w:themeColor="text1"/>
          <w:sz w:val="24"/>
          <w:szCs w:val="24"/>
        </w:rPr>
        <w:t>i zatwierdzonymi przez</w:t>
      </w:r>
      <w:r w:rsidR="000636E5"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Organizatora</w:t>
      </w:r>
      <w:r w:rsidR="00BA0BA6" w:rsidRPr="00CE5CF0">
        <w:rPr>
          <w:rFonts w:ascii="Times New Roman" w:hAnsi="Times New Roman" w:cs="Times New Roman"/>
          <w:color w:val="000000" w:themeColor="text1"/>
          <w:sz w:val="24"/>
          <w:szCs w:val="24"/>
        </w:rPr>
        <w:t>. W sytuacjach nadzwyczajnych</w:t>
      </w:r>
      <w:r w:rsidR="003D09FA" w:rsidRPr="00CE5CF0">
        <w:rPr>
          <w:rFonts w:ascii="Times New Roman" w:hAnsi="Times New Roman" w:cs="Times New Roman"/>
          <w:color w:val="000000" w:themeColor="text1"/>
          <w:sz w:val="24"/>
          <w:szCs w:val="24"/>
        </w:rPr>
        <w:t>,</w:t>
      </w:r>
      <w:r w:rsidR="00BA0BA6" w:rsidRPr="00CE5CF0">
        <w:rPr>
          <w:rFonts w:ascii="Times New Roman" w:hAnsi="Times New Roman" w:cs="Times New Roman"/>
          <w:color w:val="000000" w:themeColor="text1"/>
          <w:sz w:val="24"/>
          <w:szCs w:val="24"/>
        </w:rPr>
        <w:t xml:space="preserve"> zaistniałych z przyczyn niezależnych od </w:t>
      </w:r>
      <w:r w:rsidRPr="00CE5CF0">
        <w:rPr>
          <w:rFonts w:ascii="Times New Roman" w:hAnsi="Times New Roman" w:cs="Times New Roman"/>
          <w:color w:val="000000" w:themeColor="text1"/>
          <w:sz w:val="24"/>
          <w:szCs w:val="24"/>
        </w:rPr>
        <w:t>Organizatora</w:t>
      </w:r>
      <w:r w:rsidR="00BA0BA6" w:rsidRPr="00CE5CF0">
        <w:rPr>
          <w:rFonts w:ascii="Times New Roman" w:hAnsi="Times New Roman" w:cs="Times New Roman"/>
          <w:color w:val="000000" w:themeColor="text1"/>
          <w:sz w:val="24"/>
          <w:szCs w:val="24"/>
        </w:rPr>
        <w:t xml:space="preserve">, np. w przypadku zmiany organizacji ruchu, </w:t>
      </w:r>
      <w:r w:rsidRPr="00CE5CF0">
        <w:rPr>
          <w:rFonts w:ascii="Times New Roman" w:hAnsi="Times New Roman" w:cs="Times New Roman"/>
          <w:color w:val="000000" w:themeColor="text1"/>
          <w:sz w:val="24"/>
          <w:szCs w:val="24"/>
        </w:rPr>
        <w:t>Organizator</w:t>
      </w:r>
      <w:r w:rsidR="00BA0BA6" w:rsidRPr="00CE5CF0">
        <w:rPr>
          <w:rFonts w:ascii="Times New Roman" w:hAnsi="Times New Roman" w:cs="Times New Roman"/>
          <w:color w:val="000000" w:themeColor="text1"/>
          <w:sz w:val="24"/>
          <w:szCs w:val="24"/>
        </w:rPr>
        <w:t xml:space="preserve"> może zmienić na okres krótkotrwały zakres usług przewozowych bez konieczności sporządzania aneksu do umowy.</w:t>
      </w:r>
    </w:p>
    <w:p w14:paraId="6BA4288C" w14:textId="77777777" w:rsidR="005260CE" w:rsidRPr="00CE5CF0" w:rsidRDefault="006C5C54" w:rsidP="005260C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5260CE" w:rsidRPr="00CE5CF0">
        <w:rPr>
          <w:rFonts w:ascii="Times New Roman" w:hAnsi="Times New Roman" w:cs="Times New Roman"/>
          <w:color w:val="000000" w:themeColor="text1"/>
          <w:sz w:val="24"/>
          <w:szCs w:val="24"/>
        </w:rPr>
        <w:t xml:space="preserve"> zobowiązany jest do umieszczania i aktualizowania rozkładów jazdy na przystankach, z których korzysta oraz utrzymywania tabliczek przystankowych w należytym stanie technicznym i estetycznym. Wymaganie to dotyczy każdej zmiany rozkładu jazdy oraz przypadków zniszczenia tabliczki przystankowej.</w:t>
      </w:r>
    </w:p>
    <w:p w14:paraId="13B46BC3" w14:textId="77777777" w:rsidR="00310431" w:rsidRPr="00CE5CF0" w:rsidRDefault="00310431" w:rsidP="00582F1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uzyska na swój koszt wszelkie niezbędne zezwolenia/zaświadczenia wymagane przepisami prawa do świadczenia usług przewozowych będących przedmiotem niniejszej umowy</w:t>
      </w:r>
      <w:r w:rsidR="005E7056" w:rsidRPr="00CE5CF0">
        <w:rPr>
          <w:rFonts w:ascii="Times New Roman" w:hAnsi="Times New Roman" w:cs="Times New Roman"/>
          <w:color w:val="000000" w:themeColor="text1"/>
          <w:sz w:val="24"/>
          <w:szCs w:val="24"/>
        </w:rPr>
        <w:t>.</w:t>
      </w:r>
    </w:p>
    <w:p w14:paraId="0B96D6B5" w14:textId="7F9C0BBE" w:rsidR="005E7056" w:rsidRPr="00CE5CF0" w:rsidRDefault="006C5C54" w:rsidP="00582F1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5260CE" w:rsidRPr="00CE5CF0">
        <w:rPr>
          <w:rFonts w:ascii="Times New Roman" w:hAnsi="Times New Roman" w:cs="Times New Roman"/>
          <w:color w:val="000000" w:themeColor="text1"/>
          <w:sz w:val="24"/>
          <w:szCs w:val="24"/>
        </w:rPr>
        <w:t xml:space="preserve"> na wezwanie </w:t>
      </w:r>
      <w:r w:rsidRPr="00CE5CF0">
        <w:rPr>
          <w:rFonts w:ascii="Times New Roman" w:hAnsi="Times New Roman" w:cs="Times New Roman"/>
          <w:color w:val="000000" w:themeColor="text1"/>
          <w:sz w:val="24"/>
          <w:szCs w:val="24"/>
        </w:rPr>
        <w:t>Organizatora</w:t>
      </w:r>
      <w:r w:rsidR="005260CE" w:rsidRPr="00CE5CF0">
        <w:rPr>
          <w:rFonts w:ascii="Times New Roman" w:hAnsi="Times New Roman" w:cs="Times New Roman"/>
          <w:color w:val="000000" w:themeColor="text1"/>
          <w:sz w:val="24"/>
          <w:szCs w:val="24"/>
        </w:rPr>
        <w:t xml:space="preserve"> dostarczy </w:t>
      </w:r>
      <w:r w:rsidR="003C7189" w:rsidRPr="00CE5CF0">
        <w:rPr>
          <w:rFonts w:ascii="Times New Roman" w:hAnsi="Times New Roman" w:cs="Times New Roman"/>
          <w:color w:val="000000" w:themeColor="text1"/>
          <w:sz w:val="24"/>
          <w:szCs w:val="24"/>
        </w:rPr>
        <w:t>wszelkich informacji</w:t>
      </w:r>
      <w:r w:rsidR="005E7056" w:rsidRPr="00CE5CF0">
        <w:rPr>
          <w:rFonts w:ascii="Times New Roman" w:hAnsi="Times New Roman" w:cs="Times New Roman"/>
          <w:color w:val="000000" w:themeColor="text1"/>
          <w:sz w:val="24"/>
          <w:szCs w:val="24"/>
        </w:rPr>
        <w:t xml:space="preserve"> o realizacji umowy, w</w:t>
      </w:r>
      <w:r w:rsidR="00CE5CF0">
        <w:rPr>
          <w:rFonts w:ascii="Times New Roman" w:hAnsi="Times New Roman" w:cs="Times New Roman"/>
          <w:color w:val="000000" w:themeColor="text1"/>
          <w:sz w:val="24"/>
          <w:szCs w:val="24"/>
        </w:rPr>
        <w:t> </w:t>
      </w:r>
      <w:r w:rsidR="005E7056" w:rsidRPr="00CE5CF0">
        <w:rPr>
          <w:rFonts w:ascii="Times New Roman" w:hAnsi="Times New Roman" w:cs="Times New Roman"/>
          <w:color w:val="000000" w:themeColor="text1"/>
          <w:sz w:val="24"/>
          <w:szCs w:val="24"/>
        </w:rPr>
        <w:t>szczególności dotyczących:</w:t>
      </w:r>
    </w:p>
    <w:p w14:paraId="34B7A071" w14:textId="77777777"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i sposobu załatwiania skarg i reklamacji składanych przez pasażerów w związku z realizacją usług w zakresie publicznego transportu zbiorowego,</w:t>
      </w:r>
    </w:p>
    <w:p w14:paraId="0392DBDB" w14:textId="77777777"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kursów z podaniem daty i numeru linii, opóźnionych o więcej niż 15 minut względem rozkładu jazdy, przy czym jeżeli opóźnienie wynosiło więcej niż 15 minut, Operator załącza wyjaśnienia dotyczące powodów opóźnień,</w:t>
      </w:r>
    </w:p>
    <w:p w14:paraId="34091B01" w14:textId="77777777"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niezrealizowanych kursów (wraz z podaniem przyczyny)</w:t>
      </w:r>
      <w:r w:rsidR="006F7A95" w:rsidRPr="00CE5CF0">
        <w:rPr>
          <w:rFonts w:ascii="Times New Roman" w:hAnsi="Times New Roman" w:cs="Times New Roman"/>
          <w:color w:val="000000" w:themeColor="text1"/>
          <w:sz w:val="24"/>
          <w:szCs w:val="24"/>
        </w:rPr>
        <w:t>,</w:t>
      </w:r>
    </w:p>
    <w:p w14:paraId="5C5DC2EA" w14:textId="3CEB0D5E"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pasażerów w danym miesiącu na poszczególnych kursach, przy czym Operator ma obowiązek prowadzić w tym zakresie statystykę dzienną w podziale na linie i</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przystanki, która powinna zostać okazana Organizatorowi na jego żądanie.</w:t>
      </w:r>
    </w:p>
    <w:p w14:paraId="140B64C6" w14:textId="77777777" w:rsidR="00BA0BA6" w:rsidRPr="00CE5CF0" w:rsidRDefault="00BA0BA6"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 okresie realizacji umowy, gdy wynikać to będzie ze zmian organizacji ruchu lub uzasadnionych potrzeb przewozowych, </w:t>
      </w:r>
      <w:r w:rsidR="006C5C54" w:rsidRPr="00CE5CF0">
        <w:rPr>
          <w:rFonts w:ascii="Times New Roman" w:hAnsi="Times New Roman" w:cs="Times New Roman"/>
          <w:color w:val="000000" w:themeColor="text1"/>
          <w:sz w:val="24"/>
          <w:szCs w:val="24"/>
        </w:rPr>
        <w:t>Organizator</w:t>
      </w:r>
      <w:r w:rsidRPr="00CE5CF0">
        <w:rPr>
          <w:rFonts w:ascii="Times New Roman" w:hAnsi="Times New Roman" w:cs="Times New Roman"/>
          <w:color w:val="000000" w:themeColor="text1"/>
          <w:sz w:val="24"/>
          <w:szCs w:val="24"/>
        </w:rPr>
        <w:t xml:space="preserve"> ma prawo do</w:t>
      </w:r>
      <w:r w:rsidR="004E63FF" w:rsidRPr="00CE5CF0">
        <w:rPr>
          <w:rFonts w:ascii="Times New Roman" w:hAnsi="Times New Roman" w:cs="Times New Roman"/>
          <w:color w:val="000000" w:themeColor="text1"/>
          <w:sz w:val="24"/>
          <w:szCs w:val="24"/>
        </w:rPr>
        <w:t xml:space="preserve"> żądania od </w:t>
      </w:r>
      <w:r w:rsidR="006C5C54" w:rsidRPr="00CE5CF0">
        <w:rPr>
          <w:rFonts w:ascii="Times New Roman" w:hAnsi="Times New Roman" w:cs="Times New Roman"/>
          <w:color w:val="000000" w:themeColor="text1"/>
          <w:sz w:val="24"/>
          <w:szCs w:val="24"/>
        </w:rPr>
        <w:t>Operatora</w:t>
      </w:r>
      <w:r w:rsidRPr="00CE5CF0">
        <w:rPr>
          <w:rFonts w:ascii="Times New Roman" w:hAnsi="Times New Roman" w:cs="Times New Roman"/>
          <w:color w:val="000000" w:themeColor="text1"/>
          <w:sz w:val="24"/>
          <w:szCs w:val="24"/>
        </w:rPr>
        <w:t>:</w:t>
      </w:r>
    </w:p>
    <w:p w14:paraId="1425CAA3" w14:textId="77777777" w:rsidR="004E63FF" w:rsidRPr="00CE5CF0" w:rsidRDefault="004E63FF" w:rsidP="004E63FF">
      <w:pPr>
        <w:pStyle w:val="Akapitzlist"/>
        <w:numPr>
          <w:ilvl w:val="1"/>
          <w:numId w:val="10"/>
        </w:numPr>
        <w:ind w:left="851" w:hanging="448"/>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zmiany obowiązujących rozkładów jazdy w zakresie trasy, liczby kursów i godzin odjazdów;</w:t>
      </w:r>
    </w:p>
    <w:p w14:paraId="08DB865E" w14:textId="77777777" w:rsidR="004E63FF" w:rsidRPr="00CE5CF0" w:rsidRDefault="004E63FF" w:rsidP="004E63FF">
      <w:pPr>
        <w:pStyle w:val="Akapitzlist"/>
        <w:numPr>
          <w:ilvl w:val="1"/>
          <w:numId w:val="10"/>
        </w:numPr>
        <w:ind w:left="851" w:hanging="448"/>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zmiany tras linii komunikacyjnych, zmiany liczby kursów wykonywanych na danej linii komunikacyjnej, do likwidacji linii komunikacyjnej;</w:t>
      </w:r>
    </w:p>
    <w:p w14:paraId="68BE6BA2" w14:textId="77777777" w:rsidR="004E63FF" w:rsidRPr="00CE5CF0" w:rsidRDefault="004E63FF" w:rsidP="004E63FF">
      <w:pPr>
        <w:pStyle w:val="Akapitzlist"/>
        <w:numPr>
          <w:ilvl w:val="1"/>
          <w:numId w:val="10"/>
        </w:numPr>
        <w:ind w:left="851" w:hanging="448"/>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aktualizacji rozkładu jazdy zgodnie z wytycznymi przekazanymi przez </w:t>
      </w:r>
      <w:r w:rsidR="003D09FA" w:rsidRPr="00CE5CF0">
        <w:rPr>
          <w:rFonts w:ascii="Times New Roman" w:hAnsi="Times New Roman" w:cs="Times New Roman"/>
          <w:color w:val="000000" w:themeColor="text1"/>
          <w:sz w:val="24"/>
          <w:szCs w:val="24"/>
        </w:rPr>
        <w:t>Organizatora</w:t>
      </w:r>
      <w:r w:rsidRPr="00CE5CF0">
        <w:rPr>
          <w:rFonts w:ascii="Times New Roman" w:hAnsi="Times New Roman" w:cs="Times New Roman"/>
          <w:color w:val="000000" w:themeColor="text1"/>
          <w:sz w:val="24"/>
          <w:szCs w:val="24"/>
        </w:rPr>
        <w:t>, na zasadach określonych w ustawie o transporcie drogowym, ustawie o publicznym transporcie zbiorowym i ustawie Prawo przewozowe.</w:t>
      </w:r>
    </w:p>
    <w:p w14:paraId="6C341B7D" w14:textId="77777777" w:rsidR="004E63FF" w:rsidRPr="00CE5CF0" w:rsidRDefault="004E63FF" w:rsidP="00582F1E">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Aktualizacja rozkładu jazdy, skutkująca zwiększeniem planowanej liczby zaangażowanych pojazdów lub kierowców, może zostać dokonana za obopólną zgodą i na uzgodnionych warunkach.</w:t>
      </w:r>
    </w:p>
    <w:p w14:paraId="260F6AFF" w14:textId="77777777" w:rsidR="004E63FF" w:rsidRPr="00CE5CF0" w:rsidRDefault="004E63FF" w:rsidP="00582F1E">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Aktualizacja rozkładu jazdy niepowodująca zmiany liczby kursów, trasy, liczby wozokilometrów nie wymaga zmiany niniejszej umowy. </w:t>
      </w:r>
    </w:p>
    <w:p w14:paraId="3888715C" w14:textId="7D8CE056" w:rsidR="004E63FF" w:rsidRPr="00CE5CF0" w:rsidRDefault="004E63FF" w:rsidP="005977D0">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 przypadku zmian rozkładu wprowadzanych w związku z nieplanowaną zmianą w</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organizacji ruchu drogowego, na skutek awarii infrastruktury drogowej, kolizji z</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 xml:space="preserve">udziałem taboru </w:t>
      </w:r>
      <w:r w:rsidR="006C5C54" w:rsidRPr="00CE5CF0">
        <w:rPr>
          <w:rFonts w:ascii="Times New Roman" w:hAnsi="Times New Roman" w:cs="Times New Roman"/>
          <w:color w:val="000000" w:themeColor="text1"/>
          <w:sz w:val="24"/>
          <w:szCs w:val="24"/>
        </w:rPr>
        <w:t>itp.</w:t>
      </w:r>
      <w:r w:rsidR="005977D0" w:rsidRPr="00CE5CF0">
        <w:rPr>
          <w:rFonts w:ascii="Times New Roman" w:hAnsi="Times New Roman" w:cs="Times New Roman"/>
          <w:color w:val="000000" w:themeColor="text1"/>
          <w:sz w:val="24"/>
          <w:szCs w:val="24"/>
        </w:rPr>
        <w:t xml:space="preserve">, </w:t>
      </w:r>
      <w:r w:rsidR="006C5C54" w:rsidRPr="00CE5CF0">
        <w:rPr>
          <w:rFonts w:ascii="Times New Roman" w:hAnsi="Times New Roman" w:cs="Times New Roman"/>
          <w:color w:val="000000" w:themeColor="text1"/>
          <w:sz w:val="24"/>
          <w:szCs w:val="24"/>
        </w:rPr>
        <w:t>Operator</w:t>
      </w:r>
      <w:r w:rsidRPr="00CE5CF0">
        <w:rPr>
          <w:rFonts w:ascii="Times New Roman" w:hAnsi="Times New Roman" w:cs="Times New Roman"/>
          <w:color w:val="000000" w:themeColor="text1"/>
          <w:sz w:val="24"/>
          <w:szCs w:val="24"/>
        </w:rPr>
        <w:t xml:space="preserve"> zobowiązany jest przesłać </w:t>
      </w:r>
      <w:r w:rsidR="006C5C54" w:rsidRPr="00CE5CF0">
        <w:rPr>
          <w:rFonts w:ascii="Times New Roman" w:hAnsi="Times New Roman" w:cs="Times New Roman"/>
          <w:color w:val="000000" w:themeColor="text1"/>
          <w:sz w:val="24"/>
          <w:szCs w:val="24"/>
        </w:rPr>
        <w:t>Organizatorowi</w:t>
      </w:r>
      <w:r w:rsidRPr="00CE5CF0">
        <w:rPr>
          <w:rFonts w:ascii="Times New Roman" w:hAnsi="Times New Roman" w:cs="Times New Roman"/>
          <w:color w:val="000000" w:themeColor="text1"/>
          <w:sz w:val="24"/>
          <w:szCs w:val="24"/>
        </w:rPr>
        <w:t xml:space="preserve"> podstawowe dane niezbędne do wprowadzenia zmian funkcjonowania istniejącej linii,</w:t>
      </w:r>
    </w:p>
    <w:p w14:paraId="65719D27" w14:textId="11DF712B" w:rsidR="004E63FF" w:rsidRPr="00CE5CF0" w:rsidRDefault="004E63FF" w:rsidP="005977D0">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lastRenderedPageBreak/>
        <w:t xml:space="preserve">W przypadku wystąpienia sytuacji </w:t>
      </w:r>
      <w:r w:rsidR="003D09FA" w:rsidRPr="00CE5CF0">
        <w:rPr>
          <w:rFonts w:ascii="Times New Roman" w:hAnsi="Times New Roman" w:cs="Times New Roman"/>
          <w:color w:val="000000" w:themeColor="text1"/>
          <w:sz w:val="24"/>
          <w:szCs w:val="24"/>
        </w:rPr>
        <w:t xml:space="preserve">krótkotrwałej lub </w:t>
      </w:r>
      <w:r w:rsidRPr="00CE5CF0">
        <w:rPr>
          <w:rFonts w:ascii="Times New Roman" w:hAnsi="Times New Roman" w:cs="Times New Roman"/>
          <w:color w:val="000000" w:themeColor="text1"/>
          <w:sz w:val="24"/>
          <w:szCs w:val="24"/>
        </w:rPr>
        <w:t xml:space="preserve">awaryjnej trwającej do 24 godzin, </w:t>
      </w:r>
      <w:r w:rsidR="006C5C54" w:rsidRPr="00CE5CF0">
        <w:rPr>
          <w:rFonts w:ascii="Times New Roman" w:hAnsi="Times New Roman" w:cs="Times New Roman"/>
          <w:color w:val="000000" w:themeColor="text1"/>
          <w:sz w:val="24"/>
          <w:szCs w:val="24"/>
        </w:rPr>
        <w:t>Operator</w:t>
      </w:r>
      <w:r w:rsidRPr="00CE5CF0">
        <w:rPr>
          <w:rFonts w:ascii="Times New Roman" w:hAnsi="Times New Roman" w:cs="Times New Roman"/>
          <w:color w:val="000000" w:themeColor="text1"/>
          <w:sz w:val="24"/>
          <w:szCs w:val="24"/>
        </w:rPr>
        <w:t xml:space="preserve"> samodzielnie podejmuje decyzję o zmianie przebiegu tras poszczególnych linii komunikacyjnych, z wcześniejszym powiadomieniem </w:t>
      </w:r>
      <w:r w:rsidR="006C5C54" w:rsidRPr="00CE5CF0">
        <w:rPr>
          <w:rFonts w:ascii="Times New Roman" w:hAnsi="Times New Roman" w:cs="Times New Roman"/>
          <w:color w:val="000000" w:themeColor="text1"/>
          <w:sz w:val="24"/>
          <w:szCs w:val="24"/>
        </w:rPr>
        <w:t>Organizatora</w:t>
      </w:r>
      <w:r w:rsidR="005C3AD2" w:rsidRPr="00CE5CF0">
        <w:rPr>
          <w:rFonts w:ascii="Times New Roman" w:hAnsi="Times New Roman" w:cs="Times New Roman"/>
          <w:color w:val="000000" w:themeColor="text1"/>
          <w:sz w:val="24"/>
          <w:szCs w:val="24"/>
        </w:rPr>
        <w:t>.</w:t>
      </w:r>
    </w:p>
    <w:p w14:paraId="52A6CCFD" w14:textId="77777777" w:rsidR="00C97085" w:rsidRPr="00CE5CF0" w:rsidRDefault="005977D0"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 przypadku awarii środków transportu, </w:t>
      </w:r>
      <w:r w:rsidR="006C5C54" w:rsidRPr="00CE5CF0">
        <w:rPr>
          <w:rFonts w:ascii="Times New Roman" w:hAnsi="Times New Roman" w:cs="Times New Roman"/>
          <w:color w:val="000000" w:themeColor="text1"/>
          <w:sz w:val="24"/>
          <w:szCs w:val="24"/>
        </w:rPr>
        <w:t>Operator</w:t>
      </w:r>
      <w:r w:rsidRPr="00CE5CF0">
        <w:rPr>
          <w:rFonts w:ascii="Times New Roman" w:hAnsi="Times New Roman" w:cs="Times New Roman"/>
          <w:color w:val="000000" w:themeColor="text1"/>
          <w:sz w:val="24"/>
          <w:szCs w:val="24"/>
        </w:rPr>
        <w:t xml:space="preserve"> zobowiązuje się do </w:t>
      </w:r>
      <w:r w:rsidR="00C97085" w:rsidRPr="00CE5CF0">
        <w:rPr>
          <w:rFonts w:ascii="Times New Roman" w:hAnsi="Times New Roman" w:cs="Times New Roman"/>
          <w:color w:val="000000" w:themeColor="text1"/>
          <w:sz w:val="24"/>
          <w:szCs w:val="24"/>
        </w:rPr>
        <w:t xml:space="preserve">podstawienia </w:t>
      </w:r>
      <w:r w:rsidRPr="00CE5CF0">
        <w:rPr>
          <w:rFonts w:ascii="Times New Roman" w:hAnsi="Times New Roman" w:cs="Times New Roman"/>
          <w:color w:val="000000" w:themeColor="text1"/>
          <w:sz w:val="24"/>
          <w:szCs w:val="24"/>
        </w:rPr>
        <w:t>transportu</w:t>
      </w:r>
      <w:r w:rsidR="00C97085" w:rsidRPr="00CE5CF0">
        <w:rPr>
          <w:rFonts w:ascii="Times New Roman" w:hAnsi="Times New Roman" w:cs="Times New Roman"/>
          <w:color w:val="000000" w:themeColor="text1"/>
          <w:sz w:val="24"/>
          <w:szCs w:val="24"/>
        </w:rPr>
        <w:t xml:space="preserve"> zastępczego</w:t>
      </w:r>
      <w:r w:rsidR="003D09FA" w:rsidRPr="00CE5CF0">
        <w:rPr>
          <w:rFonts w:ascii="Times New Roman" w:hAnsi="Times New Roman" w:cs="Times New Roman"/>
          <w:color w:val="000000" w:themeColor="text1"/>
          <w:sz w:val="24"/>
          <w:szCs w:val="24"/>
        </w:rPr>
        <w:t xml:space="preserve"> do</w:t>
      </w:r>
      <w:r w:rsidR="00C97085" w:rsidRPr="00CE5CF0">
        <w:rPr>
          <w:rFonts w:ascii="Times New Roman" w:hAnsi="Times New Roman" w:cs="Times New Roman"/>
          <w:color w:val="000000" w:themeColor="text1"/>
          <w:sz w:val="24"/>
          <w:szCs w:val="24"/>
        </w:rPr>
        <w:t xml:space="preserve"> 30 minut od momentu wystąpienia zakłócenia (awarii).</w:t>
      </w:r>
    </w:p>
    <w:p w14:paraId="6412EE5C" w14:textId="7E9DF078" w:rsidR="00C97085"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C97085" w:rsidRPr="00CE5CF0">
        <w:rPr>
          <w:rFonts w:ascii="Times New Roman" w:hAnsi="Times New Roman" w:cs="Times New Roman"/>
          <w:color w:val="000000" w:themeColor="text1"/>
          <w:sz w:val="24"/>
          <w:szCs w:val="24"/>
        </w:rPr>
        <w:t xml:space="preserve"> zobowiązany jest do uzgodnienia zasad korzystania z przystanków z</w:t>
      </w:r>
      <w:r w:rsidR="00CE5CF0">
        <w:rPr>
          <w:rFonts w:ascii="Times New Roman" w:hAnsi="Times New Roman" w:cs="Times New Roman"/>
          <w:color w:val="000000" w:themeColor="text1"/>
          <w:sz w:val="24"/>
          <w:szCs w:val="24"/>
        </w:rPr>
        <w:t> </w:t>
      </w:r>
      <w:r w:rsidR="00C97085" w:rsidRPr="00CE5CF0">
        <w:rPr>
          <w:rFonts w:ascii="Times New Roman" w:hAnsi="Times New Roman" w:cs="Times New Roman"/>
          <w:color w:val="000000" w:themeColor="text1"/>
          <w:sz w:val="24"/>
          <w:szCs w:val="24"/>
        </w:rPr>
        <w:t>odpowiednimi ich właścicielami lub zarządcami i ponoszenia opłat za korzystanie z nich.</w:t>
      </w:r>
    </w:p>
    <w:p w14:paraId="454F2134" w14:textId="77777777" w:rsidR="00C97085"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Organizator</w:t>
      </w:r>
      <w:r w:rsidR="00C97085" w:rsidRPr="00CE5CF0">
        <w:rPr>
          <w:rFonts w:ascii="Times New Roman" w:hAnsi="Times New Roman" w:cs="Times New Roman"/>
          <w:color w:val="000000" w:themeColor="text1"/>
          <w:sz w:val="24"/>
          <w:szCs w:val="24"/>
        </w:rPr>
        <w:t xml:space="preserve"> przeprowadza </w:t>
      </w:r>
      <w:r w:rsidR="005977D0" w:rsidRPr="00CE5CF0">
        <w:rPr>
          <w:rFonts w:ascii="Times New Roman" w:hAnsi="Times New Roman" w:cs="Times New Roman"/>
          <w:color w:val="000000" w:themeColor="text1"/>
          <w:sz w:val="24"/>
          <w:szCs w:val="24"/>
        </w:rPr>
        <w:t xml:space="preserve">kontrole </w:t>
      </w:r>
      <w:r w:rsidRPr="00CE5CF0">
        <w:rPr>
          <w:rFonts w:ascii="Times New Roman" w:hAnsi="Times New Roman" w:cs="Times New Roman"/>
          <w:color w:val="000000" w:themeColor="text1"/>
          <w:sz w:val="24"/>
          <w:szCs w:val="24"/>
        </w:rPr>
        <w:t>Operatora</w:t>
      </w:r>
      <w:r w:rsidR="005977D0" w:rsidRPr="00CE5CF0">
        <w:rPr>
          <w:rFonts w:ascii="Times New Roman" w:hAnsi="Times New Roman" w:cs="Times New Roman"/>
          <w:color w:val="000000" w:themeColor="text1"/>
          <w:sz w:val="24"/>
          <w:szCs w:val="24"/>
        </w:rPr>
        <w:t>, zgodnie z obowiązującymi w tym zakresie przepisami.</w:t>
      </w:r>
    </w:p>
    <w:p w14:paraId="07B9A34F" w14:textId="77777777" w:rsidR="00C97085"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Organizator</w:t>
      </w:r>
      <w:r w:rsidR="00C97085" w:rsidRPr="00CE5CF0">
        <w:rPr>
          <w:rFonts w:ascii="Times New Roman" w:hAnsi="Times New Roman" w:cs="Times New Roman"/>
          <w:color w:val="000000" w:themeColor="text1"/>
          <w:sz w:val="24"/>
          <w:szCs w:val="24"/>
        </w:rPr>
        <w:t xml:space="preserve"> określa następujące zasady zmian umowy w zakresie wynagrodzenia należnego </w:t>
      </w:r>
      <w:r w:rsidR="009F22A5" w:rsidRPr="00CE5CF0">
        <w:rPr>
          <w:rFonts w:ascii="Times New Roman" w:hAnsi="Times New Roman" w:cs="Times New Roman"/>
          <w:color w:val="000000" w:themeColor="text1"/>
          <w:sz w:val="24"/>
          <w:szCs w:val="24"/>
        </w:rPr>
        <w:t>Operatorowi</w:t>
      </w:r>
      <w:r w:rsidR="00C97085" w:rsidRPr="00CE5CF0">
        <w:rPr>
          <w:rFonts w:ascii="Times New Roman" w:hAnsi="Times New Roman" w:cs="Times New Roman"/>
          <w:color w:val="000000" w:themeColor="text1"/>
          <w:sz w:val="24"/>
          <w:szCs w:val="24"/>
        </w:rPr>
        <w:t>, w</w:t>
      </w:r>
      <w:r w:rsidR="00AB0B24" w:rsidRPr="00CE5CF0">
        <w:rPr>
          <w:rFonts w:ascii="Times New Roman" w:hAnsi="Times New Roman" w:cs="Times New Roman"/>
          <w:color w:val="000000" w:themeColor="text1"/>
          <w:sz w:val="24"/>
          <w:szCs w:val="24"/>
        </w:rPr>
        <w:t xml:space="preserve"> </w:t>
      </w:r>
      <w:r w:rsidR="00C97085" w:rsidRPr="00CE5CF0">
        <w:rPr>
          <w:rFonts w:ascii="Times New Roman" w:hAnsi="Times New Roman" w:cs="Times New Roman"/>
          <w:color w:val="000000" w:themeColor="text1"/>
          <w:sz w:val="24"/>
          <w:szCs w:val="24"/>
        </w:rPr>
        <w:t>przypadku zmiany:</w:t>
      </w:r>
    </w:p>
    <w:p w14:paraId="77BAB1E3" w14:textId="77777777" w:rsidR="00C97085" w:rsidRPr="00CE5CF0" w:rsidRDefault="00C97085" w:rsidP="00FA2859">
      <w:pPr>
        <w:pStyle w:val="Akapitzlist"/>
        <w:numPr>
          <w:ilvl w:val="0"/>
          <w:numId w:val="16"/>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stawki podatku od towarów i usług – Strony ustalają protokolarnie wartość prac wykonanych wg stanu na dzień</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poprzedzający zmianę stawki podatku VAT. Nowa stawka podatku będzie miała zastosowanie do prac</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wykonywanych po dniu zmiany stawki podatku VAT,</w:t>
      </w:r>
    </w:p>
    <w:p w14:paraId="50474767" w14:textId="77777777" w:rsidR="00C97085" w:rsidRPr="00CE5CF0" w:rsidRDefault="00C97085" w:rsidP="00FA2859">
      <w:pPr>
        <w:pStyle w:val="Akapitzlist"/>
        <w:numPr>
          <w:ilvl w:val="0"/>
          <w:numId w:val="16"/>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wysokości minimalnego wynagrodzenia za pracę ustalonego na podstawie art. 2 ust. 3-5 ustawy z dnia 10</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października 2002 r. o minimalnym wynagrodzeniu za pracę – Wykonawca przedkłada Zamawiającemu wykaz</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zatrudnionych do realizacji umowy pracowników, dla których ma zastosowanie zmiana wraz z kalkulacją kosztów</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wynikającą z przedmiotowej zmiany, które mają bezpośredni wpływ na zaoferowaną cenę jednostkową,</w:t>
      </w:r>
    </w:p>
    <w:p w14:paraId="598B10A9" w14:textId="1FFD442C" w:rsidR="00C97085" w:rsidRPr="00CE5CF0" w:rsidRDefault="00AB0B24" w:rsidP="00FA2859">
      <w:pPr>
        <w:pStyle w:val="Akapitzlist"/>
        <w:numPr>
          <w:ilvl w:val="0"/>
          <w:numId w:val="16"/>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w:t>
      </w:r>
      <w:r w:rsidR="00C97085" w:rsidRPr="00CE5CF0">
        <w:rPr>
          <w:rFonts w:ascii="Times New Roman" w:hAnsi="Times New Roman" w:cs="Times New Roman"/>
          <w:color w:val="000000" w:themeColor="text1"/>
          <w:sz w:val="24"/>
          <w:szCs w:val="24"/>
        </w:rPr>
        <w:t>asad podlegania ubezpieczeniom społecznym lub ubezpieczeniu zdrowotnemu lub wysokości stawki składki na</w:t>
      </w:r>
      <w:r w:rsidRPr="00CE5CF0">
        <w:rPr>
          <w:rFonts w:ascii="Times New Roman" w:hAnsi="Times New Roman" w:cs="Times New Roman"/>
          <w:color w:val="000000" w:themeColor="text1"/>
          <w:sz w:val="24"/>
          <w:szCs w:val="24"/>
        </w:rPr>
        <w:t xml:space="preserve"> ubezpieczenia społeczne lub zdrowotne – Wykonawca przedkłada Zamawiającemu wykaz personelu, który realizuje przedmiot umowy i dla którego ma zastosowanie zmiana wraz z kalkulacją kosztów wynikającą z</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przedmiotowej zmiany, które mają bezpośredni wpływ na zaoferowaną cenę jednostkową.</w:t>
      </w:r>
    </w:p>
    <w:p w14:paraId="470AFFDB" w14:textId="77777777" w:rsidR="00A85C92" w:rsidRPr="00CE5CF0" w:rsidRDefault="00E12490"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A85C92" w:rsidRPr="00CE5CF0">
        <w:rPr>
          <w:rFonts w:ascii="Times New Roman" w:hAnsi="Times New Roman" w:cs="Times New Roman"/>
          <w:color w:val="000000" w:themeColor="text1"/>
          <w:sz w:val="24"/>
          <w:szCs w:val="24"/>
        </w:rPr>
        <w:t xml:space="preserve"> obowiązany jest przedstawić na każde żądanie </w:t>
      </w:r>
      <w:r w:rsidRPr="00CE5CF0">
        <w:rPr>
          <w:rFonts w:ascii="Times New Roman" w:hAnsi="Times New Roman" w:cs="Times New Roman"/>
          <w:color w:val="000000" w:themeColor="text1"/>
          <w:sz w:val="24"/>
          <w:szCs w:val="24"/>
        </w:rPr>
        <w:t>Organizatora</w:t>
      </w:r>
      <w:r w:rsidR="00A85C92" w:rsidRPr="00CE5CF0">
        <w:rPr>
          <w:rFonts w:ascii="Times New Roman" w:hAnsi="Times New Roman" w:cs="Times New Roman"/>
          <w:color w:val="000000" w:themeColor="text1"/>
          <w:sz w:val="24"/>
          <w:szCs w:val="24"/>
        </w:rPr>
        <w:t xml:space="preserve"> wszelkich informacji, danych, wyliczeń oraz stosownych dowodów potwierdzających zasadność żądania </w:t>
      </w:r>
      <w:r w:rsidR="009F22A5" w:rsidRPr="00CE5CF0">
        <w:rPr>
          <w:rFonts w:ascii="Times New Roman" w:hAnsi="Times New Roman" w:cs="Times New Roman"/>
          <w:color w:val="000000" w:themeColor="text1"/>
          <w:sz w:val="24"/>
          <w:szCs w:val="24"/>
        </w:rPr>
        <w:t>O</w:t>
      </w:r>
      <w:r w:rsidRPr="00CE5CF0">
        <w:rPr>
          <w:rFonts w:ascii="Times New Roman" w:hAnsi="Times New Roman" w:cs="Times New Roman"/>
          <w:color w:val="000000" w:themeColor="text1"/>
          <w:sz w:val="24"/>
          <w:szCs w:val="24"/>
        </w:rPr>
        <w:t>peratora</w:t>
      </w:r>
      <w:r w:rsidR="009F22A5" w:rsidRPr="00CE5CF0">
        <w:rPr>
          <w:rFonts w:ascii="Times New Roman" w:hAnsi="Times New Roman" w:cs="Times New Roman"/>
          <w:color w:val="000000" w:themeColor="text1"/>
          <w:sz w:val="24"/>
          <w:szCs w:val="24"/>
        </w:rPr>
        <w:t xml:space="preserve"> zmiany wynagrodzenia</w:t>
      </w:r>
      <w:r w:rsidR="00A85C92" w:rsidRPr="00CE5CF0">
        <w:rPr>
          <w:rFonts w:ascii="Times New Roman" w:hAnsi="Times New Roman" w:cs="Times New Roman"/>
          <w:color w:val="000000" w:themeColor="text1"/>
          <w:sz w:val="24"/>
          <w:szCs w:val="24"/>
        </w:rPr>
        <w:t>.</w:t>
      </w:r>
    </w:p>
    <w:p w14:paraId="0C0653F2" w14:textId="77777777" w:rsidR="00433746" w:rsidRPr="00CE5CF0" w:rsidRDefault="00553AC4" w:rsidP="00553AC4">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zobowiązany będzie do przesyłania Organizatorowi miesięcznych sprawozdań (za miesiąc poprzedni) o wykonanej pracy przewozowej na poszczególnych liniach komunikacyjnych zawierających informację o wielkości zrealizowanego przebiegu autobusów podanej w wozokilometrach</w:t>
      </w:r>
      <w:r w:rsidR="00433746" w:rsidRPr="00CE5CF0">
        <w:rPr>
          <w:rFonts w:ascii="Times New Roman" w:hAnsi="Times New Roman" w:cs="Times New Roman"/>
          <w:color w:val="000000" w:themeColor="text1"/>
          <w:sz w:val="24"/>
          <w:szCs w:val="24"/>
        </w:rPr>
        <w:t>.</w:t>
      </w:r>
    </w:p>
    <w:p w14:paraId="69CF2727" w14:textId="77777777" w:rsidR="00553AC4" w:rsidRPr="00CE5CF0" w:rsidRDefault="00553AC4" w:rsidP="00553AC4">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bCs/>
          <w:color w:val="000000" w:themeColor="text1"/>
          <w:sz w:val="24"/>
          <w:szCs w:val="24"/>
        </w:rPr>
        <w:t>Operator obowiązany jest przekazać Organizatorowi, informacje dotyczące popytu ze strony podróżnych, kosztów i przychodów związanych z publicznym transportem pasażerskim.</w:t>
      </w:r>
    </w:p>
    <w:p w14:paraId="4B1E04DE" w14:textId="77777777" w:rsidR="009372C9" w:rsidRPr="00CE5CF0" w:rsidRDefault="009372C9" w:rsidP="009372C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Operator </w:t>
      </w:r>
      <w:r w:rsidRPr="00CE5CF0">
        <w:rPr>
          <w:rFonts w:ascii="Times New Roman" w:hAnsi="Times New Roman" w:cs="Times New Roman"/>
          <w:color w:val="000000" w:themeColor="text1"/>
          <w:sz w:val="24"/>
          <w:szCs w:val="24"/>
          <w:lang w:eastAsia="pl-PL"/>
        </w:rPr>
        <w:t>zobowiązany jest zgłaszać Organizatorowi uwagi dotyczące realizowanych przewozów o charakterze użyteczności publicznej, w zakresie ilości pasażerów korzystających z autobusów, a także godzin przyjazdów i odjazdów z poszczególnych przystanków.</w:t>
      </w:r>
    </w:p>
    <w:p w14:paraId="59ADA299"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Operator ponosi odpowiedzialność wobec pasażerów i osób trzecich za szkody, będące następstwem wykonywania przedmiotu umowy. W szczególności Operator odpowiada za szkody:</w:t>
      </w:r>
    </w:p>
    <w:p w14:paraId="75439B46" w14:textId="77777777"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wynikające z uczestnictwa pojazdów Operatora w ruchu drogowym,</w:t>
      </w:r>
    </w:p>
    <w:p w14:paraId="3DA8C883" w14:textId="77777777"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wyrządzone pasażerom wskutek przedwczesnego odjazdu pojazdu,</w:t>
      </w:r>
    </w:p>
    <w:p w14:paraId="0F211BA4" w14:textId="2314C642"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lastRenderedPageBreak/>
        <w:t>wyrządzone pasażerom wskutek opóźnionego odjazdu lub niezrealizowania kursu z</w:t>
      </w:r>
      <w:r w:rsidR="00CE5CF0">
        <w:rPr>
          <w:rFonts w:ascii="Times New Roman" w:eastAsia="Times New Roman" w:hAnsi="Times New Roman" w:cs="Times New Roman"/>
          <w:color w:val="000000" w:themeColor="text1"/>
          <w:sz w:val="24"/>
          <w:szCs w:val="24"/>
          <w:lang w:eastAsia="pl-PL"/>
        </w:rPr>
        <w:t> </w:t>
      </w:r>
      <w:r w:rsidRPr="00CE5CF0">
        <w:rPr>
          <w:rFonts w:ascii="Times New Roman" w:eastAsia="Times New Roman" w:hAnsi="Times New Roman" w:cs="Times New Roman"/>
          <w:color w:val="000000" w:themeColor="text1"/>
          <w:sz w:val="24"/>
          <w:szCs w:val="24"/>
          <w:lang w:eastAsia="pl-PL"/>
        </w:rPr>
        <w:t>winy Operatora,</w:t>
      </w:r>
    </w:p>
    <w:p w14:paraId="042E1216" w14:textId="77777777"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 przewożonych przez pasażerów rzeczach, jeżeli szkoda powstała z winy Operatora.</w:t>
      </w:r>
    </w:p>
    <w:p w14:paraId="76788F9C"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W okresie od dnia zawarcia umowy do ostatniego dnia roboczego poprzedzającego dzień rozpoczęcia wykonywania przedmiotu umowy, Operator zobowiązany jest dostarczyć organizatorowi kopie następujących polis ubezpieczenia odpowiedzialności cywilnej:</w:t>
      </w:r>
    </w:p>
    <w:p w14:paraId="0A2A47AA" w14:textId="77777777" w:rsidR="00E62E1B" w:rsidRPr="00CE5CF0" w:rsidRDefault="006F7A95" w:rsidP="00E62E1B">
      <w:pPr>
        <w:pStyle w:val="Akapitzlist"/>
        <w:numPr>
          <w:ilvl w:val="0"/>
          <w:numId w:val="32"/>
        </w:numPr>
        <w:tabs>
          <w:tab w:val="left" w:pos="851"/>
        </w:tabs>
        <w:spacing w:after="0" w:line="240" w:lineRule="auto"/>
        <w:ind w:left="851" w:hanging="284"/>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obowiązkowego ubezpieczenia OC posiadaczy pojazdów mechanicznych za szkody powstałe w związku z ruchem posiadanych przez niego pojazdów. Suma gwarancyjna ubezpieczenia osoby kierującej pojazdem nie może być niższa niż określona w ustawie z dnia 22 maja 2003r. o ubezpieczeniach obowiązkowych, Ubezpieczeniowym Funduszu Gwarancyjnym i Polskim Biurze Ubezpieczycieli Komunikacyjnych (Dz. U. z 2022 r., poz. 2277 ze zm.)</w:t>
      </w:r>
      <w:r w:rsidR="00E62E1B" w:rsidRPr="00CE5CF0">
        <w:rPr>
          <w:rFonts w:ascii="Times New Roman" w:eastAsia="Times New Roman" w:hAnsi="Times New Roman" w:cs="Times New Roman"/>
          <w:color w:val="000000" w:themeColor="text1"/>
          <w:sz w:val="24"/>
          <w:szCs w:val="24"/>
          <w:lang w:eastAsia="pl-PL"/>
        </w:rPr>
        <w:t xml:space="preserve"> i nie mniejsz</w:t>
      </w:r>
      <w:r w:rsidR="00244AC0" w:rsidRPr="00CE5CF0">
        <w:rPr>
          <w:rFonts w:ascii="Times New Roman" w:eastAsia="Times New Roman" w:hAnsi="Times New Roman" w:cs="Times New Roman"/>
          <w:color w:val="000000" w:themeColor="text1"/>
          <w:sz w:val="24"/>
          <w:szCs w:val="24"/>
          <w:lang w:eastAsia="pl-PL"/>
        </w:rPr>
        <w:t>a</w:t>
      </w:r>
      <w:r w:rsidR="00E62E1B" w:rsidRPr="00CE5CF0">
        <w:rPr>
          <w:rFonts w:ascii="Times New Roman" w:eastAsia="Times New Roman" w:hAnsi="Times New Roman" w:cs="Times New Roman"/>
          <w:color w:val="000000" w:themeColor="text1"/>
          <w:sz w:val="24"/>
          <w:szCs w:val="24"/>
          <w:lang w:eastAsia="pl-PL"/>
        </w:rPr>
        <w:t xml:space="preserve"> niż 1.000.000,00 zł,</w:t>
      </w:r>
    </w:p>
    <w:p w14:paraId="130BFF21" w14:textId="77777777" w:rsidR="006F7A95" w:rsidRPr="00CE5CF0" w:rsidRDefault="006F7A95" w:rsidP="00457258">
      <w:pPr>
        <w:pStyle w:val="Akapitzlist"/>
        <w:numPr>
          <w:ilvl w:val="0"/>
          <w:numId w:val="32"/>
        </w:numPr>
        <w:tabs>
          <w:tab w:val="left" w:pos="851"/>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polisę ubezpieczenia od odpowiedzialności cywilnej z tytułu prowadzonej działalności gospodarczej.</w:t>
      </w:r>
    </w:p>
    <w:p w14:paraId="4E475B92"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Operator zobowiązany jest zapewnić ciągłość ubezpieczeń przez cały okres realizacji umowy. W wypadku gdy umowa ubezpieczenia zawarta jest na okres krótszy niż okres obowiązywania umowy, Operator zobowiązuje się przedstawiać w kolejnych okresach obowiązywania umowy (lub obowiązywania polis) dowody ubezpieczeń zapewniające ich ciągłość. Operator dostarczy kopie polis w terminie do 5 dnia od upływu okresu obowiązywania poprzedniej umowy ubezpieczenia.</w:t>
      </w:r>
    </w:p>
    <w:p w14:paraId="2290CDED"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Operator na mocy tej umowy jest odpowiedzialny za realizację zadań i jako taki jest stroną wszelkich roszczeń osób trzecich wynikających z zadań przez niego realizowanych.</w:t>
      </w:r>
    </w:p>
    <w:p w14:paraId="2838C76E"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W przypadku, gdy na mocy obowiązujących przepisów prawa albo orzeczenia sądu lub innego organu orzekającego, Organizator byłby zobowiązany do zaspokojenia roszczeń powstałych w związku z wykonywaniem przez Operatora zadań stanowiących przedmiot niniejszej umowy, Operator niezwłocznie pokryje takie szkody lub zwróci Organizatorowi wszelkie kwoty, jakie zostały wypłacone osobom i podmiotom poszkodowanym.</w:t>
      </w:r>
    </w:p>
    <w:p w14:paraId="254781A2" w14:textId="77777777" w:rsidR="000C3DE5" w:rsidRPr="00CE5CF0" w:rsidRDefault="00E12490" w:rsidP="000C3DE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0C3DE5" w:rsidRPr="00CE5CF0">
        <w:rPr>
          <w:rFonts w:ascii="Times New Roman" w:hAnsi="Times New Roman" w:cs="Times New Roman"/>
          <w:color w:val="000000" w:themeColor="text1"/>
          <w:sz w:val="24"/>
          <w:szCs w:val="24"/>
        </w:rPr>
        <w:t xml:space="preserve"> świadcząc usługi określone w niniejszej umowie zobowiązany jest zapewnić pasażerom wygodną i prawidłową obsługę realizowanego przewozu.</w:t>
      </w:r>
    </w:p>
    <w:p w14:paraId="4344DFF2" w14:textId="77777777" w:rsidR="000C3DE5" w:rsidRPr="00CE5CF0" w:rsidRDefault="00E12490" w:rsidP="000C3DE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0C3DE5" w:rsidRPr="00CE5CF0">
        <w:rPr>
          <w:rFonts w:ascii="Times New Roman" w:hAnsi="Times New Roman" w:cs="Times New Roman"/>
          <w:color w:val="000000" w:themeColor="text1"/>
          <w:sz w:val="24"/>
          <w:szCs w:val="24"/>
        </w:rPr>
        <w:t xml:space="preserve"> zapewnia w szczególności:</w:t>
      </w:r>
    </w:p>
    <w:p w14:paraId="44501451"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punktualność realizowanych usług (przyjazd i odjazd z poszczególnych przystanków zgodnie z rozkładem jazdy);</w:t>
      </w:r>
    </w:p>
    <w:p w14:paraId="50B810AB" w14:textId="621E0E05" w:rsidR="002A0C68" w:rsidRPr="00CE5CF0" w:rsidRDefault="002A0C68" w:rsidP="002A0C68">
      <w:pPr>
        <w:pStyle w:val="Akapitzlist"/>
        <w:numPr>
          <w:ilvl w:val="0"/>
          <w:numId w:val="27"/>
        </w:numPr>
        <w:spacing w:after="0"/>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opiekuna </w:t>
      </w:r>
      <w:r w:rsidR="00CE5CF0" w:rsidRPr="00CE5CF0">
        <w:rPr>
          <w:rFonts w:ascii="Times New Roman" w:hAnsi="Times New Roman" w:cs="Times New Roman"/>
          <w:color w:val="000000" w:themeColor="text1"/>
          <w:sz w:val="24"/>
          <w:szCs w:val="24"/>
        </w:rPr>
        <w:t xml:space="preserve">dla dzieci szkolnych i przedszkolnych zatrudnionego na umowę o pracę </w:t>
      </w:r>
      <w:r w:rsidRPr="00CE5CF0">
        <w:rPr>
          <w:rFonts w:ascii="Times New Roman" w:hAnsi="Times New Roman" w:cs="Times New Roman"/>
          <w:color w:val="000000" w:themeColor="text1"/>
          <w:sz w:val="24"/>
          <w:szCs w:val="24"/>
        </w:rPr>
        <w:t xml:space="preserve">na trasach określonych w pkt.2 </w:t>
      </w:r>
      <w:proofErr w:type="spellStart"/>
      <w:r w:rsidRPr="00CE5CF0">
        <w:rPr>
          <w:rFonts w:ascii="Times New Roman" w:hAnsi="Times New Roman" w:cs="Times New Roman"/>
          <w:color w:val="000000" w:themeColor="text1"/>
          <w:sz w:val="24"/>
          <w:szCs w:val="24"/>
        </w:rPr>
        <w:t>ppkt</w:t>
      </w:r>
      <w:proofErr w:type="spellEnd"/>
      <w:r w:rsidRPr="00CE5CF0">
        <w:rPr>
          <w:rFonts w:ascii="Times New Roman" w:hAnsi="Times New Roman" w:cs="Times New Roman"/>
          <w:color w:val="000000" w:themeColor="text1"/>
          <w:sz w:val="24"/>
          <w:szCs w:val="24"/>
        </w:rPr>
        <w:t xml:space="preserve"> od 1 do 8;</w:t>
      </w:r>
    </w:p>
    <w:p w14:paraId="4F283341"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podstawienie pojazdu zastępczego w przypadku awarii, jednak nie później niż w ciągu 30 minut od wystąpienia awarii;</w:t>
      </w:r>
    </w:p>
    <w:p w14:paraId="5443178F"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czystość pojazdów wewnątrz i na zewnątrz;</w:t>
      </w:r>
    </w:p>
    <w:p w14:paraId="2CEBA5B6"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prawidłowość i kompletność informacji o realizowanej usłudze w pojazdach oraz na przystankach;</w:t>
      </w:r>
    </w:p>
    <w:p w14:paraId="67410C02" w14:textId="77777777" w:rsidR="00BE6748" w:rsidRPr="00CE5CF0" w:rsidRDefault="00BE6748" w:rsidP="00BE6748">
      <w:pPr>
        <w:pStyle w:val="Akapitzlist"/>
        <w:numPr>
          <w:ilvl w:val="0"/>
          <w:numId w:val="27"/>
        </w:numPr>
        <w:spacing w:after="0"/>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zabieranie pasażerów oczekujących na skorzystanie z usługi, w liczbie nie większej niż liczba miejsc określona w dowodzie rejestracyjnym pojazdu; a to przy uwzględnieniu obowiązku</w:t>
      </w:r>
    </w:p>
    <w:p w14:paraId="4576A136" w14:textId="77777777" w:rsidR="00BE6748" w:rsidRPr="00CE5CF0" w:rsidRDefault="00BE6748" w:rsidP="00BE6748">
      <w:pPr>
        <w:pStyle w:val="Akapitzlist"/>
        <w:spacing w:after="0"/>
        <w:ind w:left="851"/>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doboru środka transportu do bieżących potrzeb ;</w:t>
      </w:r>
    </w:p>
    <w:p w14:paraId="73137173"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grzeczne i miłe zachowanie się personelu </w:t>
      </w:r>
      <w:r w:rsidR="00E12490" w:rsidRPr="00CE5CF0">
        <w:rPr>
          <w:rFonts w:ascii="Times New Roman" w:hAnsi="Times New Roman" w:cs="Times New Roman"/>
          <w:color w:val="000000" w:themeColor="text1"/>
          <w:sz w:val="24"/>
          <w:szCs w:val="24"/>
        </w:rPr>
        <w:t>Operatora</w:t>
      </w:r>
      <w:r w:rsidRPr="00CE5CF0">
        <w:rPr>
          <w:rFonts w:ascii="Times New Roman" w:hAnsi="Times New Roman" w:cs="Times New Roman"/>
          <w:color w:val="000000" w:themeColor="text1"/>
          <w:sz w:val="24"/>
          <w:szCs w:val="24"/>
        </w:rPr>
        <w:t>;</w:t>
      </w:r>
    </w:p>
    <w:p w14:paraId="4BF44B01"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szybkość i merytoryczność w rozpatrywaniu skarg pasażerów.</w:t>
      </w:r>
    </w:p>
    <w:p w14:paraId="75EE3383" w14:textId="77777777" w:rsidR="000C3DE5" w:rsidRPr="00CE5CF0" w:rsidRDefault="000C3DE5" w:rsidP="000C3DE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Kierowcy zobowiązani są do świadczenia usług o wysokim standardzie i udzielania klientom wszelkich informacji na temat świadczonych przewozów.</w:t>
      </w:r>
    </w:p>
    <w:p w14:paraId="4E3B13BD" w14:textId="77777777" w:rsidR="000C3DE5" w:rsidRPr="00CE5CF0" w:rsidRDefault="000C3DE5" w:rsidP="000C3DE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lastRenderedPageBreak/>
        <w:t>Kierowcy w szczególności zobowiązani są do udzielania wszelkiej pomocy osobom niepełnosprawnym, o  zaawansowanym wieku a także kobietom w ciąży.</w:t>
      </w:r>
    </w:p>
    <w:p w14:paraId="4B7109E8" w14:textId="77777777" w:rsidR="00A85C92" w:rsidRPr="00CE5CF0" w:rsidRDefault="00A85C92"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Kierowcom zabrania się:</w:t>
      </w:r>
    </w:p>
    <w:p w14:paraId="4A95F7BA"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palenia w pojeździe tytoniu i papierosów w każdej postaci (także elektronicznych);</w:t>
      </w:r>
    </w:p>
    <w:p w14:paraId="764D6A5E"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pozostawiania otwartych drzwi podczas jazdy;</w:t>
      </w:r>
    </w:p>
    <w:p w14:paraId="12F68326"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prowadzenia przez kierowcę podczas jazdy długotrwałych rozmów bezpośrednio lub przez telefon, przez długotrwałe rozmowy rozumie się rozmowy dłuższe niż czas przejazdu do kolejnego przystanku, rozmowy przez telefon komórkowy mogą odbywać się tylko przy wykorzystaniu zestawu słuchawkowego lub głośnomówiącego;</w:t>
      </w:r>
    </w:p>
    <w:p w14:paraId="16120AF8"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prowadzenia autobusu z dwiema słuchawkami na uszach;</w:t>
      </w:r>
    </w:p>
    <w:p w14:paraId="4D3B8E7B"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przewożenia pasażerów w kabinie kierowcy lub obok kabiny kierowcy, w części autobusu pomiędzy szybą czołową, a barierką oddzielającą od przedziału pasażerskiego, nie dotyczy kontrolerów biletów </w:t>
      </w:r>
      <w:r w:rsidR="00AC2E18" w:rsidRPr="00CE5CF0">
        <w:rPr>
          <w:rFonts w:ascii="Times New Roman" w:hAnsi="Times New Roman" w:cs="Times New Roman"/>
          <w:color w:val="000000" w:themeColor="text1"/>
          <w:sz w:val="24"/>
          <w:szCs w:val="24"/>
        </w:rPr>
        <w:t>dyspozytorów</w:t>
      </w:r>
      <w:r w:rsidRPr="00CE5CF0">
        <w:rPr>
          <w:rFonts w:ascii="Times New Roman" w:hAnsi="Times New Roman" w:cs="Times New Roman"/>
          <w:color w:val="000000" w:themeColor="text1"/>
          <w:sz w:val="24"/>
          <w:szCs w:val="24"/>
        </w:rPr>
        <w:t xml:space="preserve"> podczas dokonywania czynności służbowych w czasie jazdy autobusu.</w:t>
      </w:r>
    </w:p>
    <w:p w14:paraId="00D5DBFB" w14:textId="77777777" w:rsidR="009F22A5" w:rsidRPr="00CE5CF0" w:rsidRDefault="009F22A5" w:rsidP="009F22A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Wszelkie skargi i reklamacje </w:t>
      </w:r>
      <w:r w:rsidR="003D2050" w:rsidRPr="00CE5CF0">
        <w:rPr>
          <w:rFonts w:ascii="Times New Roman" w:hAnsi="Times New Roman" w:cs="Times New Roman"/>
          <w:color w:val="000000" w:themeColor="text1"/>
          <w:sz w:val="24"/>
          <w:szCs w:val="24"/>
        </w:rPr>
        <w:t xml:space="preserve">będą kierowane </w:t>
      </w:r>
      <w:r w:rsidRPr="00CE5CF0">
        <w:rPr>
          <w:rFonts w:ascii="Times New Roman" w:hAnsi="Times New Roman" w:cs="Times New Roman"/>
          <w:color w:val="000000" w:themeColor="text1"/>
          <w:sz w:val="24"/>
          <w:szCs w:val="24"/>
        </w:rPr>
        <w:t>bezpośrednio do Operatora</w:t>
      </w:r>
      <w:r w:rsidR="003D2050" w:rsidRPr="00CE5CF0">
        <w:rPr>
          <w:rFonts w:ascii="Times New Roman" w:hAnsi="Times New Roman" w:cs="Times New Roman"/>
          <w:color w:val="000000" w:themeColor="text1"/>
          <w:sz w:val="24"/>
          <w:szCs w:val="24"/>
        </w:rPr>
        <w:t xml:space="preserve"> i będą przez niego </w:t>
      </w:r>
      <w:r w:rsidRPr="00CE5CF0">
        <w:rPr>
          <w:rFonts w:ascii="Times New Roman" w:hAnsi="Times New Roman" w:cs="Times New Roman"/>
          <w:color w:val="000000" w:themeColor="text1"/>
          <w:sz w:val="24"/>
          <w:szCs w:val="24"/>
        </w:rPr>
        <w:t xml:space="preserve"> rozpatrywane</w:t>
      </w:r>
      <w:r w:rsidR="008028DD" w:rsidRPr="00CE5CF0">
        <w:rPr>
          <w:rFonts w:ascii="Times New Roman" w:hAnsi="Times New Roman" w:cs="Times New Roman"/>
          <w:color w:val="000000" w:themeColor="text1"/>
          <w:sz w:val="24"/>
          <w:szCs w:val="24"/>
        </w:rPr>
        <w:t>:</w:t>
      </w:r>
    </w:p>
    <w:p w14:paraId="2764D0C0"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w:t>
      </w:r>
      <w:r w:rsidR="009F22A5" w:rsidRPr="00CE5CF0">
        <w:rPr>
          <w:rFonts w:ascii="Times New Roman" w:hAnsi="Times New Roman" w:cs="Times New Roman"/>
          <w:color w:val="000000" w:themeColor="text1"/>
          <w:sz w:val="24"/>
          <w:szCs w:val="24"/>
        </w:rPr>
        <w:t>dpowiedź na skargi i reklamacje Operator przekazuje osobie składającej w formie przez nią żądanej (ustnie, pisemnie, w for</w:t>
      </w:r>
      <w:r w:rsidRPr="00CE5CF0">
        <w:rPr>
          <w:rFonts w:ascii="Times New Roman" w:hAnsi="Times New Roman" w:cs="Times New Roman"/>
          <w:color w:val="000000" w:themeColor="text1"/>
          <w:sz w:val="24"/>
          <w:szCs w:val="24"/>
        </w:rPr>
        <w:t>mie komunikacji elektronicznej);</w:t>
      </w:r>
    </w:p>
    <w:p w14:paraId="61A921CD" w14:textId="69A1D4A5"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w:t>
      </w:r>
      <w:r w:rsidR="009F22A5" w:rsidRPr="00CE5CF0">
        <w:rPr>
          <w:rFonts w:ascii="Times New Roman" w:hAnsi="Times New Roman" w:cs="Times New Roman"/>
          <w:color w:val="000000" w:themeColor="text1"/>
          <w:sz w:val="24"/>
          <w:szCs w:val="24"/>
        </w:rPr>
        <w:t xml:space="preserve"> każdym przypadku złożenia skargi bądź reklamacji Operator dąży do wyjaśnienia i</w:t>
      </w:r>
      <w:r w:rsidR="00CE5CF0">
        <w:rPr>
          <w:rFonts w:ascii="Times New Roman" w:hAnsi="Times New Roman" w:cs="Times New Roman"/>
          <w:color w:val="000000" w:themeColor="text1"/>
          <w:sz w:val="24"/>
          <w:szCs w:val="24"/>
        </w:rPr>
        <w:t> </w:t>
      </w:r>
      <w:r w:rsidR="009F22A5" w:rsidRPr="00CE5CF0">
        <w:rPr>
          <w:rFonts w:ascii="Times New Roman" w:hAnsi="Times New Roman" w:cs="Times New Roman"/>
          <w:color w:val="000000" w:themeColor="text1"/>
          <w:sz w:val="24"/>
          <w:szCs w:val="24"/>
        </w:rPr>
        <w:t>polubownego</w:t>
      </w:r>
      <w:r w:rsidRPr="00CE5CF0">
        <w:rPr>
          <w:rFonts w:ascii="Times New Roman" w:hAnsi="Times New Roman" w:cs="Times New Roman"/>
          <w:color w:val="000000" w:themeColor="text1"/>
          <w:sz w:val="24"/>
          <w:szCs w:val="24"/>
        </w:rPr>
        <w:t xml:space="preserve"> załatwienia sprawy z pasażerem;</w:t>
      </w:r>
    </w:p>
    <w:p w14:paraId="3082A8D3"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w:t>
      </w:r>
      <w:r w:rsidR="009F22A5" w:rsidRPr="00CE5CF0">
        <w:rPr>
          <w:rFonts w:ascii="Times New Roman" w:hAnsi="Times New Roman" w:cs="Times New Roman"/>
          <w:color w:val="000000" w:themeColor="text1"/>
          <w:sz w:val="24"/>
          <w:szCs w:val="24"/>
        </w:rPr>
        <w:t xml:space="preserve"> przypadku skarg i reklamacji składanych do organizatora, Operator udziela Organizatorowi niezbędnych wyjaśnień dotyczących przedmio</w:t>
      </w:r>
      <w:r w:rsidRPr="00CE5CF0">
        <w:rPr>
          <w:rFonts w:ascii="Times New Roman" w:hAnsi="Times New Roman" w:cs="Times New Roman"/>
          <w:color w:val="000000" w:themeColor="text1"/>
          <w:sz w:val="24"/>
          <w:szCs w:val="24"/>
        </w:rPr>
        <w:t>towej sytuacji;</w:t>
      </w:r>
    </w:p>
    <w:p w14:paraId="1F9385AA"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w:t>
      </w:r>
      <w:r w:rsidR="009F22A5" w:rsidRPr="00CE5CF0">
        <w:rPr>
          <w:rFonts w:ascii="Times New Roman" w:hAnsi="Times New Roman" w:cs="Times New Roman"/>
          <w:color w:val="000000" w:themeColor="text1"/>
          <w:sz w:val="24"/>
          <w:szCs w:val="24"/>
        </w:rPr>
        <w:t xml:space="preserve"> przypadku stwierdzenia zasadności skargi lub reklamacji Operator niezwłocznie podejmie działania w celu zapobieżenia n</w:t>
      </w:r>
      <w:r w:rsidRPr="00CE5CF0">
        <w:rPr>
          <w:rFonts w:ascii="Times New Roman" w:hAnsi="Times New Roman" w:cs="Times New Roman"/>
          <w:color w:val="000000" w:themeColor="text1"/>
          <w:sz w:val="24"/>
          <w:szCs w:val="24"/>
        </w:rPr>
        <w:t>ieprawidłowościom w przyszłości;</w:t>
      </w:r>
    </w:p>
    <w:p w14:paraId="797B8A85"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w:t>
      </w:r>
      <w:r w:rsidR="009F22A5" w:rsidRPr="00CE5CF0">
        <w:rPr>
          <w:rFonts w:ascii="Times New Roman" w:hAnsi="Times New Roman" w:cs="Times New Roman"/>
          <w:color w:val="000000" w:themeColor="text1"/>
          <w:sz w:val="24"/>
          <w:szCs w:val="24"/>
        </w:rPr>
        <w:t>kargi i reklamacje anonimowe nie podlegają rozpatrzeniu.</w:t>
      </w:r>
    </w:p>
    <w:p w14:paraId="137E0043" w14:textId="77777777" w:rsidR="00445777" w:rsidRPr="00CE5CF0" w:rsidRDefault="00445777" w:rsidP="00445777">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zamieści na swojej stronie internetowej, rozkład jazdy</w:t>
      </w:r>
      <w:r w:rsidR="005F2CA0" w:rsidRPr="00CE5CF0">
        <w:rPr>
          <w:rFonts w:ascii="Times New Roman" w:hAnsi="Times New Roman" w:cs="Times New Roman"/>
          <w:color w:val="000000" w:themeColor="text1"/>
          <w:sz w:val="24"/>
          <w:szCs w:val="24"/>
        </w:rPr>
        <w:t xml:space="preserve"> i</w:t>
      </w:r>
      <w:r w:rsidRPr="00CE5CF0">
        <w:rPr>
          <w:rFonts w:ascii="Times New Roman" w:hAnsi="Times New Roman" w:cs="Times New Roman"/>
          <w:color w:val="000000" w:themeColor="text1"/>
          <w:sz w:val="24"/>
          <w:szCs w:val="24"/>
        </w:rPr>
        <w:t xml:space="preserve"> regulamin przewozu.</w:t>
      </w:r>
    </w:p>
    <w:p w14:paraId="63DCCC33" w14:textId="67DA61B2" w:rsidR="003C7189" w:rsidRPr="00CE5CF0" w:rsidRDefault="00975BD5" w:rsidP="00032ED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Wymóg zatrudniania przez Operatora, osób zatrudnionych na umowę o pracę dotyczy osób, które wykonują czynności bezpośrednio związane z wykonywaniem usługi tj.: wymóg w</w:t>
      </w:r>
      <w:r w:rsidR="004D07E1">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zakresie zatrudnienia na podstawie umowy o pracę przez Operatora dotyczy osób wykonujących czynności kierowania pojazdem w zakresie realizacji zamówienia</w:t>
      </w:r>
    </w:p>
    <w:sectPr w:rsidR="003C7189" w:rsidRPr="00CE5C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7CCE2" w14:textId="77777777" w:rsidR="00CD2225" w:rsidRDefault="00CD2225" w:rsidP="009F22A5">
      <w:pPr>
        <w:spacing w:after="0" w:line="240" w:lineRule="auto"/>
      </w:pPr>
      <w:r>
        <w:separator/>
      </w:r>
    </w:p>
  </w:endnote>
  <w:endnote w:type="continuationSeparator" w:id="0">
    <w:p w14:paraId="5578DCA2" w14:textId="77777777" w:rsidR="00CD2225" w:rsidRDefault="00CD2225" w:rsidP="009F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401484"/>
      <w:docPartObj>
        <w:docPartGallery w:val="Page Numbers (Bottom of Page)"/>
        <w:docPartUnique/>
      </w:docPartObj>
    </w:sdtPr>
    <w:sdtEndPr/>
    <w:sdtContent>
      <w:p w14:paraId="245B8CA6" w14:textId="77777777" w:rsidR="00582F1E" w:rsidRDefault="00582F1E">
        <w:pPr>
          <w:pStyle w:val="Stopka"/>
          <w:jc w:val="right"/>
        </w:pPr>
        <w:r>
          <w:fldChar w:fldCharType="begin"/>
        </w:r>
        <w:r>
          <w:instrText>PAGE   \* MERGEFORMAT</w:instrText>
        </w:r>
        <w:r>
          <w:fldChar w:fldCharType="separate"/>
        </w:r>
        <w:r w:rsidR="00387DD6">
          <w:rPr>
            <w:noProof/>
          </w:rPr>
          <w:t>4</w:t>
        </w:r>
        <w:r>
          <w:fldChar w:fldCharType="end"/>
        </w:r>
      </w:p>
    </w:sdtContent>
  </w:sdt>
  <w:p w14:paraId="672F72C7" w14:textId="77777777" w:rsidR="00582F1E" w:rsidRDefault="00582F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4C3C" w14:textId="77777777" w:rsidR="00CD2225" w:rsidRDefault="00CD2225" w:rsidP="009F22A5">
      <w:pPr>
        <w:spacing w:after="0" w:line="240" w:lineRule="auto"/>
      </w:pPr>
      <w:r>
        <w:separator/>
      </w:r>
    </w:p>
  </w:footnote>
  <w:footnote w:type="continuationSeparator" w:id="0">
    <w:p w14:paraId="6EF6A15C" w14:textId="77777777" w:rsidR="00CD2225" w:rsidRDefault="00CD2225" w:rsidP="009F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1FF"/>
    <w:multiLevelType w:val="hybridMultilevel"/>
    <w:tmpl w:val="E2B4CF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6D42106"/>
    <w:multiLevelType w:val="hybridMultilevel"/>
    <w:tmpl w:val="33FE2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BF6A20"/>
    <w:multiLevelType w:val="hybridMultilevel"/>
    <w:tmpl w:val="15C47F70"/>
    <w:lvl w:ilvl="0" w:tplc="8940BF4C">
      <w:start w:val="1"/>
      <w:numFmt w:val="decimal"/>
      <w:lvlText w:val="%1)"/>
      <w:lvlJc w:val="left"/>
      <w:pPr>
        <w:ind w:left="786" w:hanging="360"/>
      </w:pPr>
      <w:rPr>
        <w:rFonts w:hint="default"/>
      </w:rPr>
    </w:lvl>
    <w:lvl w:ilvl="1" w:tplc="747C4C00">
      <w:start w:val="1"/>
      <w:numFmt w:val="lowerLetter"/>
      <w:lvlText w:val="%2)"/>
      <w:lvlJc w:val="left"/>
      <w:pPr>
        <w:ind w:left="1506" w:hanging="360"/>
      </w:pPr>
      <w:rPr>
        <w:rFonts w:ascii="Arial" w:hAnsi="Arial" w:cs="Aria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0902389"/>
    <w:multiLevelType w:val="hybridMultilevel"/>
    <w:tmpl w:val="1140070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150F16E1"/>
    <w:multiLevelType w:val="hybridMultilevel"/>
    <w:tmpl w:val="F48C4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0C69CF"/>
    <w:multiLevelType w:val="hybridMultilevel"/>
    <w:tmpl w:val="F620BC8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A956EF4"/>
    <w:multiLevelType w:val="hybridMultilevel"/>
    <w:tmpl w:val="B254E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35C19"/>
    <w:multiLevelType w:val="hybridMultilevel"/>
    <w:tmpl w:val="CCFC9B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BE013D"/>
    <w:multiLevelType w:val="hybridMultilevel"/>
    <w:tmpl w:val="780A8D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7422972"/>
    <w:multiLevelType w:val="hybridMultilevel"/>
    <w:tmpl w:val="4630106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37F90A6A"/>
    <w:multiLevelType w:val="hybridMultilevel"/>
    <w:tmpl w:val="538216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3854370C"/>
    <w:multiLevelType w:val="hybridMultilevel"/>
    <w:tmpl w:val="038ED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21677"/>
    <w:multiLevelType w:val="hybridMultilevel"/>
    <w:tmpl w:val="6C705BA8"/>
    <w:lvl w:ilvl="0" w:tplc="0415000F">
      <w:start w:val="1"/>
      <w:numFmt w:val="decimal"/>
      <w:lvlText w:val="%1."/>
      <w:lvlJc w:val="left"/>
      <w:pPr>
        <w:ind w:left="720" w:hanging="360"/>
      </w:pPr>
    </w:lvl>
    <w:lvl w:ilvl="1" w:tplc="BD6C67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D135D"/>
    <w:multiLevelType w:val="hybridMultilevel"/>
    <w:tmpl w:val="4A52A7E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D9D6E2C"/>
    <w:multiLevelType w:val="hybridMultilevel"/>
    <w:tmpl w:val="B9A456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43765792"/>
    <w:multiLevelType w:val="hybridMultilevel"/>
    <w:tmpl w:val="563E150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8DF5CE3"/>
    <w:multiLevelType w:val="hybridMultilevel"/>
    <w:tmpl w:val="8626D7A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A73B02"/>
    <w:multiLevelType w:val="hybridMultilevel"/>
    <w:tmpl w:val="DE54B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0F0818"/>
    <w:multiLevelType w:val="hybridMultilevel"/>
    <w:tmpl w:val="F6826A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26B181B"/>
    <w:multiLevelType w:val="hybridMultilevel"/>
    <w:tmpl w:val="D3DC58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8AD2604"/>
    <w:multiLevelType w:val="hybridMultilevel"/>
    <w:tmpl w:val="084CB4E6"/>
    <w:lvl w:ilvl="0" w:tplc="0F2C8A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F2C8A14">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5B9F373C"/>
    <w:multiLevelType w:val="hybridMultilevel"/>
    <w:tmpl w:val="53066A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E43F02"/>
    <w:multiLevelType w:val="hybridMultilevel"/>
    <w:tmpl w:val="F6826A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F8B17EC"/>
    <w:multiLevelType w:val="hybridMultilevel"/>
    <w:tmpl w:val="C382F4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09A2E9C"/>
    <w:multiLevelType w:val="hybridMultilevel"/>
    <w:tmpl w:val="BB7E84C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68B078D7"/>
    <w:multiLevelType w:val="hybridMultilevel"/>
    <w:tmpl w:val="3F2AA2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D906976"/>
    <w:multiLevelType w:val="hybridMultilevel"/>
    <w:tmpl w:val="29EA55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F49075B"/>
    <w:multiLevelType w:val="hybridMultilevel"/>
    <w:tmpl w:val="51EAD3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3961605"/>
    <w:multiLevelType w:val="hybridMultilevel"/>
    <w:tmpl w:val="DEB673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5BB4A63"/>
    <w:multiLevelType w:val="hybridMultilevel"/>
    <w:tmpl w:val="59B85B2E"/>
    <w:lvl w:ilvl="0" w:tplc="04150017">
      <w:start w:val="1"/>
      <w:numFmt w:val="lowerLetter"/>
      <w:lvlText w:val="%1)"/>
      <w:lvlJc w:val="left"/>
      <w:pPr>
        <w:ind w:left="1506" w:hanging="360"/>
      </w:pPr>
    </w:lvl>
    <w:lvl w:ilvl="1" w:tplc="04150017">
      <w:start w:val="1"/>
      <w:numFmt w:val="lowerLetter"/>
      <w:lvlText w:val="%2)"/>
      <w:lvlJc w:val="left"/>
      <w:pPr>
        <w:ind w:left="2226" w:hanging="360"/>
      </w:pPr>
    </w:lvl>
    <w:lvl w:ilvl="2" w:tplc="5A246B0A">
      <w:start w:val="1"/>
      <w:numFmt w:val="bullet"/>
      <w:lvlText w:val=""/>
      <w:lvlJc w:val="left"/>
      <w:pPr>
        <w:ind w:left="3126" w:hanging="360"/>
      </w:pPr>
      <w:rPr>
        <w:rFonts w:ascii="Symbol" w:eastAsiaTheme="minorHAnsi" w:hAnsi="Symbol" w:cstheme="minorHAnsi"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75FB6641"/>
    <w:multiLevelType w:val="hybridMultilevel"/>
    <w:tmpl w:val="464E890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A7C478A"/>
    <w:multiLevelType w:val="hybridMultilevel"/>
    <w:tmpl w:val="C07E38BC"/>
    <w:lvl w:ilvl="0" w:tplc="F592A944">
      <w:start w:val="1"/>
      <w:numFmt w:val="decimal"/>
      <w:lvlText w:val="%1."/>
      <w:lvlJc w:val="left"/>
      <w:pPr>
        <w:ind w:left="360" w:hanging="360"/>
      </w:pPr>
      <w:rPr>
        <w:b w:val="0"/>
        <w:bCs/>
        <w:color w:val="auto"/>
      </w:rPr>
    </w:lvl>
    <w:lvl w:ilvl="1" w:tplc="FDA8C91C">
      <w:start w:val="1"/>
      <w:numFmt w:val="decimal"/>
      <w:lvlText w:val="%2)"/>
      <w:lvlJc w:val="left"/>
      <w:pPr>
        <w:ind w:left="1440" w:hanging="360"/>
      </w:pPr>
      <w:rPr>
        <w:rFonts w:hint="default"/>
      </w:rPr>
    </w:lvl>
    <w:lvl w:ilvl="2" w:tplc="B3566684">
      <w:start w:val="1"/>
      <w:numFmt w:val="bullet"/>
      <w:lvlText w:val=""/>
      <w:lvlJc w:val="left"/>
      <w:pPr>
        <w:ind w:left="2340" w:hanging="360"/>
      </w:pPr>
      <w:rPr>
        <w:rFonts w:ascii="Symbol" w:eastAsiaTheme="minorHAnsi" w:hAnsi="Symbol" w:cstheme="minorHAnsi"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0095793">
    <w:abstractNumId w:val="31"/>
  </w:num>
  <w:num w:numId="2" w16cid:durableId="73627539">
    <w:abstractNumId w:val="4"/>
  </w:num>
  <w:num w:numId="3" w16cid:durableId="815072113">
    <w:abstractNumId w:val="6"/>
  </w:num>
  <w:num w:numId="4" w16cid:durableId="1074666769">
    <w:abstractNumId w:val="2"/>
  </w:num>
  <w:num w:numId="5" w16cid:durableId="187528217">
    <w:abstractNumId w:val="29"/>
  </w:num>
  <w:num w:numId="6" w16cid:durableId="1251693681">
    <w:abstractNumId w:val="20"/>
  </w:num>
  <w:num w:numId="7" w16cid:durableId="1266306717">
    <w:abstractNumId w:val="13"/>
  </w:num>
  <w:num w:numId="8" w16cid:durableId="639264185">
    <w:abstractNumId w:val="22"/>
  </w:num>
  <w:num w:numId="9" w16cid:durableId="1420373957">
    <w:abstractNumId w:val="15"/>
  </w:num>
  <w:num w:numId="10" w16cid:durableId="768696651">
    <w:abstractNumId w:val="5"/>
  </w:num>
  <w:num w:numId="11" w16cid:durableId="1820876548">
    <w:abstractNumId w:val="3"/>
  </w:num>
  <w:num w:numId="12" w16cid:durableId="1958444066">
    <w:abstractNumId w:val="18"/>
  </w:num>
  <w:num w:numId="13" w16cid:durableId="119152963">
    <w:abstractNumId w:val="24"/>
  </w:num>
  <w:num w:numId="14" w16cid:durableId="649988413">
    <w:abstractNumId w:val="10"/>
  </w:num>
  <w:num w:numId="15" w16cid:durableId="1951013615">
    <w:abstractNumId w:val="25"/>
  </w:num>
  <w:num w:numId="16" w16cid:durableId="1084959464">
    <w:abstractNumId w:val="14"/>
  </w:num>
  <w:num w:numId="17" w16cid:durableId="2016229757">
    <w:abstractNumId w:val="8"/>
  </w:num>
  <w:num w:numId="18" w16cid:durableId="238636106">
    <w:abstractNumId w:val="9"/>
  </w:num>
  <w:num w:numId="19" w16cid:durableId="700520977">
    <w:abstractNumId w:val="30"/>
  </w:num>
  <w:num w:numId="20" w16cid:durableId="194537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2479038">
    <w:abstractNumId w:val="17"/>
  </w:num>
  <w:num w:numId="22" w16cid:durableId="1371537914">
    <w:abstractNumId w:val="0"/>
  </w:num>
  <w:num w:numId="23" w16cid:durableId="969745580">
    <w:abstractNumId w:val="27"/>
  </w:num>
  <w:num w:numId="24" w16cid:durableId="191579329">
    <w:abstractNumId w:val="7"/>
  </w:num>
  <w:num w:numId="25" w16cid:durableId="302657948">
    <w:abstractNumId w:val="28"/>
  </w:num>
  <w:num w:numId="26" w16cid:durableId="1224491710">
    <w:abstractNumId w:val="19"/>
  </w:num>
  <w:num w:numId="27" w16cid:durableId="1085420526">
    <w:abstractNumId w:val="26"/>
  </w:num>
  <w:num w:numId="28" w16cid:durableId="711806636">
    <w:abstractNumId w:val="21"/>
  </w:num>
  <w:num w:numId="29" w16cid:durableId="2068213265">
    <w:abstractNumId w:val="1"/>
  </w:num>
  <w:num w:numId="30" w16cid:durableId="1302997404">
    <w:abstractNumId w:val="12"/>
  </w:num>
  <w:num w:numId="31" w16cid:durableId="738289758">
    <w:abstractNumId w:val="11"/>
  </w:num>
  <w:num w:numId="32" w16cid:durableId="7935255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CF"/>
    <w:rsid w:val="000143EF"/>
    <w:rsid w:val="00017B41"/>
    <w:rsid w:val="00022724"/>
    <w:rsid w:val="00032ED5"/>
    <w:rsid w:val="000347A0"/>
    <w:rsid w:val="00035F78"/>
    <w:rsid w:val="00051555"/>
    <w:rsid w:val="000636E5"/>
    <w:rsid w:val="000773CC"/>
    <w:rsid w:val="00082EEA"/>
    <w:rsid w:val="000857DC"/>
    <w:rsid w:val="000A67E6"/>
    <w:rsid w:val="000A7F81"/>
    <w:rsid w:val="000C3DE5"/>
    <w:rsid w:val="000E5874"/>
    <w:rsid w:val="00105750"/>
    <w:rsid w:val="00116C7C"/>
    <w:rsid w:val="00125CE9"/>
    <w:rsid w:val="00154542"/>
    <w:rsid w:val="0018687B"/>
    <w:rsid w:val="0018702A"/>
    <w:rsid w:val="001937FB"/>
    <w:rsid w:val="001B658B"/>
    <w:rsid w:val="00204441"/>
    <w:rsid w:val="00213134"/>
    <w:rsid w:val="002267AC"/>
    <w:rsid w:val="002325E4"/>
    <w:rsid w:val="00234F84"/>
    <w:rsid w:val="00244AC0"/>
    <w:rsid w:val="0025320B"/>
    <w:rsid w:val="002621DC"/>
    <w:rsid w:val="002855EE"/>
    <w:rsid w:val="002A064C"/>
    <w:rsid w:val="002A0C68"/>
    <w:rsid w:val="002A3223"/>
    <w:rsid w:val="002B2ED1"/>
    <w:rsid w:val="002B77CA"/>
    <w:rsid w:val="002E499C"/>
    <w:rsid w:val="002E79DB"/>
    <w:rsid w:val="002F65D9"/>
    <w:rsid w:val="00310431"/>
    <w:rsid w:val="003146FC"/>
    <w:rsid w:val="003446A5"/>
    <w:rsid w:val="00352D26"/>
    <w:rsid w:val="00361240"/>
    <w:rsid w:val="00387DD6"/>
    <w:rsid w:val="003B1687"/>
    <w:rsid w:val="003C7189"/>
    <w:rsid w:val="003D09FA"/>
    <w:rsid w:val="003D2050"/>
    <w:rsid w:val="00431734"/>
    <w:rsid w:val="00433746"/>
    <w:rsid w:val="004438E9"/>
    <w:rsid w:val="00445777"/>
    <w:rsid w:val="00457258"/>
    <w:rsid w:val="004574D4"/>
    <w:rsid w:val="00460E95"/>
    <w:rsid w:val="004935EB"/>
    <w:rsid w:val="004B1D0F"/>
    <w:rsid w:val="004D07E1"/>
    <w:rsid w:val="004D5226"/>
    <w:rsid w:val="004D729D"/>
    <w:rsid w:val="004E63FF"/>
    <w:rsid w:val="004F5D1E"/>
    <w:rsid w:val="00511C2F"/>
    <w:rsid w:val="005212E1"/>
    <w:rsid w:val="00521673"/>
    <w:rsid w:val="00525B23"/>
    <w:rsid w:val="005260CE"/>
    <w:rsid w:val="00544FC2"/>
    <w:rsid w:val="00553AC4"/>
    <w:rsid w:val="00580AD3"/>
    <w:rsid w:val="00582F1E"/>
    <w:rsid w:val="005977D0"/>
    <w:rsid w:val="005A3692"/>
    <w:rsid w:val="005B5103"/>
    <w:rsid w:val="005C3AD2"/>
    <w:rsid w:val="005E7056"/>
    <w:rsid w:val="005F2CA0"/>
    <w:rsid w:val="00606D04"/>
    <w:rsid w:val="00613D32"/>
    <w:rsid w:val="00621DC9"/>
    <w:rsid w:val="00626E19"/>
    <w:rsid w:val="00664A15"/>
    <w:rsid w:val="0066733A"/>
    <w:rsid w:val="00696FF5"/>
    <w:rsid w:val="00697F5F"/>
    <w:rsid w:val="006B37F8"/>
    <w:rsid w:val="006C2756"/>
    <w:rsid w:val="006C5C54"/>
    <w:rsid w:val="006D09F3"/>
    <w:rsid w:val="006D408B"/>
    <w:rsid w:val="006F6735"/>
    <w:rsid w:val="006F7A95"/>
    <w:rsid w:val="0070086A"/>
    <w:rsid w:val="00710E2B"/>
    <w:rsid w:val="007217CA"/>
    <w:rsid w:val="00737EBF"/>
    <w:rsid w:val="00742287"/>
    <w:rsid w:val="00744315"/>
    <w:rsid w:val="00751E62"/>
    <w:rsid w:val="00755EA5"/>
    <w:rsid w:val="00794FD7"/>
    <w:rsid w:val="007C2674"/>
    <w:rsid w:val="007D02EE"/>
    <w:rsid w:val="007F78F3"/>
    <w:rsid w:val="008028DD"/>
    <w:rsid w:val="008354CF"/>
    <w:rsid w:val="0085607A"/>
    <w:rsid w:val="008608F9"/>
    <w:rsid w:val="008C18D2"/>
    <w:rsid w:val="008C2339"/>
    <w:rsid w:val="008C2AC3"/>
    <w:rsid w:val="008C4272"/>
    <w:rsid w:val="008C7089"/>
    <w:rsid w:val="009144A9"/>
    <w:rsid w:val="009372C9"/>
    <w:rsid w:val="00961A3F"/>
    <w:rsid w:val="00974250"/>
    <w:rsid w:val="00975BD5"/>
    <w:rsid w:val="00995D51"/>
    <w:rsid w:val="009A2C60"/>
    <w:rsid w:val="009A453D"/>
    <w:rsid w:val="009C359D"/>
    <w:rsid w:val="009D7444"/>
    <w:rsid w:val="009F22A5"/>
    <w:rsid w:val="009F630F"/>
    <w:rsid w:val="009F7B1D"/>
    <w:rsid w:val="00A03ED8"/>
    <w:rsid w:val="00A06D5D"/>
    <w:rsid w:val="00A14AEC"/>
    <w:rsid w:val="00A213D4"/>
    <w:rsid w:val="00A2585C"/>
    <w:rsid w:val="00A371DD"/>
    <w:rsid w:val="00A46619"/>
    <w:rsid w:val="00A60DBF"/>
    <w:rsid w:val="00A76C98"/>
    <w:rsid w:val="00A85C92"/>
    <w:rsid w:val="00AB0B24"/>
    <w:rsid w:val="00AB7D98"/>
    <w:rsid w:val="00AC2E18"/>
    <w:rsid w:val="00AE4817"/>
    <w:rsid w:val="00AF2ABE"/>
    <w:rsid w:val="00B46354"/>
    <w:rsid w:val="00B54B24"/>
    <w:rsid w:val="00B62E10"/>
    <w:rsid w:val="00B97BBA"/>
    <w:rsid w:val="00BA0BA6"/>
    <w:rsid w:val="00BC3484"/>
    <w:rsid w:val="00BD2D59"/>
    <w:rsid w:val="00BD52DD"/>
    <w:rsid w:val="00BD671A"/>
    <w:rsid w:val="00BE1D55"/>
    <w:rsid w:val="00BE6748"/>
    <w:rsid w:val="00BF620E"/>
    <w:rsid w:val="00C34A5E"/>
    <w:rsid w:val="00C40E06"/>
    <w:rsid w:val="00C444F4"/>
    <w:rsid w:val="00C66DC1"/>
    <w:rsid w:val="00C97085"/>
    <w:rsid w:val="00CA075A"/>
    <w:rsid w:val="00CA3208"/>
    <w:rsid w:val="00CD2154"/>
    <w:rsid w:val="00CD2225"/>
    <w:rsid w:val="00CE1A19"/>
    <w:rsid w:val="00CE5CF0"/>
    <w:rsid w:val="00CF19E8"/>
    <w:rsid w:val="00D22DB9"/>
    <w:rsid w:val="00D30376"/>
    <w:rsid w:val="00D315D7"/>
    <w:rsid w:val="00D60A7A"/>
    <w:rsid w:val="00D60D17"/>
    <w:rsid w:val="00DA024D"/>
    <w:rsid w:val="00DC78CF"/>
    <w:rsid w:val="00E03779"/>
    <w:rsid w:val="00E12490"/>
    <w:rsid w:val="00E3206F"/>
    <w:rsid w:val="00E368C8"/>
    <w:rsid w:val="00E52D26"/>
    <w:rsid w:val="00E56013"/>
    <w:rsid w:val="00E62E1B"/>
    <w:rsid w:val="00E87378"/>
    <w:rsid w:val="00E92427"/>
    <w:rsid w:val="00E94DDC"/>
    <w:rsid w:val="00F1753B"/>
    <w:rsid w:val="00F24BC5"/>
    <w:rsid w:val="00F32D6E"/>
    <w:rsid w:val="00F9063B"/>
    <w:rsid w:val="00F91881"/>
    <w:rsid w:val="00FA2859"/>
    <w:rsid w:val="00FB013C"/>
    <w:rsid w:val="00FB073D"/>
    <w:rsid w:val="00FB3B9C"/>
    <w:rsid w:val="00FB5E15"/>
    <w:rsid w:val="00FB5F68"/>
    <w:rsid w:val="00FC48BD"/>
    <w:rsid w:val="00FD0094"/>
    <w:rsid w:val="00FE4642"/>
    <w:rsid w:val="00FF3ED3"/>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AFBE"/>
  <w15:chartTrackingRefBased/>
  <w15:docId w15:val="{3495C321-26A5-4E78-B14F-8DB3B41B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44FC2"/>
    <w:pPr>
      <w:keepNext/>
      <w:spacing w:after="0" w:line="240" w:lineRule="auto"/>
      <w:outlineLvl w:val="0"/>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54CF"/>
    <w:pPr>
      <w:ind w:left="720"/>
      <w:contextualSpacing/>
    </w:pPr>
  </w:style>
  <w:style w:type="paragraph" w:styleId="Bezodstpw">
    <w:name w:val="No Spacing"/>
    <w:uiPriority w:val="1"/>
    <w:qFormat/>
    <w:rsid w:val="00CA3208"/>
    <w:pPr>
      <w:spacing w:after="0" w:line="240" w:lineRule="auto"/>
      <w:jc w:val="both"/>
    </w:pPr>
    <w:rPr>
      <w:rFonts w:eastAsiaTheme="minorEastAsia"/>
    </w:rPr>
  </w:style>
  <w:style w:type="character" w:customStyle="1" w:styleId="markedcontent">
    <w:name w:val="markedcontent"/>
    <w:basedOn w:val="Domylnaczcionkaakapitu"/>
    <w:rsid w:val="006B37F8"/>
  </w:style>
  <w:style w:type="paragraph" w:styleId="NormalnyWeb">
    <w:name w:val="Normal (Web)"/>
    <w:basedOn w:val="Normalny"/>
    <w:rsid w:val="00D303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F22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2A5"/>
  </w:style>
  <w:style w:type="paragraph" w:styleId="Stopka">
    <w:name w:val="footer"/>
    <w:basedOn w:val="Normalny"/>
    <w:link w:val="StopkaZnak"/>
    <w:uiPriority w:val="99"/>
    <w:unhideWhenUsed/>
    <w:rsid w:val="009F22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2A5"/>
  </w:style>
  <w:style w:type="paragraph" w:styleId="Tekstdymka">
    <w:name w:val="Balloon Text"/>
    <w:basedOn w:val="Normalny"/>
    <w:link w:val="TekstdymkaZnak"/>
    <w:uiPriority w:val="99"/>
    <w:semiHidden/>
    <w:unhideWhenUsed/>
    <w:rsid w:val="009F22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22A5"/>
    <w:rPr>
      <w:rFonts w:ascii="Segoe UI" w:hAnsi="Segoe UI" w:cs="Segoe UI"/>
      <w:sz w:val="18"/>
      <w:szCs w:val="18"/>
    </w:rPr>
  </w:style>
  <w:style w:type="character" w:styleId="Pogrubienie">
    <w:name w:val="Strong"/>
    <w:basedOn w:val="Domylnaczcionkaakapitu"/>
    <w:uiPriority w:val="22"/>
    <w:qFormat/>
    <w:rsid w:val="00FB073D"/>
    <w:rPr>
      <w:b/>
      <w:bCs/>
    </w:rPr>
  </w:style>
  <w:style w:type="character" w:customStyle="1" w:styleId="Nagwek1Znak">
    <w:name w:val="Nagłówek 1 Znak"/>
    <w:basedOn w:val="Domylnaczcionkaakapitu"/>
    <w:link w:val="Nagwek1"/>
    <w:rsid w:val="00544FC2"/>
    <w:rPr>
      <w:rFonts w:ascii="Times New Roman" w:eastAsia="Times New Roman" w:hAnsi="Times New Roman" w:cs="Times New Roman"/>
      <w:sz w:val="28"/>
      <w:szCs w:val="20"/>
      <w:lang w:eastAsia="pl-PL"/>
    </w:rPr>
  </w:style>
  <w:style w:type="paragraph" w:styleId="Tytu">
    <w:name w:val="Title"/>
    <w:basedOn w:val="Normalny"/>
    <w:link w:val="TytuZnak"/>
    <w:qFormat/>
    <w:rsid w:val="00544FC2"/>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44FC2"/>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544FC2"/>
    <w:pPr>
      <w:spacing w:after="0" w:line="240" w:lineRule="auto"/>
      <w:jc w:val="both"/>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link w:val="Podtytu"/>
    <w:rsid w:val="00544FC2"/>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1406">
      <w:bodyDiv w:val="1"/>
      <w:marLeft w:val="0"/>
      <w:marRight w:val="0"/>
      <w:marTop w:val="0"/>
      <w:marBottom w:val="0"/>
      <w:divBdr>
        <w:top w:val="none" w:sz="0" w:space="0" w:color="auto"/>
        <w:left w:val="none" w:sz="0" w:space="0" w:color="auto"/>
        <w:bottom w:val="none" w:sz="0" w:space="0" w:color="auto"/>
        <w:right w:val="none" w:sz="0" w:space="0" w:color="auto"/>
      </w:divBdr>
    </w:div>
    <w:div w:id="121924829">
      <w:bodyDiv w:val="1"/>
      <w:marLeft w:val="0"/>
      <w:marRight w:val="0"/>
      <w:marTop w:val="0"/>
      <w:marBottom w:val="0"/>
      <w:divBdr>
        <w:top w:val="none" w:sz="0" w:space="0" w:color="auto"/>
        <w:left w:val="none" w:sz="0" w:space="0" w:color="auto"/>
        <w:bottom w:val="none" w:sz="0" w:space="0" w:color="auto"/>
        <w:right w:val="none" w:sz="0" w:space="0" w:color="auto"/>
      </w:divBdr>
    </w:div>
    <w:div w:id="131871362">
      <w:bodyDiv w:val="1"/>
      <w:marLeft w:val="0"/>
      <w:marRight w:val="0"/>
      <w:marTop w:val="0"/>
      <w:marBottom w:val="0"/>
      <w:divBdr>
        <w:top w:val="none" w:sz="0" w:space="0" w:color="auto"/>
        <w:left w:val="none" w:sz="0" w:space="0" w:color="auto"/>
        <w:bottom w:val="none" w:sz="0" w:space="0" w:color="auto"/>
        <w:right w:val="none" w:sz="0" w:space="0" w:color="auto"/>
      </w:divBdr>
    </w:div>
    <w:div w:id="1061245532">
      <w:bodyDiv w:val="1"/>
      <w:marLeft w:val="0"/>
      <w:marRight w:val="0"/>
      <w:marTop w:val="0"/>
      <w:marBottom w:val="0"/>
      <w:divBdr>
        <w:top w:val="none" w:sz="0" w:space="0" w:color="auto"/>
        <w:left w:val="none" w:sz="0" w:space="0" w:color="auto"/>
        <w:bottom w:val="none" w:sz="0" w:space="0" w:color="auto"/>
        <w:right w:val="none" w:sz="0" w:space="0" w:color="auto"/>
      </w:divBdr>
    </w:div>
    <w:div w:id="1906328972">
      <w:bodyDiv w:val="1"/>
      <w:marLeft w:val="0"/>
      <w:marRight w:val="0"/>
      <w:marTop w:val="0"/>
      <w:marBottom w:val="0"/>
      <w:divBdr>
        <w:top w:val="none" w:sz="0" w:space="0" w:color="auto"/>
        <w:left w:val="none" w:sz="0" w:space="0" w:color="auto"/>
        <w:bottom w:val="none" w:sz="0" w:space="0" w:color="auto"/>
        <w:right w:val="none" w:sz="0" w:space="0" w:color="auto"/>
      </w:divBdr>
      <w:divsChild>
        <w:div w:id="124860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89D6-BA5D-426B-BB8E-AFA1D1D2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3208</Words>
  <Characters>19248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Anna Wojdyła</cp:lastModifiedBy>
  <cp:revision>8</cp:revision>
  <cp:lastPrinted>2024-11-26T13:55:00Z</cp:lastPrinted>
  <dcterms:created xsi:type="dcterms:W3CDTF">2024-10-18T07:24:00Z</dcterms:created>
  <dcterms:modified xsi:type="dcterms:W3CDTF">2024-11-26T13:56:00Z</dcterms:modified>
</cp:coreProperties>
</file>