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FC" w:rsidRPr="00EC450A" w:rsidRDefault="00B469FC" w:rsidP="00D76C6E">
      <w:pPr>
        <w:spacing w:before="120" w:after="120"/>
        <w:jc w:val="center"/>
        <w:rPr>
          <w:b/>
          <w:sz w:val="32"/>
          <w:szCs w:val="24"/>
        </w:rPr>
      </w:pPr>
      <w:bookmarkStart w:id="0" w:name="_GoBack"/>
      <w:bookmarkEnd w:id="0"/>
    </w:p>
    <w:p w:rsidR="00B469FC" w:rsidRPr="00EC450A" w:rsidRDefault="00B469FC" w:rsidP="00D76C6E">
      <w:pPr>
        <w:spacing w:before="120" w:after="120"/>
        <w:jc w:val="center"/>
        <w:rPr>
          <w:b/>
          <w:sz w:val="24"/>
          <w:szCs w:val="24"/>
        </w:rPr>
      </w:pPr>
      <w:r w:rsidRPr="00EC450A">
        <w:rPr>
          <w:b/>
          <w:sz w:val="24"/>
          <w:szCs w:val="24"/>
        </w:rPr>
        <w:t>UMOWA nr ………………</w:t>
      </w:r>
    </w:p>
    <w:p w:rsidR="00B469FC" w:rsidRPr="00EC450A" w:rsidRDefault="00B469FC" w:rsidP="00D76C6E">
      <w:pPr>
        <w:spacing w:before="120" w:after="120"/>
        <w:jc w:val="center"/>
        <w:rPr>
          <w:sz w:val="24"/>
          <w:szCs w:val="24"/>
        </w:rPr>
      </w:pPr>
      <w:r w:rsidRPr="00EC450A">
        <w:rPr>
          <w:sz w:val="24"/>
          <w:szCs w:val="24"/>
        </w:rPr>
        <w:t xml:space="preserve">zawarta w dniu </w:t>
      </w:r>
      <w:r w:rsidR="00980DE8" w:rsidRPr="00EC450A">
        <w:rPr>
          <w:sz w:val="24"/>
          <w:szCs w:val="24"/>
        </w:rPr>
        <w:t xml:space="preserve">……….. </w:t>
      </w:r>
      <w:r w:rsidR="00901203" w:rsidRPr="00EC450A">
        <w:rPr>
          <w:sz w:val="24"/>
          <w:szCs w:val="24"/>
        </w:rPr>
        <w:t xml:space="preserve">r. </w:t>
      </w:r>
      <w:r w:rsidRPr="00EC450A">
        <w:rPr>
          <w:sz w:val="24"/>
          <w:szCs w:val="24"/>
        </w:rPr>
        <w:t xml:space="preserve"> </w:t>
      </w:r>
    </w:p>
    <w:p w:rsidR="00B469FC" w:rsidRPr="00EC450A" w:rsidRDefault="00B469FC" w:rsidP="00D76C6E">
      <w:pPr>
        <w:spacing w:before="120" w:after="120"/>
        <w:jc w:val="center"/>
        <w:rPr>
          <w:sz w:val="24"/>
          <w:szCs w:val="24"/>
        </w:rPr>
      </w:pPr>
      <w:r w:rsidRPr="00EC450A">
        <w:rPr>
          <w:sz w:val="24"/>
          <w:szCs w:val="24"/>
        </w:rPr>
        <w:t>w Lublinie</w:t>
      </w:r>
    </w:p>
    <w:p w:rsidR="00B469FC" w:rsidRPr="00EC450A" w:rsidRDefault="00B469FC" w:rsidP="00225B3E">
      <w:pPr>
        <w:spacing w:before="120" w:after="120"/>
        <w:rPr>
          <w:sz w:val="24"/>
          <w:szCs w:val="24"/>
        </w:rPr>
      </w:pPr>
      <w:r w:rsidRPr="00EC450A">
        <w:rPr>
          <w:sz w:val="24"/>
          <w:szCs w:val="24"/>
        </w:rPr>
        <w:t xml:space="preserve"> pomiędzy:</w:t>
      </w:r>
    </w:p>
    <w:p w:rsidR="00B469FC" w:rsidRPr="00EC450A" w:rsidRDefault="00B469FC" w:rsidP="00D76C6E">
      <w:pPr>
        <w:spacing w:before="120" w:after="120"/>
        <w:jc w:val="both"/>
        <w:rPr>
          <w:sz w:val="24"/>
          <w:szCs w:val="24"/>
        </w:rPr>
      </w:pPr>
      <w:r w:rsidRPr="00EC450A">
        <w:rPr>
          <w:b/>
          <w:sz w:val="24"/>
          <w:szCs w:val="24"/>
        </w:rPr>
        <w:t>Gminą Lublin jako Nabywcą, reprezentowaną na podstawie zarządzenia nr 58/2/2013 Prezydenta Miasta Lublin z dnia 21 lutego 2013 r. przez Pana Grzegorza Malca- Dyrektora Zarządu Transportu Miejskiego w Lublinie, z siedzibą:</w:t>
      </w:r>
      <w:r w:rsidR="00B76209" w:rsidRPr="00EC450A">
        <w:rPr>
          <w:b/>
          <w:sz w:val="24"/>
          <w:szCs w:val="24"/>
        </w:rPr>
        <w:t xml:space="preserve"> ul. Nałęczowska 14</w:t>
      </w:r>
      <w:r w:rsidRPr="00EC450A">
        <w:rPr>
          <w:b/>
          <w:sz w:val="24"/>
          <w:szCs w:val="24"/>
        </w:rPr>
        <w:t>, 20-7</w:t>
      </w:r>
      <w:r w:rsidR="00B76209" w:rsidRPr="00EC450A">
        <w:rPr>
          <w:b/>
          <w:sz w:val="24"/>
          <w:szCs w:val="24"/>
        </w:rPr>
        <w:t>01</w:t>
      </w:r>
      <w:r w:rsidRPr="00EC450A">
        <w:rPr>
          <w:b/>
          <w:sz w:val="24"/>
          <w:szCs w:val="24"/>
        </w:rPr>
        <w:t xml:space="preserve"> Lublin, zwanego dalej Zamawiającym lub Odbiorcą</w:t>
      </w:r>
      <w:r w:rsidRPr="00EC450A">
        <w:rPr>
          <w:sz w:val="24"/>
          <w:szCs w:val="24"/>
        </w:rPr>
        <w:t xml:space="preserve"> </w:t>
      </w:r>
    </w:p>
    <w:p w:rsidR="00B469FC" w:rsidRPr="00EC450A" w:rsidRDefault="00B469FC" w:rsidP="00D76C6E">
      <w:pPr>
        <w:spacing w:before="120" w:after="120"/>
        <w:jc w:val="both"/>
        <w:rPr>
          <w:sz w:val="24"/>
          <w:szCs w:val="24"/>
        </w:rPr>
      </w:pPr>
    </w:p>
    <w:p w:rsidR="00B469FC" w:rsidRPr="00EC450A" w:rsidRDefault="00980DE8" w:rsidP="00D76C6E">
      <w:pPr>
        <w:spacing w:before="120" w:after="120"/>
        <w:jc w:val="both"/>
        <w:rPr>
          <w:sz w:val="24"/>
          <w:szCs w:val="24"/>
        </w:rPr>
      </w:pPr>
      <w:r w:rsidRPr="00EC450A">
        <w:rPr>
          <w:sz w:val="24"/>
          <w:szCs w:val="24"/>
        </w:rPr>
        <w:t>a</w:t>
      </w:r>
    </w:p>
    <w:p w:rsidR="00980DE8" w:rsidRPr="00EC450A" w:rsidRDefault="00980DE8" w:rsidP="00D76C6E">
      <w:pPr>
        <w:spacing w:before="120" w:after="120"/>
        <w:jc w:val="both"/>
        <w:rPr>
          <w:sz w:val="24"/>
          <w:szCs w:val="24"/>
        </w:rPr>
      </w:pPr>
      <w:r w:rsidRPr="00EC450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57582" w:rsidRPr="00EC450A" w:rsidRDefault="00D24A6E" w:rsidP="00D24A6E">
      <w:pPr>
        <w:spacing w:before="120" w:after="120"/>
        <w:jc w:val="both"/>
        <w:rPr>
          <w:sz w:val="24"/>
          <w:szCs w:val="24"/>
        </w:rPr>
      </w:pPr>
      <w:r w:rsidRPr="00EC450A">
        <w:rPr>
          <w:sz w:val="24"/>
          <w:szCs w:val="24"/>
        </w:rPr>
        <w:t>reprezentowaną przez:</w:t>
      </w:r>
    </w:p>
    <w:p w:rsidR="00980DE8" w:rsidRPr="00EC450A" w:rsidRDefault="00980DE8" w:rsidP="00D24A6E">
      <w:pPr>
        <w:spacing w:before="120" w:after="120"/>
        <w:jc w:val="both"/>
        <w:rPr>
          <w:sz w:val="24"/>
          <w:szCs w:val="24"/>
        </w:rPr>
      </w:pPr>
      <w:r w:rsidRPr="00EC450A">
        <w:rPr>
          <w:sz w:val="24"/>
          <w:szCs w:val="24"/>
        </w:rPr>
        <w:t>…………………………………………………………………………………………………</w:t>
      </w:r>
    </w:p>
    <w:p w:rsidR="00B469FC" w:rsidRPr="00EC450A" w:rsidRDefault="00B469FC" w:rsidP="00D76C6E">
      <w:pPr>
        <w:spacing w:before="120" w:after="120"/>
        <w:jc w:val="both"/>
        <w:rPr>
          <w:sz w:val="24"/>
          <w:szCs w:val="24"/>
        </w:rPr>
      </w:pPr>
      <w:r w:rsidRPr="00EC450A">
        <w:rPr>
          <w:sz w:val="24"/>
          <w:szCs w:val="24"/>
        </w:rPr>
        <w:t xml:space="preserve">zwanym w dalszej treści umowy </w:t>
      </w:r>
      <w:r w:rsidRPr="00EC450A">
        <w:rPr>
          <w:b/>
          <w:sz w:val="24"/>
          <w:szCs w:val="24"/>
        </w:rPr>
        <w:t>Wykonawcą</w:t>
      </w:r>
      <w:r w:rsidRPr="00EC450A">
        <w:rPr>
          <w:sz w:val="24"/>
          <w:szCs w:val="24"/>
        </w:rPr>
        <w:t>,</w:t>
      </w:r>
    </w:p>
    <w:p w:rsidR="00B469FC" w:rsidRPr="00EC450A" w:rsidRDefault="00B469FC" w:rsidP="00D76C6E">
      <w:pPr>
        <w:spacing w:before="120" w:after="120"/>
        <w:jc w:val="both"/>
        <w:rPr>
          <w:b/>
          <w:sz w:val="24"/>
          <w:szCs w:val="24"/>
        </w:rPr>
      </w:pPr>
      <w:r w:rsidRPr="00EC450A">
        <w:rPr>
          <w:sz w:val="24"/>
          <w:szCs w:val="24"/>
        </w:rPr>
        <w:t xml:space="preserve">zwanymi dalej łącznie </w:t>
      </w:r>
      <w:r w:rsidRPr="00EC450A">
        <w:rPr>
          <w:b/>
          <w:sz w:val="24"/>
          <w:szCs w:val="24"/>
        </w:rPr>
        <w:t>Stronami.</w:t>
      </w:r>
    </w:p>
    <w:p w:rsidR="00B469FC" w:rsidRPr="00EC450A" w:rsidRDefault="00B469FC" w:rsidP="00D76C6E">
      <w:pPr>
        <w:spacing w:before="120" w:after="120"/>
        <w:jc w:val="both"/>
        <w:rPr>
          <w:b/>
          <w:sz w:val="24"/>
          <w:szCs w:val="24"/>
        </w:rPr>
      </w:pPr>
    </w:p>
    <w:p w:rsidR="00B469FC" w:rsidRPr="00EC450A" w:rsidRDefault="00B469FC" w:rsidP="00D76C6E">
      <w:pPr>
        <w:spacing w:before="120" w:after="120"/>
        <w:jc w:val="both"/>
        <w:rPr>
          <w:b/>
          <w:sz w:val="24"/>
          <w:szCs w:val="24"/>
        </w:rPr>
      </w:pPr>
    </w:p>
    <w:p w:rsidR="00B469FC" w:rsidRPr="00EC450A" w:rsidRDefault="00B469FC" w:rsidP="00D76C6E">
      <w:pPr>
        <w:spacing w:before="120" w:after="120"/>
        <w:jc w:val="both"/>
        <w:rPr>
          <w:sz w:val="24"/>
          <w:szCs w:val="24"/>
        </w:rPr>
      </w:pPr>
      <w:r w:rsidRPr="00EC450A">
        <w:rPr>
          <w:sz w:val="24"/>
          <w:szCs w:val="24"/>
        </w:rPr>
        <w:t xml:space="preserve">W wyniku wyboru najkorzystniejszej oferty Wykonawcy, w postępowaniu </w:t>
      </w:r>
      <w:r w:rsidRPr="00EC450A">
        <w:rPr>
          <w:sz w:val="24"/>
          <w:szCs w:val="24"/>
        </w:rPr>
        <w:br/>
        <w:t xml:space="preserve">o udzielenie zamówienia publicznego o oznaczeniu </w:t>
      </w:r>
      <w:r w:rsidR="00BF1E96">
        <w:rPr>
          <w:b/>
          <w:sz w:val="24"/>
          <w:szCs w:val="24"/>
        </w:rPr>
        <w:t>……………….</w:t>
      </w:r>
      <w:r w:rsidRPr="00EC450A">
        <w:rPr>
          <w:sz w:val="24"/>
          <w:szCs w:val="24"/>
        </w:rPr>
        <w:t>przeprowadzonym w trybie</w:t>
      </w:r>
      <w:r w:rsidR="00FA2A6C">
        <w:rPr>
          <w:sz w:val="24"/>
          <w:szCs w:val="24"/>
        </w:rPr>
        <w:t xml:space="preserve"> zapytania ofertowego</w:t>
      </w:r>
      <w:r w:rsidRPr="00EC450A">
        <w:rPr>
          <w:sz w:val="24"/>
          <w:szCs w:val="24"/>
        </w:rPr>
        <w:t>,</w:t>
      </w:r>
      <w:r w:rsidR="0015713D" w:rsidRPr="0015713D">
        <w:t xml:space="preserve"> </w:t>
      </w:r>
      <w:r w:rsidR="006B154C">
        <w:t xml:space="preserve">oraz </w:t>
      </w:r>
      <w:r w:rsidR="0015713D" w:rsidRPr="0015713D">
        <w:rPr>
          <w:sz w:val="24"/>
          <w:szCs w:val="24"/>
        </w:rPr>
        <w:t>w oparciu o zapisy ustawy z dnia 23 kwietnia 1964 r. -Kodeks cywilny (</w:t>
      </w:r>
      <w:proofErr w:type="spellStart"/>
      <w:r w:rsidR="0015713D" w:rsidRPr="0015713D">
        <w:rPr>
          <w:sz w:val="24"/>
          <w:szCs w:val="24"/>
        </w:rPr>
        <w:t>t.j</w:t>
      </w:r>
      <w:proofErr w:type="spellEnd"/>
      <w:r w:rsidR="0015713D" w:rsidRPr="0015713D">
        <w:rPr>
          <w:sz w:val="24"/>
          <w:szCs w:val="24"/>
        </w:rPr>
        <w:t>. Dz. U. z 2020</w:t>
      </w:r>
      <w:r w:rsidR="00713D03">
        <w:rPr>
          <w:sz w:val="24"/>
          <w:szCs w:val="24"/>
        </w:rPr>
        <w:t xml:space="preserve"> </w:t>
      </w:r>
      <w:r w:rsidR="0015713D" w:rsidRPr="0015713D">
        <w:rPr>
          <w:sz w:val="24"/>
          <w:szCs w:val="24"/>
        </w:rPr>
        <w:t>r. poz.1740</w:t>
      </w:r>
      <w:r w:rsidR="004531A3">
        <w:rPr>
          <w:sz w:val="24"/>
          <w:szCs w:val="24"/>
        </w:rPr>
        <w:t xml:space="preserve"> ze zm.</w:t>
      </w:r>
      <w:r w:rsidR="0015713D" w:rsidRPr="0015713D">
        <w:rPr>
          <w:sz w:val="24"/>
          <w:szCs w:val="24"/>
        </w:rPr>
        <w:t>)</w:t>
      </w:r>
      <w:r w:rsidRPr="00EC450A">
        <w:rPr>
          <w:sz w:val="24"/>
          <w:szCs w:val="24"/>
        </w:rPr>
        <w:t>, została zawarta umowa o następującej treści:</w:t>
      </w:r>
    </w:p>
    <w:p w:rsidR="00B469FC" w:rsidRPr="00EC450A" w:rsidRDefault="00B469FC" w:rsidP="00D76C6E">
      <w:pPr>
        <w:spacing w:before="120" w:after="120"/>
        <w:jc w:val="both"/>
        <w:rPr>
          <w:sz w:val="24"/>
          <w:szCs w:val="24"/>
        </w:rPr>
      </w:pPr>
    </w:p>
    <w:p w:rsidR="00B469FC" w:rsidRPr="00EC450A" w:rsidRDefault="00B469FC" w:rsidP="00D76C6E">
      <w:pPr>
        <w:spacing w:before="120" w:after="120"/>
        <w:jc w:val="both"/>
        <w:rPr>
          <w:sz w:val="24"/>
          <w:szCs w:val="24"/>
        </w:rPr>
      </w:pPr>
    </w:p>
    <w:p w:rsidR="005D67EF" w:rsidRPr="00EC450A" w:rsidRDefault="005D67EF" w:rsidP="00D76C6E">
      <w:pPr>
        <w:spacing w:before="120" w:after="120"/>
        <w:jc w:val="both"/>
        <w:rPr>
          <w:sz w:val="24"/>
          <w:szCs w:val="24"/>
        </w:rPr>
      </w:pPr>
    </w:p>
    <w:p w:rsidR="005D67EF" w:rsidRPr="00EC450A" w:rsidRDefault="005D67EF" w:rsidP="00D76C6E">
      <w:pPr>
        <w:spacing w:before="120" w:after="120"/>
        <w:jc w:val="both"/>
        <w:rPr>
          <w:sz w:val="24"/>
          <w:szCs w:val="24"/>
        </w:rPr>
      </w:pPr>
    </w:p>
    <w:p w:rsidR="00B469FC" w:rsidRPr="00EC450A" w:rsidRDefault="00B469FC" w:rsidP="00D76C6E">
      <w:pPr>
        <w:pStyle w:val="Nagwek2"/>
        <w:spacing w:before="120" w:after="120"/>
        <w:rPr>
          <w:rFonts w:ascii="Times New Roman" w:hAnsi="Times New Roman"/>
          <w:sz w:val="24"/>
          <w:szCs w:val="24"/>
        </w:rPr>
      </w:pPr>
      <w:r w:rsidRPr="00EC450A">
        <w:rPr>
          <w:rFonts w:ascii="Times New Roman" w:hAnsi="Times New Roman"/>
          <w:sz w:val="24"/>
          <w:szCs w:val="24"/>
        </w:rPr>
        <w:t>PRZEDMIOT UMOWY</w:t>
      </w:r>
    </w:p>
    <w:p w:rsidR="00E41C09" w:rsidRDefault="00E41C09" w:rsidP="00D76C6E">
      <w:pPr>
        <w:spacing w:before="120" w:after="120"/>
        <w:jc w:val="center"/>
        <w:rPr>
          <w:b/>
          <w:sz w:val="24"/>
          <w:szCs w:val="24"/>
        </w:rPr>
      </w:pPr>
    </w:p>
    <w:p w:rsidR="00E41C09" w:rsidRDefault="00E41C09" w:rsidP="00E41C09">
      <w:pPr>
        <w:pStyle w:val="gwp3fdaeb93msonormal"/>
        <w:spacing w:before="120" w:beforeAutospacing="0" w:after="120" w:afterAutospacing="0"/>
        <w:jc w:val="center"/>
      </w:pPr>
      <w:r>
        <w:rPr>
          <w:b/>
        </w:rPr>
        <w:t>§ 1</w:t>
      </w:r>
    </w:p>
    <w:p w:rsidR="00E41C09" w:rsidRPr="00EF6532" w:rsidRDefault="00FD7C0B" w:rsidP="003A0744">
      <w:pPr>
        <w:pStyle w:val="gwp3fdaeb93msonormal"/>
        <w:tabs>
          <w:tab w:val="left" w:pos="284"/>
        </w:tabs>
        <w:suppressAutoHyphens/>
        <w:spacing w:before="120" w:beforeAutospacing="0" w:after="120" w:afterAutospacing="0"/>
        <w:ind w:left="502" w:hanging="357"/>
        <w:jc w:val="both"/>
      </w:pPr>
      <w:r>
        <w:rPr>
          <w:bCs/>
          <w:color w:val="000000"/>
        </w:rPr>
        <w:t>1.   </w:t>
      </w:r>
      <w:r w:rsidR="00E41C09">
        <w:t>Przedmiot niniejszej Umowy obejmuje zakup i dostawę</w:t>
      </w:r>
      <w:r w:rsidR="006B154C">
        <w:t xml:space="preserve"> 28 sztuk</w:t>
      </w:r>
      <w:r w:rsidR="00E41C09">
        <w:t xml:space="preserve"> urządzeń do neutralizacji patogenów chorobotwórczych (wirusów – w tym SARS CoV2, grzybów, bakterii</w:t>
      </w:r>
      <w:r w:rsidR="00C6232A">
        <w:t xml:space="preserve"> itp.</w:t>
      </w:r>
      <w:r w:rsidR="00E41C09">
        <w:t>) – zwanych w dalszej części u</w:t>
      </w:r>
      <w:r w:rsidR="00EF6532">
        <w:t>mowy urządzeniami, wraz z ich</w:t>
      </w:r>
      <w:r>
        <w:t xml:space="preserve"> rozmieszczeniem i</w:t>
      </w:r>
      <w:r w:rsidR="006B154C">
        <w:t xml:space="preserve"> </w:t>
      </w:r>
      <w:r w:rsidR="00E41C09">
        <w:t xml:space="preserve">montażem, w tym podłączeniem do instalacji elektrycznej w </w:t>
      </w:r>
      <w:r w:rsidR="002A0F8E">
        <w:rPr>
          <w:b/>
        </w:rPr>
        <w:t>2</w:t>
      </w:r>
      <w:r w:rsidR="00BF1E96">
        <w:rPr>
          <w:b/>
        </w:rPr>
        <w:t>8</w:t>
      </w:r>
      <w:r w:rsidR="00E41C09">
        <w:t xml:space="preserve"> pojazdach</w:t>
      </w:r>
      <w:r w:rsidR="00BF1E96">
        <w:t xml:space="preserve"> przeznaczonych do przewozu </w:t>
      </w:r>
      <w:r w:rsidR="00804889" w:rsidRPr="00B044E6">
        <w:t>dzieci</w:t>
      </w:r>
      <w:r w:rsidR="004531A3" w:rsidRPr="00B044E6">
        <w:t xml:space="preserve"> do szkół</w:t>
      </w:r>
      <w:r w:rsidR="000E6AE8" w:rsidRPr="00B044E6">
        <w:t>.</w:t>
      </w:r>
      <w:r w:rsidR="009C6C45">
        <w:t xml:space="preserve"> </w:t>
      </w:r>
      <w:r w:rsidR="000E6AE8">
        <w:t>W</w:t>
      </w:r>
      <w:r w:rsidR="0053655B" w:rsidRPr="00C4734E">
        <w:t>ykaz</w:t>
      </w:r>
      <w:r w:rsidR="000E6AE8">
        <w:t xml:space="preserve"> pojazdów</w:t>
      </w:r>
      <w:r w:rsidR="0053655B" w:rsidRPr="00C4734E">
        <w:t xml:space="preserve"> stanowi załącznik nr 1 do niniejszej Umowy.</w:t>
      </w:r>
      <w:r w:rsidR="00E41C09">
        <w:t xml:space="preserve"> </w:t>
      </w:r>
    </w:p>
    <w:p w:rsidR="00E41C09" w:rsidRPr="00B044E6" w:rsidRDefault="00E41C09" w:rsidP="00E41C09">
      <w:pPr>
        <w:pStyle w:val="gwp3fdaeb93msonormal"/>
        <w:tabs>
          <w:tab w:val="left" w:pos="284"/>
        </w:tabs>
        <w:suppressAutoHyphens/>
        <w:spacing w:before="120" w:beforeAutospacing="0" w:after="120" w:afterAutospacing="0"/>
        <w:ind w:left="502" w:hanging="357"/>
        <w:jc w:val="both"/>
      </w:pPr>
      <w:r w:rsidRPr="00EF6532">
        <w:rPr>
          <w:bCs/>
          <w:color w:val="000000"/>
        </w:rPr>
        <w:lastRenderedPageBreak/>
        <w:t>2</w:t>
      </w:r>
      <w:r w:rsidRPr="00EF6532">
        <w:t>.   </w:t>
      </w:r>
      <w:r w:rsidR="00323F86" w:rsidRPr="00E34179">
        <w:t>P</w:t>
      </w:r>
      <w:r w:rsidRPr="00E34179">
        <w:t>rzez urządzenie,</w:t>
      </w:r>
      <w:r w:rsidRPr="00EF6532">
        <w:t xml:space="preserve"> o którym mowa w ust. 1 zmawiający rozumie urządzenie</w:t>
      </w:r>
      <w:r w:rsidR="00E34179">
        <w:t>, o którym mowa w s</w:t>
      </w:r>
      <w:r w:rsidR="00C6232A">
        <w:t>pecyfikacji technicznej przedmiotu zamówienia stanowiącej Załącznik nr 2 do umowy</w:t>
      </w:r>
      <w:r w:rsidR="00C4734E">
        <w:t>, będące kompletną jednostką przygotowaną do montażu w pojazdach wymienionych w załączniku nr 1 do Umowy, w miejscach uzgodnionych z Zamawiającym.</w:t>
      </w:r>
      <w:r w:rsidR="00C6232A">
        <w:t xml:space="preserve"> </w:t>
      </w:r>
    </w:p>
    <w:p w:rsidR="00E41C09" w:rsidRDefault="0053655B" w:rsidP="00E41C09">
      <w:pPr>
        <w:pStyle w:val="gwp3fdaeb93msonormal"/>
        <w:tabs>
          <w:tab w:val="left" w:pos="284"/>
        </w:tabs>
        <w:suppressAutoHyphens/>
        <w:spacing w:before="120" w:beforeAutospacing="0" w:after="120" w:afterAutospacing="0"/>
        <w:ind w:left="502" w:hanging="357"/>
        <w:jc w:val="both"/>
      </w:pPr>
      <w:r w:rsidRPr="00B044E6">
        <w:rPr>
          <w:bCs/>
        </w:rPr>
        <w:t>3</w:t>
      </w:r>
      <w:r w:rsidR="00E41C09" w:rsidRPr="00B044E6">
        <w:rPr>
          <w:bCs/>
        </w:rPr>
        <w:t xml:space="preserve">.   </w:t>
      </w:r>
      <w:r w:rsidR="00E41C09" w:rsidRPr="00B044E6">
        <w:t xml:space="preserve">W ramach realizacji przedmiotu umowy Wykonawca dostarczy </w:t>
      </w:r>
      <w:r w:rsidR="00074D66" w:rsidRPr="00B044E6">
        <w:t xml:space="preserve">również </w:t>
      </w:r>
      <w:r w:rsidR="00E41C09">
        <w:t>Zamawiającemu:</w:t>
      </w:r>
    </w:p>
    <w:p w:rsidR="00E41C09" w:rsidRDefault="00E41C09" w:rsidP="00E41C09">
      <w:pPr>
        <w:pStyle w:val="gwp3fdaeb93msolistparagraph"/>
        <w:tabs>
          <w:tab w:val="left" w:pos="284"/>
        </w:tabs>
        <w:suppressAutoHyphens/>
        <w:spacing w:before="120" w:beforeAutospacing="0" w:after="120" w:afterAutospacing="0"/>
        <w:ind w:left="720" w:hanging="360"/>
        <w:contextualSpacing/>
        <w:jc w:val="both"/>
      </w:pPr>
      <w:r>
        <w:rPr>
          <w:bCs/>
        </w:rPr>
        <w:t xml:space="preserve">1)      </w:t>
      </w:r>
      <w:r>
        <w:t xml:space="preserve">dokumentację (w języku polskim lub przetłumaczoną na język polski) zawierającą: </w:t>
      </w:r>
    </w:p>
    <w:p w:rsidR="00E41C09" w:rsidRDefault="00E41C09" w:rsidP="00E41C09">
      <w:pPr>
        <w:pStyle w:val="gwp3fdaeb93msolistparagraph"/>
        <w:tabs>
          <w:tab w:val="left" w:pos="284"/>
        </w:tabs>
        <w:suppressAutoHyphens/>
        <w:spacing w:before="120" w:beforeAutospacing="0" w:after="120" w:afterAutospacing="0"/>
        <w:ind w:left="1080" w:hanging="360"/>
        <w:contextualSpacing/>
        <w:jc w:val="both"/>
      </w:pPr>
      <w:r>
        <w:rPr>
          <w:bCs/>
        </w:rPr>
        <w:t xml:space="preserve">a)      </w:t>
      </w:r>
      <w:r>
        <w:t>instrukcje obsługi urządzeń oraz instrukcję naprawy,</w:t>
      </w:r>
    </w:p>
    <w:p w:rsidR="00E41C09" w:rsidRDefault="00E41C09" w:rsidP="00E41C09">
      <w:pPr>
        <w:pStyle w:val="gwp3fdaeb93msolistparagraph"/>
        <w:tabs>
          <w:tab w:val="left" w:pos="284"/>
        </w:tabs>
        <w:suppressAutoHyphens/>
        <w:spacing w:before="120" w:beforeAutospacing="0" w:after="120" w:afterAutospacing="0"/>
        <w:ind w:left="1080" w:hanging="360"/>
        <w:contextualSpacing/>
        <w:jc w:val="both"/>
      </w:pPr>
      <w:r>
        <w:rPr>
          <w:bCs/>
        </w:rPr>
        <w:t xml:space="preserve">b)      </w:t>
      </w:r>
      <w:r>
        <w:t xml:space="preserve">opis budowy urządzeń, wykaz czynności obsługowych, wykaz części zamiennych, zasady bezpiecznej eksploatacji, </w:t>
      </w:r>
    </w:p>
    <w:p w:rsidR="00E41C09" w:rsidRDefault="00E41C09" w:rsidP="00E41C09">
      <w:pPr>
        <w:pStyle w:val="gwp3fdaeb93msolistparagraph"/>
        <w:tabs>
          <w:tab w:val="left" w:pos="284"/>
        </w:tabs>
        <w:suppressAutoHyphens/>
        <w:spacing w:before="120" w:beforeAutospacing="0" w:after="120" w:afterAutospacing="0"/>
        <w:ind w:left="1080" w:hanging="360"/>
        <w:contextualSpacing/>
        <w:jc w:val="both"/>
      </w:pPr>
      <w:r>
        <w:rPr>
          <w:bCs/>
        </w:rPr>
        <w:t xml:space="preserve">c)      </w:t>
      </w:r>
      <w:r>
        <w:t xml:space="preserve">karty gwarancyjne wydane oddzielnie </w:t>
      </w:r>
      <w:r>
        <w:rPr>
          <w:bCs/>
        </w:rPr>
        <w:t>dla każdego urządzenia,</w:t>
      </w:r>
      <w:r>
        <w:rPr>
          <w:b/>
          <w:bCs/>
        </w:rPr>
        <w:t xml:space="preserve"> </w:t>
      </w:r>
    </w:p>
    <w:p w:rsidR="00C4734E" w:rsidRPr="009D172B" w:rsidRDefault="00E41C09" w:rsidP="00E41C09">
      <w:pPr>
        <w:pStyle w:val="gwp3fdaeb93msolistparagraph"/>
        <w:tabs>
          <w:tab w:val="left" w:pos="284"/>
        </w:tabs>
        <w:suppressAutoHyphens/>
        <w:spacing w:before="120" w:beforeAutospacing="0" w:after="120" w:afterAutospacing="0"/>
        <w:ind w:left="720" w:hanging="360"/>
        <w:contextualSpacing/>
        <w:jc w:val="both"/>
        <w:rPr>
          <w:bCs/>
        </w:rPr>
      </w:pPr>
      <w:r>
        <w:rPr>
          <w:bCs/>
        </w:rPr>
        <w:t xml:space="preserve">2)      </w:t>
      </w:r>
      <w:r w:rsidRPr="009D172B">
        <w:rPr>
          <w:bCs/>
        </w:rPr>
        <w:t>1 szt. miernika do pomiaru obecności ozonu</w:t>
      </w:r>
      <w:r w:rsidR="00C4734E" w:rsidRPr="009D172B">
        <w:rPr>
          <w:bCs/>
        </w:rPr>
        <w:t xml:space="preserve"> o parametrach:</w:t>
      </w:r>
    </w:p>
    <w:p w:rsidR="00C4734E" w:rsidRPr="009D172B" w:rsidRDefault="00C4734E" w:rsidP="00C4734E">
      <w:pPr>
        <w:pStyle w:val="Akapitzlist"/>
        <w:numPr>
          <w:ilvl w:val="0"/>
          <w:numId w:val="34"/>
        </w:numPr>
        <w:spacing w:after="200" w:line="276" w:lineRule="auto"/>
        <w:rPr>
          <w:rFonts w:cs="Arial"/>
          <w:sz w:val="24"/>
          <w:szCs w:val="24"/>
        </w:rPr>
      </w:pPr>
      <w:r w:rsidRPr="009D172B">
        <w:rPr>
          <w:rFonts w:cs="Arial"/>
          <w:sz w:val="24"/>
          <w:szCs w:val="24"/>
        </w:rPr>
        <w:t>zakres pomiarowy nie mniejszy od:0 – 5,000 ppm</w:t>
      </w:r>
      <w:r w:rsidR="00A24D83" w:rsidRPr="009D172B">
        <w:rPr>
          <w:rFonts w:cs="Arial"/>
          <w:sz w:val="24"/>
          <w:szCs w:val="24"/>
        </w:rPr>
        <w:t>,</w:t>
      </w:r>
    </w:p>
    <w:p w:rsidR="00C4734E" w:rsidRPr="009D172B" w:rsidRDefault="00C4734E" w:rsidP="00C4734E">
      <w:pPr>
        <w:pStyle w:val="Akapitzlist"/>
        <w:numPr>
          <w:ilvl w:val="0"/>
          <w:numId w:val="34"/>
        </w:numPr>
        <w:spacing w:after="200" w:line="276" w:lineRule="auto"/>
        <w:rPr>
          <w:rFonts w:cs="Arial"/>
          <w:sz w:val="24"/>
          <w:szCs w:val="24"/>
        </w:rPr>
      </w:pPr>
      <w:r w:rsidRPr="009D172B">
        <w:rPr>
          <w:rFonts w:cs="Arial"/>
          <w:sz w:val="24"/>
          <w:szCs w:val="24"/>
        </w:rPr>
        <w:t>rozdzielczość nie mniejsza od: 0,001 ppm</w:t>
      </w:r>
      <w:r w:rsidR="00A24D83" w:rsidRPr="009D172B">
        <w:rPr>
          <w:rFonts w:cs="Arial"/>
          <w:sz w:val="24"/>
          <w:szCs w:val="24"/>
        </w:rPr>
        <w:t>,</w:t>
      </w:r>
    </w:p>
    <w:p w:rsidR="00C4734E" w:rsidRPr="009D172B" w:rsidRDefault="00C4734E" w:rsidP="00C4734E">
      <w:pPr>
        <w:pStyle w:val="Akapitzlist"/>
        <w:numPr>
          <w:ilvl w:val="0"/>
          <w:numId w:val="34"/>
        </w:numPr>
        <w:spacing w:after="200" w:line="276" w:lineRule="auto"/>
        <w:rPr>
          <w:rFonts w:cs="Arial"/>
          <w:sz w:val="24"/>
          <w:szCs w:val="24"/>
        </w:rPr>
      </w:pPr>
      <w:r w:rsidRPr="009D172B">
        <w:rPr>
          <w:rFonts w:cs="Arial"/>
          <w:sz w:val="24"/>
          <w:szCs w:val="24"/>
        </w:rPr>
        <w:t>wyposażony w wyświetlacz ciekłokrystaliczny</w:t>
      </w:r>
      <w:r w:rsidR="00A24D83" w:rsidRPr="009D172B">
        <w:rPr>
          <w:rFonts w:cs="Arial"/>
          <w:sz w:val="24"/>
          <w:szCs w:val="24"/>
        </w:rPr>
        <w:t>,</w:t>
      </w:r>
    </w:p>
    <w:p w:rsidR="00E41C09" w:rsidRPr="009D172B" w:rsidRDefault="00C4734E" w:rsidP="00A24D83">
      <w:pPr>
        <w:pStyle w:val="Akapitzlist"/>
        <w:numPr>
          <w:ilvl w:val="0"/>
          <w:numId w:val="34"/>
        </w:numPr>
        <w:spacing w:after="200" w:line="276" w:lineRule="auto"/>
        <w:rPr>
          <w:rFonts w:cs="Arial"/>
          <w:sz w:val="24"/>
          <w:szCs w:val="24"/>
        </w:rPr>
      </w:pPr>
      <w:r w:rsidRPr="009D172B">
        <w:rPr>
          <w:rFonts w:cs="Arial"/>
          <w:sz w:val="24"/>
          <w:szCs w:val="24"/>
        </w:rPr>
        <w:t>zasilanie z baterii litowo-jonowej</w:t>
      </w:r>
      <w:r w:rsidR="00A24D83" w:rsidRPr="009D172B">
        <w:rPr>
          <w:rFonts w:cs="Arial"/>
          <w:sz w:val="24"/>
          <w:szCs w:val="24"/>
        </w:rPr>
        <w:t>,</w:t>
      </w:r>
    </w:p>
    <w:p w:rsidR="00A24D83" w:rsidRPr="009D172B" w:rsidRDefault="00E41C09" w:rsidP="00E41C09">
      <w:pPr>
        <w:pStyle w:val="gwp3fdaeb93msolistparagraph"/>
        <w:tabs>
          <w:tab w:val="left" w:pos="284"/>
        </w:tabs>
        <w:suppressAutoHyphens/>
        <w:spacing w:before="120" w:beforeAutospacing="0" w:after="120" w:afterAutospacing="0"/>
        <w:ind w:left="720" w:hanging="360"/>
        <w:contextualSpacing/>
        <w:jc w:val="both"/>
        <w:rPr>
          <w:bCs/>
        </w:rPr>
      </w:pPr>
      <w:r w:rsidRPr="009D172B">
        <w:rPr>
          <w:bCs/>
        </w:rPr>
        <w:t>3)      1 szt. miernika do pomiaru promieniowania UV-C</w:t>
      </w:r>
      <w:r w:rsidR="00A24D83" w:rsidRPr="009D172B">
        <w:rPr>
          <w:bCs/>
        </w:rPr>
        <w:t xml:space="preserve"> o parametrach:</w:t>
      </w:r>
    </w:p>
    <w:p w:rsidR="00A24D83" w:rsidRPr="009D172B" w:rsidRDefault="00A24D83" w:rsidP="00A24D83">
      <w:pPr>
        <w:pStyle w:val="Akapitzlist"/>
        <w:numPr>
          <w:ilvl w:val="0"/>
          <w:numId w:val="36"/>
        </w:numPr>
        <w:spacing w:after="200" w:line="276" w:lineRule="auto"/>
        <w:rPr>
          <w:rFonts w:cs="Arial"/>
          <w:sz w:val="24"/>
          <w:szCs w:val="24"/>
        </w:rPr>
      </w:pPr>
      <w:r w:rsidRPr="009D172B">
        <w:rPr>
          <w:rFonts w:cs="Arial"/>
          <w:sz w:val="24"/>
          <w:szCs w:val="24"/>
        </w:rPr>
        <w:t xml:space="preserve">zakres pomiarowy nie mniejszy od: 220 – 275 </w:t>
      </w:r>
      <w:proofErr w:type="spellStart"/>
      <w:r w:rsidRPr="009D172B">
        <w:rPr>
          <w:rFonts w:cs="Arial"/>
          <w:sz w:val="24"/>
          <w:szCs w:val="24"/>
        </w:rPr>
        <w:t>nm</w:t>
      </w:r>
      <w:proofErr w:type="spellEnd"/>
    </w:p>
    <w:p w:rsidR="00A24D83" w:rsidRPr="009D172B" w:rsidRDefault="00A24D83" w:rsidP="00A24D83">
      <w:pPr>
        <w:pStyle w:val="Akapitzlist"/>
        <w:numPr>
          <w:ilvl w:val="0"/>
          <w:numId w:val="36"/>
        </w:numPr>
        <w:spacing w:after="200" w:line="276" w:lineRule="auto"/>
        <w:rPr>
          <w:rFonts w:cs="Arial"/>
          <w:sz w:val="24"/>
          <w:szCs w:val="24"/>
        </w:rPr>
      </w:pPr>
      <w:r w:rsidRPr="009D172B">
        <w:rPr>
          <w:rFonts w:cs="Arial"/>
          <w:sz w:val="24"/>
          <w:szCs w:val="24"/>
        </w:rPr>
        <w:t xml:space="preserve">punkt kalibracji czujnika: 254 </w:t>
      </w:r>
      <w:proofErr w:type="spellStart"/>
      <w:r w:rsidRPr="009D172B">
        <w:rPr>
          <w:rFonts w:cs="Arial"/>
          <w:sz w:val="24"/>
          <w:szCs w:val="24"/>
        </w:rPr>
        <w:t>nm</w:t>
      </w:r>
      <w:proofErr w:type="spellEnd"/>
      <w:r w:rsidRPr="009D172B">
        <w:rPr>
          <w:rFonts w:cs="Arial"/>
          <w:sz w:val="24"/>
          <w:szCs w:val="24"/>
        </w:rPr>
        <w:t>,</w:t>
      </w:r>
    </w:p>
    <w:p w:rsidR="00E41C09" w:rsidRPr="009D172B" w:rsidRDefault="00A24D83" w:rsidP="00A24D83">
      <w:pPr>
        <w:pStyle w:val="Akapitzlist"/>
        <w:numPr>
          <w:ilvl w:val="0"/>
          <w:numId w:val="36"/>
        </w:numPr>
        <w:spacing w:after="200" w:line="276" w:lineRule="auto"/>
        <w:rPr>
          <w:rFonts w:cs="Arial"/>
          <w:sz w:val="24"/>
          <w:szCs w:val="24"/>
        </w:rPr>
      </w:pPr>
      <w:r w:rsidRPr="009D172B">
        <w:rPr>
          <w:rFonts w:cs="Arial"/>
          <w:sz w:val="24"/>
          <w:szCs w:val="24"/>
        </w:rPr>
        <w:t>próbkowanie nie mniejsze od: 3 razy na sekundę</w:t>
      </w:r>
      <w:r w:rsidR="00E41C09" w:rsidRPr="009D172B">
        <w:rPr>
          <w:bCs/>
          <w:sz w:val="24"/>
          <w:szCs w:val="24"/>
        </w:rPr>
        <w:t>,</w:t>
      </w:r>
    </w:p>
    <w:p w:rsidR="00E41C09" w:rsidRPr="003A0744" w:rsidRDefault="00323F86" w:rsidP="003A0744">
      <w:pPr>
        <w:pStyle w:val="gwp3fdaeb93msolistparagraph"/>
        <w:tabs>
          <w:tab w:val="left" w:pos="284"/>
        </w:tabs>
        <w:suppressAutoHyphens/>
        <w:spacing w:before="120" w:beforeAutospacing="0" w:after="120" w:afterAutospacing="0"/>
        <w:ind w:left="720" w:hanging="360"/>
        <w:contextualSpacing/>
        <w:jc w:val="both"/>
      </w:pPr>
      <w:r w:rsidRPr="00EF6532">
        <w:rPr>
          <w:bCs/>
        </w:rPr>
        <w:t>4)</w:t>
      </w:r>
      <w:r w:rsidR="00E41C09" w:rsidRPr="00EF6532">
        <w:rPr>
          <w:bCs/>
        </w:rPr>
        <w:t>  </w:t>
      </w:r>
      <w:r w:rsidRPr="00EF6532">
        <w:rPr>
          <w:bCs/>
        </w:rPr>
        <w:t xml:space="preserve">W ramach realizacji przedmiotu umowy </w:t>
      </w:r>
      <w:r w:rsidR="00661D7B" w:rsidRPr="00EF6532">
        <w:rPr>
          <w:bCs/>
        </w:rPr>
        <w:t>Wykonawca zobowiązany jest oznaczyć m</w:t>
      </w:r>
      <w:r w:rsidR="00E41C09" w:rsidRPr="00EF6532">
        <w:rPr>
          <w:bCs/>
        </w:rPr>
        <w:t>iejsca montażu promienników  za pomocą specjalnych naklejek ostrzegawczych, ostrzegających przed pracą przy włączonym urządzeniu i promieniowaniu UV-C.</w:t>
      </w:r>
    </w:p>
    <w:p w:rsidR="004E5B90" w:rsidRPr="0053655B" w:rsidRDefault="00D53347" w:rsidP="00294082">
      <w:pPr>
        <w:pStyle w:val="Normalny1"/>
        <w:numPr>
          <w:ilvl w:val="0"/>
          <w:numId w:val="31"/>
        </w:numPr>
        <w:tabs>
          <w:tab w:val="left" w:pos="360"/>
        </w:tabs>
        <w:suppressAutoHyphens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41C09">
        <w:rPr>
          <w:rFonts w:ascii="Times New Roman" w:hAnsi="Times New Roman" w:cs="Times New Roman"/>
          <w:bCs/>
          <w:sz w:val="24"/>
          <w:szCs w:val="24"/>
        </w:rPr>
        <w:t xml:space="preserve">Urządzenia, </w:t>
      </w:r>
      <w:r w:rsidR="00B469FC" w:rsidRPr="00E41C09">
        <w:rPr>
          <w:rFonts w:ascii="Times New Roman" w:hAnsi="Times New Roman" w:cs="Times New Roman"/>
          <w:bCs/>
          <w:sz w:val="24"/>
          <w:szCs w:val="24"/>
        </w:rPr>
        <w:t>o których mowa w ust. 1</w:t>
      </w:r>
      <w:r w:rsidR="00C205B7" w:rsidRPr="00E41C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69FC" w:rsidRPr="00E41C09">
        <w:rPr>
          <w:rFonts w:ascii="Times New Roman" w:hAnsi="Times New Roman" w:cs="Times New Roman"/>
          <w:bCs/>
          <w:sz w:val="24"/>
          <w:szCs w:val="24"/>
        </w:rPr>
        <w:t xml:space="preserve">muszą spełniać </w:t>
      </w:r>
      <w:r w:rsidR="004D4CDA" w:rsidRPr="00E41C09">
        <w:rPr>
          <w:rFonts w:ascii="Times New Roman" w:hAnsi="Times New Roman" w:cs="Times New Roman"/>
          <w:bCs/>
          <w:sz w:val="24"/>
          <w:szCs w:val="24"/>
        </w:rPr>
        <w:t xml:space="preserve">parametry techniczne określone </w:t>
      </w:r>
      <w:r w:rsidR="00B469FC" w:rsidRPr="00E41C09">
        <w:rPr>
          <w:rFonts w:ascii="Times New Roman" w:hAnsi="Times New Roman" w:cs="Times New Roman"/>
          <w:bCs/>
          <w:sz w:val="24"/>
          <w:szCs w:val="24"/>
        </w:rPr>
        <w:t xml:space="preserve">w specyfikacji </w:t>
      </w:r>
      <w:r w:rsidR="003B394A">
        <w:rPr>
          <w:rFonts w:ascii="Times New Roman" w:hAnsi="Times New Roman" w:cs="Times New Roman"/>
          <w:bCs/>
          <w:sz w:val="24"/>
          <w:szCs w:val="24"/>
        </w:rPr>
        <w:t xml:space="preserve">technicznej przedmiotu zamówienia </w:t>
      </w:r>
      <w:r w:rsidR="00B469FC" w:rsidRPr="00E41C09">
        <w:rPr>
          <w:rFonts w:ascii="Times New Roman" w:hAnsi="Times New Roman" w:cs="Times New Roman"/>
          <w:bCs/>
          <w:sz w:val="24"/>
          <w:szCs w:val="24"/>
        </w:rPr>
        <w:t xml:space="preserve">oraz złożonej przez Wykonawcę ofercie zwanej </w:t>
      </w:r>
      <w:r w:rsidR="004D4CDA" w:rsidRPr="00E41C09">
        <w:rPr>
          <w:rFonts w:ascii="Times New Roman" w:hAnsi="Times New Roman" w:cs="Times New Roman"/>
          <w:bCs/>
          <w:sz w:val="24"/>
          <w:szCs w:val="24"/>
        </w:rPr>
        <w:t xml:space="preserve">w dalszej treści Umowy ofertą, </w:t>
      </w:r>
      <w:r w:rsidR="00B469FC" w:rsidRPr="00E41C09">
        <w:rPr>
          <w:rFonts w:ascii="Times New Roman" w:hAnsi="Times New Roman" w:cs="Times New Roman"/>
          <w:bCs/>
          <w:sz w:val="24"/>
          <w:szCs w:val="24"/>
        </w:rPr>
        <w:t xml:space="preserve">w przeprowadzonym </w:t>
      </w:r>
      <w:r w:rsidR="00B469FC" w:rsidRPr="000E3762">
        <w:rPr>
          <w:rFonts w:ascii="Times New Roman" w:hAnsi="Times New Roman" w:cs="Times New Roman"/>
          <w:bCs/>
          <w:sz w:val="24"/>
          <w:szCs w:val="24"/>
        </w:rPr>
        <w:t xml:space="preserve">przez Zamawiającego postępowaniu, o którym mowa w preambule Umowy. </w:t>
      </w:r>
      <w:r w:rsidR="004E5B90" w:rsidRPr="000E3762">
        <w:rPr>
          <w:rFonts w:ascii="Times New Roman" w:hAnsi="Times New Roman" w:cs="Times New Roman"/>
          <w:color w:val="auto"/>
          <w:sz w:val="23"/>
          <w:szCs w:val="23"/>
        </w:rPr>
        <w:t>Integralną częścią niniejszej</w:t>
      </w:r>
      <w:r w:rsidR="000E3762" w:rsidRPr="000E3762">
        <w:rPr>
          <w:rFonts w:ascii="Times New Roman" w:hAnsi="Times New Roman" w:cs="Times New Roman"/>
          <w:color w:val="auto"/>
          <w:sz w:val="23"/>
          <w:szCs w:val="23"/>
        </w:rPr>
        <w:t xml:space="preserve"> Umowy jest</w:t>
      </w:r>
      <w:r w:rsidR="004E5B90" w:rsidRPr="000E3762">
        <w:rPr>
          <w:rFonts w:ascii="Times New Roman" w:hAnsi="Times New Roman" w:cs="Times New Roman"/>
          <w:color w:val="auto"/>
          <w:sz w:val="23"/>
          <w:szCs w:val="23"/>
        </w:rPr>
        <w:t xml:space="preserve"> oferta Wykonawcy</w:t>
      </w:r>
      <w:r w:rsidR="00C6232A" w:rsidRPr="000E3762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C6232A" w:rsidRPr="000E3762">
        <w:rPr>
          <w:rFonts w:ascii="Times New Roman" w:hAnsi="Times New Roman" w:cs="Times New Roman"/>
          <w:color w:val="auto"/>
          <w:sz w:val="24"/>
          <w:szCs w:val="24"/>
        </w:rPr>
        <w:t xml:space="preserve">stanowiąca </w:t>
      </w:r>
      <w:r w:rsidR="009106C9" w:rsidRPr="000E3762">
        <w:rPr>
          <w:rFonts w:ascii="Times New Roman" w:hAnsi="Times New Roman" w:cs="Times New Roman"/>
          <w:color w:val="auto"/>
          <w:sz w:val="24"/>
          <w:szCs w:val="24"/>
        </w:rPr>
        <w:t>Załącznik</w:t>
      </w:r>
      <w:r w:rsidR="000E3762" w:rsidRPr="000E3762">
        <w:rPr>
          <w:rFonts w:ascii="Times New Roman" w:hAnsi="Times New Roman" w:cs="Times New Roman"/>
          <w:color w:val="auto"/>
          <w:sz w:val="24"/>
          <w:szCs w:val="24"/>
        </w:rPr>
        <w:t xml:space="preserve"> nr 3</w:t>
      </w:r>
      <w:r w:rsidR="0053655B" w:rsidRPr="000E3762">
        <w:rPr>
          <w:rFonts w:ascii="Times New Roman" w:hAnsi="Times New Roman" w:cs="Times New Roman"/>
          <w:color w:val="auto"/>
          <w:sz w:val="24"/>
          <w:szCs w:val="24"/>
        </w:rPr>
        <w:t xml:space="preserve"> do U</w:t>
      </w:r>
      <w:r w:rsidR="00C6232A" w:rsidRPr="000E3762">
        <w:rPr>
          <w:rFonts w:ascii="Times New Roman" w:hAnsi="Times New Roman" w:cs="Times New Roman"/>
          <w:color w:val="auto"/>
          <w:sz w:val="24"/>
          <w:szCs w:val="24"/>
        </w:rPr>
        <w:t>mowy</w:t>
      </w:r>
      <w:r w:rsidR="004E5B90" w:rsidRPr="000E376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F5DAB" w:rsidRPr="0053655B" w:rsidRDefault="004E5B90" w:rsidP="00294082">
      <w:pPr>
        <w:pStyle w:val="Normalny1"/>
        <w:numPr>
          <w:ilvl w:val="0"/>
          <w:numId w:val="31"/>
        </w:numPr>
        <w:tabs>
          <w:tab w:val="left" w:pos="360"/>
        </w:tabs>
        <w:suppressAutoHyphens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W</w:t>
      </w:r>
      <w:r w:rsidR="00AF5DAB" w:rsidRPr="0053655B">
        <w:rPr>
          <w:rFonts w:ascii="Times New Roman" w:hAnsi="Times New Roman" w:cs="Times New Roman"/>
          <w:sz w:val="24"/>
          <w:szCs w:val="24"/>
        </w:rPr>
        <w:t>ykonawca zobowiązuje się, że dostarczony przedmiot umowy będzie fabrycznie nowy, nieużywany, kompletny, wolny od wad i uszkodzeń, nie obciążony prawami na rzecz osób trzecich, a także że nie toczy się względem niego żadne postępowanie.</w:t>
      </w:r>
      <w:r w:rsidR="00E41C09" w:rsidRPr="0053655B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 </w:t>
      </w:r>
      <w:r w:rsidR="00E41C09" w:rsidRPr="0053655B">
        <w:rPr>
          <w:rFonts w:ascii="Times New Roman" w:hAnsi="Times New Roman" w:cs="Times New Roman"/>
          <w:bCs/>
          <w:sz w:val="24"/>
          <w:szCs w:val="24"/>
        </w:rPr>
        <w:t>Wykonawca zapewnia, że dostarczony sprzęt wolny będzie od wad fizycznych i prawnych, a także będzie pochodził z legalnego źródła dystrybucji.</w:t>
      </w:r>
    </w:p>
    <w:p w:rsidR="001B50FD" w:rsidRPr="0053655B" w:rsidRDefault="0053655B" w:rsidP="00294082">
      <w:pPr>
        <w:pStyle w:val="Normalny1"/>
        <w:numPr>
          <w:ilvl w:val="0"/>
          <w:numId w:val="31"/>
        </w:numPr>
        <w:tabs>
          <w:tab w:val="left" w:pos="360"/>
        </w:tabs>
        <w:suppressAutoHyphens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50FD" w:rsidRPr="0053655B">
        <w:rPr>
          <w:rFonts w:ascii="Times New Roman" w:hAnsi="Times New Roman" w:cs="Times New Roman"/>
          <w:bCs/>
          <w:sz w:val="24"/>
          <w:szCs w:val="24"/>
        </w:rPr>
        <w:t>Wykonawca gwarantuje właściwą konstrukcję,</w:t>
      </w:r>
      <w:r w:rsidR="004F31A9" w:rsidRPr="0053655B">
        <w:rPr>
          <w:rFonts w:ascii="Times New Roman" w:hAnsi="Times New Roman" w:cs="Times New Roman"/>
          <w:bCs/>
          <w:sz w:val="24"/>
          <w:szCs w:val="24"/>
        </w:rPr>
        <w:t xml:space="preserve"> działanie,</w:t>
      </w:r>
      <w:r w:rsidR="001B50FD" w:rsidRPr="0053655B">
        <w:rPr>
          <w:rFonts w:ascii="Times New Roman" w:hAnsi="Times New Roman" w:cs="Times New Roman"/>
          <w:bCs/>
          <w:sz w:val="24"/>
          <w:szCs w:val="24"/>
        </w:rPr>
        <w:t xml:space="preserve"> parametry techniczne i wykonanie urządzeń (w szczególności jakość i dobór użytych materiałów) zgodnie </w:t>
      </w:r>
      <w:r w:rsidR="001B50FD" w:rsidRPr="0053655B">
        <w:rPr>
          <w:rFonts w:ascii="Times New Roman" w:hAnsi="Times New Roman" w:cs="Times New Roman"/>
          <w:bCs/>
          <w:sz w:val="24"/>
          <w:szCs w:val="24"/>
        </w:rPr>
        <w:br/>
        <w:t>z obowiązującymi w tym zakresie normami i przepisami</w:t>
      </w:r>
      <w:r w:rsidR="004F31A9" w:rsidRPr="0053655B">
        <w:rPr>
          <w:rFonts w:ascii="Times New Roman" w:hAnsi="Times New Roman" w:cs="Times New Roman"/>
          <w:bCs/>
          <w:sz w:val="24"/>
          <w:szCs w:val="24"/>
        </w:rPr>
        <w:t xml:space="preserve">, a w szczególności  regulującymi ich </w:t>
      </w:r>
      <w:r w:rsidR="00611C63" w:rsidRPr="0053655B">
        <w:rPr>
          <w:rFonts w:ascii="Times New Roman" w:hAnsi="Times New Roman" w:cs="Times New Roman"/>
          <w:bCs/>
          <w:sz w:val="24"/>
          <w:szCs w:val="24"/>
        </w:rPr>
        <w:t xml:space="preserve">bezpieczne </w:t>
      </w:r>
      <w:r w:rsidR="004F31A9" w:rsidRPr="0053655B">
        <w:rPr>
          <w:rFonts w:ascii="Times New Roman" w:hAnsi="Times New Roman" w:cs="Times New Roman"/>
          <w:bCs/>
          <w:sz w:val="24"/>
          <w:szCs w:val="24"/>
        </w:rPr>
        <w:t>użytkowani</w:t>
      </w:r>
      <w:r w:rsidR="00611C63" w:rsidRPr="0053655B">
        <w:rPr>
          <w:rFonts w:ascii="Times New Roman" w:hAnsi="Times New Roman" w:cs="Times New Roman"/>
          <w:bCs/>
          <w:sz w:val="24"/>
          <w:szCs w:val="24"/>
        </w:rPr>
        <w:t>e</w:t>
      </w:r>
      <w:r w:rsidR="004F31A9" w:rsidRPr="0053655B">
        <w:rPr>
          <w:rFonts w:ascii="Times New Roman" w:hAnsi="Times New Roman" w:cs="Times New Roman"/>
          <w:bCs/>
          <w:sz w:val="24"/>
          <w:szCs w:val="24"/>
        </w:rPr>
        <w:t xml:space="preserve"> w pomieszczeniach (wnętrzu pojazdów), gdzie stale przebywają osoby</w:t>
      </w:r>
      <w:r w:rsidR="001B50FD" w:rsidRPr="0053655B">
        <w:rPr>
          <w:rFonts w:ascii="Times New Roman" w:hAnsi="Times New Roman" w:cs="Times New Roman"/>
          <w:bCs/>
          <w:sz w:val="24"/>
          <w:szCs w:val="24"/>
        </w:rPr>
        <w:t>.</w:t>
      </w:r>
    </w:p>
    <w:p w:rsidR="009F208C" w:rsidRPr="0053655B" w:rsidRDefault="0053655B" w:rsidP="00294082">
      <w:pPr>
        <w:pStyle w:val="Normalny1"/>
        <w:numPr>
          <w:ilvl w:val="0"/>
          <w:numId w:val="31"/>
        </w:numPr>
        <w:tabs>
          <w:tab w:val="left" w:pos="360"/>
        </w:tabs>
        <w:suppressAutoHyphens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208C" w:rsidRPr="0053655B">
        <w:rPr>
          <w:rFonts w:ascii="Times New Roman" w:hAnsi="Times New Roman" w:cs="Times New Roman"/>
          <w:color w:val="auto"/>
          <w:sz w:val="24"/>
          <w:szCs w:val="24"/>
        </w:rPr>
        <w:t>Wykonawca ponosi całkowitą odpowiedzialność materialną i prawną za powstałe u Zamawiającego, jak i osób trzecich, szkody spowodowane działalnością wynikłą z realizacji niniejszej umowy.</w:t>
      </w:r>
    </w:p>
    <w:p w:rsidR="001B50FD" w:rsidRPr="00F1425C" w:rsidRDefault="0053655B" w:rsidP="00294082">
      <w:pPr>
        <w:pStyle w:val="Normalny1"/>
        <w:numPr>
          <w:ilvl w:val="0"/>
          <w:numId w:val="31"/>
        </w:numPr>
        <w:tabs>
          <w:tab w:val="left" w:pos="360"/>
        </w:tabs>
        <w:suppressAutoHyphens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lastRenderedPageBreak/>
        <w:t xml:space="preserve"> </w:t>
      </w:r>
      <w:r w:rsidR="001B50FD" w:rsidRPr="000E3762">
        <w:rPr>
          <w:rFonts w:ascii="Times New Roman" w:hAnsi="Times New Roman" w:cs="Times New Roman"/>
          <w:bCs/>
          <w:sz w:val="24"/>
          <w:szCs w:val="24"/>
        </w:rPr>
        <w:t>Wykonawca odpowiada za prawidłowy montaż urządzeń, w tym podłączenie do instalacji elektrycznej w pojazdach oraz za ewentualne szkody powstałe na skutek montażu</w:t>
      </w:r>
      <w:r w:rsidR="004F31A9" w:rsidRPr="000E3762">
        <w:rPr>
          <w:rFonts w:ascii="Times New Roman" w:hAnsi="Times New Roman" w:cs="Times New Roman"/>
          <w:bCs/>
          <w:sz w:val="24"/>
          <w:szCs w:val="24"/>
        </w:rPr>
        <w:t>,</w:t>
      </w:r>
      <w:r w:rsidR="001B50FD" w:rsidRPr="000E3762">
        <w:rPr>
          <w:rFonts w:ascii="Times New Roman" w:hAnsi="Times New Roman" w:cs="Times New Roman"/>
          <w:bCs/>
          <w:sz w:val="24"/>
          <w:szCs w:val="24"/>
        </w:rPr>
        <w:t xml:space="preserve"> działania urządzeń</w:t>
      </w:r>
      <w:r w:rsidR="004F31A9" w:rsidRPr="000E3762">
        <w:rPr>
          <w:rFonts w:ascii="Times New Roman" w:hAnsi="Times New Roman" w:cs="Times New Roman"/>
          <w:bCs/>
          <w:sz w:val="24"/>
          <w:szCs w:val="24"/>
        </w:rPr>
        <w:t xml:space="preserve"> oraz oddziaływania na pojazd</w:t>
      </w:r>
      <w:r w:rsidR="001B50FD" w:rsidRPr="000E3762">
        <w:rPr>
          <w:rFonts w:ascii="Times New Roman" w:hAnsi="Times New Roman" w:cs="Times New Roman"/>
          <w:bCs/>
          <w:sz w:val="24"/>
          <w:szCs w:val="24"/>
        </w:rPr>
        <w:t>.</w:t>
      </w:r>
      <w:r w:rsidR="001B50FD" w:rsidRPr="005365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6942" w:rsidRPr="00F1425C" w:rsidRDefault="00F1425C" w:rsidP="00294082">
      <w:pPr>
        <w:pStyle w:val="Normalny1"/>
        <w:numPr>
          <w:ilvl w:val="0"/>
          <w:numId w:val="31"/>
        </w:numPr>
        <w:tabs>
          <w:tab w:val="left" w:pos="360"/>
        </w:tabs>
        <w:suppressAutoHyphens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6942" w:rsidRPr="000E3762">
        <w:rPr>
          <w:rFonts w:ascii="Times New Roman" w:hAnsi="Times New Roman" w:cs="Times New Roman"/>
          <w:bCs/>
          <w:sz w:val="24"/>
          <w:szCs w:val="24"/>
        </w:rPr>
        <w:t>Wykonawca zobowiązany jest przed przystąpieniem do montażu urządzeń w pojazdach uzgodnić z Zamawiającym sposób podłączenia urządzeń do instalacji elektrycznej</w:t>
      </w:r>
      <w:r w:rsidR="009779BE" w:rsidRPr="000E3762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836942" w:rsidRPr="000E3762">
        <w:rPr>
          <w:rFonts w:ascii="Times New Roman" w:hAnsi="Times New Roman" w:cs="Times New Roman"/>
          <w:bCs/>
          <w:sz w:val="24"/>
          <w:szCs w:val="24"/>
        </w:rPr>
        <w:t xml:space="preserve"> w poszczególnych modelach pojazdów.</w:t>
      </w:r>
      <w:r w:rsidR="00836942" w:rsidRPr="00F1425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469FC" w:rsidRPr="00F1425C" w:rsidRDefault="00B469FC" w:rsidP="00294082">
      <w:pPr>
        <w:pStyle w:val="Normalny1"/>
        <w:numPr>
          <w:ilvl w:val="0"/>
          <w:numId w:val="31"/>
        </w:numPr>
        <w:tabs>
          <w:tab w:val="left" w:pos="360"/>
        </w:tabs>
        <w:suppressAutoHyphens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1425C">
        <w:rPr>
          <w:rFonts w:ascii="Times New Roman" w:hAnsi="Times New Roman" w:cs="Times New Roman"/>
          <w:bCs/>
          <w:sz w:val="24"/>
          <w:szCs w:val="24"/>
        </w:rPr>
        <w:t xml:space="preserve">Wykonawca </w:t>
      </w:r>
      <w:r w:rsidR="007136D6" w:rsidRPr="00F1425C">
        <w:rPr>
          <w:rFonts w:ascii="Times New Roman" w:hAnsi="Times New Roman" w:cs="Times New Roman"/>
          <w:bCs/>
          <w:sz w:val="24"/>
          <w:szCs w:val="24"/>
        </w:rPr>
        <w:t xml:space="preserve">w ramach realizacji przedmiotu umowy zobowiązuje się do przeniesienia </w:t>
      </w:r>
      <w:r w:rsidRPr="00F1425C">
        <w:rPr>
          <w:rFonts w:ascii="Times New Roman" w:hAnsi="Times New Roman" w:cs="Times New Roman"/>
          <w:bCs/>
          <w:sz w:val="24"/>
          <w:szCs w:val="24"/>
        </w:rPr>
        <w:t>na</w:t>
      </w:r>
      <w:r w:rsidR="007136D6" w:rsidRPr="00F1425C">
        <w:rPr>
          <w:rFonts w:ascii="Times New Roman" w:hAnsi="Times New Roman" w:cs="Times New Roman"/>
          <w:bCs/>
          <w:sz w:val="24"/>
          <w:szCs w:val="24"/>
        </w:rPr>
        <w:t xml:space="preserve"> Zamawiającego prawa</w:t>
      </w:r>
      <w:r w:rsidRPr="00F1425C">
        <w:rPr>
          <w:rFonts w:ascii="Times New Roman" w:hAnsi="Times New Roman" w:cs="Times New Roman"/>
          <w:bCs/>
          <w:sz w:val="24"/>
          <w:szCs w:val="24"/>
        </w:rPr>
        <w:t xml:space="preserve"> własności </w:t>
      </w:r>
      <w:r w:rsidR="00D53347" w:rsidRPr="00F1425C">
        <w:rPr>
          <w:rFonts w:ascii="Times New Roman" w:hAnsi="Times New Roman" w:cs="Times New Roman"/>
          <w:bCs/>
          <w:sz w:val="24"/>
          <w:szCs w:val="24"/>
        </w:rPr>
        <w:t>urządzeń</w:t>
      </w:r>
      <w:r w:rsidR="00F1425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1425C">
        <w:rPr>
          <w:rFonts w:ascii="Times New Roman" w:hAnsi="Times New Roman" w:cs="Times New Roman"/>
          <w:bCs/>
          <w:sz w:val="24"/>
          <w:szCs w:val="24"/>
        </w:rPr>
        <w:t>o których mowa  w ust. 1</w:t>
      </w:r>
      <w:r w:rsidR="00C205B7" w:rsidRPr="00F142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425C">
        <w:rPr>
          <w:rFonts w:ascii="Times New Roman" w:hAnsi="Times New Roman" w:cs="Times New Roman"/>
          <w:bCs/>
          <w:sz w:val="24"/>
          <w:szCs w:val="24"/>
        </w:rPr>
        <w:t>oraz zobowiązuje się do</w:t>
      </w:r>
      <w:r w:rsidR="00D3309A" w:rsidRPr="00F1425C">
        <w:rPr>
          <w:rFonts w:ascii="Times New Roman" w:hAnsi="Times New Roman" w:cs="Times New Roman"/>
          <w:bCs/>
          <w:sz w:val="24"/>
          <w:szCs w:val="24"/>
        </w:rPr>
        <w:t xml:space="preserve"> ich</w:t>
      </w:r>
      <w:r w:rsidRPr="00F1425C">
        <w:rPr>
          <w:rFonts w:ascii="Times New Roman" w:hAnsi="Times New Roman" w:cs="Times New Roman"/>
          <w:bCs/>
          <w:sz w:val="24"/>
          <w:szCs w:val="24"/>
        </w:rPr>
        <w:t xml:space="preserve"> dostarczenia</w:t>
      </w:r>
      <w:r w:rsidR="009779BE" w:rsidRPr="00F1425C">
        <w:rPr>
          <w:rFonts w:ascii="Times New Roman" w:hAnsi="Times New Roman" w:cs="Times New Roman"/>
          <w:bCs/>
          <w:sz w:val="24"/>
          <w:szCs w:val="24"/>
        </w:rPr>
        <w:t xml:space="preserve"> i zamontowania w pojazdach,</w:t>
      </w:r>
      <w:r w:rsidRPr="00F142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5F9A" w:rsidRPr="00F1425C">
        <w:rPr>
          <w:rFonts w:ascii="Times New Roman" w:hAnsi="Times New Roman" w:cs="Times New Roman"/>
          <w:bCs/>
          <w:sz w:val="24"/>
          <w:szCs w:val="24"/>
        </w:rPr>
        <w:t xml:space="preserve">na zasadach określonych </w:t>
      </w:r>
      <w:r w:rsidRPr="00F1425C">
        <w:rPr>
          <w:rFonts w:ascii="Times New Roman" w:hAnsi="Times New Roman" w:cs="Times New Roman"/>
          <w:bCs/>
          <w:sz w:val="24"/>
          <w:szCs w:val="24"/>
        </w:rPr>
        <w:t>w niniejszej Umowie.</w:t>
      </w:r>
    </w:p>
    <w:p w:rsidR="0057420B" w:rsidRPr="00F1425C" w:rsidRDefault="00B469FC" w:rsidP="00294082">
      <w:pPr>
        <w:pStyle w:val="Normalny1"/>
        <w:numPr>
          <w:ilvl w:val="0"/>
          <w:numId w:val="31"/>
        </w:numPr>
        <w:tabs>
          <w:tab w:val="left" w:pos="360"/>
        </w:tabs>
        <w:suppressAutoHyphens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1425C">
        <w:rPr>
          <w:rFonts w:ascii="Times New Roman" w:hAnsi="Times New Roman" w:cs="Times New Roman"/>
          <w:bCs/>
          <w:sz w:val="24"/>
          <w:szCs w:val="24"/>
        </w:rPr>
        <w:t>Przeniesienie przez Wykonawcę na Zamawiającego własności</w:t>
      </w:r>
      <w:r w:rsidR="00000322" w:rsidRPr="00F142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347" w:rsidRPr="00F1425C">
        <w:rPr>
          <w:rFonts w:ascii="Times New Roman" w:hAnsi="Times New Roman" w:cs="Times New Roman"/>
          <w:bCs/>
          <w:sz w:val="24"/>
          <w:szCs w:val="24"/>
        </w:rPr>
        <w:t xml:space="preserve">urządzeń </w:t>
      </w:r>
      <w:r w:rsidR="004D4D2E" w:rsidRPr="00F1425C">
        <w:rPr>
          <w:rFonts w:ascii="Times New Roman" w:hAnsi="Times New Roman" w:cs="Times New Roman"/>
          <w:bCs/>
          <w:sz w:val="24"/>
          <w:szCs w:val="24"/>
        </w:rPr>
        <w:t>następuje</w:t>
      </w:r>
      <w:r w:rsidR="00F1425C" w:rsidRPr="00F142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4D2E" w:rsidRPr="00F1425C">
        <w:rPr>
          <w:rFonts w:ascii="Times New Roman" w:hAnsi="Times New Roman" w:cs="Times New Roman"/>
          <w:bCs/>
          <w:sz w:val="24"/>
          <w:szCs w:val="24"/>
        </w:rPr>
        <w:t>z chwilą podpisania przez przedstawicieli Zamawiającego i Wykonawcy</w:t>
      </w:r>
      <w:r w:rsidR="00B93EDA" w:rsidRPr="00F142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2BB3" w:rsidRPr="00F1425C">
        <w:rPr>
          <w:rFonts w:ascii="Times New Roman" w:hAnsi="Times New Roman" w:cs="Times New Roman"/>
          <w:bCs/>
          <w:sz w:val="24"/>
          <w:szCs w:val="24"/>
        </w:rPr>
        <w:t>protokołów odbioru</w:t>
      </w:r>
      <w:r w:rsidR="000D3237" w:rsidRPr="00F1425C">
        <w:rPr>
          <w:rFonts w:ascii="Times New Roman" w:hAnsi="Times New Roman" w:cs="Times New Roman"/>
          <w:bCs/>
          <w:sz w:val="24"/>
          <w:szCs w:val="24"/>
        </w:rPr>
        <w:t xml:space="preserve"> urządzeń</w:t>
      </w:r>
      <w:r w:rsidR="00C62110" w:rsidRPr="00F1425C">
        <w:rPr>
          <w:rFonts w:ascii="Times New Roman" w:hAnsi="Times New Roman" w:cs="Times New Roman"/>
          <w:bCs/>
          <w:sz w:val="24"/>
          <w:szCs w:val="24"/>
        </w:rPr>
        <w:t>, po przeprowadzeniu procedury odbioru</w:t>
      </w:r>
      <w:r w:rsidR="0057420B" w:rsidRPr="00F1425C">
        <w:rPr>
          <w:rFonts w:ascii="Times New Roman" w:hAnsi="Times New Roman" w:cs="Times New Roman"/>
          <w:bCs/>
          <w:sz w:val="24"/>
          <w:szCs w:val="24"/>
        </w:rPr>
        <w:t>.</w:t>
      </w:r>
    </w:p>
    <w:p w:rsidR="00B93EDA" w:rsidRPr="00F1425C" w:rsidRDefault="004D4D2E" w:rsidP="00294082">
      <w:pPr>
        <w:pStyle w:val="Normalny1"/>
        <w:numPr>
          <w:ilvl w:val="0"/>
          <w:numId w:val="31"/>
        </w:numPr>
        <w:tabs>
          <w:tab w:val="left" w:pos="360"/>
        </w:tabs>
        <w:suppressAutoHyphens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3F50">
        <w:rPr>
          <w:rFonts w:ascii="Times New Roman" w:hAnsi="Times New Roman" w:cs="Times New Roman"/>
          <w:bCs/>
          <w:sz w:val="24"/>
          <w:szCs w:val="24"/>
        </w:rPr>
        <w:t xml:space="preserve">Ponadto warunkiem przeniesienia na Zamawiającego własności </w:t>
      </w:r>
      <w:r w:rsidR="000D3237" w:rsidRPr="007F3F50">
        <w:rPr>
          <w:rFonts w:ascii="Times New Roman" w:hAnsi="Times New Roman" w:cs="Times New Roman"/>
          <w:bCs/>
          <w:sz w:val="24"/>
          <w:szCs w:val="24"/>
        </w:rPr>
        <w:t>urządzeń</w:t>
      </w:r>
      <w:r w:rsidR="00E41C09" w:rsidRPr="007F3F50">
        <w:rPr>
          <w:rFonts w:ascii="Times New Roman" w:hAnsi="Times New Roman" w:cs="Times New Roman"/>
          <w:bCs/>
          <w:sz w:val="24"/>
          <w:szCs w:val="24"/>
        </w:rPr>
        <w:t xml:space="preserve"> i tym</w:t>
      </w:r>
      <w:r w:rsidR="00E41C09" w:rsidRPr="007F3F50">
        <w:rPr>
          <w:rFonts w:ascii="Times New Roman" w:hAnsi="Times New Roman" w:cs="Times New Roman"/>
          <w:sz w:val="24"/>
          <w:szCs w:val="24"/>
        </w:rPr>
        <w:t xml:space="preserve"> samym dokonanie płatności </w:t>
      </w:r>
      <w:r w:rsidRPr="007F3F50">
        <w:rPr>
          <w:rFonts w:ascii="Times New Roman" w:hAnsi="Times New Roman" w:cs="Times New Roman"/>
          <w:sz w:val="24"/>
          <w:szCs w:val="24"/>
        </w:rPr>
        <w:t>jest dostarczenie przez Wykonawcę dokumentacji</w:t>
      </w:r>
      <w:r w:rsidR="00445D48" w:rsidRPr="007F3F50">
        <w:rPr>
          <w:rFonts w:ascii="Times New Roman" w:hAnsi="Times New Roman" w:cs="Times New Roman"/>
          <w:sz w:val="24"/>
          <w:szCs w:val="24"/>
        </w:rPr>
        <w:t xml:space="preserve"> oraz mierników</w:t>
      </w:r>
      <w:r w:rsidR="00A204B4" w:rsidRPr="007F3F50">
        <w:rPr>
          <w:rFonts w:ascii="Times New Roman" w:hAnsi="Times New Roman" w:cs="Times New Roman"/>
          <w:sz w:val="24"/>
          <w:szCs w:val="24"/>
        </w:rPr>
        <w:t xml:space="preserve">, o </w:t>
      </w:r>
      <w:r w:rsidR="00445D48" w:rsidRPr="007F3F50">
        <w:rPr>
          <w:rFonts w:ascii="Times New Roman" w:hAnsi="Times New Roman" w:cs="Times New Roman"/>
          <w:sz w:val="24"/>
          <w:szCs w:val="24"/>
        </w:rPr>
        <w:t xml:space="preserve">których </w:t>
      </w:r>
      <w:r w:rsidR="00BF685C" w:rsidRPr="007F3F50">
        <w:rPr>
          <w:rFonts w:ascii="Times New Roman" w:hAnsi="Times New Roman" w:cs="Times New Roman"/>
          <w:sz w:val="24"/>
          <w:szCs w:val="24"/>
        </w:rPr>
        <w:t xml:space="preserve">mowa w ust. </w:t>
      </w:r>
      <w:r w:rsidR="00BF685C">
        <w:rPr>
          <w:rFonts w:ascii="Times New Roman" w:hAnsi="Times New Roman" w:cs="Times New Roman"/>
          <w:sz w:val="24"/>
          <w:szCs w:val="24"/>
        </w:rPr>
        <w:t>3</w:t>
      </w:r>
      <w:r w:rsidR="00A204B4" w:rsidRPr="00F1425C">
        <w:rPr>
          <w:rFonts w:ascii="Times New Roman" w:hAnsi="Times New Roman" w:cs="Times New Roman"/>
          <w:sz w:val="24"/>
          <w:szCs w:val="24"/>
        </w:rPr>
        <w:t xml:space="preserve"> niniejszego paragrafu. </w:t>
      </w:r>
    </w:p>
    <w:p w:rsidR="00B469FC" w:rsidRPr="00F1425C" w:rsidRDefault="00BD58FF" w:rsidP="00294082">
      <w:pPr>
        <w:pStyle w:val="Normalny1"/>
        <w:numPr>
          <w:ilvl w:val="0"/>
          <w:numId w:val="31"/>
        </w:numPr>
        <w:tabs>
          <w:tab w:val="left" w:pos="360"/>
        </w:tabs>
        <w:suppressAutoHyphens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1425C">
        <w:rPr>
          <w:rFonts w:ascii="Times New Roman" w:hAnsi="Times New Roman" w:cs="Times New Roman"/>
          <w:bCs/>
          <w:sz w:val="24"/>
          <w:szCs w:val="24"/>
        </w:rPr>
        <w:t>Z</w:t>
      </w:r>
      <w:r w:rsidR="00B469FC" w:rsidRPr="00F1425C">
        <w:rPr>
          <w:rFonts w:ascii="Times New Roman" w:hAnsi="Times New Roman" w:cs="Times New Roman"/>
          <w:bCs/>
          <w:sz w:val="24"/>
          <w:szCs w:val="24"/>
        </w:rPr>
        <w:t>amawiający zobowiązu</w:t>
      </w:r>
      <w:r w:rsidR="00D50899" w:rsidRPr="00F1425C">
        <w:rPr>
          <w:rFonts w:ascii="Times New Roman" w:hAnsi="Times New Roman" w:cs="Times New Roman"/>
          <w:bCs/>
          <w:sz w:val="24"/>
          <w:szCs w:val="24"/>
        </w:rPr>
        <w:t>je się do odebrania przedmiotu U</w:t>
      </w:r>
      <w:r w:rsidR="00B469FC" w:rsidRPr="00F1425C">
        <w:rPr>
          <w:rFonts w:ascii="Times New Roman" w:hAnsi="Times New Roman" w:cs="Times New Roman"/>
          <w:bCs/>
          <w:sz w:val="24"/>
          <w:szCs w:val="24"/>
        </w:rPr>
        <w:t xml:space="preserve">mowy zgodnego </w:t>
      </w:r>
      <w:r w:rsidR="003B394A">
        <w:rPr>
          <w:rFonts w:ascii="Times New Roman" w:hAnsi="Times New Roman" w:cs="Times New Roman"/>
          <w:bCs/>
          <w:sz w:val="24"/>
          <w:szCs w:val="24"/>
        </w:rPr>
        <w:t xml:space="preserve">ze specyfikacją techniczną przedmiotu zamówienia </w:t>
      </w:r>
      <w:r w:rsidR="00B469FC" w:rsidRPr="00F1425C">
        <w:rPr>
          <w:rFonts w:ascii="Times New Roman" w:hAnsi="Times New Roman" w:cs="Times New Roman"/>
          <w:bCs/>
          <w:sz w:val="24"/>
          <w:szCs w:val="24"/>
        </w:rPr>
        <w:t>i ofertą Wykonawcy oraz zapłacenia Wykonawcy wynagrodzenia w wysokości i na zasadach określonych w § 3</w:t>
      </w:r>
      <w:r w:rsidR="000914F7" w:rsidRPr="00F1425C">
        <w:rPr>
          <w:rFonts w:ascii="Times New Roman" w:hAnsi="Times New Roman" w:cs="Times New Roman"/>
          <w:bCs/>
          <w:sz w:val="24"/>
          <w:szCs w:val="24"/>
        </w:rPr>
        <w:t xml:space="preserve"> niniejszej Umowy</w:t>
      </w:r>
      <w:r w:rsidR="00B469FC" w:rsidRPr="00F1425C">
        <w:rPr>
          <w:rFonts w:ascii="Times New Roman" w:hAnsi="Times New Roman" w:cs="Times New Roman"/>
          <w:bCs/>
          <w:sz w:val="24"/>
          <w:szCs w:val="24"/>
        </w:rPr>
        <w:t>.</w:t>
      </w:r>
    </w:p>
    <w:p w:rsidR="00B469FC" w:rsidRPr="00706687" w:rsidRDefault="00B469FC" w:rsidP="00D76C6E">
      <w:pPr>
        <w:tabs>
          <w:tab w:val="left" w:pos="284"/>
        </w:tabs>
        <w:suppressAutoHyphens/>
        <w:spacing w:before="120" w:after="120"/>
        <w:jc w:val="both"/>
        <w:rPr>
          <w:bCs/>
          <w:sz w:val="24"/>
          <w:szCs w:val="24"/>
        </w:rPr>
      </w:pPr>
    </w:p>
    <w:p w:rsidR="00B469FC" w:rsidRPr="00706687" w:rsidRDefault="00B469FC" w:rsidP="00D76C6E">
      <w:pPr>
        <w:spacing w:before="120" w:after="120"/>
        <w:jc w:val="center"/>
        <w:rPr>
          <w:b/>
          <w:sz w:val="24"/>
          <w:szCs w:val="24"/>
        </w:rPr>
      </w:pPr>
      <w:r w:rsidRPr="00706687">
        <w:rPr>
          <w:b/>
          <w:sz w:val="24"/>
          <w:szCs w:val="24"/>
        </w:rPr>
        <w:t>TERMINY I WARUNKI</w:t>
      </w:r>
      <w:r w:rsidR="007F1D2A" w:rsidRPr="00706687">
        <w:rPr>
          <w:b/>
          <w:sz w:val="24"/>
          <w:szCs w:val="24"/>
        </w:rPr>
        <w:t xml:space="preserve"> REALIZACJI</w:t>
      </w:r>
      <w:r w:rsidRPr="00706687">
        <w:rPr>
          <w:b/>
          <w:sz w:val="24"/>
          <w:szCs w:val="24"/>
        </w:rPr>
        <w:t xml:space="preserve"> DOSTAWY</w:t>
      </w:r>
    </w:p>
    <w:p w:rsidR="00B469FC" w:rsidRPr="00706687" w:rsidRDefault="00B469FC" w:rsidP="00D76C6E">
      <w:pPr>
        <w:spacing w:before="120" w:after="120"/>
        <w:jc w:val="center"/>
        <w:rPr>
          <w:b/>
          <w:sz w:val="24"/>
          <w:szCs w:val="24"/>
        </w:rPr>
      </w:pPr>
      <w:r w:rsidRPr="00706687">
        <w:rPr>
          <w:b/>
          <w:sz w:val="24"/>
          <w:szCs w:val="24"/>
        </w:rPr>
        <w:t>§ 2</w:t>
      </w:r>
    </w:p>
    <w:p w:rsidR="008F688D" w:rsidRPr="008F688D" w:rsidRDefault="00303E83" w:rsidP="008F688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b/>
          <w:bCs/>
          <w:sz w:val="24"/>
          <w:szCs w:val="24"/>
        </w:rPr>
      </w:pPr>
      <w:r w:rsidRPr="008F688D">
        <w:rPr>
          <w:sz w:val="24"/>
          <w:szCs w:val="24"/>
        </w:rPr>
        <w:t xml:space="preserve"> </w:t>
      </w:r>
      <w:r w:rsidR="00F8662B" w:rsidRPr="008F688D">
        <w:rPr>
          <w:sz w:val="24"/>
          <w:szCs w:val="24"/>
        </w:rPr>
        <w:t>Wykonawca</w:t>
      </w:r>
      <w:r w:rsidR="00882F87" w:rsidRPr="008F688D">
        <w:rPr>
          <w:szCs w:val="24"/>
        </w:rPr>
        <w:t xml:space="preserve"> </w:t>
      </w:r>
      <w:r w:rsidR="00882F87" w:rsidRPr="008F688D">
        <w:rPr>
          <w:sz w:val="24"/>
          <w:szCs w:val="24"/>
        </w:rPr>
        <w:t xml:space="preserve">zobowiązany jest do zrealizowania przedmiotu niniejszej umowy tj. dostawy i </w:t>
      </w:r>
      <w:r w:rsidR="004D1AB6" w:rsidRPr="008F688D">
        <w:rPr>
          <w:sz w:val="24"/>
          <w:szCs w:val="24"/>
        </w:rPr>
        <w:t xml:space="preserve">montażu </w:t>
      </w:r>
      <w:r w:rsidR="00882F87" w:rsidRPr="008F688D">
        <w:rPr>
          <w:sz w:val="24"/>
          <w:szCs w:val="24"/>
        </w:rPr>
        <w:t>urządzeń</w:t>
      </w:r>
      <w:r w:rsidR="00BD58FF" w:rsidRPr="008F688D">
        <w:rPr>
          <w:sz w:val="24"/>
          <w:szCs w:val="24"/>
        </w:rPr>
        <w:t xml:space="preserve"> </w:t>
      </w:r>
      <w:r w:rsidR="00054628" w:rsidRPr="008F688D">
        <w:rPr>
          <w:sz w:val="24"/>
          <w:szCs w:val="24"/>
        </w:rPr>
        <w:t>oraz dostarczenia dokumentacji</w:t>
      </w:r>
      <w:r w:rsidR="003B394A" w:rsidRPr="008F688D">
        <w:rPr>
          <w:sz w:val="24"/>
          <w:szCs w:val="24"/>
        </w:rPr>
        <w:t xml:space="preserve"> i mierników, o których</w:t>
      </w:r>
      <w:r w:rsidR="00054628" w:rsidRPr="008F688D">
        <w:rPr>
          <w:sz w:val="24"/>
          <w:szCs w:val="24"/>
        </w:rPr>
        <w:t xml:space="preserve"> </w:t>
      </w:r>
      <w:r w:rsidR="00882F87" w:rsidRPr="008F688D">
        <w:rPr>
          <w:sz w:val="24"/>
          <w:szCs w:val="24"/>
        </w:rPr>
        <w:t xml:space="preserve">jest mowa w </w:t>
      </w:r>
      <w:r w:rsidR="00882F87" w:rsidRPr="008F688D">
        <w:rPr>
          <w:bCs/>
          <w:sz w:val="24"/>
          <w:szCs w:val="24"/>
        </w:rPr>
        <w:t>§</w:t>
      </w:r>
      <w:r w:rsidR="00882F87" w:rsidRPr="008F688D">
        <w:rPr>
          <w:sz w:val="24"/>
          <w:szCs w:val="24"/>
        </w:rPr>
        <w:t xml:space="preserve"> 1 ust.</w:t>
      </w:r>
      <w:r w:rsidR="00074D66" w:rsidRPr="008F688D">
        <w:rPr>
          <w:sz w:val="24"/>
          <w:szCs w:val="24"/>
        </w:rPr>
        <w:t xml:space="preserve"> </w:t>
      </w:r>
      <w:r w:rsidR="00BF685C" w:rsidRPr="008F688D">
        <w:rPr>
          <w:sz w:val="24"/>
          <w:szCs w:val="24"/>
        </w:rPr>
        <w:t>3</w:t>
      </w:r>
      <w:r w:rsidR="00882F87" w:rsidRPr="008F688D">
        <w:rPr>
          <w:sz w:val="24"/>
          <w:szCs w:val="24"/>
        </w:rPr>
        <w:t xml:space="preserve"> w terminie nie później niż </w:t>
      </w:r>
      <w:r w:rsidR="008F688D" w:rsidRPr="008F688D">
        <w:rPr>
          <w:sz w:val="24"/>
          <w:szCs w:val="24"/>
        </w:rPr>
        <w:t xml:space="preserve"> do 15.12.2021 r. </w:t>
      </w:r>
    </w:p>
    <w:p w:rsidR="00382C73" w:rsidRPr="008F688D" w:rsidRDefault="00F8662B" w:rsidP="002940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b/>
          <w:bCs/>
          <w:sz w:val="24"/>
          <w:szCs w:val="24"/>
        </w:rPr>
      </w:pPr>
      <w:r w:rsidRPr="008F688D">
        <w:rPr>
          <w:sz w:val="24"/>
          <w:szCs w:val="24"/>
        </w:rPr>
        <w:t>Dostawę przedmiotu Umowy uznaje się za dokonaną w dacie gdy</w:t>
      </w:r>
      <w:r w:rsidR="00023019" w:rsidRPr="008F688D">
        <w:rPr>
          <w:sz w:val="24"/>
          <w:szCs w:val="24"/>
        </w:rPr>
        <w:t xml:space="preserve"> podpisane zostaną </w:t>
      </w:r>
      <w:r w:rsidR="007B108F" w:rsidRPr="008F688D">
        <w:rPr>
          <w:sz w:val="24"/>
          <w:szCs w:val="24"/>
        </w:rPr>
        <w:t xml:space="preserve">przez Zamawiającego i Wykonawcę </w:t>
      </w:r>
      <w:r w:rsidR="005B3F4B" w:rsidRPr="008F688D">
        <w:rPr>
          <w:sz w:val="24"/>
          <w:szCs w:val="24"/>
        </w:rPr>
        <w:t>protokoły</w:t>
      </w:r>
      <w:r w:rsidRPr="008F688D">
        <w:rPr>
          <w:sz w:val="24"/>
          <w:szCs w:val="24"/>
        </w:rPr>
        <w:t xml:space="preserve"> odbioru wszystkich </w:t>
      </w:r>
      <w:r w:rsidR="001566C1" w:rsidRPr="008F688D">
        <w:rPr>
          <w:sz w:val="24"/>
          <w:szCs w:val="24"/>
        </w:rPr>
        <w:t xml:space="preserve">urządzeń </w:t>
      </w:r>
      <w:r w:rsidR="00D52FC6" w:rsidRPr="008F688D">
        <w:rPr>
          <w:sz w:val="24"/>
          <w:szCs w:val="24"/>
        </w:rPr>
        <w:t>po przeprowadzeniu proced</w:t>
      </w:r>
      <w:r w:rsidR="00C62110" w:rsidRPr="008F688D">
        <w:rPr>
          <w:sz w:val="24"/>
          <w:szCs w:val="24"/>
        </w:rPr>
        <w:t>ury odbioru</w:t>
      </w:r>
      <w:r w:rsidR="00C62110" w:rsidRPr="008F688D">
        <w:rPr>
          <w:strike/>
          <w:sz w:val="24"/>
          <w:szCs w:val="24"/>
        </w:rPr>
        <w:t>,</w:t>
      </w:r>
      <w:r w:rsidRPr="008F688D">
        <w:rPr>
          <w:sz w:val="24"/>
          <w:szCs w:val="24"/>
        </w:rPr>
        <w:t xml:space="preserve"> co uznaje się tym samym za datę wydania </w:t>
      </w:r>
      <w:r w:rsidR="00236344" w:rsidRPr="008F688D">
        <w:rPr>
          <w:sz w:val="24"/>
          <w:szCs w:val="24"/>
        </w:rPr>
        <w:t xml:space="preserve">wszystkich </w:t>
      </w:r>
      <w:r w:rsidR="001566C1" w:rsidRPr="008F688D">
        <w:rPr>
          <w:sz w:val="24"/>
          <w:szCs w:val="24"/>
        </w:rPr>
        <w:t xml:space="preserve">urządzeń </w:t>
      </w:r>
      <w:r w:rsidRPr="008F688D">
        <w:rPr>
          <w:sz w:val="24"/>
          <w:szCs w:val="24"/>
        </w:rPr>
        <w:t>Zamawiającemu.</w:t>
      </w:r>
      <w:r w:rsidR="001957E3" w:rsidRPr="008F688D">
        <w:rPr>
          <w:sz w:val="24"/>
          <w:szCs w:val="24"/>
        </w:rPr>
        <w:t xml:space="preserve"> </w:t>
      </w:r>
      <w:r w:rsidR="00400F2D" w:rsidRPr="008F688D">
        <w:rPr>
          <w:color w:val="000000" w:themeColor="text1"/>
          <w:sz w:val="24"/>
          <w:szCs w:val="24"/>
        </w:rPr>
        <w:t>Zamawiający wymaga aby dostawa przedmiotu Umowy została dokonana w termin</w:t>
      </w:r>
      <w:r w:rsidR="00382C73" w:rsidRPr="008F688D">
        <w:rPr>
          <w:color w:val="000000" w:themeColor="text1"/>
          <w:sz w:val="24"/>
          <w:szCs w:val="24"/>
        </w:rPr>
        <w:t>ie określonym</w:t>
      </w:r>
      <w:r w:rsidR="00901030" w:rsidRPr="008F688D">
        <w:rPr>
          <w:color w:val="000000" w:themeColor="text1"/>
          <w:sz w:val="24"/>
          <w:szCs w:val="24"/>
        </w:rPr>
        <w:t xml:space="preserve"> </w:t>
      </w:r>
      <w:r w:rsidR="005B4347" w:rsidRPr="008F688D">
        <w:rPr>
          <w:color w:val="000000" w:themeColor="text1"/>
          <w:sz w:val="24"/>
          <w:szCs w:val="24"/>
        </w:rPr>
        <w:t>w ust. 1</w:t>
      </w:r>
      <w:r w:rsidR="001566C1" w:rsidRPr="008F688D">
        <w:rPr>
          <w:color w:val="000000" w:themeColor="text1"/>
          <w:sz w:val="24"/>
          <w:szCs w:val="24"/>
        </w:rPr>
        <w:t>.</w:t>
      </w:r>
      <w:r w:rsidR="00F0724D" w:rsidRPr="008F688D">
        <w:rPr>
          <w:color w:val="000000" w:themeColor="text1"/>
          <w:sz w:val="24"/>
          <w:szCs w:val="24"/>
        </w:rPr>
        <w:t xml:space="preserve"> Tym samym</w:t>
      </w:r>
      <w:r w:rsidR="00400F2D" w:rsidRPr="008F688D">
        <w:rPr>
          <w:color w:val="000000" w:themeColor="text1"/>
          <w:sz w:val="24"/>
          <w:szCs w:val="24"/>
        </w:rPr>
        <w:t xml:space="preserve"> </w:t>
      </w:r>
      <w:r w:rsidR="00F0724D" w:rsidRPr="008F688D">
        <w:rPr>
          <w:color w:val="000000" w:themeColor="text1"/>
          <w:sz w:val="24"/>
          <w:szCs w:val="24"/>
        </w:rPr>
        <w:t>f</w:t>
      </w:r>
      <w:r w:rsidRPr="008F688D">
        <w:rPr>
          <w:color w:val="000000" w:themeColor="text1"/>
          <w:sz w:val="24"/>
          <w:szCs w:val="24"/>
        </w:rPr>
        <w:t>akt o</w:t>
      </w:r>
      <w:r w:rsidR="00F964B0" w:rsidRPr="008F688D">
        <w:rPr>
          <w:color w:val="000000" w:themeColor="text1"/>
          <w:sz w:val="24"/>
          <w:szCs w:val="24"/>
        </w:rPr>
        <w:t>dbioru tj. podpisania</w:t>
      </w:r>
      <w:r w:rsidR="00153247" w:rsidRPr="008F688D">
        <w:rPr>
          <w:color w:val="000000" w:themeColor="text1"/>
          <w:sz w:val="24"/>
          <w:szCs w:val="24"/>
        </w:rPr>
        <w:t xml:space="preserve"> </w:t>
      </w:r>
      <w:r w:rsidR="00C879E0" w:rsidRPr="008F688D">
        <w:rPr>
          <w:color w:val="000000" w:themeColor="text1"/>
          <w:sz w:val="24"/>
          <w:szCs w:val="24"/>
        </w:rPr>
        <w:t>protokołów</w:t>
      </w:r>
      <w:r w:rsidRPr="008F688D">
        <w:rPr>
          <w:color w:val="000000" w:themeColor="text1"/>
          <w:sz w:val="24"/>
          <w:szCs w:val="24"/>
        </w:rPr>
        <w:t xml:space="preserve"> odbioru</w:t>
      </w:r>
      <w:r w:rsidR="0085235C" w:rsidRPr="008F688D">
        <w:rPr>
          <w:color w:val="000000" w:themeColor="text1"/>
          <w:sz w:val="24"/>
          <w:szCs w:val="24"/>
        </w:rPr>
        <w:t xml:space="preserve"> </w:t>
      </w:r>
      <w:r w:rsidR="003D768A" w:rsidRPr="008F688D">
        <w:rPr>
          <w:color w:val="000000" w:themeColor="text1"/>
          <w:sz w:val="24"/>
          <w:szCs w:val="24"/>
        </w:rPr>
        <w:t>jakie</w:t>
      </w:r>
      <w:r w:rsidR="00323F86" w:rsidRPr="008F688D">
        <w:rPr>
          <w:color w:val="000000" w:themeColor="text1"/>
          <w:sz w:val="24"/>
          <w:szCs w:val="24"/>
        </w:rPr>
        <w:t xml:space="preserve">gokolwiek </w:t>
      </w:r>
      <w:r w:rsidR="00C879E0" w:rsidRPr="008F688D">
        <w:rPr>
          <w:color w:val="000000" w:themeColor="text1"/>
          <w:sz w:val="24"/>
          <w:szCs w:val="24"/>
        </w:rPr>
        <w:t>urządze</w:t>
      </w:r>
      <w:r w:rsidR="00323F86" w:rsidRPr="008F688D">
        <w:rPr>
          <w:color w:val="000000" w:themeColor="text1"/>
          <w:sz w:val="24"/>
          <w:szCs w:val="24"/>
        </w:rPr>
        <w:t>nia</w:t>
      </w:r>
      <w:r w:rsidR="002F60BA" w:rsidRPr="008F688D">
        <w:rPr>
          <w:color w:val="000000" w:themeColor="text1"/>
          <w:sz w:val="24"/>
          <w:szCs w:val="24"/>
        </w:rPr>
        <w:t>, które</w:t>
      </w:r>
      <w:r w:rsidR="00862FB4" w:rsidRPr="008F688D">
        <w:rPr>
          <w:color w:val="000000" w:themeColor="text1"/>
          <w:sz w:val="24"/>
          <w:szCs w:val="24"/>
        </w:rPr>
        <w:t xml:space="preserve"> Wykonawca miał dostarczyć </w:t>
      </w:r>
      <w:r w:rsidR="000E3C48" w:rsidRPr="008F688D">
        <w:rPr>
          <w:color w:val="000000" w:themeColor="text1"/>
          <w:sz w:val="24"/>
          <w:szCs w:val="24"/>
        </w:rPr>
        <w:t xml:space="preserve"> </w:t>
      </w:r>
      <w:r w:rsidR="00382C73" w:rsidRPr="008F688D">
        <w:rPr>
          <w:color w:val="000000" w:themeColor="text1"/>
          <w:sz w:val="24"/>
          <w:szCs w:val="24"/>
        </w:rPr>
        <w:t>po terminie</w:t>
      </w:r>
      <w:r w:rsidR="00E253CA" w:rsidRPr="008F688D">
        <w:rPr>
          <w:color w:val="000000" w:themeColor="text1"/>
          <w:sz w:val="24"/>
          <w:szCs w:val="24"/>
        </w:rPr>
        <w:t xml:space="preserve"> dostaw</w:t>
      </w:r>
      <w:r w:rsidR="00382C73" w:rsidRPr="008F688D">
        <w:rPr>
          <w:color w:val="000000" w:themeColor="text1"/>
          <w:sz w:val="24"/>
          <w:szCs w:val="24"/>
        </w:rPr>
        <w:t>y, o którym</w:t>
      </w:r>
      <w:r w:rsidR="00B57F85" w:rsidRPr="008F688D">
        <w:rPr>
          <w:color w:val="000000" w:themeColor="text1"/>
          <w:sz w:val="24"/>
          <w:szCs w:val="24"/>
        </w:rPr>
        <w:t xml:space="preserve"> mowa w ust. 1 </w:t>
      </w:r>
      <w:r w:rsidR="002D33B6" w:rsidRPr="008F688D">
        <w:rPr>
          <w:color w:val="000000" w:themeColor="text1"/>
          <w:sz w:val="24"/>
          <w:szCs w:val="24"/>
        </w:rPr>
        <w:t>niniejszego paragrafu</w:t>
      </w:r>
      <w:r w:rsidR="00303E83" w:rsidRPr="008F688D">
        <w:rPr>
          <w:color w:val="000000" w:themeColor="text1"/>
          <w:sz w:val="24"/>
          <w:szCs w:val="24"/>
        </w:rPr>
        <w:t xml:space="preserve">, </w:t>
      </w:r>
      <w:r w:rsidRPr="008F688D">
        <w:rPr>
          <w:color w:val="000000" w:themeColor="text1"/>
          <w:sz w:val="24"/>
          <w:szCs w:val="24"/>
        </w:rPr>
        <w:t xml:space="preserve"> będzie stanowić podstawę do naliczenia kary umownej określonej </w:t>
      </w:r>
      <w:r w:rsidRPr="008F688D">
        <w:rPr>
          <w:sz w:val="24"/>
          <w:szCs w:val="24"/>
        </w:rPr>
        <w:t xml:space="preserve">w </w:t>
      </w:r>
      <w:r w:rsidR="003F6690" w:rsidRPr="008F688D">
        <w:rPr>
          <w:sz w:val="24"/>
          <w:szCs w:val="24"/>
        </w:rPr>
        <w:t>§</w:t>
      </w:r>
      <w:r w:rsidR="000E6AE8">
        <w:rPr>
          <w:sz w:val="24"/>
          <w:szCs w:val="24"/>
        </w:rPr>
        <w:t xml:space="preserve"> 10</w:t>
      </w:r>
      <w:r w:rsidRPr="008F688D">
        <w:rPr>
          <w:sz w:val="24"/>
          <w:szCs w:val="24"/>
        </w:rPr>
        <w:t xml:space="preserve"> ust. 2 niniejszej Umowy za </w:t>
      </w:r>
      <w:r w:rsidR="00303E83" w:rsidRPr="008F688D">
        <w:rPr>
          <w:sz w:val="24"/>
          <w:szCs w:val="24"/>
        </w:rPr>
        <w:t xml:space="preserve">zwłokę </w:t>
      </w:r>
      <w:r w:rsidRPr="008F688D">
        <w:rPr>
          <w:sz w:val="24"/>
          <w:szCs w:val="24"/>
        </w:rPr>
        <w:t xml:space="preserve">w dostawie </w:t>
      </w:r>
      <w:r w:rsidR="00E07D68" w:rsidRPr="008F688D">
        <w:rPr>
          <w:sz w:val="24"/>
          <w:szCs w:val="24"/>
        </w:rPr>
        <w:t>przedmiotu U</w:t>
      </w:r>
      <w:r w:rsidRPr="008F688D">
        <w:rPr>
          <w:sz w:val="24"/>
          <w:szCs w:val="24"/>
        </w:rPr>
        <w:t>mowy</w:t>
      </w:r>
      <w:r w:rsidRPr="008F688D">
        <w:rPr>
          <w:b/>
          <w:bCs/>
          <w:sz w:val="24"/>
          <w:szCs w:val="24"/>
        </w:rPr>
        <w:t>.</w:t>
      </w:r>
      <w:r w:rsidR="00BF4B25" w:rsidRPr="008F688D">
        <w:rPr>
          <w:b/>
          <w:bCs/>
          <w:sz w:val="24"/>
          <w:szCs w:val="24"/>
        </w:rPr>
        <w:t xml:space="preserve"> </w:t>
      </w:r>
    </w:p>
    <w:p w:rsidR="002E15AB" w:rsidRPr="008F688D" w:rsidRDefault="00024761" w:rsidP="00294082">
      <w:pPr>
        <w:pStyle w:val="Akapitzlist"/>
        <w:numPr>
          <w:ilvl w:val="0"/>
          <w:numId w:val="11"/>
        </w:numPr>
        <w:tabs>
          <w:tab w:val="left" w:pos="360"/>
          <w:tab w:val="left" w:pos="1418"/>
        </w:tabs>
        <w:spacing w:before="120" w:after="120"/>
        <w:jc w:val="both"/>
        <w:rPr>
          <w:sz w:val="24"/>
          <w:szCs w:val="24"/>
        </w:rPr>
      </w:pPr>
      <w:r w:rsidRPr="008F688D">
        <w:rPr>
          <w:sz w:val="24"/>
          <w:szCs w:val="24"/>
        </w:rPr>
        <w:t xml:space="preserve">  </w:t>
      </w:r>
      <w:r w:rsidR="001B50FD" w:rsidRPr="008F688D">
        <w:rPr>
          <w:sz w:val="24"/>
          <w:szCs w:val="24"/>
        </w:rPr>
        <w:t xml:space="preserve">Dostawa i montaż urządzeń, w tym podłączenie do instalacji elektrycznej w pojazdach </w:t>
      </w:r>
      <w:r w:rsidR="002E15AB" w:rsidRPr="008F688D">
        <w:rPr>
          <w:sz w:val="24"/>
          <w:szCs w:val="24"/>
        </w:rPr>
        <w:t xml:space="preserve">będzie się odbywać w miejscu wskazanym przez Zamawiającego na terenie zajezdni </w:t>
      </w:r>
      <w:r w:rsidR="001B50FD" w:rsidRPr="008F688D">
        <w:rPr>
          <w:sz w:val="24"/>
          <w:szCs w:val="24"/>
        </w:rPr>
        <w:t xml:space="preserve">autobusowej MPK – Lublin </w:t>
      </w:r>
      <w:r w:rsidR="002E15AB" w:rsidRPr="008F688D">
        <w:rPr>
          <w:sz w:val="24"/>
          <w:szCs w:val="24"/>
        </w:rPr>
        <w:t>Sp. z o. o. z siedzibą w Lublinie przy ul.</w:t>
      </w:r>
      <w:r w:rsidR="00BA2482" w:rsidRPr="008F688D">
        <w:rPr>
          <w:sz w:val="24"/>
          <w:szCs w:val="24"/>
        </w:rPr>
        <w:t xml:space="preserve"> Stefana</w:t>
      </w:r>
      <w:r w:rsidR="00990C1D" w:rsidRPr="008F688D">
        <w:rPr>
          <w:sz w:val="24"/>
          <w:szCs w:val="24"/>
        </w:rPr>
        <w:t xml:space="preserve"> Stefczyka 40</w:t>
      </w:r>
      <w:r w:rsidR="002E15AB" w:rsidRPr="008F688D">
        <w:rPr>
          <w:sz w:val="24"/>
          <w:szCs w:val="24"/>
        </w:rPr>
        <w:t>,</w:t>
      </w:r>
      <w:r w:rsidR="001B50FD" w:rsidRPr="008F688D">
        <w:rPr>
          <w:sz w:val="24"/>
          <w:szCs w:val="24"/>
        </w:rPr>
        <w:t xml:space="preserve"> co zobowiązuje Wykonawcę </w:t>
      </w:r>
      <w:r w:rsidR="002E15AB" w:rsidRPr="008F688D">
        <w:rPr>
          <w:sz w:val="24"/>
          <w:szCs w:val="24"/>
        </w:rPr>
        <w:t>do:</w:t>
      </w:r>
      <w:r w:rsidR="00AA7EB5" w:rsidRPr="008F688D">
        <w:rPr>
          <w:sz w:val="24"/>
          <w:szCs w:val="24"/>
        </w:rPr>
        <w:t xml:space="preserve"> </w:t>
      </w:r>
    </w:p>
    <w:p w:rsidR="002E15AB" w:rsidRPr="00706687" w:rsidRDefault="002E15AB" w:rsidP="00294082">
      <w:pPr>
        <w:pStyle w:val="Akapitzlist"/>
        <w:numPr>
          <w:ilvl w:val="0"/>
          <w:numId w:val="16"/>
        </w:numPr>
        <w:tabs>
          <w:tab w:val="left" w:pos="360"/>
        </w:tabs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współpracy z MPK Lublin Sp. z o.o., w szczególności w zakresie instalacji urządzeń w pojazdach,</w:t>
      </w:r>
    </w:p>
    <w:p w:rsidR="002E15AB" w:rsidRPr="00706687" w:rsidRDefault="002E15AB" w:rsidP="00294082">
      <w:pPr>
        <w:pStyle w:val="Akapitzlist"/>
        <w:numPr>
          <w:ilvl w:val="0"/>
          <w:numId w:val="16"/>
        </w:numPr>
        <w:tabs>
          <w:tab w:val="left" w:pos="360"/>
        </w:tabs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zastosowania się do zasad BHP i porządkowych obowiązujących na terenie zajezdni,</w:t>
      </w:r>
    </w:p>
    <w:p w:rsidR="002E15AB" w:rsidRPr="00706687" w:rsidRDefault="002E15AB" w:rsidP="00294082">
      <w:pPr>
        <w:pStyle w:val="Akapitzlist"/>
        <w:numPr>
          <w:ilvl w:val="0"/>
          <w:numId w:val="16"/>
        </w:numPr>
        <w:tabs>
          <w:tab w:val="left" w:pos="360"/>
        </w:tabs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zgłoszenia do MPK – Lublin Sp. z o. o. listy pracowników, którzy będą brać udział </w:t>
      </w:r>
      <w:r w:rsidRPr="00706687">
        <w:rPr>
          <w:sz w:val="24"/>
          <w:szCs w:val="24"/>
        </w:rPr>
        <w:br/>
        <w:t>w dostawie i montażu urządzeń,</w:t>
      </w:r>
    </w:p>
    <w:p w:rsidR="000C01CD" w:rsidRPr="00706687" w:rsidRDefault="002E15AB" w:rsidP="00294082">
      <w:pPr>
        <w:pStyle w:val="Akapitzlist"/>
        <w:numPr>
          <w:ilvl w:val="0"/>
          <w:numId w:val="16"/>
        </w:numPr>
        <w:tabs>
          <w:tab w:val="left" w:pos="360"/>
        </w:tabs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po zakończeniu robót uporządkowania terenu prowadzonych prac.</w:t>
      </w:r>
    </w:p>
    <w:p w:rsidR="0025124F" w:rsidRPr="00706687" w:rsidRDefault="0025124F" w:rsidP="00294082">
      <w:pPr>
        <w:pStyle w:val="Akapitzlist"/>
        <w:numPr>
          <w:ilvl w:val="0"/>
          <w:numId w:val="11"/>
        </w:numPr>
        <w:tabs>
          <w:tab w:val="left" w:pos="567"/>
        </w:tabs>
        <w:spacing w:before="120" w:after="120"/>
        <w:ind w:left="357" w:hanging="215"/>
        <w:jc w:val="both"/>
        <w:rPr>
          <w:b/>
          <w:sz w:val="24"/>
          <w:szCs w:val="24"/>
        </w:rPr>
      </w:pPr>
      <w:r w:rsidRPr="00706687">
        <w:rPr>
          <w:sz w:val="24"/>
          <w:szCs w:val="24"/>
        </w:rPr>
        <w:lastRenderedPageBreak/>
        <w:t xml:space="preserve">Wykonawca z </w:t>
      </w:r>
      <w:r w:rsidRPr="00323F86">
        <w:rPr>
          <w:sz w:val="24"/>
          <w:szCs w:val="24"/>
        </w:rPr>
        <w:t xml:space="preserve">minimum </w:t>
      </w:r>
      <w:r w:rsidR="00890234" w:rsidRPr="00323F86">
        <w:rPr>
          <w:sz w:val="24"/>
          <w:szCs w:val="24"/>
        </w:rPr>
        <w:t xml:space="preserve">2 </w:t>
      </w:r>
      <w:r w:rsidRPr="00323F86">
        <w:rPr>
          <w:sz w:val="24"/>
          <w:szCs w:val="24"/>
        </w:rPr>
        <w:t>dniowym wyprzedzeniem (rozumiane jako dni</w:t>
      </w:r>
      <w:r w:rsidR="00FA13C6">
        <w:rPr>
          <w:sz w:val="24"/>
          <w:szCs w:val="24"/>
        </w:rPr>
        <w:t xml:space="preserve"> kalendarzowe</w:t>
      </w:r>
      <w:r w:rsidRPr="00323F86">
        <w:rPr>
          <w:sz w:val="24"/>
          <w:szCs w:val="24"/>
        </w:rPr>
        <w:t>), z</w:t>
      </w:r>
      <w:r w:rsidR="000327B0" w:rsidRPr="00323F86">
        <w:rPr>
          <w:sz w:val="24"/>
          <w:szCs w:val="24"/>
        </w:rPr>
        <w:t xml:space="preserve">awiadomi Zamawiającego </w:t>
      </w:r>
      <w:r w:rsidRPr="00706687">
        <w:rPr>
          <w:sz w:val="24"/>
          <w:szCs w:val="24"/>
        </w:rPr>
        <w:t xml:space="preserve">drogą elektroniczną </w:t>
      </w:r>
      <w:r w:rsidR="00890234">
        <w:rPr>
          <w:sz w:val="24"/>
          <w:szCs w:val="24"/>
        </w:rPr>
        <w:t xml:space="preserve">na adres e-mail: </w:t>
      </w:r>
      <w:hyperlink r:id="rId9" w:history="1">
        <w:r w:rsidR="00890234" w:rsidRPr="00F36CBE">
          <w:rPr>
            <w:rStyle w:val="Hipercze"/>
            <w:sz w:val="24"/>
            <w:szCs w:val="24"/>
          </w:rPr>
          <w:t>ztm@ztm.lublin.eu</w:t>
        </w:r>
      </w:hyperlink>
      <w:r w:rsidR="00890234">
        <w:rPr>
          <w:sz w:val="24"/>
          <w:szCs w:val="24"/>
        </w:rPr>
        <w:t xml:space="preserve"> </w:t>
      </w:r>
      <w:r w:rsidRPr="00706687">
        <w:rPr>
          <w:sz w:val="24"/>
          <w:szCs w:val="24"/>
        </w:rPr>
        <w:t xml:space="preserve">o proponowanej dacie </w:t>
      </w:r>
      <w:r w:rsidR="00323F86">
        <w:rPr>
          <w:sz w:val="24"/>
          <w:szCs w:val="24"/>
        </w:rPr>
        <w:t xml:space="preserve">rozpoczęcia </w:t>
      </w:r>
      <w:r w:rsidRPr="00706687">
        <w:rPr>
          <w:sz w:val="24"/>
          <w:szCs w:val="24"/>
        </w:rPr>
        <w:t xml:space="preserve">przeprowadzenia prac, o których mowa w ust. </w:t>
      </w:r>
      <w:r w:rsidR="00323F86">
        <w:rPr>
          <w:sz w:val="24"/>
          <w:szCs w:val="24"/>
        </w:rPr>
        <w:t>4</w:t>
      </w:r>
      <w:r w:rsidRPr="00706687">
        <w:rPr>
          <w:sz w:val="24"/>
          <w:szCs w:val="24"/>
        </w:rPr>
        <w:t xml:space="preserve"> niniejszego paragrafu.</w:t>
      </w:r>
    </w:p>
    <w:p w:rsidR="00E53C05" w:rsidRPr="00E53C05" w:rsidRDefault="007D08C7" w:rsidP="009D0956">
      <w:pPr>
        <w:pStyle w:val="Akapitzlist"/>
        <w:numPr>
          <w:ilvl w:val="0"/>
          <w:numId w:val="11"/>
        </w:numPr>
        <w:tabs>
          <w:tab w:val="left" w:pos="360"/>
        </w:tabs>
        <w:spacing w:before="120" w:after="120"/>
        <w:jc w:val="both"/>
        <w:rPr>
          <w:b/>
          <w:sz w:val="24"/>
          <w:szCs w:val="24"/>
        </w:rPr>
      </w:pPr>
      <w:r w:rsidRPr="00706687">
        <w:rPr>
          <w:sz w:val="24"/>
          <w:szCs w:val="24"/>
        </w:rPr>
        <w:t xml:space="preserve">Zamawiający za pośrednictwem </w:t>
      </w:r>
      <w:r w:rsidR="005470AF" w:rsidRPr="00706687">
        <w:rPr>
          <w:sz w:val="24"/>
          <w:szCs w:val="24"/>
        </w:rPr>
        <w:t xml:space="preserve">MPK Lublin Sp. z o. o. </w:t>
      </w:r>
      <w:r w:rsidR="005470AF" w:rsidRPr="007F3F50">
        <w:rPr>
          <w:sz w:val="24"/>
          <w:szCs w:val="24"/>
        </w:rPr>
        <w:t>udostępni Wykonawcy</w:t>
      </w:r>
      <w:r w:rsidR="00BA2482" w:rsidRPr="007F3F50">
        <w:rPr>
          <w:rFonts w:ascii="Arial" w:eastAsiaTheme="minorHAnsi" w:hAnsi="Arial" w:cstheme="minorBidi"/>
          <w:sz w:val="22"/>
          <w:szCs w:val="22"/>
          <w:lang w:eastAsia="en-US"/>
        </w:rPr>
        <w:t xml:space="preserve"> </w:t>
      </w:r>
      <w:r w:rsidR="00BA2482" w:rsidRPr="007F3F50">
        <w:rPr>
          <w:sz w:val="24"/>
          <w:szCs w:val="24"/>
        </w:rPr>
        <w:t>5 pojazdów dziennie w dni robocze</w:t>
      </w:r>
      <w:r w:rsidR="0061203D" w:rsidRPr="007F3F50">
        <w:rPr>
          <w:sz w:val="24"/>
          <w:szCs w:val="24"/>
        </w:rPr>
        <w:t xml:space="preserve"> (</w:t>
      </w:r>
      <w:r w:rsidR="00B86F8A" w:rsidRPr="007F3F50">
        <w:rPr>
          <w:sz w:val="24"/>
          <w:szCs w:val="24"/>
        </w:rPr>
        <w:t xml:space="preserve">tj. </w:t>
      </w:r>
      <w:r w:rsidR="0061203D" w:rsidRPr="007F3F50">
        <w:rPr>
          <w:sz w:val="24"/>
          <w:szCs w:val="24"/>
        </w:rPr>
        <w:t>od poniedziałku do piątku)</w:t>
      </w:r>
      <w:r w:rsidR="00BA2482" w:rsidRPr="007F3F50">
        <w:rPr>
          <w:sz w:val="24"/>
          <w:szCs w:val="24"/>
        </w:rPr>
        <w:t xml:space="preserve"> pomiędzy godzinami 10:00 – 13:00 oraz </w:t>
      </w:r>
      <w:r w:rsidR="00CF500C" w:rsidRPr="007F3F50">
        <w:rPr>
          <w:sz w:val="24"/>
          <w:szCs w:val="24"/>
        </w:rPr>
        <w:t xml:space="preserve">wszystkie pojazdy </w:t>
      </w:r>
      <w:r w:rsidR="00CD268B">
        <w:rPr>
          <w:sz w:val="24"/>
          <w:szCs w:val="24"/>
        </w:rPr>
        <w:t xml:space="preserve">w soboty, </w:t>
      </w:r>
      <w:r w:rsidR="00BA2482" w:rsidRPr="007F3F50">
        <w:rPr>
          <w:sz w:val="24"/>
          <w:szCs w:val="24"/>
        </w:rPr>
        <w:t>niedziele</w:t>
      </w:r>
      <w:r w:rsidR="008F688D">
        <w:rPr>
          <w:sz w:val="24"/>
          <w:szCs w:val="24"/>
        </w:rPr>
        <w:t xml:space="preserve"> i święta</w:t>
      </w:r>
      <w:r w:rsidR="00BA2482" w:rsidRPr="007F3F50">
        <w:rPr>
          <w:sz w:val="24"/>
          <w:szCs w:val="24"/>
        </w:rPr>
        <w:t xml:space="preserve"> pomiędzy godzinami 10:00 – 18:00</w:t>
      </w:r>
      <w:r w:rsidR="00BA2482">
        <w:rPr>
          <w:sz w:val="24"/>
          <w:szCs w:val="24"/>
        </w:rPr>
        <w:t xml:space="preserve"> </w:t>
      </w:r>
      <w:r w:rsidR="00024548" w:rsidRPr="00706687">
        <w:rPr>
          <w:sz w:val="24"/>
          <w:szCs w:val="24"/>
        </w:rPr>
        <w:t>celem montażu urządzeń,</w:t>
      </w:r>
      <w:r w:rsidR="005470AF" w:rsidRPr="00706687">
        <w:rPr>
          <w:sz w:val="24"/>
          <w:szCs w:val="24"/>
        </w:rPr>
        <w:t xml:space="preserve"> w tym ich podłączenia do instalacji elektrycznej pojazdów</w:t>
      </w:r>
      <w:r w:rsidR="00862C57">
        <w:rPr>
          <w:sz w:val="24"/>
          <w:szCs w:val="24"/>
        </w:rPr>
        <w:t xml:space="preserve">, </w:t>
      </w:r>
      <w:r w:rsidR="00862C57" w:rsidRPr="00862C57">
        <w:rPr>
          <w:sz w:val="24"/>
          <w:szCs w:val="24"/>
        </w:rPr>
        <w:t xml:space="preserve">z możliwością zmiany </w:t>
      </w:r>
      <w:r w:rsidR="00862C57">
        <w:rPr>
          <w:sz w:val="24"/>
          <w:szCs w:val="24"/>
        </w:rPr>
        <w:t xml:space="preserve">godzin dostępności </w:t>
      </w:r>
      <w:r w:rsidR="00AD57EB">
        <w:rPr>
          <w:sz w:val="24"/>
          <w:szCs w:val="24"/>
        </w:rPr>
        <w:t xml:space="preserve">i liczby dostępnych pojazdów </w:t>
      </w:r>
      <w:r w:rsidR="00862C57" w:rsidRPr="00862C57">
        <w:rPr>
          <w:sz w:val="24"/>
          <w:szCs w:val="24"/>
        </w:rPr>
        <w:t>po uzgodnieniu z Zamawiającym</w:t>
      </w:r>
      <w:r w:rsidR="005470AF" w:rsidRPr="00706687">
        <w:rPr>
          <w:sz w:val="24"/>
          <w:szCs w:val="24"/>
        </w:rPr>
        <w:t>.</w:t>
      </w:r>
    </w:p>
    <w:p w:rsidR="00E53C05" w:rsidRPr="00CD268B" w:rsidRDefault="00E53C05" w:rsidP="009D0956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E53C05">
        <w:rPr>
          <w:sz w:val="24"/>
          <w:szCs w:val="24"/>
        </w:rPr>
        <w:t>Warunkiem przystąpienia do prac montażowych urządzeń w pojazdach, jest uzyskanie przez Wykonawcę akceptacji Zamawiającego dokumentacji zawierającej sposób i miejsce montażu urzą</w:t>
      </w:r>
      <w:r w:rsidR="00D82F54">
        <w:rPr>
          <w:sz w:val="24"/>
          <w:szCs w:val="24"/>
        </w:rPr>
        <w:t>dzeń w poszczególnych modelach p</w:t>
      </w:r>
      <w:r w:rsidRPr="00E53C05">
        <w:rPr>
          <w:sz w:val="24"/>
          <w:szCs w:val="24"/>
        </w:rPr>
        <w:t xml:space="preserve">ojazdów, w tym podłączenie </w:t>
      </w:r>
      <w:r w:rsidRPr="00CD268B">
        <w:rPr>
          <w:sz w:val="24"/>
          <w:szCs w:val="24"/>
        </w:rPr>
        <w:t xml:space="preserve">do instalacji elektrycznej. </w:t>
      </w:r>
    </w:p>
    <w:p w:rsidR="002E15AB" w:rsidRPr="00CD268B" w:rsidRDefault="002E15AB" w:rsidP="00E53C05">
      <w:pPr>
        <w:tabs>
          <w:tab w:val="left" w:pos="360"/>
        </w:tabs>
        <w:spacing w:before="120" w:after="120"/>
        <w:ind w:left="141"/>
        <w:jc w:val="both"/>
        <w:rPr>
          <w:b/>
          <w:sz w:val="24"/>
          <w:szCs w:val="24"/>
        </w:rPr>
      </w:pPr>
    </w:p>
    <w:p w:rsidR="006D270A" w:rsidRPr="00CD268B" w:rsidRDefault="006D270A" w:rsidP="0024254F">
      <w:pPr>
        <w:tabs>
          <w:tab w:val="left" w:pos="360"/>
          <w:tab w:val="left" w:pos="7366"/>
        </w:tabs>
        <w:spacing w:before="120" w:after="120"/>
        <w:jc w:val="both"/>
        <w:rPr>
          <w:sz w:val="24"/>
          <w:szCs w:val="24"/>
        </w:rPr>
      </w:pPr>
    </w:p>
    <w:p w:rsidR="0094457A" w:rsidRPr="00CD268B" w:rsidRDefault="0094457A" w:rsidP="0024254F">
      <w:pPr>
        <w:tabs>
          <w:tab w:val="left" w:pos="360"/>
          <w:tab w:val="left" w:pos="7366"/>
        </w:tabs>
        <w:spacing w:before="120" w:after="120"/>
        <w:jc w:val="both"/>
        <w:rPr>
          <w:sz w:val="24"/>
          <w:szCs w:val="24"/>
        </w:rPr>
      </w:pPr>
    </w:p>
    <w:p w:rsidR="00B469FC" w:rsidRPr="00CD268B" w:rsidRDefault="00B469FC" w:rsidP="00D76C6E">
      <w:pPr>
        <w:tabs>
          <w:tab w:val="left" w:pos="284"/>
        </w:tabs>
        <w:suppressAutoHyphens/>
        <w:spacing w:before="120" w:after="120"/>
        <w:ind w:left="360"/>
        <w:jc w:val="center"/>
        <w:rPr>
          <w:b/>
          <w:bCs/>
          <w:sz w:val="24"/>
          <w:szCs w:val="24"/>
        </w:rPr>
      </w:pPr>
      <w:r w:rsidRPr="00CD268B">
        <w:rPr>
          <w:b/>
          <w:bCs/>
          <w:sz w:val="24"/>
          <w:szCs w:val="24"/>
        </w:rPr>
        <w:t>WYNAGRODZENIE WYKONAWCY I ZASADY PŁATNOŚCI</w:t>
      </w:r>
    </w:p>
    <w:p w:rsidR="00B469FC" w:rsidRPr="00CD268B" w:rsidRDefault="00B469FC" w:rsidP="0019791E">
      <w:pPr>
        <w:spacing w:before="120" w:after="120"/>
        <w:jc w:val="center"/>
        <w:rPr>
          <w:b/>
          <w:sz w:val="24"/>
          <w:szCs w:val="24"/>
        </w:rPr>
      </w:pPr>
      <w:r w:rsidRPr="00CD268B">
        <w:rPr>
          <w:b/>
          <w:sz w:val="24"/>
          <w:szCs w:val="24"/>
        </w:rPr>
        <w:t>§ 3</w:t>
      </w:r>
    </w:p>
    <w:p w:rsidR="00F218C5" w:rsidRPr="00706687" w:rsidRDefault="00A63E38" w:rsidP="00294082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  <w:highlight w:val="green"/>
        </w:rPr>
      </w:pPr>
      <w:r w:rsidRPr="00CD268B">
        <w:rPr>
          <w:sz w:val="24"/>
          <w:szCs w:val="24"/>
        </w:rPr>
        <w:t>Cena sprzedaży,</w:t>
      </w:r>
      <w:r w:rsidR="00B469FC" w:rsidRPr="00CD268B">
        <w:rPr>
          <w:sz w:val="24"/>
          <w:szCs w:val="24"/>
        </w:rPr>
        <w:t xml:space="preserve"> dostawy</w:t>
      </w:r>
      <w:r w:rsidRPr="00CD268B">
        <w:rPr>
          <w:sz w:val="24"/>
          <w:szCs w:val="24"/>
        </w:rPr>
        <w:t xml:space="preserve"> i montażu</w:t>
      </w:r>
      <w:r w:rsidR="00B469FC" w:rsidRPr="00CD268B">
        <w:rPr>
          <w:sz w:val="24"/>
          <w:szCs w:val="24"/>
        </w:rPr>
        <w:t xml:space="preserve"> 1 szt</w:t>
      </w:r>
      <w:r w:rsidR="00B469FC" w:rsidRPr="00CD268B">
        <w:rPr>
          <w:b/>
          <w:bCs/>
          <w:sz w:val="24"/>
          <w:szCs w:val="24"/>
        </w:rPr>
        <w:t xml:space="preserve">. </w:t>
      </w:r>
      <w:r w:rsidR="00990C1D" w:rsidRPr="00CD268B">
        <w:rPr>
          <w:b/>
          <w:bCs/>
          <w:sz w:val="24"/>
          <w:szCs w:val="24"/>
        </w:rPr>
        <w:t xml:space="preserve">urządzenia </w:t>
      </w:r>
      <w:r w:rsidR="00661D7B" w:rsidRPr="00CD268B">
        <w:rPr>
          <w:b/>
          <w:bCs/>
          <w:sz w:val="24"/>
          <w:szCs w:val="24"/>
        </w:rPr>
        <w:t>zgodnie ze złożoną ofertą</w:t>
      </w:r>
      <w:r w:rsidR="00FB07B8" w:rsidRPr="00CD268B">
        <w:rPr>
          <w:b/>
          <w:bCs/>
          <w:sz w:val="24"/>
          <w:szCs w:val="24"/>
        </w:rPr>
        <w:t xml:space="preserve"> </w:t>
      </w:r>
      <w:r w:rsidR="007A4135" w:rsidRPr="00CD268B">
        <w:rPr>
          <w:sz w:val="24"/>
          <w:szCs w:val="24"/>
        </w:rPr>
        <w:t xml:space="preserve">wynosi netto </w:t>
      </w:r>
      <w:r w:rsidR="003908B3" w:rsidRPr="00CD268B">
        <w:rPr>
          <w:sz w:val="24"/>
          <w:szCs w:val="24"/>
        </w:rPr>
        <w:t>…………….</w:t>
      </w:r>
      <w:r w:rsidR="007A4135" w:rsidRPr="00CD268B">
        <w:rPr>
          <w:b/>
          <w:sz w:val="24"/>
          <w:szCs w:val="24"/>
        </w:rPr>
        <w:t>PLN</w:t>
      </w:r>
      <w:r w:rsidR="00D24A6E" w:rsidRPr="00CD268B">
        <w:rPr>
          <w:b/>
          <w:sz w:val="24"/>
          <w:szCs w:val="24"/>
        </w:rPr>
        <w:t xml:space="preserve"> </w:t>
      </w:r>
      <w:r w:rsidR="00D24A6E" w:rsidRPr="00CD268B">
        <w:rPr>
          <w:sz w:val="24"/>
          <w:szCs w:val="24"/>
        </w:rPr>
        <w:t>(słownie:</w:t>
      </w:r>
      <w:r w:rsidR="003908B3" w:rsidRPr="00CD268B">
        <w:rPr>
          <w:sz w:val="24"/>
          <w:szCs w:val="24"/>
        </w:rPr>
        <w:t>………………….</w:t>
      </w:r>
      <w:r w:rsidR="00D24A6E" w:rsidRPr="00CD268B">
        <w:rPr>
          <w:sz w:val="24"/>
          <w:szCs w:val="24"/>
        </w:rPr>
        <w:t>)</w:t>
      </w:r>
      <w:r w:rsidR="007A4135" w:rsidRPr="00CD268B">
        <w:rPr>
          <w:sz w:val="24"/>
          <w:szCs w:val="24"/>
        </w:rPr>
        <w:t xml:space="preserve"> wraz z</w:t>
      </w:r>
      <w:r w:rsidR="00B469FC" w:rsidRPr="00CD268B">
        <w:rPr>
          <w:sz w:val="24"/>
          <w:szCs w:val="24"/>
        </w:rPr>
        <w:t xml:space="preserve">  obowiązujący</w:t>
      </w:r>
      <w:r w:rsidR="007A4135" w:rsidRPr="00CD268B">
        <w:rPr>
          <w:sz w:val="24"/>
          <w:szCs w:val="24"/>
        </w:rPr>
        <w:t>m</w:t>
      </w:r>
      <w:r w:rsidR="00B469FC" w:rsidRPr="00CD268B">
        <w:rPr>
          <w:sz w:val="24"/>
          <w:szCs w:val="24"/>
        </w:rPr>
        <w:t xml:space="preserve"> w</w:t>
      </w:r>
      <w:r w:rsidR="007A4135" w:rsidRPr="00CD268B">
        <w:rPr>
          <w:sz w:val="24"/>
          <w:szCs w:val="24"/>
        </w:rPr>
        <w:t xml:space="preserve"> chwili podpisania umowy podatkiem</w:t>
      </w:r>
      <w:r w:rsidR="00B469FC" w:rsidRPr="00CD268B">
        <w:rPr>
          <w:sz w:val="24"/>
          <w:szCs w:val="24"/>
        </w:rPr>
        <w:t xml:space="preserve"> </w:t>
      </w:r>
      <w:r w:rsidR="00B469FC" w:rsidRPr="00CD268B">
        <w:rPr>
          <w:b/>
          <w:sz w:val="24"/>
          <w:szCs w:val="24"/>
        </w:rPr>
        <w:t xml:space="preserve">VAT- </w:t>
      </w:r>
      <w:r w:rsidR="009D0956" w:rsidRPr="00CD268B">
        <w:rPr>
          <w:b/>
          <w:sz w:val="24"/>
          <w:szCs w:val="24"/>
        </w:rPr>
        <w:t>…</w:t>
      </w:r>
      <w:r w:rsidR="00D24A6E" w:rsidRPr="00CD268B">
        <w:rPr>
          <w:b/>
          <w:sz w:val="24"/>
          <w:szCs w:val="24"/>
        </w:rPr>
        <w:t xml:space="preserve"> %</w:t>
      </w:r>
      <w:r w:rsidR="00B469FC" w:rsidRPr="00CD268B">
        <w:rPr>
          <w:sz w:val="24"/>
          <w:szCs w:val="24"/>
        </w:rPr>
        <w:t xml:space="preserve">, </w:t>
      </w:r>
      <w:r w:rsidR="007A4135" w:rsidRPr="00CD268B">
        <w:rPr>
          <w:sz w:val="24"/>
          <w:szCs w:val="24"/>
        </w:rPr>
        <w:t>stanowi cenę brutto w wysokości</w:t>
      </w:r>
      <w:r w:rsidR="00D24A6E" w:rsidRPr="00CD268B">
        <w:rPr>
          <w:sz w:val="24"/>
          <w:szCs w:val="24"/>
        </w:rPr>
        <w:t xml:space="preserve"> </w:t>
      </w:r>
      <w:r w:rsidR="003908B3" w:rsidRPr="00CD268B">
        <w:rPr>
          <w:sz w:val="24"/>
          <w:szCs w:val="24"/>
        </w:rPr>
        <w:t>……………………</w:t>
      </w:r>
      <w:r w:rsidR="00B469FC" w:rsidRPr="00CD268B">
        <w:rPr>
          <w:b/>
          <w:sz w:val="24"/>
          <w:szCs w:val="24"/>
        </w:rPr>
        <w:t>PLN</w:t>
      </w:r>
      <w:r w:rsidR="00D24A6E" w:rsidRPr="00706687">
        <w:rPr>
          <w:b/>
          <w:sz w:val="24"/>
          <w:szCs w:val="24"/>
        </w:rPr>
        <w:t xml:space="preserve"> </w:t>
      </w:r>
      <w:r w:rsidR="00D24A6E" w:rsidRPr="00706687">
        <w:rPr>
          <w:sz w:val="24"/>
          <w:szCs w:val="24"/>
        </w:rPr>
        <w:t>(słownie:</w:t>
      </w:r>
      <w:r w:rsidR="003908B3" w:rsidRPr="00706687">
        <w:rPr>
          <w:sz w:val="24"/>
          <w:szCs w:val="24"/>
        </w:rPr>
        <w:t>………………………</w:t>
      </w:r>
      <w:r w:rsidR="00D24A6E" w:rsidRPr="00706687">
        <w:rPr>
          <w:sz w:val="24"/>
          <w:szCs w:val="24"/>
        </w:rPr>
        <w:t>)</w:t>
      </w:r>
      <w:r w:rsidR="00B469FC" w:rsidRPr="00706687">
        <w:rPr>
          <w:sz w:val="24"/>
          <w:szCs w:val="24"/>
        </w:rPr>
        <w:t>.</w:t>
      </w:r>
    </w:p>
    <w:p w:rsidR="00B469FC" w:rsidRPr="00706687" w:rsidRDefault="009259D8" w:rsidP="00294082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Łączna c</w:t>
      </w:r>
      <w:r w:rsidR="00B469FC" w:rsidRPr="00706687">
        <w:rPr>
          <w:sz w:val="24"/>
          <w:szCs w:val="24"/>
        </w:rPr>
        <w:t xml:space="preserve">ena całości </w:t>
      </w:r>
      <w:r w:rsidRPr="00706687">
        <w:rPr>
          <w:sz w:val="24"/>
          <w:szCs w:val="24"/>
        </w:rPr>
        <w:t xml:space="preserve">przedmiotu Umowy, </w:t>
      </w:r>
      <w:r w:rsidR="00467706">
        <w:rPr>
          <w:sz w:val="24"/>
          <w:szCs w:val="24"/>
        </w:rPr>
        <w:t xml:space="preserve">tj. </w:t>
      </w:r>
      <w:r w:rsidR="005F54CA">
        <w:rPr>
          <w:sz w:val="24"/>
          <w:szCs w:val="24"/>
        </w:rPr>
        <w:t xml:space="preserve">sprzedaży, dostawy i montażu </w:t>
      </w:r>
      <w:r w:rsidR="00F86D8F">
        <w:rPr>
          <w:sz w:val="24"/>
          <w:szCs w:val="24"/>
        </w:rPr>
        <w:t>28</w:t>
      </w:r>
      <w:r w:rsidR="00467706">
        <w:rPr>
          <w:sz w:val="24"/>
          <w:szCs w:val="24"/>
        </w:rPr>
        <w:t xml:space="preserve"> szt. urządzeń </w:t>
      </w:r>
      <w:r w:rsidR="00661D7B">
        <w:rPr>
          <w:sz w:val="24"/>
          <w:szCs w:val="24"/>
        </w:rPr>
        <w:t xml:space="preserve"> </w:t>
      </w:r>
      <w:r w:rsidR="00467706">
        <w:rPr>
          <w:sz w:val="24"/>
          <w:szCs w:val="24"/>
        </w:rPr>
        <w:t xml:space="preserve">wraz z </w:t>
      </w:r>
      <w:r w:rsidR="00467706" w:rsidRPr="00B86F8A">
        <w:rPr>
          <w:sz w:val="24"/>
          <w:szCs w:val="24"/>
        </w:rPr>
        <w:t>dokumentacją i miernikami,</w:t>
      </w:r>
      <w:r w:rsidR="00467706">
        <w:rPr>
          <w:sz w:val="24"/>
          <w:szCs w:val="24"/>
        </w:rPr>
        <w:t xml:space="preserve"> o których mowa </w:t>
      </w:r>
      <w:r w:rsidR="00467706" w:rsidRPr="00661D7B">
        <w:rPr>
          <w:sz w:val="24"/>
          <w:szCs w:val="24"/>
        </w:rPr>
        <w:t>w</w:t>
      </w:r>
      <w:r w:rsidR="009F208C" w:rsidRPr="00661D7B">
        <w:rPr>
          <w:sz w:val="24"/>
          <w:szCs w:val="24"/>
        </w:rPr>
        <w:t xml:space="preserve"> § </w:t>
      </w:r>
      <w:r w:rsidR="00467706" w:rsidRPr="00661D7B">
        <w:rPr>
          <w:sz w:val="24"/>
          <w:szCs w:val="24"/>
        </w:rPr>
        <w:t xml:space="preserve"> 1 ust. </w:t>
      </w:r>
      <w:r w:rsidR="00BF685C">
        <w:rPr>
          <w:sz w:val="24"/>
          <w:szCs w:val="24"/>
        </w:rPr>
        <w:t xml:space="preserve">3 </w:t>
      </w:r>
      <w:r w:rsidR="00467706">
        <w:rPr>
          <w:sz w:val="24"/>
          <w:szCs w:val="24"/>
        </w:rPr>
        <w:t xml:space="preserve">niniejszej umowy </w:t>
      </w:r>
      <w:r w:rsidR="00B469FC" w:rsidRPr="00706687">
        <w:rPr>
          <w:sz w:val="24"/>
          <w:szCs w:val="24"/>
        </w:rPr>
        <w:t xml:space="preserve">wynosi: </w:t>
      </w:r>
    </w:p>
    <w:p w:rsidR="00B469FC" w:rsidRPr="00706687" w:rsidRDefault="00B469FC" w:rsidP="0019791E">
      <w:pPr>
        <w:suppressAutoHyphens/>
        <w:spacing w:before="120" w:after="120"/>
        <w:ind w:left="360"/>
        <w:jc w:val="both"/>
        <w:rPr>
          <w:sz w:val="24"/>
          <w:szCs w:val="24"/>
        </w:rPr>
      </w:pPr>
      <w:r w:rsidRPr="00706687">
        <w:rPr>
          <w:b/>
          <w:bCs/>
          <w:sz w:val="24"/>
          <w:szCs w:val="24"/>
        </w:rPr>
        <w:t>netto</w:t>
      </w:r>
      <w:r w:rsidRPr="00706687">
        <w:rPr>
          <w:sz w:val="24"/>
          <w:szCs w:val="24"/>
        </w:rPr>
        <w:t xml:space="preserve"> </w:t>
      </w:r>
      <w:r w:rsidR="003908B3" w:rsidRPr="00706687">
        <w:rPr>
          <w:b/>
          <w:sz w:val="24"/>
          <w:szCs w:val="24"/>
        </w:rPr>
        <w:t>…………</w:t>
      </w:r>
      <w:r w:rsidR="007F6BDD" w:rsidRPr="00706687">
        <w:rPr>
          <w:sz w:val="24"/>
          <w:szCs w:val="24"/>
        </w:rPr>
        <w:t>(słownie:</w:t>
      </w:r>
      <w:r w:rsidR="00CD53AE" w:rsidRPr="00706687">
        <w:rPr>
          <w:sz w:val="24"/>
          <w:szCs w:val="24"/>
        </w:rPr>
        <w:t>………………………………..</w:t>
      </w:r>
      <w:r w:rsidR="007F6BDD" w:rsidRPr="00706687">
        <w:rPr>
          <w:sz w:val="24"/>
          <w:szCs w:val="24"/>
        </w:rPr>
        <w:t>)</w:t>
      </w:r>
      <w:r w:rsidRPr="00706687">
        <w:rPr>
          <w:sz w:val="24"/>
          <w:szCs w:val="24"/>
        </w:rPr>
        <w:t>,</w:t>
      </w:r>
    </w:p>
    <w:p w:rsidR="00B469FC" w:rsidRPr="00706687" w:rsidRDefault="00B469FC" w:rsidP="0019791E">
      <w:pPr>
        <w:tabs>
          <w:tab w:val="left" w:pos="2160"/>
        </w:tabs>
        <w:spacing w:before="120" w:after="120"/>
        <w:ind w:left="360"/>
        <w:jc w:val="both"/>
        <w:rPr>
          <w:sz w:val="24"/>
          <w:szCs w:val="24"/>
        </w:rPr>
      </w:pPr>
      <w:r w:rsidRPr="00706687">
        <w:rPr>
          <w:bCs/>
          <w:sz w:val="24"/>
          <w:szCs w:val="24"/>
        </w:rPr>
        <w:t xml:space="preserve">podatek </w:t>
      </w:r>
      <w:r w:rsidRPr="00706687">
        <w:rPr>
          <w:b/>
          <w:bCs/>
          <w:sz w:val="24"/>
          <w:szCs w:val="24"/>
        </w:rPr>
        <w:t xml:space="preserve">VAT </w:t>
      </w:r>
      <w:r w:rsidR="009D0956">
        <w:rPr>
          <w:b/>
          <w:bCs/>
          <w:sz w:val="24"/>
          <w:szCs w:val="24"/>
        </w:rPr>
        <w:t>…</w:t>
      </w:r>
      <w:r w:rsidR="007F6BDD" w:rsidRPr="00706687">
        <w:rPr>
          <w:b/>
          <w:bCs/>
          <w:sz w:val="24"/>
          <w:szCs w:val="24"/>
        </w:rPr>
        <w:t xml:space="preserve"> %</w:t>
      </w:r>
      <w:r w:rsidRPr="00706687">
        <w:rPr>
          <w:bCs/>
          <w:sz w:val="24"/>
          <w:szCs w:val="24"/>
        </w:rPr>
        <w:t xml:space="preserve"> tj. </w:t>
      </w:r>
      <w:r w:rsidRPr="00706687">
        <w:rPr>
          <w:sz w:val="24"/>
          <w:szCs w:val="24"/>
        </w:rPr>
        <w:t xml:space="preserve"> </w:t>
      </w:r>
      <w:r w:rsidR="003908B3" w:rsidRPr="00706687">
        <w:rPr>
          <w:b/>
          <w:sz w:val="24"/>
          <w:szCs w:val="24"/>
        </w:rPr>
        <w:t>………….</w:t>
      </w:r>
      <w:r w:rsidRPr="00706687">
        <w:rPr>
          <w:b/>
          <w:sz w:val="24"/>
          <w:szCs w:val="24"/>
        </w:rPr>
        <w:t>PLN</w:t>
      </w:r>
      <w:r w:rsidR="007F6BDD" w:rsidRPr="00706687">
        <w:rPr>
          <w:sz w:val="24"/>
          <w:szCs w:val="24"/>
        </w:rPr>
        <w:t xml:space="preserve"> (słownie:</w:t>
      </w:r>
      <w:r w:rsidR="00CD53AE" w:rsidRPr="00706687">
        <w:rPr>
          <w:sz w:val="24"/>
          <w:szCs w:val="24"/>
        </w:rPr>
        <w:t>………………………………………..</w:t>
      </w:r>
      <w:r w:rsidR="007F6BDD" w:rsidRPr="00706687">
        <w:rPr>
          <w:sz w:val="24"/>
          <w:szCs w:val="24"/>
        </w:rPr>
        <w:t>)</w:t>
      </w:r>
      <w:r w:rsidRPr="00706687">
        <w:rPr>
          <w:sz w:val="24"/>
          <w:szCs w:val="24"/>
        </w:rPr>
        <w:t xml:space="preserve">, </w:t>
      </w:r>
    </w:p>
    <w:p w:rsidR="00B469FC" w:rsidRPr="00706687" w:rsidRDefault="00B469FC" w:rsidP="0019791E">
      <w:pPr>
        <w:tabs>
          <w:tab w:val="left" w:pos="2160"/>
        </w:tabs>
        <w:spacing w:before="120" w:after="120"/>
        <w:ind w:left="360"/>
        <w:jc w:val="both"/>
        <w:rPr>
          <w:sz w:val="24"/>
          <w:szCs w:val="24"/>
        </w:rPr>
      </w:pPr>
      <w:r w:rsidRPr="00706687">
        <w:rPr>
          <w:b/>
          <w:bCs/>
          <w:sz w:val="24"/>
          <w:szCs w:val="24"/>
        </w:rPr>
        <w:t xml:space="preserve">brutto </w:t>
      </w:r>
      <w:r w:rsidR="007F6BDD" w:rsidRPr="00706687">
        <w:rPr>
          <w:b/>
          <w:bCs/>
          <w:sz w:val="24"/>
          <w:szCs w:val="24"/>
        </w:rPr>
        <w:t xml:space="preserve"> </w:t>
      </w:r>
      <w:r w:rsidR="003908B3" w:rsidRPr="00706687">
        <w:rPr>
          <w:b/>
          <w:bCs/>
          <w:sz w:val="24"/>
          <w:szCs w:val="24"/>
        </w:rPr>
        <w:t xml:space="preserve">…………… </w:t>
      </w:r>
      <w:r w:rsidRPr="00706687">
        <w:rPr>
          <w:b/>
          <w:sz w:val="24"/>
          <w:szCs w:val="24"/>
        </w:rPr>
        <w:t>PLN</w:t>
      </w:r>
      <w:r w:rsidR="007F6BDD" w:rsidRPr="00706687">
        <w:rPr>
          <w:sz w:val="24"/>
          <w:szCs w:val="24"/>
        </w:rPr>
        <w:t xml:space="preserve"> (słownie:</w:t>
      </w:r>
      <w:r w:rsidR="00CD53AE" w:rsidRPr="00706687">
        <w:rPr>
          <w:sz w:val="24"/>
          <w:szCs w:val="24"/>
        </w:rPr>
        <w:t>……………………………………………………….</w:t>
      </w:r>
      <w:r w:rsidR="007F6BDD" w:rsidRPr="00706687">
        <w:rPr>
          <w:sz w:val="24"/>
          <w:szCs w:val="24"/>
        </w:rPr>
        <w:t>)</w:t>
      </w:r>
      <w:r w:rsidRPr="00706687">
        <w:rPr>
          <w:sz w:val="24"/>
          <w:szCs w:val="24"/>
        </w:rPr>
        <w:t>.</w:t>
      </w:r>
    </w:p>
    <w:p w:rsidR="00B469FC" w:rsidRPr="00706687" w:rsidRDefault="00B469FC" w:rsidP="00294082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sz w:val="24"/>
          <w:szCs w:val="24"/>
        </w:rPr>
      </w:pPr>
      <w:r w:rsidRPr="00706687">
        <w:rPr>
          <w:sz w:val="24"/>
          <w:szCs w:val="24"/>
        </w:rPr>
        <w:t>Cena brutto za prz</w:t>
      </w:r>
      <w:r w:rsidR="00CD53AE" w:rsidRPr="00706687">
        <w:rPr>
          <w:sz w:val="24"/>
          <w:szCs w:val="24"/>
        </w:rPr>
        <w:t>edmiot Umowy, określona w ust.</w:t>
      </w:r>
      <w:r w:rsidR="00F35F12">
        <w:rPr>
          <w:sz w:val="24"/>
          <w:szCs w:val="24"/>
        </w:rPr>
        <w:t xml:space="preserve"> 2</w:t>
      </w:r>
      <w:r w:rsidRPr="00706687">
        <w:rPr>
          <w:sz w:val="24"/>
          <w:szCs w:val="24"/>
        </w:rPr>
        <w:t>, zawiera całkowity koszt dostawy przedmiotu Umowy, obejmujący wszystkie koszty związane z realizacją zadania niezbędne do jego wykonania z uwzględnieniem wszystkich ciężarów publicznoprawnych  (opłat, ceł i podatków, w tym podatku VAT)  a w szczególności:</w:t>
      </w:r>
    </w:p>
    <w:p w:rsidR="00B469FC" w:rsidRPr="00706687" w:rsidRDefault="00B469FC" w:rsidP="00294082">
      <w:pPr>
        <w:pStyle w:val="Akapitzlist"/>
        <w:numPr>
          <w:ilvl w:val="0"/>
          <w:numId w:val="7"/>
        </w:numPr>
        <w:tabs>
          <w:tab w:val="left" w:pos="720"/>
        </w:tabs>
        <w:suppressAutoHyphens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koszty wykonania przedmiotu Umowy zgodnie z warunkami określonymi </w:t>
      </w:r>
      <w:r w:rsidRPr="00706687">
        <w:rPr>
          <w:sz w:val="24"/>
          <w:szCs w:val="24"/>
        </w:rPr>
        <w:br/>
        <w:t xml:space="preserve">w </w:t>
      </w:r>
      <w:r w:rsidR="00B86F8A">
        <w:rPr>
          <w:sz w:val="24"/>
          <w:szCs w:val="24"/>
        </w:rPr>
        <w:t xml:space="preserve">specyfikacji technicznej przedmiotu zamówienia </w:t>
      </w:r>
      <w:r w:rsidRPr="00706687">
        <w:rPr>
          <w:sz w:val="24"/>
          <w:szCs w:val="24"/>
        </w:rPr>
        <w:t>i w niniejszej Umowie, oraz ofercie Wykonawcy,</w:t>
      </w:r>
    </w:p>
    <w:p w:rsidR="00EB798A" w:rsidRPr="00706687" w:rsidRDefault="00EB798A" w:rsidP="00294082">
      <w:pPr>
        <w:pStyle w:val="Akapitzlist"/>
        <w:numPr>
          <w:ilvl w:val="0"/>
          <w:numId w:val="7"/>
        </w:numPr>
        <w:tabs>
          <w:tab w:val="left" w:pos="720"/>
        </w:tabs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koszty montażu urządzeń w pojazdach,</w:t>
      </w:r>
    </w:p>
    <w:p w:rsidR="00B469FC" w:rsidRPr="00706687" w:rsidRDefault="00B469FC" w:rsidP="00294082">
      <w:pPr>
        <w:pStyle w:val="Akapitzlist"/>
        <w:numPr>
          <w:ilvl w:val="0"/>
          <w:numId w:val="7"/>
        </w:numPr>
        <w:tabs>
          <w:tab w:val="left" w:pos="720"/>
        </w:tabs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koszty transportu </w:t>
      </w:r>
      <w:r w:rsidR="00A63E38" w:rsidRPr="00706687">
        <w:rPr>
          <w:sz w:val="24"/>
          <w:szCs w:val="24"/>
        </w:rPr>
        <w:t xml:space="preserve">urządzeń </w:t>
      </w:r>
      <w:r w:rsidRPr="00706687">
        <w:rPr>
          <w:sz w:val="24"/>
          <w:szCs w:val="24"/>
        </w:rPr>
        <w:t>na miejsce wskazane przez Zamawiającego na terenie miasta Lublin,</w:t>
      </w:r>
      <w:r w:rsidR="003F2F5D">
        <w:rPr>
          <w:sz w:val="24"/>
          <w:szCs w:val="24"/>
        </w:rPr>
        <w:t xml:space="preserve"> ul. Stefana Stefczyka 40</w:t>
      </w:r>
      <w:r w:rsidR="00497BFB">
        <w:rPr>
          <w:sz w:val="24"/>
          <w:szCs w:val="24"/>
        </w:rPr>
        <w:t>,</w:t>
      </w:r>
    </w:p>
    <w:p w:rsidR="00B469FC" w:rsidRPr="00706687" w:rsidRDefault="00B469FC" w:rsidP="00294082">
      <w:pPr>
        <w:pStyle w:val="Akapitzlist"/>
        <w:numPr>
          <w:ilvl w:val="0"/>
          <w:numId w:val="7"/>
        </w:numPr>
        <w:tabs>
          <w:tab w:val="left" w:pos="720"/>
        </w:tabs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koszty udzielanej gwarancji,</w:t>
      </w:r>
    </w:p>
    <w:p w:rsidR="00B469FC" w:rsidRPr="00706687" w:rsidRDefault="00B469FC" w:rsidP="00294082">
      <w:pPr>
        <w:pStyle w:val="Akapitzlist"/>
        <w:numPr>
          <w:ilvl w:val="0"/>
          <w:numId w:val="7"/>
        </w:numPr>
        <w:tabs>
          <w:tab w:val="left" w:pos="720"/>
        </w:tabs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koszty przekazania dokumentacji</w:t>
      </w:r>
      <w:r w:rsidR="00EB798A" w:rsidRPr="00706687">
        <w:rPr>
          <w:sz w:val="24"/>
          <w:szCs w:val="24"/>
        </w:rPr>
        <w:t xml:space="preserve">, o której mowa w § 1 ust. </w:t>
      </w:r>
      <w:r w:rsidR="005D0738">
        <w:rPr>
          <w:sz w:val="24"/>
          <w:szCs w:val="24"/>
        </w:rPr>
        <w:t>3</w:t>
      </w:r>
      <w:r w:rsidR="00F218C5" w:rsidRPr="00706687">
        <w:rPr>
          <w:sz w:val="24"/>
          <w:szCs w:val="24"/>
        </w:rPr>
        <w:t xml:space="preserve"> niniejszej Umowy</w:t>
      </w:r>
      <w:r w:rsidRPr="00706687">
        <w:rPr>
          <w:sz w:val="24"/>
          <w:szCs w:val="24"/>
        </w:rPr>
        <w:t>,</w:t>
      </w:r>
    </w:p>
    <w:p w:rsidR="00F218C5" w:rsidRPr="005D0738" w:rsidRDefault="00F218C5" w:rsidP="00294082">
      <w:pPr>
        <w:pStyle w:val="Akapitzlist"/>
        <w:numPr>
          <w:ilvl w:val="0"/>
          <w:numId w:val="7"/>
        </w:numPr>
        <w:tabs>
          <w:tab w:val="left" w:pos="720"/>
        </w:tabs>
        <w:suppressAutoHyphens/>
        <w:spacing w:before="120" w:after="120"/>
        <w:jc w:val="both"/>
        <w:rPr>
          <w:sz w:val="24"/>
          <w:szCs w:val="24"/>
        </w:rPr>
      </w:pPr>
      <w:r w:rsidRPr="005D0738">
        <w:rPr>
          <w:sz w:val="24"/>
          <w:szCs w:val="24"/>
        </w:rPr>
        <w:t>koszty mierni</w:t>
      </w:r>
      <w:r w:rsidR="00BF685C" w:rsidRPr="005D0738">
        <w:rPr>
          <w:sz w:val="24"/>
          <w:szCs w:val="24"/>
        </w:rPr>
        <w:t>ków, o których mowa w § 1 ust. 3</w:t>
      </w:r>
      <w:r w:rsidRPr="005D0738">
        <w:rPr>
          <w:sz w:val="24"/>
          <w:szCs w:val="24"/>
        </w:rPr>
        <w:t xml:space="preserve"> niniejszej Umowy,</w:t>
      </w:r>
    </w:p>
    <w:p w:rsidR="00D42375" w:rsidRPr="00706687" w:rsidRDefault="00D42375" w:rsidP="00294082">
      <w:pPr>
        <w:pStyle w:val="Akapitzlist"/>
        <w:numPr>
          <w:ilvl w:val="0"/>
          <w:numId w:val="7"/>
        </w:numPr>
        <w:tabs>
          <w:tab w:val="left" w:pos="720"/>
        </w:tabs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bCs/>
          <w:sz w:val="24"/>
          <w:szCs w:val="24"/>
        </w:rPr>
        <w:lastRenderedPageBreak/>
        <w:t xml:space="preserve">koszty uzyskania dokumentów potwierdzających spełnienie wymagań </w:t>
      </w:r>
      <w:r w:rsidR="005D0738">
        <w:rPr>
          <w:bCs/>
          <w:sz w:val="24"/>
          <w:szCs w:val="24"/>
        </w:rPr>
        <w:t xml:space="preserve">specyfikacji technicznej przedmiotu zamówienia </w:t>
      </w:r>
      <w:r w:rsidRPr="00706687">
        <w:rPr>
          <w:bCs/>
          <w:sz w:val="24"/>
          <w:szCs w:val="24"/>
        </w:rPr>
        <w:t>oraz parametrów zaoferowanych przez Wykonawcę w ofercie,</w:t>
      </w:r>
    </w:p>
    <w:p w:rsidR="00661D7B" w:rsidRDefault="00B469FC" w:rsidP="00294082">
      <w:pPr>
        <w:pStyle w:val="Akapitzlist"/>
        <w:numPr>
          <w:ilvl w:val="0"/>
          <w:numId w:val="7"/>
        </w:numPr>
        <w:tabs>
          <w:tab w:val="left" w:pos="720"/>
        </w:tabs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pozostałe koszty określone w </w:t>
      </w:r>
      <w:r w:rsidR="005D0738">
        <w:rPr>
          <w:sz w:val="24"/>
          <w:szCs w:val="24"/>
        </w:rPr>
        <w:t>zapytaniu ofertowym wraz z załącznikami</w:t>
      </w:r>
      <w:r w:rsidRPr="00706687">
        <w:rPr>
          <w:sz w:val="24"/>
          <w:szCs w:val="24"/>
        </w:rPr>
        <w:t xml:space="preserve"> niezbędne do prawidłowego wykonania przedmiotu zamówienia</w:t>
      </w:r>
    </w:p>
    <w:p w:rsidR="00661D7B" w:rsidRPr="00323F86" w:rsidRDefault="00666818" w:rsidP="00294082">
      <w:pPr>
        <w:pStyle w:val="gwp3fdaeb93msolistparagraph"/>
        <w:numPr>
          <w:ilvl w:val="0"/>
          <w:numId w:val="7"/>
        </w:numPr>
        <w:tabs>
          <w:tab w:val="left" w:pos="284"/>
        </w:tabs>
        <w:suppressAutoHyphens/>
        <w:spacing w:before="120" w:beforeAutospacing="0" w:after="120" w:afterAutospacing="0"/>
        <w:contextualSpacing/>
        <w:jc w:val="both"/>
      </w:pPr>
      <w:r>
        <w:rPr>
          <w:bCs/>
          <w:color w:val="00B050"/>
        </w:rPr>
        <w:t xml:space="preserve"> </w:t>
      </w:r>
      <w:r w:rsidRPr="0023762A">
        <w:rPr>
          <w:bCs/>
        </w:rPr>
        <w:t xml:space="preserve">koszty </w:t>
      </w:r>
      <w:r w:rsidR="00661D7B" w:rsidRPr="0023762A">
        <w:rPr>
          <w:bCs/>
        </w:rPr>
        <w:t>oznacz</w:t>
      </w:r>
      <w:r w:rsidRPr="0023762A">
        <w:rPr>
          <w:bCs/>
        </w:rPr>
        <w:t>enia</w:t>
      </w:r>
      <w:r w:rsidR="00661D7B" w:rsidRPr="0023762A">
        <w:rPr>
          <w:bCs/>
        </w:rPr>
        <w:t xml:space="preserve"> miejsca montażu promienników  za pomocą specjalnych naklejek ostrzegawczych, ostrzegających przed pracą przy włączonym urządzeniu</w:t>
      </w:r>
      <w:r w:rsidRPr="0023762A">
        <w:rPr>
          <w:bCs/>
        </w:rPr>
        <w:t xml:space="preserve">                                          </w:t>
      </w:r>
      <w:r w:rsidR="00661D7B" w:rsidRPr="0023762A">
        <w:rPr>
          <w:bCs/>
        </w:rPr>
        <w:t xml:space="preserve"> i promieniowaniu UV-C.</w:t>
      </w:r>
    </w:p>
    <w:p w:rsidR="00F131C2" w:rsidRPr="00706687" w:rsidRDefault="009068C5" w:rsidP="00294082">
      <w:pPr>
        <w:numPr>
          <w:ilvl w:val="0"/>
          <w:numId w:val="1"/>
        </w:numPr>
        <w:tabs>
          <w:tab w:val="left" w:pos="720"/>
        </w:tabs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Ceny </w:t>
      </w:r>
      <w:r w:rsidR="00F131C2" w:rsidRPr="00706687">
        <w:rPr>
          <w:sz w:val="24"/>
          <w:szCs w:val="24"/>
        </w:rPr>
        <w:t>podane w Umowie nie mogą ulec podwyższeniu w całym okresie obowiązywania Umowy i zostały skalkulowane z uwzględnieniem wszystkich kosztów ponoszonych przez Wykonawcę, wynikającyc</w:t>
      </w:r>
      <w:r w:rsidR="003B4915" w:rsidRPr="00706687">
        <w:rPr>
          <w:sz w:val="24"/>
          <w:szCs w:val="24"/>
        </w:rPr>
        <w:t xml:space="preserve">h z warunków określonych </w:t>
      </w:r>
      <w:r w:rsidR="00F131C2" w:rsidRPr="00706687">
        <w:rPr>
          <w:sz w:val="24"/>
          <w:szCs w:val="24"/>
        </w:rPr>
        <w:t xml:space="preserve">w </w:t>
      </w:r>
      <w:r w:rsidR="005D0738">
        <w:rPr>
          <w:sz w:val="24"/>
          <w:szCs w:val="24"/>
        </w:rPr>
        <w:t xml:space="preserve">specyfikacji technicznej przedmiotu zamówienia </w:t>
      </w:r>
      <w:r w:rsidR="00F131C2" w:rsidRPr="00706687">
        <w:rPr>
          <w:sz w:val="24"/>
          <w:szCs w:val="24"/>
        </w:rPr>
        <w:t xml:space="preserve">i niniejszej Umowie, w tym z uwzględnieniem terminu jej realizacji. Wykonawcy nie przysługuje od Zamawiającego zwrot jakichkolwiek dodatkowych kosztów poniesionych w związku z realizacją Umowy. </w:t>
      </w:r>
    </w:p>
    <w:p w:rsidR="00F35F12" w:rsidRPr="00B45AC0" w:rsidRDefault="00451FF6" w:rsidP="00294082">
      <w:pPr>
        <w:numPr>
          <w:ilvl w:val="0"/>
          <w:numId w:val="1"/>
        </w:numPr>
        <w:suppressAutoHyphens/>
        <w:spacing w:before="120" w:after="120"/>
        <w:jc w:val="both"/>
        <w:rPr>
          <w:strike/>
          <w:sz w:val="24"/>
          <w:szCs w:val="24"/>
        </w:rPr>
      </w:pPr>
      <w:r w:rsidRPr="005D0738">
        <w:rPr>
          <w:sz w:val="24"/>
          <w:szCs w:val="24"/>
        </w:rPr>
        <w:t xml:space="preserve">Zamawiający przewiduje </w:t>
      </w:r>
      <w:r w:rsidR="00F86D8F" w:rsidRPr="005D0738">
        <w:rPr>
          <w:sz w:val="24"/>
          <w:szCs w:val="24"/>
        </w:rPr>
        <w:t xml:space="preserve">płatność </w:t>
      </w:r>
      <w:r w:rsidRPr="005D0738">
        <w:rPr>
          <w:sz w:val="24"/>
          <w:szCs w:val="24"/>
        </w:rPr>
        <w:t>za realizację</w:t>
      </w:r>
      <w:r w:rsidR="00F86D8F" w:rsidRPr="005D0738">
        <w:rPr>
          <w:sz w:val="24"/>
          <w:szCs w:val="24"/>
        </w:rPr>
        <w:t xml:space="preserve"> przedmiotu zamówienia, dokonaną</w:t>
      </w:r>
      <w:r w:rsidRPr="005D0738">
        <w:rPr>
          <w:sz w:val="24"/>
          <w:szCs w:val="24"/>
        </w:rPr>
        <w:t xml:space="preserve"> na podstawie </w:t>
      </w:r>
      <w:r w:rsidR="00F86D8F" w:rsidRPr="005D0738">
        <w:rPr>
          <w:sz w:val="24"/>
          <w:szCs w:val="24"/>
        </w:rPr>
        <w:t xml:space="preserve">jednej </w:t>
      </w:r>
      <w:r w:rsidRPr="005D0738">
        <w:rPr>
          <w:sz w:val="24"/>
          <w:szCs w:val="24"/>
        </w:rPr>
        <w:t>faktur</w:t>
      </w:r>
      <w:r w:rsidR="00F86D8F" w:rsidRPr="005D0738">
        <w:rPr>
          <w:sz w:val="24"/>
          <w:szCs w:val="24"/>
        </w:rPr>
        <w:t>y wystawionej</w:t>
      </w:r>
      <w:r w:rsidRPr="00451FF6">
        <w:rPr>
          <w:sz w:val="24"/>
          <w:szCs w:val="24"/>
        </w:rPr>
        <w:t xml:space="preserve"> przez Wykonawcę. Wykonawca jest uprawniony do wystawienia faktury po do</w:t>
      </w:r>
      <w:r w:rsidR="00F86D8F">
        <w:rPr>
          <w:sz w:val="24"/>
          <w:szCs w:val="24"/>
        </w:rPr>
        <w:t>starczeniu, zamontowaniu</w:t>
      </w:r>
      <w:r w:rsidRPr="00451FF6">
        <w:rPr>
          <w:sz w:val="24"/>
          <w:szCs w:val="24"/>
        </w:rPr>
        <w:t xml:space="preserve"> i odbiorze</w:t>
      </w:r>
      <w:r w:rsidR="00F86D8F">
        <w:rPr>
          <w:sz w:val="24"/>
          <w:szCs w:val="24"/>
        </w:rPr>
        <w:t xml:space="preserve"> 28 szt.</w:t>
      </w:r>
      <w:r w:rsidRPr="00451FF6">
        <w:rPr>
          <w:sz w:val="24"/>
          <w:szCs w:val="24"/>
        </w:rPr>
        <w:t xml:space="preserve"> urządzeń co zostanie potwierdzone stosownymi protokołami odbioru.  </w:t>
      </w:r>
      <w:r w:rsidR="00FD1430" w:rsidRPr="00B45AC0">
        <w:rPr>
          <w:sz w:val="24"/>
          <w:szCs w:val="24"/>
        </w:rPr>
        <w:t xml:space="preserve">  </w:t>
      </w:r>
    </w:p>
    <w:p w:rsidR="00B469FC" w:rsidRPr="00706687" w:rsidRDefault="00B469FC" w:rsidP="00294082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W treści faktur</w:t>
      </w:r>
      <w:r w:rsidR="005D0738">
        <w:rPr>
          <w:sz w:val="24"/>
          <w:szCs w:val="24"/>
        </w:rPr>
        <w:t>y wystawionej</w:t>
      </w:r>
      <w:r w:rsidRPr="00706687">
        <w:rPr>
          <w:sz w:val="24"/>
          <w:szCs w:val="24"/>
        </w:rPr>
        <w:t xml:space="preserve"> przez Wykonawcę w z</w:t>
      </w:r>
      <w:r w:rsidR="00706F27" w:rsidRPr="00706687">
        <w:rPr>
          <w:sz w:val="24"/>
          <w:szCs w:val="24"/>
        </w:rPr>
        <w:t>wiązku z realizacją niniejszej U</w:t>
      </w:r>
      <w:r w:rsidRPr="00706687">
        <w:rPr>
          <w:sz w:val="24"/>
          <w:szCs w:val="24"/>
        </w:rPr>
        <w:t>mowy będzie figurować:</w:t>
      </w:r>
    </w:p>
    <w:p w:rsidR="00B469FC" w:rsidRPr="00706687" w:rsidRDefault="00B469FC" w:rsidP="0019791E">
      <w:pPr>
        <w:suppressAutoHyphens/>
        <w:spacing w:before="120" w:after="120"/>
        <w:ind w:left="360"/>
        <w:jc w:val="both"/>
        <w:rPr>
          <w:bCs/>
          <w:sz w:val="24"/>
          <w:szCs w:val="24"/>
        </w:rPr>
      </w:pPr>
      <w:r w:rsidRPr="00706687">
        <w:rPr>
          <w:sz w:val="24"/>
          <w:szCs w:val="24"/>
        </w:rPr>
        <w:t xml:space="preserve">-  </w:t>
      </w:r>
      <w:r w:rsidRPr="00706687">
        <w:rPr>
          <w:bCs/>
          <w:sz w:val="24"/>
          <w:szCs w:val="24"/>
        </w:rPr>
        <w:t>jako Nabywca : Gmina Lublin, plac Króla Władysława Łokietka 1, 20- 109 Lublin, NIP: 9462575811,</w:t>
      </w:r>
    </w:p>
    <w:p w:rsidR="0007643F" w:rsidRPr="00706687" w:rsidRDefault="00B469FC" w:rsidP="004B556C">
      <w:pPr>
        <w:suppressAutoHyphens/>
        <w:spacing w:before="120" w:after="120"/>
        <w:ind w:left="360"/>
        <w:jc w:val="both"/>
        <w:rPr>
          <w:bCs/>
          <w:sz w:val="24"/>
          <w:szCs w:val="24"/>
        </w:rPr>
      </w:pPr>
      <w:r w:rsidRPr="00706687">
        <w:rPr>
          <w:bCs/>
          <w:sz w:val="24"/>
          <w:szCs w:val="24"/>
        </w:rPr>
        <w:t>- jako Odbiorca: Zarząd Transportu Miejskiego w Lublinie,</w:t>
      </w:r>
      <w:r w:rsidR="00F26C3D" w:rsidRPr="00706687">
        <w:rPr>
          <w:bCs/>
          <w:sz w:val="24"/>
          <w:szCs w:val="24"/>
        </w:rPr>
        <w:t xml:space="preserve"> ul. </w:t>
      </w:r>
      <w:r w:rsidR="00604810" w:rsidRPr="00706687">
        <w:rPr>
          <w:bCs/>
          <w:sz w:val="24"/>
          <w:szCs w:val="24"/>
        </w:rPr>
        <w:t>Nałęczowska 14, 20 – 701 Lublin,</w:t>
      </w:r>
    </w:p>
    <w:p w:rsidR="00604810" w:rsidRPr="00706687" w:rsidRDefault="00604810" w:rsidP="004B556C">
      <w:pPr>
        <w:suppressAutoHyphens/>
        <w:spacing w:before="120" w:after="120"/>
        <w:ind w:left="360"/>
        <w:jc w:val="both"/>
        <w:rPr>
          <w:bCs/>
          <w:sz w:val="24"/>
          <w:szCs w:val="24"/>
        </w:rPr>
      </w:pPr>
      <w:r w:rsidRPr="00706687">
        <w:rPr>
          <w:bCs/>
          <w:sz w:val="24"/>
          <w:szCs w:val="24"/>
        </w:rPr>
        <w:t>- jako Wykonawca : Strona niniejszej umowy, z którą Gmina Lublin jako nabywca zawarła umowę, w przypadku konsorc</w:t>
      </w:r>
      <w:r w:rsidR="006841CE" w:rsidRPr="00706687">
        <w:rPr>
          <w:bCs/>
          <w:sz w:val="24"/>
          <w:szCs w:val="24"/>
        </w:rPr>
        <w:t>jum Wykonawców lider konsorcjum.</w:t>
      </w:r>
    </w:p>
    <w:p w:rsidR="00944413" w:rsidRPr="00B45AC0" w:rsidRDefault="00B469FC" w:rsidP="00294082">
      <w:pPr>
        <w:numPr>
          <w:ilvl w:val="0"/>
          <w:numId w:val="1"/>
        </w:numPr>
        <w:suppressAutoHyphens/>
        <w:spacing w:before="120" w:after="120"/>
        <w:jc w:val="both"/>
        <w:rPr>
          <w:strike/>
          <w:szCs w:val="24"/>
        </w:rPr>
      </w:pPr>
      <w:r w:rsidRPr="00706687">
        <w:rPr>
          <w:sz w:val="24"/>
          <w:szCs w:val="24"/>
        </w:rPr>
        <w:t xml:space="preserve">Należność za dostarczone </w:t>
      </w:r>
      <w:r w:rsidR="00877F92" w:rsidRPr="00706687">
        <w:rPr>
          <w:sz w:val="24"/>
          <w:szCs w:val="24"/>
        </w:rPr>
        <w:t xml:space="preserve">urządzenia </w:t>
      </w:r>
      <w:r w:rsidRPr="00706687">
        <w:rPr>
          <w:sz w:val="24"/>
          <w:szCs w:val="24"/>
        </w:rPr>
        <w:t xml:space="preserve">będzie wypłacona przelewem na rachunek wskazany </w:t>
      </w:r>
      <w:r w:rsidRPr="00B45AC0">
        <w:rPr>
          <w:sz w:val="24"/>
          <w:szCs w:val="24"/>
        </w:rPr>
        <w:t xml:space="preserve">przez Wykonawcę, w terminie </w:t>
      </w:r>
      <w:r w:rsidR="00FD1430" w:rsidRPr="00B45AC0">
        <w:rPr>
          <w:sz w:val="24"/>
          <w:szCs w:val="24"/>
        </w:rPr>
        <w:t xml:space="preserve">do </w:t>
      </w:r>
      <w:r w:rsidR="00497BFB">
        <w:rPr>
          <w:iCs/>
          <w:sz w:val="24"/>
          <w:szCs w:val="24"/>
        </w:rPr>
        <w:t>7</w:t>
      </w:r>
      <w:r w:rsidRPr="00B45AC0">
        <w:rPr>
          <w:sz w:val="24"/>
          <w:szCs w:val="24"/>
        </w:rPr>
        <w:t xml:space="preserve"> dni od daty dostarczenia Zamawiającemu prawidłowo wystawion</w:t>
      </w:r>
      <w:r w:rsidR="009F208C" w:rsidRPr="00B45AC0">
        <w:rPr>
          <w:sz w:val="24"/>
          <w:szCs w:val="24"/>
        </w:rPr>
        <w:t xml:space="preserve">ej </w:t>
      </w:r>
      <w:r w:rsidRPr="00B45AC0">
        <w:rPr>
          <w:sz w:val="24"/>
          <w:szCs w:val="24"/>
        </w:rPr>
        <w:t xml:space="preserve"> faktur</w:t>
      </w:r>
      <w:r w:rsidR="009F208C" w:rsidRPr="00B45AC0">
        <w:rPr>
          <w:sz w:val="24"/>
          <w:szCs w:val="24"/>
        </w:rPr>
        <w:t>y</w:t>
      </w:r>
      <w:r w:rsidR="00FD1430" w:rsidRPr="00B45AC0">
        <w:rPr>
          <w:sz w:val="24"/>
          <w:szCs w:val="24"/>
        </w:rPr>
        <w:t xml:space="preserve"> o któr</w:t>
      </w:r>
      <w:r w:rsidR="00B45AC0" w:rsidRPr="00B45AC0">
        <w:rPr>
          <w:sz w:val="24"/>
          <w:szCs w:val="24"/>
        </w:rPr>
        <w:t xml:space="preserve">ej jest </w:t>
      </w:r>
      <w:r w:rsidR="00FD1430" w:rsidRPr="00B45AC0">
        <w:rPr>
          <w:sz w:val="24"/>
          <w:szCs w:val="24"/>
        </w:rPr>
        <w:t xml:space="preserve"> mowa w ust. 5</w:t>
      </w:r>
      <w:r w:rsidR="00B45AC0" w:rsidRPr="00B45AC0">
        <w:rPr>
          <w:sz w:val="24"/>
          <w:szCs w:val="24"/>
        </w:rPr>
        <w:t xml:space="preserve"> </w:t>
      </w:r>
      <w:r w:rsidR="0094457A">
        <w:rPr>
          <w:sz w:val="24"/>
          <w:szCs w:val="24"/>
        </w:rPr>
        <w:t xml:space="preserve">na podstawie </w:t>
      </w:r>
      <w:r w:rsidR="00B45AC0" w:rsidRPr="00B45AC0">
        <w:rPr>
          <w:sz w:val="24"/>
          <w:szCs w:val="24"/>
        </w:rPr>
        <w:t>protokoł</w:t>
      </w:r>
      <w:r w:rsidR="0094457A">
        <w:rPr>
          <w:sz w:val="24"/>
          <w:szCs w:val="24"/>
        </w:rPr>
        <w:t>ów</w:t>
      </w:r>
      <w:r w:rsidR="00B45AC0" w:rsidRPr="00B45AC0">
        <w:rPr>
          <w:sz w:val="24"/>
          <w:szCs w:val="24"/>
        </w:rPr>
        <w:t xml:space="preserve"> odbioru urządzeń.</w:t>
      </w:r>
      <w:r w:rsidRPr="00B45AC0">
        <w:rPr>
          <w:sz w:val="24"/>
          <w:szCs w:val="24"/>
        </w:rPr>
        <w:t xml:space="preserve"> </w:t>
      </w:r>
    </w:p>
    <w:p w:rsidR="00B469FC" w:rsidRPr="00706687" w:rsidRDefault="00B469FC" w:rsidP="00294082">
      <w:pPr>
        <w:pStyle w:val="NumberList"/>
        <w:numPr>
          <w:ilvl w:val="0"/>
          <w:numId w:val="1"/>
        </w:numPr>
        <w:rPr>
          <w:color w:val="auto"/>
          <w:szCs w:val="24"/>
        </w:rPr>
      </w:pPr>
      <w:r w:rsidRPr="00706687">
        <w:rPr>
          <w:color w:val="auto"/>
          <w:szCs w:val="24"/>
        </w:rPr>
        <w:t>Wierzytelność wynikająca z niniejszej Umowy nie może być przedmiotem cesji na rzecz osób trzecich bez zgody Zamawiającego.</w:t>
      </w:r>
    </w:p>
    <w:p w:rsidR="0007643F" w:rsidRPr="00706687" w:rsidRDefault="00B469FC" w:rsidP="00294082">
      <w:pPr>
        <w:pStyle w:val="NumberList"/>
        <w:numPr>
          <w:ilvl w:val="0"/>
          <w:numId w:val="1"/>
        </w:numPr>
        <w:rPr>
          <w:color w:val="auto"/>
          <w:szCs w:val="24"/>
        </w:rPr>
      </w:pPr>
      <w:r w:rsidRPr="00706687">
        <w:rPr>
          <w:color w:val="auto"/>
          <w:szCs w:val="24"/>
        </w:rPr>
        <w:t>Zamawiający zastrzega sobie prawo do potrącenia kar umownych z wynagrodzenia Wykonawcy.</w:t>
      </w:r>
    </w:p>
    <w:p w:rsidR="00B469FC" w:rsidRPr="00B45AC0" w:rsidRDefault="00B469FC" w:rsidP="00294082">
      <w:pPr>
        <w:pStyle w:val="NumberList"/>
        <w:numPr>
          <w:ilvl w:val="0"/>
          <w:numId w:val="1"/>
        </w:numPr>
        <w:rPr>
          <w:color w:val="auto"/>
          <w:szCs w:val="24"/>
        </w:rPr>
      </w:pPr>
      <w:r w:rsidRPr="00706687">
        <w:rPr>
          <w:color w:val="auto"/>
          <w:szCs w:val="24"/>
        </w:rPr>
        <w:t xml:space="preserve">Wykonawca wyraża zgodę na potrącanie kar umownych z przysługującego mu </w:t>
      </w:r>
      <w:r w:rsidRPr="00B45AC0">
        <w:rPr>
          <w:color w:val="auto"/>
          <w:szCs w:val="24"/>
        </w:rPr>
        <w:t>wynagrodzenia.</w:t>
      </w:r>
    </w:p>
    <w:p w:rsidR="008850D6" w:rsidRPr="00B45AC0" w:rsidRDefault="008850D6" w:rsidP="00294082">
      <w:pPr>
        <w:widowControl w:val="0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uppressAutoHyphens/>
        <w:jc w:val="both"/>
        <w:rPr>
          <w:sz w:val="24"/>
          <w:szCs w:val="24"/>
        </w:rPr>
      </w:pPr>
      <w:r w:rsidRPr="005D0738">
        <w:rPr>
          <w:sz w:val="24"/>
          <w:szCs w:val="24"/>
        </w:rPr>
        <w:t xml:space="preserve">Łączona maksymalna wysokość kar umownych, których mogą dochodzić Strony, wynosi </w:t>
      </w:r>
      <w:r w:rsidR="00BA243D">
        <w:rPr>
          <w:sz w:val="24"/>
          <w:szCs w:val="24"/>
        </w:rPr>
        <w:t>20</w:t>
      </w:r>
      <w:r w:rsidR="00FD1430" w:rsidRPr="005D0738">
        <w:rPr>
          <w:sz w:val="24"/>
          <w:szCs w:val="24"/>
        </w:rPr>
        <w:t>%</w:t>
      </w:r>
      <w:r w:rsidRPr="00B45AC0">
        <w:rPr>
          <w:sz w:val="24"/>
          <w:szCs w:val="24"/>
        </w:rPr>
        <w:t xml:space="preserve"> wynagrodzenia b</w:t>
      </w:r>
      <w:r w:rsidR="00FD1430" w:rsidRPr="00B45AC0">
        <w:rPr>
          <w:sz w:val="24"/>
          <w:szCs w:val="24"/>
        </w:rPr>
        <w:t>rutto o którym mowa w § 3 ust. 2</w:t>
      </w:r>
      <w:r w:rsidRPr="00B45AC0">
        <w:rPr>
          <w:sz w:val="24"/>
          <w:szCs w:val="24"/>
        </w:rPr>
        <w:t>.</w:t>
      </w:r>
    </w:p>
    <w:p w:rsidR="008850D6" w:rsidRPr="00B45AC0" w:rsidRDefault="008850D6" w:rsidP="00294082">
      <w:pPr>
        <w:widowControl w:val="0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uppressAutoHyphens/>
        <w:jc w:val="both"/>
        <w:rPr>
          <w:sz w:val="24"/>
          <w:szCs w:val="24"/>
        </w:rPr>
      </w:pPr>
      <w:r w:rsidRPr="00B45AC0">
        <w:rPr>
          <w:sz w:val="24"/>
          <w:szCs w:val="24"/>
        </w:rPr>
        <w:t>Zamawiającemu przysługuje prawo żądania odszkodowania przewyższającego wysokość zastrzeżonych kar umownych na zasadach ogólnych.</w:t>
      </w:r>
    </w:p>
    <w:p w:rsidR="008850D6" w:rsidRPr="00B45AC0" w:rsidRDefault="008850D6" w:rsidP="00294082">
      <w:pPr>
        <w:pStyle w:val="Tekstpodstawowywcity21"/>
        <w:widowControl w:val="0"/>
        <w:numPr>
          <w:ilvl w:val="0"/>
          <w:numId w:val="1"/>
        </w:numPr>
        <w:tabs>
          <w:tab w:val="clear" w:pos="567"/>
          <w:tab w:val="left" w:pos="426"/>
          <w:tab w:val="left" w:pos="709"/>
        </w:tabs>
        <w:spacing w:after="0" w:line="240" w:lineRule="auto"/>
        <w:rPr>
          <w:szCs w:val="24"/>
        </w:rPr>
      </w:pPr>
      <w:r w:rsidRPr="00B45AC0">
        <w:rPr>
          <w:szCs w:val="24"/>
        </w:rPr>
        <w:t>Zamawiającemu przysługuje odszkodowanie do wysokości poniesionej</w:t>
      </w:r>
      <w:r w:rsidRPr="00B45AC0">
        <w:rPr>
          <w:szCs w:val="24"/>
        </w:rPr>
        <w:br/>
        <w:t xml:space="preserve"> szkody oraz utraconej korzyści także w przypadkach naruszenia przez Wykonawcę umowy, za które umowa nie przewiduje kar umownych.</w:t>
      </w:r>
    </w:p>
    <w:p w:rsidR="008850D6" w:rsidRPr="00B45AC0" w:rsidRDefault="008850D6" w:rsidP="00294082">
      <w:pPr>
        <w:widowControl w:val="0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uppressAutoHyphens/>
        <w:jc w:val="both"/>
        <w:rPr>
          <w:sz w:val="24"/>
          <w:szCs w:val="24"/>
        </w:rPr>
      </w:pPr>
      <w:r w:rsidRPr="00B45AC0">
        <w:rPr>
          <w:sz w:val="24"/>
          <w:szCs w:val="24"/>
        </w:rPr>
        <w:t>Brak szkody nie wyłącza odpowiedzialności z tytułu kar umownych.</w:t>
      </w:r>
    </w:p>
    <w:p w:rsidR="008850D6" w:rsidRPr="00B45AC0" w:rsidRDefault="008850D6" w:rsidP="00294082">
      <w:pPr>
        <w:widowControl w:val="0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uppressAutoHyphens/>
        <w:jc w:val="both"/>
        <w:rPr>
          <w:b/>
          <w:sz w:val="24"/>
          <w:szCs w:val="24"/>
        </w:rPr>
      </w:pPr>
      <w:r w:rsidRPr="00B45AC0">
        <w:rPr>
          <w:sz w:val="24"/>
          <w:szCs w:val="24"/>
        </w:rPr>
        <w:lastRenderedPageBreak/>
        <w:t>O</w:t>
      </w:r>
      <w:r w:rsidRPr="00B45AC0">
        <w:rPr>
          <w:bCs/>
          <w:sz w:val="24"/>
          <w:szCs w:val="24"/>
        </w:rPr>
        <w:t xml:space="preserve">dpowiedzialność Wykonawcy z tytułu nienależytego wykonania lub niewykonania umowy wyłącza jedynie siła wyższa, tj. </w:t>
      </w:r>
      <w:r w:rsidRPr="00B45AC0">
        <w:rPr>
          <w:sz w:val="24"/>
          <w:szCs w:val="24"/>
        </w:rPr>
        <w:t>zjawisko zewnętrzne o charakterze nadzwyczajnym, niezależne od człowieka, którego nie można przewidzieć i któremu</w:t>
      </w:r>
      <w:r w:rsidR="00B45AC0" w:rsidRPr="00B45AC0">
        <w:rPr>
          <w:sz w:val="24"/>
          <w:szCs w:val="24"/>
        </w:rPr>
        <w:t xml:space="preserve">                                  </w:t>
      </w:r>
      <w:r w:rsidRPr="00B45AC0">
        <w:rPr>
          <w:sz w:val="24"/>
          <w:szCs w:val="24"/>
        </w:rPr>
        <w:t xml:space="preserve"> w żaden sposób nie można zapobiec.</w:t>
      </w:r>
    </w:p>
    <w:p w:rsidR="008850D6" w:rsidRPr="00B45AC0" w:rsidRDefault="008850D6" w:rsidP="00294082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45AC0">
        <w:rPr>
          <w:sz w:val="24"/>
          <w:szCs w:val="24"/>
        </w:rPr>
        <w:t>Zamawiający ma prawo do potrącenia kar umownych lub innych zobowiązań finansowych Wykonawcy wobec Zamawiającego z faktury przedłożonej do zapłaty przez Wykonawcę, po uprzednim powiadomieniu Wykonawcy o podstawie i wysokości naliczonej</w:t>
      </w:r>
      <w:r w:rsidR="008F2280">
        <w:rPr>
          <w:sz w:val="24"/>
          <w:szCs w:val="24"/>
        </w:rPr>
        <w:t xml:space="preserve"> kary umownej i wyznaczeniu mu </w:t>
      </w:r>
      <w:r w:rsidRPr="00B45AC0">
        <w:rPr>
          <w:sz w:val="24"/>
          <w:szCs w:val="24"/>
        </w:rPr>
        <w:t>5 dniowego terminu zapłaty tej kary. Jeśli kwota uzyskana z faktury przedłożonej do zapłaty przez Wykonawcę nie zabezpieczy roszczeń Zamawiającego w całości, Zamawiający będzie uprawniony do</w:t>
      </w:r>
      <w:r w:rsidR="008F2280">
        <w:rPr>
          <w:sz w:val="24"/>
          <w:szCs w:val="24"/>
        </w:rPr>
        <w:t xml:space="preserve"> dochodzenia pozostałej części </w:t>
      </w:r>
      <w:r w:rsidRPr="00B45AC0">
        <w:rPr>
          <w:sz w:val="24"/>
          <w:szCs w:val="24"/>
        </w:rPr>
        <w:t>od Wykonawcy.</w:t>
      </w:r>
    </w:p>
    <w:p w:rsidR="008850D6" w:rsidRPr="00B45AC0" w:rsidRDefault="008850D6" w:rsidP="00294082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45AC0">
        <w:rPr>
          <w:sz w:val="24"/>
          <w:szCs w:val="24"/>
        </w:rPr>
        <w:t xml:space="preserve">Zapłata kary umownej przez Wykonawcę lub potrącenie </w:t>
      </w:r>
      <w:r w:rsidR="00CA1891">
        <w:rPr>
          <w:sz w:val="24"/>
          <w:szCs w:val="24"/>
        </w:rPr>
        <w:t xml:space="preserve">przez Zamawiającego kwoty kary </w:t>
      </w:r>
      <w:r w:rsidRPr="00B45AC0">
        <w:rPr>
          <w:sz w:val="24"/>
          <w:szCs w:val="24"/>
        </w:rPr>
        <w:t>z płatności należnej Wykonawcy, nie zwalnia Wykonawc</w:t>
      </w:r>
      <w:r w:rsidR="00CA1891">
        <w:rPr>
          <w:sz w:val="24"/>
          <w:szCs w:val="24"/>
        </w:rPr>
        <w:t xml:space="preserve">y z obowiązku ukończenia robot </w:t>
      </w:r>
      <w:r w:rsidRPr="00B45AC0">
        <w:rPr>
          <w:sz w:val="24"/>
          <w:szCs w:val="24"/>
        </w:rPr>
        <w:t>lub jakichkolwiek innych zobowiązań wynikających z niniejszej umowy.</w:t>
      </w:r>
    </w:p>
    <w:p w:rsidR="008850D6" w:rsidRPr="00B45AC0" w:rsidRDefault="008850D6" w:rsidP="00294082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45AC0">
        <w:rPr>
          <w:sz w:val="24"/>
          <w:szCs w:val="24"/>
        </w:rPr>
        <w:t>Powia</w:t>
      </w:r>
      <w:r w:rsidR="00300813" w:rsidRPr="00B45AC0">
        <w:rPr>
          <w:sz w:val="24"/>
          <w:szCs w:val="24"/>
        </w:rPr>
        <w:t>domienie o którym mowa w ust. 16</w:t>
      </w:r>
      <w:r w:rsidRPr="00B45AC0">
        <w:rPr>
          <w:sz w:val="24"/>
          <w:szCs w:val="24"/>
        </w:rPr>
        <w:t xml:space="preserve"> Zamawiający może przekazać wedle własnego uznania:</w:t>
      </w:r>
    </w:p>
    <w:p w:rsidR="008850D6" w:rsidRPr="00B45AC0" w:rsidRDefault="008850D6" w:rsidP="008850D6">
      <w:pPr>
        <w:pStyle w:val="Akapitzlist"/>
        <w:tabs>
          <w:tab w:val="num" w:pos="426"/>
        </w:tabs>
        <w:autoSpaceDE w:val="0"/>
        <w:autoSpaceDN w:val="0"/>
        <w:adjustRightInd w:val="0"/>
        <w:ind w:left="497"/>
        <w:jc w:val="both"/>
        <w:rPr>
          <w:sz w:val="24"/>
          <w:szCs w:val="24"/>
        </w:rPr>
      </w:pPr>
      <w:r w:rsidRPr="00B45AC0">
        <w:rPr>
          <w:sz w:val="24"/>
          <w:szCs w:val="24"/>
        </w:rPr>
        <w:t>a) w formie pisemnej listem poleconym za potwierdzeniem odbioru na adres Wykonawcy,</w:t>
      </w:r>
    </w:p>
    <w:p w:rsidR="008850D6" w:rsidRPr="00B45AC0" w:rsidRDefault="008850D6" w:rsidP="008850D6">
      <w:pPr>
        <w:pStyle w:val="Akapitzlist"/>
        <w:tabs>
          <w:tab w:val="num" w:pos="426"/>
        </w:tabs>
        <w:autoSpaceDE w:val="0"/>
        <w:autoSpaceDN w:val="0"/>
        <w:adjustRightInd w:val="0"/>
        <w:ind w:left="497"/>
        <w:jc w:val="both"/>
        <w:rPr>
          <w:sz w:val="24"/>
          <w:szCs w:val="24"/>
        </w:rPr>
      </w:pPr>
      <w:r w:rsidRPr="00B45AC0">
        <w:rPr>
          <w:sz w:val="24"/>
          <w:szCs w:val="24"/>
        </w:rPr>
        <w:t>b) w formie elektronicznej, o której mowa w art. 78</w:t>
      </w:r>
      <w:r w:rsidRPr="00B45AC0">
        <w:rPr>
          <w:sz w:val="24"/>
          <w:szCs w:val="24"/>
          <w:vertAlign w:val="superscript"/>
        </w:rPr>
        <w:t>1</w:t>
      </w:r>
      <w:r w:rsidRPr="00B45AC0">
        <w:rPr>
          <w:sz w:val="24"/>
          <w:szCs w:val="24"/>
        </w:rPr>
        <w:t xml:space="preserve"> § 1 Kodeksu cywilnego na adres poczty elektronicznej: ……………………………….</w:t>
      </w:r>
    </w:p>
    <w:p w:rsidR="008850D6" w:rsidRPr="00B45AC0" w:rsidRDefault="008850D6" w:rsidP="00294082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45AC0">
        <w:rPr>
          <w:sz w:val="24"/>
          <w:szCs w:val="24"/>
        </w:rPr>
        <w:t>Terminem otrzymania powia</w:t>
      </w:r>
      <w:r w:rsidR="00300813" w:rsidRPr="00B45AC0">
        <w:rPr>
          <w:sz w:val="24"/>
          <w:szCs w:val="24"/>
        </w:rPr>
        <w:t>domienia, o którym mowa w ust.18</w:t>
      </w:r>
      <w:r w:rsidRPr="00B45AC0">
        <w:rPr>
          <w:sz w:val="24"/>
          <w:szCs w:val="24"/>
        </w:rPr>
        <w:t xml:space="preserve"> jest:</w:t>
      </w:r>
    </w:p>
    <w:p w:rsidR="008850D6" w:rsidRPr="00B45AC0" w:rsidRDefault="008850D6" w:rsidP="008850D6">
      <w:pPr>
        <w:pStyle w:val="Akapitzlist"/>
        <w:autoSpaceDE w:val="0"/>
        <w:autoSpaceDN w:val="0"/>
        <w:adjustRightInd w:val="0"/>
        <w:ind w:left="497"/>
        <w:jc w:val="both"/>
        <w:rPr>
          <w:sz w:val="24"/>
          <w:szCs w:val="24"/>
        </w:rPr>
      </w:pPr>
      <w:r w:rsidRPr="00B45AC0">
        <w:rPr>
          <w:sz w:val="24"/>
          <w:szCs w:val="24"/>
        </w:rPr>
        <w:t>a) w przypadku powiadomienia złożonego w formie pisemnej – dzień jego odbioru wskazany na potwierdzeniu odbioru,</w:t>
      </w:r>
    </w:p>
    <w:p w:rsidR="008850D6" w:rsidRPr="00B45AC0" w:rsidRDefault="008850D6" w:rsidP="008850D6">
      <w:pPr>
        <w:pStyle w:val="Akapitzlist"/>
        <w:autoSpaceDE w:val="0"/>
        <w:autoSpaceDN w:val="0"/>
        <w:adjustRightInd w:val="0"/>
        <w:ind w:left="497"/>
        <w:jc w:val="both"/>
        <w:rPr>
          <w:sz w:val="24"/>
          <w:szCs w:val="24"/>
        </w:rPr>
      </w:pPr>
      <w:r w:rsidRPr="00B45AC0">
        <w:rPr>
          <w:sz w:val="24"/>
          <w:szCs w:val="24"/>
        </w:rPr>
        <w:t>b) w przypadku powiadomienia złożonego w formie elektronicznej - dzień wysłania wiadomości zawierającej to powiadom</w:t>
      </w:r>
      <w:r w:rsidR="00300813" w:rsidRPr="00B45AC0">
        <w:rPr>
          <w:sz w:val="24"/>
          <w:szCs w:val="24"/>
        </w:rPr>
        <w:t>ienie na adres wskazany w ust.18</w:t>
      </w:r>
      <w:r w:rsidRPr="00B45AC0">
        <w:rPr>
          <w:sz w:val="24"/>
          <w:szCs w:val="24"/>
        </w:rPr>
        <w:t xml:space="preserve"> lit. b)</w:t>
      </w:r>
    </w:p>
    <w:p w:rsidR="00A44BA7" w:rsidRPr="00706687" w:rsidRDefault="0091427C" w:rsidP="00294082">
      <w:pPr>
        <w:pStyle w:val="NumberList"/>
        <w:numPr>
          <w:ilvl w:val="0"/>
          <w:numId w:val="1"/>
        </w:numPr>
        <w:rPr>
          <w:color w:val="auto"/>
          <w:szCs w:val="24"/>
        </w:rPr>
      </w:pPr>
      <w:r w:rsidRPr="00706687">
        <w:rPr>
          <w:color w:val="auto"/>
          <w:szCs w:val="24"/>
        </w:rPr>
        <w:t xml:space="preserve">Wykonawca zobowiązuje się do zapłaty pozostałych kar, które </w:t>
      </w:r>
      <w:r w:rsidR="0065748E" w:rsidRPr="00706687">
        <w:rPr>
          <w:color w:val="auto"/>
          <w:szCs w:val="24"/>
        </w:rPr>
        <w:t>mogą zostać nałożone</w:t>
      </w:r>
      <w:r w:rsidR="00B45AC0">
        <w:rPr>
          <w:color w:val="auto"/>
          <w:szCs w:val="24"/>
        </w:rPr>
        <w:t xml:space="preserve">                       </w:t>
      </w:r>
      <w:r w:rsidR="00CC3874" w:rsidRPr="00706687">
        <w:rPr>
          <w:color w:val="auto"/>
          <w:szCs w:val="24"/>
        </w:rPr>
        <w:t xml:space="preserve">    </w:t>
      </w:r>
      <w:r w:rsidR="0065748E" w:rsidRPr="00706687">
        <w:rPr>
          <w:color w:val="auto"/>
          <w:szCs w:val="24"/>
        </w:rPr>
        <w:t>i naliczone</w:t>
      </w:r>
      <w:r w:rsidR="00CC3874" w:rsidRPr="00706687">
        <w:rPr>
          <w:color w:val="auto"/>
          <w:szCs w:val="24"/>
        </w:rPr>
        <w:t xml:space="preserve"> na podstawie postanowień niniejszej umowy w związku z jej realizacją   w dacie </w:t>
      </w:r>
      <w:r w:rsidR="00440A1E" w:rsidRPr="00706687">
        <w:rPr>
          <w:color w:val="auto"/>
          <w:szCs w:val="24"/>
        </w:rPr>
        <w:t>po wystawieniu</w:t>
      </w:r>
      <w:r w:rsidR="0065748E" w:rsidRPr="00706687">
        <w:rPr>
          <w:color w:val="auto"/>
          <w:szCs w:val="24"/>
        </w:rPr>
        <w:t xml:space="preserve"> i dokonaniu zapłaty</w:t>
      </w:r>
      <w:r w:rsidR="00440A1E" w:rsidRPr="00706687">
        <w:rPr>
          <w:color w:val="auto"/>
          <w:szCs w:val="24"/>
        </w:rPr>
        <w:t xml:space="preserve"> faktur</w:t>
      </w:r>
      <w:r w:rsidR="00CA1891">
        <w:rPr>
          <w:color w:val="auto"/>
          <w:szCs w:val="24"/>
        </w:rPr>
        <w:t xml:space="preserve">y, o której mowa w ust. 5 </w:t>
      </w:r>
      <w:r w:rsidR="00440A1E" w:rsidRPr="00706687">
        <w:rPr>
          <w:color w:val="auto"/>
          <w:szCs w:val="24"/>
        </w:rPr>
        <w:t xml:space="preserve">w terminie </w:t>
      </w:r>
      <w:r w:rsidR="008850D6">
        <w:rPr>
          <w:color w:val="auto"/>
          <w:szCs w:val="24"/>
        </w:rPr>
        <w:t>7</w:t>
      </w:r>
      <w:r w:rsidR="00440A1E" w:rsidRPr="00706687">
        <w:rPr>
          <w:color w:val="auto"/>
          <w:szCs w:val="24"/>
        </w:rPr>
        <w:t xml:space="preserve"> dni kalendarzowych od daty otrzymania wystawionej przez </w:t>
      </w:r>
      <w:r w:rsidR="00FF3278" w:rsidRPr="00706687">
        <w:rPr>
          <w:color w:val="auto"/>
          <w:szCs w:val="24"/>
        </w:rPr>
        <w:t xml:space="preserve">Zamawiającego </w:t>
      </w:r>
      <w:r w:rsidR="00440A1E" w:rsidRPr="00706687">
        <w:rPr>
          <w:color w:val="auto"/>
          <w:szCs w:val="24"/>
        </w:rPr>
        <w:t>noty księgowej.</w:t>
      </w:r>
    </w:p>
    <w:p w:rsidR="00517F8A" w:rsidRPr="00706687" w:rsidRDefault="00517F8A" w:rsidP="00294082">
      <w:pPr>
        <w:pStyle w:val="Akapitzlist"/>
        <w:numPr>
          <w:ilvl w:val="0"/>
          <w:numId w:val="1"/>
        </w:numPr>
        <w:suppressAutoHyphens/>
        <w:autoSpaceDN w:val="0"/>
        <w:spacing w:line="251" w:lineRule="auto"/>
        <w:contextualSpacing w:val="0"/>
        <w:jc w:val="both"/>
        <w:textAlignment w:val="baseline"/>
        <w:rPr>
          <w:sz w:val="24"/>
          <w:szCs w:val="24"/>
        </w:rPr>
      </w:pPr>
      <w:r w:rsidRPr="00706687">
        <w:rPr>
          <w:sz w:val="24"/>
          <w:szCs w:val="24"/>
        </w:rPr>
        <w:t>Strony zastrzegają możliwość kumulatywnego naliczania kar umownych z różnych tytułów.</w:t>
      </w:r>
    </w:p>
    <w:p w:rsidR="00BB4E96" w:rsidRPr="00010C50" w:rsidRDefault="00E55850" w:rsidP="00294082">
      <w:pPr>
        <w:pStyle w:val="NumberList"/>
        <w:numPr>
          <w:ilvl w:val="0"/>
          <w:numId w:val="1"/>
        </w:numPr>
        <w:rPr>
          <w:color w:val="auto"/>
          <w:szCs w:val="24"/>
        </w:rPr>
      </w:pPr>
      <w:r w:rsidRPr="00010C50">
        <w:rPr>
          <w:color w:val="auto"/>
        </w:rPr>
        <w:t xml:space="preserve">Z tytułu realizacji zamówienia Wykonawca, oświadcza iż wyśle/ nie wyśle* </w:t>
      </w:r>
      <w:r w:rsidRPr="00010C50">
        <w:rPr>
          <w:i/>
          <w:color w:val="auto"/>
        </w:rPr>
        <w:t>(*niewłaściwe skreślić)</w:t>
      </w:r>
      <w:r w:rsidRPr="00010C50">
        <w:rPr>
          <w:color w:val="auto"/>
        </w:rPr>
        <w:t>ustrukturyzowaną fakturę elektroniczną w sposób, o którym mowa w art. 4 ust. 1  ustawy z dnia 9 listopada 2018 r. o  elektronicznym fakturowaniu w zamówieniach publicznych, koncesjach na roboty budowlane lub usługi oraz partnerstwie publiczno-prywatnym (Dz.U</w:t>
      </w:r>
      <w:r w:rsidR="000F2A89" w:rsidRPr="00010C50">
        <w:rPr>
          <w:color w:val="auto"/>
        </w:rPr>
        <w:t>.</w:t>
      </w:r>
      <w:r w:rsidRPr="00010C50">
        <w:rPr>
          <w:color w:val="auto"/>
        </w:rPr>
        <w:t xml:space="preserve"> z 2018 r. poz. 2191) z uwzględnieniem właściwego numeru GLN 5907653871290 Zamawiającego.</w:t>
      </w:r>
    </w:p>
    <w:p w:rsidR="008850D6" w:rsidRPr="00010C50" w:rsidRDefault="008850D6" w:rsidP="00294082">
      <w:pPr>
        <w:pStyle w:val="Tekstpodstawowy"/>
        <w:widowControl w:val="0"/>
        <w:numPr>
          <w:ilvl w:val="0"/>
          <w:numId w:val="1"/>
        </w:numPr>
        <w:snapToGrid w:val="0"/>
        <w:spacing w:before="0" w:beforeAutospacing="0" w:after="0" w:afterAutospacing="0"/>
        <w:jc w:val="both"/>
        <w:rPr>
          <w:rStyle w:val="size"/>
          <w:u w:val="single"/>
        </w:rPr>
      </w:pPr>
      <w:bookmarkStart w:id="1" w:name="_Hlk21423681"/>
      <w:r w:rsidRPr="00010C50">
        <w:rPr>
          <w:rStyle w:val="size"/>
          <w:u w:val="single"/>
        </w:rPr>
        <w:t>Zapłata za fakturę nastąpi z uwzględnieniem przepisów art. 108a ust. 1a ustawy z dnia 11 marca 2004 r. o podatku od towarów i usług (</w:t>
      </w:r>
      <w:proofErr w:type="spellStart"/>
      <w:r w:rsidRPr="00010C50">
        <w:rPr>
          <w:rStyle w:val="size"/>
          <w:u w:val="single"/>
        </w:rPr>
        <w:t>t.j</w:t>
      </w:r>
      <w:proofErr w:type="spellEnd"/>
      <w:r w:rsidRPr="00010C50">
        <w:rPr>
          <w:rStyle w:val="size"/>
          <w:u w:val="single"/>
        </w:rPr>
        <w:t xml:space="preserve">. Dz.U. z 2020 r. poz. 106). Wykonawca jest zobowiązany podać na fakturze adnotację </w:t>
      </w:r>
      <w:r w:rsidRPr="00010C50">
        <w:rPr>
          <w:rStyle w:val="size"/>
          <w:i/>
          <w:iCs/>
          <w:u w:val="single"/>
        </w:rPr>
        <w:t>„mechanizm podzielonej płatności”.</w:t>
      </w:r>
      <w:bookmarkEnd w:id="1"/>
    </w:p>
    <w:p w:rsidR="00BB4E96" w:rsidRPr="00010C50" w:rsidRDefault="00BB4E96" w:rsidP="00D76C6E">
      <w:pPr>
        <w:spacing w:before="120" w:after="120"/>
        <w:jc w:val="both"/>
        <w:rPr>
          <w:b/>
          <w:sz w:val="24"/>
          <w:szCs w:val="24"/>
        </w:rPr>
      </w:pPr>
    </w:p>
    <w:p w:rsidR="00010C50" w:rsidRDefault="00010C50" w:rsidP="00D76C6E">
      <w:pPr>
        <w:spacing w:before="120" w:after="120"/>
        <w:jc w:val="center"/>
        <w:rPr>
          <w:b/>
          <w:sz w:val="24"/>
          <w:szCs w:val="24"/>
        </w:rPr>
      </w:pPr>
    </w:p>
    <w:p w:rsidR="00010C50" w:rsidRDefault="00010C50" w:rsidP="00D76C6E">
      <w:pPr>
        <w:spacing w:before="120" w:after="120"/>
        <w:jc w:val="center"/>
        <w:rPr>
          <w:b/>
          <w:sz w:val="24"/>
          <w:szCs w:val="24"/>
        </w:rPr>
      </w:pPr>
    </w:p>
    <w:p w:rsidR="00040276" w:rsidRDefault="00040276" w:rsidP="00D76C6E">
      <w:pPr>
        <w:spacing w:before="120" w:after="120"/>
        <w:jc w:val="center"/>
        <w:rPr>
          <w:b/>
          <w:sz w:val="24"/>
          <w:szCs w:val="24"/>
        </w:rPr>
      </w:pPr>
    </w:p>
    <w:p w:rsidR="00040276" w:rsidRDefault="00040276" w:rsidP="00D76C6E">
      <w:pPr>
        <w:spacing w:before="120" w:after="120"/>
        <w:jc w:val="center"/>
        <w:rPr>
          <w:b/>
          <w:sz w:val="24"/>
          <w:szCs w:val="24"/>
        </w:rPr>
      </w:pPr>
    </w:p>
    <w:p w:rsidR="00040276" w:rsidRDefault="00040276" w:rsidP="00D76C6E">
      <w:pPr>
        <w:spacing w:before="120" w:after="120"/>
        <w:jc w:val="center"/>
        <w:rPr>
          <w:b/>
          <w:sz w:val="24"/>
          <w:szCs w:val="24"/>
        </w:rPr>
      </w:pPr>
    </w:p>
    <w:p w:rsidR="00040276" w:rsidRDefault="00040276" w:rsidP="00D76C6E">
      <w:pPr>
        <w:spacing w:before="120" w:after="120"/>
        <w:jc w:val="center"/>
        <w:rPr>
          <w:b/>
          <w:sz w:val="24"/>
          <w:szCs w:val="24"/>
        </w:rPr>
      </w:pPr>
    </w:p>
    <w:p w:rsidR="00B469FC" w:rsidRPr="00706687" w:rsidRDefault="00B469FC" w:rsidP="00D76C6E">
      <w:pPr>
        <w:spacing w:before="120" w:after="120"/>
        <w:jc w:val="center"/>
        <w:rPr>
          <w:b/>
          <w:sz w:val="24"/>
          <w:szCs w:val="24"/>
        </w:rPr>
      </w:pPr>
      <w:r w:rsidRPr="00706687">
        <w:rPr>
          <w:b/>
          <w:sz w:val="24"/>
          <w:szCs w:val="24"/>
        </w:rPr>
        <w:t>ODBIÓR PRZEDMIOTU UMOWY</w:t>
      </w:r>
    </w:p>
    <w:p w:rsidR="0044172E" w:rsidRPr="00706687" w:rsidRDefault="0044172E" w:rsidP="00C57C3F">
      <w:pPr>
        <w:spacing w:before="120" w:after="120"/>
        <w:jc w:val="both"/>
        <w:rPr>
          <w:b/>
          <w:sz w:val="24"/>
          <w:szCs w:val="24"/>
        </w:rPr>
      </w:pPr>
    </w:p>
    <w:p w:rsidR="00B469FC" w:rsidRPr="00542C34" w:rsidRDefault="00B469FC" w:rsidP="00D76C6E">
      <w:pPr>
        <w:spacing w:before="120" w:after="120"/>
        <w:jc w:val="center"/>
        <w:rPr>
          <w:b/>
          <w:sz w:val="24"/>
          <w:szCs w:val="24"/>
        </w:rPr>
      </w:pPr>
      <w:r w:rsidRPr="00542C34">
        <w:rPr>
          <w:b/>
          <w:sz w:val="24"/>
          <w:szCs w:val="24"/>
        </w:rPr>
        <w:t>§ 4</w:t>
      </w:r>
    </w:p>
    <w:p w:rsidR="00B469FC" w:rsidRPr="00542C34" w:rsidRDefault="00B469FC" w:rsidP="00D76C6E">
      <w:pPr>
        <w:spacing w:before="120" w:after="120"/>
        <w:jc w:val="center"/>
        <w:rPr>
          <w:b/>
          <w:i/>
          <w:sz w:val="24"/>
          <w:szCs w:val="24"/>
          <w:u w:val="single"/>
        </w:rPr>
      </w:pPr>
      <w:r w:rsidRPr="00542C34">
        <w:rPr>
          <w:b/>
          <w:i/>
          <w:sz w:val="24"/>
          <w:szCs w:val="24"/>
          <w:u w:val="single"/>
        </w:rPr>
        <w:t>Zawiadomienie</w:t>
      </w:r>
    </w:p>
    <w:p w:rsidR="00300813" w:rsidRPr="00542C34" w:rsidRDefault="00300813" w:rsidP="00294082">
      <w:pPr>
        <w:pStyle w:val="Akapitzlist"/>
        <w:numPr>
          <w:ilvl w:val="0"/>
          <w:numId w:val="2"/>
        </w:numPr>
        <w:tabs>
          <w:tab w:val="left" w:pos="360"/>
        </w:tabs>
        <w:spacing w:before="120" w:after="120"/>
        <w:jc w:val="both"/>
        <w:rPr>
          <w:b/>
          <w:strike/>
          <w:sz w:val="24"/>
          <w:szCs w:val="24"/>
        </w:rPr>
      </w:pPr>
      <w:r w:rsidRPr="00542C34">
        <w:rPr>
          <w:sz w:val="24"/>
          <w:szCs w:val="24"/>
        </w:rPr>
        <w:t xml:space="preserve">   </w:t>
      </w:r>
      <w:r w:rsidR="007F3F50" w:rsidRPr="00542C34">
        <w:rPr>
          <w:sz w:val="24"/>
          <w:szCs w:val="24"/>
        </w:rPr>
        <w:t xml:space="preserve">Po </w:t>
      </w:r>
      <w:r w:rsidR="000004C5" w:rsidRPr="00542C34">
        <w:rPr>
          <w:sz w:val="24"/>
          <w:szCs w:val="24"/>
        </w:rPr>
        <w:t>zakończeniu montażu urządzeń</w:t>
      </w:r>
      <w:r w:rsidRPr="00542C34">
        <w:rPr>
          <w:sz w:val="24"/>
          <w:szCs w:val="24"/>
        </w:rPr>
        <w:t xml:space="preserve"> w</w:t>
      </w:r>
      <w:r w:rsidR="007F3F50" w:rsidRPr="00542C34">
        <w:rPr>
          <w:sz w:val="24"/>
          <w:szCs w:val="24"/>
        </w:rPr>
        <w:t>e wszystkich 28</w:t>
      </w:r>
      <w:r w:rsidR="00D33B86" w:rsidRPr="00542C34">
        <w:rPr>
          <w:sz w:val="24"/>
          <w:szCs w:val="24"/>
        </w:rPr>
        <w:t xml:space="preserve"> pojazdach </w:t>
      </w:r>
      <w:r w:rsidRPr="00542C34">
        <w:rPr>
          <w:sz w:val="24"/>
          <w:szCs w:val="24"/>
        </w:rPr>
        <w:t xml:space="preserve">udostępnionych </w:t>
      </w:r>
      <w:r w:rsidR="00D33B86" w:rsidRPr="00542C34">
        <w:rPr>
          <w:sz w:val="24"/>
          <w:szCs w:val="24"/>
        </w:rPr>
        <w:t xml:space="preserve"> W</w:t>
      </w:r>
      <w:r w:rsidRPr="00542C34">
        <w:rPr>
          <w:sz w:val="24"/>
          <w:szCs w:val="24"/>
        </w:rPr>
        <w:t>ykonawcy zgodnie z umową, Wykonawca zgłasza Zamawiającemu lub upoważnionemu jego przedstawicielowi</w:t>
      </w:r>
      <w:r w:rsidR="00D33B86" w:rsidRPr="00542C34">
        <w:rPr>
          <w:sz w:val="24"/>
          <w:szCs w:val="24"/>
        </w:rPr>
        <w:t>,</w:t>
      </w:r>
      <w:r w:rsidRPr="00542C34">
        <w:rPr>
          <w:sz w:val="24"/>
          <w:szCs w:val="24"/>
        </w:rPr>
        <w:t xml:space="preserve"> w trybie roboczym gotowość </w:t>
      </w:r>
      <w:r w:rsidR="00D33B86" w:rsidRPr="00542C34">
        <w:rPr>
          <w:sz w:val="24"/>
          <w:szCs w:val="24"/>
        </w:rPr>
        <w:t>do</w:t>
      </w:r>
      <w:r w:rsidRPr="00542C34">
        <w:rPr>
          <w:sz w:val="24"/>
          <w:szCs w:val="24"/>
        </w:rPr>
        <w:t xml:space="preserve"> odbioru</w:t>
      </w:r>
      <w:r w:rsidR="00D33B86" w:rsidRPr="00542C34">
        <w:rPr>
          <w:sz w:val="24"/>
          <w:szCs w:val="24"/>
        </w:rPr>
        <w:t xml:space="preserve"> urządzeń stanowiących przedmiot umowy.</w:t>
      </w:r>
      <w:r w:rsidRPr="00542C34">
        <w:rPr>
          <w:sz w:val="24"/>
          <w:szCs w:val="24"/>
        </w:rPr>
        <w:t xml:space="preserve"> Odbiory będą dokonywane po montażu k</w:t>
      </w:r>
      <w:r w:rsidR="00D33B86" w:rsidRPr="00542C34">
        <w:rPr>
          <w:sz w:val="24"/>
          <w:szCs w:val="24"/>
        </w:rPr>
        <w:t xml:space="preserve">ompletnego </w:t>
      </w:r>
      <w:r w:rsidRPr="00542C34">
        <w:rPr>
          <w:sz w:val="24"/>
          <w:szCs w:val="24"/>
        </w:rPr>
        <w:t xml:space="preserve"> urządzenia</w:t>
      </w:r>
      <w:r w:rsidR="008F2280" w:rsidRPr="00542C34">
        <w:rPr>
          <w:sz w:val="24"/>
          <w:szCs w:val="24"/>
        </w:rPr>
        <w:t xml:space="preserve"> </w:t>
      </w:r>
      <w:r w:rsidRPr="00542C34">
        <w:rPr>
          <w:sz w:val="24"/>
          <w:szCs w:val="24"/>
        </w:rPr>
        <w:t>w zgłoszonych pojazdach.</w:t>
      </w:r>
      <w:r w:rsidR="005D0738" w:rsidRPr="00542C34">
        <w:rPr>
          <w:sz w:val="24"/>
          <w:szCs w:val="24"/>
        </w:rPr>
        <w:t xml:space="preserve"> </w:t>
      </w:r>
    </w:p>
    <w:p w:rsidR="00554150" w:rsidRPr="00706687" w:rsidRDefault="00554150" w:rsidP="00294082">
      <w:pPr>
        <w:pStyle w:val="Akapitzlist"/>
        <w:numPr>
          <w:ilvl w:val="0"/>
          <w:numId w:val="2"/>
        </w:numPr>
        <w:tabs>
          <w:tab w:val="left" w:pos="360"/>
        </w:tabs>
        <w:spacing w:before="120" w:after="120"/>
        <w:jc w:val="both"/>
        <w:rPr>
          <w:b/>
          <w:sz w:val="24"/>
          <w:szCs w:val="24"/>
        </w:rPr>
      </w:pPr>
      <w:r w:rsidRPr="00706687">
        <w:rPr>
          <w:sz w:val="24"/>
          <w:szCs w:val="24"/>
        </w:rPr>
        <w:t>Wykonawca jest obowiązany wskazać swoich upoważnionych przedstawicieli do czynności odbiorowych i podpisywania protokołów.</w:t>
      </w:r>
    </w:p>
    <w:p w:rsidR="00D823F9" w:rsidRPr="00706687" w:rsidRDefault="00D823F9" w:rsidP="00D823F9">
      <w:pPr>
        <w:suppressAutoHyphens/>
        <w:spacing w:before="120" w:after="120"/>
        <w:ind w:left="502"/>
        <w:jc w:val="both"/>
        <w:rPr>
          <w:sz w:val="24"/>
          <w:szCs w:val="24"/>
        </w:rPr>
      </w:pPr>
    </w:p>
    <w:p w:rsidR="00B469FC" w:rsidRPr="00706687" w:rsidRDefault="00B469FC" w:rsidP="00D76C6E">
      <w:pPr>
        <w:suppressAutoHyphens/>
        <w:spacing w:before="120" w:after="120"/>
        <w:ind w:left="360"/>
        <w:jc w:val="center"/>
        <w:rPr>
          <w:b/>
          <w:i/>
          <w:sz w:val="24"/>
          <w:szCs w:val="24"/>
          <w:u w:val="single"/>
        </w:rPr>
      </w:pPr>
      <w:r w:rsidRPr="00706687">
        <w:rPr>
          <w:b/>
          <w:i/>
          <w:sz w:val="24"/>
          <w:szCs w:val="24"/>
          <w:u w:val="single"/>
        </w:rPr>
        <w:t>Miejsce i termin odbioru</w:t>
      </w:r>
    </w:p>
    <w:p w:rsidR="000C6138" w:rsidRPr="0061203D" w:rsidRDefault="00B469FC" w:rsidP="00294082">
      <w:pPr>
        <w:numPr>
          <w:ilvl w:val="0"/>
          <w:numId w:val="2"/>
        </w:numPr>
        <w:suppressAutoHyphens/>
        <w:spacing w:before="120" w:after="120"/>
        <w:jc w:val="both"/>
        <w:rPr>
          <w:strike/>
          <w:sz w:val="24"/>
          <w:szCs w:val="24"/>
        </w:rPr>
      </w:pPr>
      <w:r w:rsidRPr="00D33B86">
        <w:rPr>
          <w:sz w:val="24"/>
          <w:szCs w:val="24"/>
        </w:rPr>
        <w:t xml:space="preserve">Odbiór </w:t>
      </w:r>
      <w:r w:rsidR="000004C5" w:rsidRPr="00D33B86">
        <w:rPr>
          <w:sz w:val="24"/>
          <w:szCs w:val="24"/>
        </w:rPr>
        <w:t xml:space="preserve">urządzeń </w:t>
      </w:r>
      <w:r w:rsidRPr="00D33B86">
        <w:rPr>
          <w:sz w:val="24"/>
          <w:szCs w:val="24"/>
        </w:rPr>
        <w:t xml:space="preserve">przeprowadzony zostanie w miejscu </w:t>
      </w:r>
      <w:r w:rsidR="004A6801" w:rsidRPr="00D33B86">
        <w:rPr>
          <w:sz w:val="24"/>
          <w:szCs w:val="24"/>
        </w:rPr>
        <w:t xml:space="preserve">wskazanym </w:t>
      </w:r>
      <w:r w:rsidRPr="00D33B86">
        <w:rPr>
          <w:sz w:val="24"/>
          <w:szCs w:val="24"/>
        </w:rPr>
        <w:t>przez Zamawiającego na</w:t>
      </w:r>
      <w:r w:rsidR="007E288E" w:rsidRPr="00D33B86">
        <w:rPr>
          <w:sz w:val="24"/>
          <w:szCs w:val="24"/>
        </w:rPr>
        <w:t xml:space="preserve"> terenie</w:t>
      </w:r>
      <w:r w:rsidR="00300813" w:rsidRPr="00D33B86">
        <w:rPr>
          <w:sz w:val="24"/>
          <w:szCs w:val="24"/>
        </w:rPr>
        <w:t xml:space="preserve"> Zajezdni Autobusowej </w:t>
      </w:r>
      <w:r w:rsidR="00300813" w:rsidRPr="0061203D">
        <w:rPr>
          <w:sz w:val="24"/>
          <w:szCs w:val="24"/>
        </w:rPr>
        <w:t>M</w:t>
      </w:r>
      <w:r w:rsidR="008F2280" w:rsidRPr="0061203D">
        <w:rPr>
          <w:sz w:val="24"/>
          <w:szCs w:val="24"/>
        </w:rPr>
        <w:t>PK Lublin Sp. z o.o. przy ul.</w:t>
      </w:r>
      <w:r w:rsidR="00BA2482" w:rsidRPr="0061203D">
        <w:rPr>
          <w:sz w:val="24"/>
          <w:szCs w:val="24"/>
        </w:rPr>
        <w:t xml:space="preserve"> Stefana</w:t>
      </w:r>
      <w:r w:rsidR="008F2280" w:rsidRPr="0061203D">
        <w:rPr>
          <w:sz w:val="24"/>
          <w:szCs w:val="24"/>
        </w:rPr>
        <w:t xml:space="preserve"> Stefczyka 40</w:t>
      </w:r>
      <w:r w:rsidR="00300813" w:rsidRPr="0061203D">
        <w:rPr>
          <w:sz w:val="24"/>
          <w:szCs w:val="24"/>
        </w:rPr>
        <w:t xml:space="preserve">, </w:t>
      </w:r>
      <w:r w:rsidR="00D33B86" w:rsidRPr="0061203D">
        <w:rPr>
          <w:sz w:val="24"/>
          <w:szCs w:val="24"/>
        </w:rPr>
        <w:t xml:space="preserve">                                 </w:t>
      </w:r>
      <w:r w:rsidR="00300813" w:rsidRPr="0061203D">
        <w:rPr>
          <w:sz w:val="24"/>
          <w:szCs w:val="24"/>
        </w:rPr>
        <w:t>w</w:t>
      </w:r>
      <w:r w:rsidR="007E288E" w:rsidRPr="0061203D">
        <w:rPr>
          <w:sz w:val="24"/>
          <w:szCs w:val="24"/>
        </w:rPr>
        <w:t xml:space="preserve"> Lublin</w:t>
      </w:r>
      <w:r w:rsidR="00300813" w:rsidRPr="0061203D">
        <w:rPr>
          <w:sz w:val="24"/>
          <w:szCs w:val="24"/>
        </w:rPr>
        <w:t>ie</w:t>
      </w:r>
      <w:r w:rsidR="007E288E" w:rsidRPr="0061203D">
        <w:rPr>
          <w:sz w:val="24"/>
          <w:szCs w:val="24"/>
        </w:rPr>
        <w:t>.</w:t>
      </w:r>
      <w:r w:rsidR="00611C63" w:rsidRPr="0061203D">
        <w:rPr>
          <w:sz w:val="24"/>
          <w:szCs w:val="24"/>
        </w:rPr>
        <w:t xml:space="preserve"> </w:t>
      </w:r>
    </w:p>
    <w:p w:rsidR="00B469FC" w:rsidRPr="00D33B86" w:rsidRDefault="00B469FC" w:rsidP="00294082">
      <w:pPr>
        <w:numPr>
          <w:ilvl w:val="0"/>
          <w:numId w:val="2"/>
        </w:numPr>
        <w:suppressAutoHyphens/>
        <w:spacing w:before="120" w:after="120"/>
        <w:jc w:val="both"/>
        <w:rPr>
          <w:strike/>
          <w:sz w:val="24"/>
          <w:szCs w:val="24"/>
        </w:rPr>
      </w:pPr>
      <w:r w:rsidRPr="00D33B86">
        <w:rPr>
          <w:sz w:val="24"/>
          <w:szCs w:val="24"/>
        </w:rPr>
        <w:t xml:space="preserve">W przypadku braku możliwości </w:t>
      </w:r>
      <w:r w:rsidR="000C6138" w:rsidRPr="00D33B86">
        <w:rPr>
          <w:sz w:val="24"/>
          <w:szCs w:val="24"/>
        </w:rPr>
        <w:t xml:space="preserve">przystąpienia do </w:t>
      </w:r>
      <w:r w:rsidR="00554150" w:rsidRPr="00D33B86">
        <w:rPr>
          <w:sz w:val="24"/>
          <w:szCs w:val="24"/>
        </w:rPr>
        <w:t>odbioru</w:t>
      </w:r>
      <w:r w:rsidR="00FD4DDA" w:rsidRPr="00D33B86">
        <w:rPr>
          <w:sz w:val="24"/>
          <w:szCs w:val="24"/>
        </w:rPr>
        <w:t xml:space="preserve"> </w:t>
      </w:r>
      <w:r w:rsidRPr="00D33B86">
        <w:rPr>
          <w:sz w:val="24"/>
          <w:szCs w:val="24"/>
        </w:rPr>
        <w:t xml:space="preserve">z przyczyn leżących po stronie Zamawiającego, Zamawiający drogą elektroniczną </w:t>
      </w:r>
      <w:r w:rsidR="00D33B86" w:rsidRPr="00D33B86">
        <w:rPr>
          <w:sz w:val="24"/>
          <w:szCs w:val="24"/>
        </w:rPr>
        <w:t xml:space="preserve">lub telefonicznie </w:t>
      </w:r>
      <w:r w:rsidRPr="00D33B86">
        <w:rPr>
          <w:sz w:val="24"/>
          <w:szCs w:val="24"/>
        </w:rPr>
        <w:t>zawiadomi o tym Wykonawcę</w:t>
      </w:r>
      <w:r w:rsidR="00D33B86" w:rsidRPr="00D33B86">
        <w:rPr>
          <w:sz w:val="24"/>
          <w:szCs w:val="24"/>
        </w:rPr>
        <w:t>,</w:t>
      </w:r>
      <w:r w:rsidR="001335FB" w:rsidRPr="00D33B86">
        <w:rPr>
          <w:sz w:val="24"/>
          <w:szCs w:val="24"/>
        </w:rPr>
        <w:t xml:space="preserve"> za pośrednictwem poczty e-mail na adres…………………………………………</w:t>
      </w:r>
      <w:proofErr w:type="spellStart"/>
      <w:r w:rsidR="00D33B86" w:rsidRPr="00D33B86">
        <w:rPr>
          <w:sz w:val="24"/>
          <w:szCs w:val="24"/>
        </w:rPr>
        <w:t>tel</w:t>
      </w:r>
      <w:proofErr w:type="spellEnd"/>
      <w:r w:rsidR="00D33B86" w:rsidRPr="00D33B86">
        <w:rPr>
          <w:sz w:val="24"/>
          <w:szCs w:val="24"/>
        </w:rPr>
        <w:t>………………</w:t>
      </w:r>
      <w:r w:rsidRPr="00D33B86">
        <w:rPr>
          <w:sz w:val="24"/>
          <w:szCs w:val="24"/>
        </w:rPr>
        <w:t xml:space="preserve"> oraz wyznaczy inny termin dokonania odbiorów</w:t>
      </w:r>
      <w:r w:rsidR="000151F4" w:rsidRPr="00D33B86">
        <w:rPr>
          <w:sz w:val="24"/>
          <w:szCs w:val="24"/>
        </w:rPr>
        <w:t>.</w:t>
      </w:r>
    </w:p>
    <w:p w:rsidR="004E3564" w:rsidRPr="00D33B86" w:rsidRDefault="004E3564" w:rsidP="00700142">
      <w:pPr>
        <w:suppressAutoHyphens/>
        <w:spacing w:before="120" w:after="120"/>
        <w:jc w:val="both"/>
        <w:rPr>
          <w:sz w:val="24"/>
          <w:szCs w:val="24"/>
        </w:rPr>
      </w:pPr>
    </w:p>
    <w:p w:rsidR="00B469FC" w:rsidRPr="00D33B86" w:rsidRDefault="00B469FC" w:rsidP="00D76C6E">
      <w:pPr>
        <w:suppressAutoHyphens/>
        <w:spacing w:before="120" w:after="120"/>
        <w:ind w:left="360"/>
        <w:jc w:val="center"/>
        <w:rPr>
          <w:b/>
          <w:i/>
          <w:sz w:val="24"/>
          <w:szCs w:val="24"/>
          <w:u w:val="single"/>
        </w:rPr>
      </w:pPr>
      <w:r w:rsidRPr="00D33B86">
        <w:rPr>
          <w:b/>
          <w:i/>
          <w:sz w:val="24"/>
          <w:szCs w:val="24"/>
          <w:u w:val="single"/>
        </w:rPr>
        <w:t>Osoby upoważnione do przekazania i odbioru</w:t>
      </w:r>
    </w:p>
    <w:p w:rsidR="00B469FC" w:rsidRPr="00D33B86" w:rsidRDefault="00B469FC" w:rsidP="00294082">
      <w:pPr>
        <w:numPr>
          <w:ilvl w:val="0"/>
          <w:numId w:val="2"/>
        </w:numPr>
        <w:suppressAutoHyphens/>
        <w:jc w:val="both"/>
        <w:rPr>
          <w:sz w:val="24"/>
          <w:szCs w:val="24"/>
        </w:rPr>
      </w:pPr>
      <w:r w:rsidRPr="00D33B86">
        <w:rPr>
          <w:sz w:val="24"/>
          <w:szCs w:val="24"/>
        </w:rPr>
        <w:t xml:space="preserve">Odbiór </w:t>
      </w:r>
      <w:r w:rsidR="007258C8" w:rsidRPr="00D33B86">
        <w:rPr>
          <w:sz w:val="24"/>
          <w:szCs w:val="24"/>
        </w:rPr>
        <w:t xml:space="preserve">urządzeń </w:t>
      </w:r>
      <w:r w:rsidRPr="00D33B86">
        <w:rPr>
          <w:sz w:val="24"/>
          <w:szCs w:val="24"/>
        </w:rPr>
        <w:t>przez Zamawiającego odbywać się będzie przy udziale co najmniej jednego pisemnie upoważnionego</w:t>
      </w:r>
      <w:r w:rsidR="00077F46" w:rsidRPr="00D33B86">
        <w:rPr>
          <w:sz w:val="24"/>
          <w:szCs w:val="24"/>
        </w:rPr>
        <w:t xml:space="preserve"> do </w:t>
      </w:r>
      <w:r w:rsidR="00C46A44" w:rsidRPr="00D33B86">
        <w:rPr>
          <w:sz w:val="24"/>
          <w:szCs w:val="24"/>
        </w:rPr>
        <w:t xml:space="preserve">czynności odbiorowych </w:t>
      </w:r>
      <w:r w:rsidR="00B64FCE" w:rsidRPr="00D33B86">
        <w:rPr>
          <w:sz w:val="24"/>
          <w:szCs w:val="24"/>
        </w:rPr>
        <w:t>i podpisywania protokołów</w:t>
      </w:r>
      <w:r w:rsidRPr="00D33B86">
        <w:rPr>
          <w:sz w:val="24"/>
          <w:szCs w:val="24"/>
        </w:rPr>
        <w:t xml:space="preserve"> przedstawiciela Wykonawcy zwanego/</w:t>
      </w:r>
      <w:proofErr w:type="spellStart"/>
      <w:r w:rsidRPr="00D33B86">
        <w:rPr>
          <w:sz w:val="24"/>
          <w:szCs w:val="24"/>
        </w:rPr>
        <w:t>ych</w:t>
      </w:r>
      <w:proofErr w:type="spellEnd"/>
      <w:r w:rsidRPr="00D33B86">
        <w:rPr>
          <w:sz w:val="24"/>
          <w:szCs w:val="24"/>
        </w:rPr>
        <w:t xml:space="preserve"> dalej przedstawicie</w:t>
      </w:r>
      <w:r w:rsidR="00D4725C" w:rsidRPr="00D33B86">
        <w:rPr>
          <w:sz w:val="24"/>
          <w:szCs w:val="24"/>
        </w:rPr>
        <w:t>lem Wykonawcy oraz upoważnionego przedstawiciela</w:t>
      </w:r>
      <w:r w:rsidRPr="00D33B86">
        <w:rPr>
          <w:sz w:val="24"/>
          <w:szCs w:val="24"/>
        </w:rPr>
        <w:t xml:space="preserve"> Zamawiającego</w:t>
      </w:r>
      <w:r w:rsidR="00D33B86" w:rsidRPr="00D33B86">
        <w:rPr>
          <w:sz w:val="24"/>
          <w:szCs w:val="24"/>
        </w:rPr>
        <w:t>.</w:t>
      </w:r>
      <w:r w:rsidR="00D4725C" w:rsidRPr="00D33B86">
        <w:rPr>
          <w:sz w:val="24"/>
          <w:szCs w:val="24"/>
        </w:rPr>
        <w:t xml:space="preserve"> </w:t>
      </w:r>
    </w:p>
    <w:p w:rsidR="00B469FC" w:rsidRPr="00D33B86" w:rsidRDefault="00B469FC" w:rsidP="00294082">
      <w:pPr>
        <w:numPr>
          <w:ilvl w:val="0"/>
          <w:numId w:val="2"/>
        </w:numPr>
        <w:suppressAutoHyphens/>
        <w:spacing w:before="120" w:after="120"/>
        <w:jc w:val="both"/>
        <w:rPr>
          <w:sz w:val="24"/>
          <w:szCs w:val="24"/>
        </w:rPr>
      </w:pPr>
      <w:r w:rsidRPr="00D33B86">
        <w:rPr>
          <w:sz w:val="24"/>
          <w:szCs w:val="24"/>
        </w:rPr>
        <w:t xml:space="preserve">Wykonawca zobowiązany jest zapewnić dyspozycyjność swojego upoważnionego przedstawiciela przez cały czas trwania odbioru. </w:t>
      </w:r>
    </w:p>
    <w:p w:rsidR="003A0D86" w:rsidRPr="00D33B86" w:rsidRDefault="00B469FC" w:rsidP="00294082">
      <w:pPr>
        <w:numPr>
          <w:ilvl w:val="0"/>
          <w:numId w:val="2"/>
        </w:numPr>
        <w:suppressAutoHyphens/>
        <w:spacing w:before="120" w:after="120"/>
        <w:ind w:left="360"/>
        <w:jc w:val="both"/>
        <w:rPr>
          <w:sz w:val="24"/>
          <w:szCs w:val="24"/>
        </w:rPr>
      </w:pPr>
      <w:r w:rsidRPr="00D33B86">
        <w:rPr>
          <w:sz w:val="24"/>
          <w:szCs w:val="24"/>
        </w:rPr>
        <w:t xml:space="preserve">W przypadku gdy Wykonawca nie wyznaczy przedstawiciela lub przedstawiciel nie jest dyspozycyjny do czego jest zobowiązany zgodnie postanowieniami </w:t>
      </w:r>
      <w:r w:rsidR="00BE6003" w:rsidRPr="00D33B86">
        <w:rPr>
          <w:sz w:val="24"/>
          <w:szCs w:val="24"/>
        </w:rPr>
        <w:t xml:space="preserve">ust. </w:t>
      </w:r>
      <w:r w:rsidR="00D33B86" w:rsidRPr="00D33B86">
        <w:rPr>
          <w:sz w:val="24"/>
          <w:szCs w:val="24"/>
        </w:rPr>
        <w:t>5</w:t>
      </w:r>
      <w:r w:rsidR="00BE6003" w:rsidRPr="00D33B86">
        <w:rPr>
          <w:sz w:val="24"/>
          <w:szCs w:val="24"/>
        </w:rPr>
        <w:t>, odbiór przedmiotu U</w:t>
      </w:r>
      <w:r w:rsidR="00F83B03" w:rsidRPr="00D33B86">
        <w:rPr>
          <w:sz w:val="24"/>
          <w:szCs w:val="24"/>
        </w:rPr>
        <w:t>mowy</w:t>
      </w:r>
      <w:r w:rsidRPr="00D33B86">
        <w:rPr>
          <w:sz w:val="24"/>
          <w:szCs w:val="24"/>
        </w:rPr>
        <w:t xml:space="preserve"> lub inne czynności dotyczące odbioru, mogą być dokonane przez </w:t>
      </w:r>
      <w:r w:rsidR="00D4725C" w:rsidRPr="00D33B86">
        <w:rPr>
          <w:sz w:val="24"/>
          <w:szCs w:val="24"/>
        </w:rPr>
        <w:t xml:space="preserve"> przedstawiciela</w:t>
      </w:r>
      <w:r w:rsidRPr="00D33B86">
        <w:rPr>
          <w:sz w:val="24"/>
          <w:szCs w:val="24"/>
        </w:rPr>
        <w:t xml:space="preserve"> Zamawiającego</w:t>
      </w:r>
      <w:r w:rsidR="00D4725C" w:rsidRPr="00D33B86">
        <w:rPr>
          <w:sz w:val="24"/>
          <w:szCs w:val="24"/>
        </w:rPr>
        <w:t>.</w:t>
      </w:r>
      <w:r w:rsidRPr="00D33B86">
        <w:rPr>
          <w:sz w:val="24"/>
          <w:szCs w:val="24"/>
        </w:rPr>
        <w:t xml:space="preserve"> </w:t>
      </w:r>
    </w:p>
    <w:p w:rsidR="00B469FC" w:rsidRPr="00D33B86" w:rsidRDefault="00B469FC" w:rsidP="00D76C6E">
      <w:pPr>
        <w:suppressAutoHyphens/>
        <w:spacing w:before="120" w:after="120"/>
        <w:ind w:left="360"/>
        <w:jc w:val="center"/>
        <w:rPr>
          <w:b/>
          <w:i/>
          <w:sz w:val="24"/>
          <w:szCs w:val="24"/>
          <w:u w:val="single"/>
        </w:rPr>
      </w:pPr>
      <w:r w:rsidRPr="00D33B86">
        <w:rPr>
          <w:b/>
          <w:i/>
          <w:sz w:val="24"/>
          <w:szCs w:val="24"/>
          <w:u w:val="single"/>
        </w:rPr>
        <w:t>Odbiór</w:t>
      </w:r>
    </w:p>
    <w:p w:rsidR="006E3F76" w:rsidRDefault="00B469FC" w:rsidP="00294082">
      <w:pPr>
        <w:pStyle w:val="Akapitzlist"/>
        <w:numPr>
          <w:ilvl w:val="0"/>
          <w:numId w:val="2"/>
        </w:numPr>
        <w:suppressAutoHyphens/>
        <w:spacing w:before="120" w:after="120"/>
        <w:jc w:val="both"/>
        <w:rPr>
          <w:sz w:val="24"/>
          <w:szCs w:val="24"/>
        </w:rPr>
      </w:pPr>
      <w:r w:rsidRPr="006E3F76">
        <w:rPr>
          <w:sz w:val="24"/>
          <w:szCs w:val="24"/>
        </w:rPr>
        <w:t>W</w:t>
      </w:r>
      <w:r w:rsidR="00DD2A08" w:rsidRPr="006E3F76">
        <w:rPr>
          <w:sz w:val="24"/>
          <w:szCs w:val="24"/>
        </w:rPr>
        <w:t>arunk</w:t>
      </w:r>
      <w:r w:rsidR="00DE5EC7" w:rsidRPr="006E3F76">
        <w:rPr>
          <w:sz w:val="24"/>
          <w:szCs w:val="24"/>
        </w:rPr>
        <w:t>iem</w:t>
      </w:r>
      <w:r w:rsidR="00A83FA5" w:rsidRPr="006E3F76">
        <w:rPr>
          <w:sz w:val="24"/>
          <w:szCs w:val="24"/>
        </w:rPr>
        <w:t xml:space="preserve"> </w:t>
      </w:r>
      <w:r w:rsidR="005D295C" w:rsidRPr="006E3F76">
        <w:rPr>
          <w:sz w:val="24"/>
          <w:szCs w:val="24"/>
        </w:rPr>
        <w:t xml:space="preserve">dopuszczenia oraz przystąpienia </w:t>
      </w:r>
      <w:r w:rsidR="007710DF" w:rsidRPr="006E3F76">
        <w:rPr>
          <w:sz w:val="24"/>
          <w:szCs w:val="24"/>
        </w:rPr>
        <w:t xml:space="preserve">do </w:t>
      </w:r>
      <w:r w:rsidR="00A83FA5" w:rsidRPr="006E3F76">
        <w:rPr>
          <w:sz w:val="24"/>
          <w:szCs w:val="24"/>
        </w:rPr>
        <w:t xml:space="preserve">odbioru </w:t>
      </w:r>
      <w:r w:rsidR="00DD2A08" w:rsidRPr="006E3F76">
        <w:rPr>
          <w:sz w:val="24"/>
          <w:szCs w:val="24"/>
        </w:rPr>
        <w:t>urządze</w:t>
      </w:r>
      <w:r w:rsidR="00043DCC" w:rsidRPr="006E3F76">
        <w:rPr>
          <w:sz w:val="24"/>
          <w:szCs w:val="24"/>
        </w:rPr>
        <w:t>ń</w:t>
      </w:r>
      <w:r w:rsidR="004B07FD" w:rsidRPr="006E3F76">
        <w:rPr>
          <w:sz w:val="24"/>
          <w:szCs w:val="24"/>
        </w:rPr>
        <w:t xml:space="preserve"> </w:t>
      </w:r>
      <w:r w:rsidR="002D1EC5" w:rsidRPr="006E3F76">
        <w:rPr>
          <w:sz w:val="24"/>
          <w:szCs w:val="24"/>
        </w:rPr>
        <w:t>jest</w:t>
      </w:r>
      <w:r w:rsidR="00043DCC" w:rsidRPr="006E3F76">
        <w:rPr>
          <w:sz w:val="24"/>
          <w:szCs w:val="24"/>
        </w:rPr>
        <w:t xml:space="preserve"> ich</w:t>
      </w:r>
      <w:r w:rsidR="00DE5EC7" w:rsidRPr="006E3F76">
        <w:rPr>
          <w:sz w:val="24"/>
          <w:szCs w:val="24"/>
        </w:rPr>
        <w:t xml:space="preserve"> </w:t>
      </w:r>
      <w:r w:rsidR="00DD2A08" w:rsidRPr="006E3F76">
        <w:rPr>
          <w:sz w:val="24"/>
          <w:szCs w:val="24"/>
        </w:rPr>
        <w:t>montaż oraz uruchomienie w pojeździe</w:t>
      </w:r>
      <w:r w:rsidR="007C2C62" w:rsidRPr="006E3F76">
        <w:rPr>
          <w:sz w:val="24"/>
          <w:szCs w:val="24"/>
        </w:rPr>
        <w:t>.</w:t>
      </w:r>
      <w:r w:rsidR="00AC5975" w:rsidRPr="006E3F76">
        <w:rPr>
          <w:sz w:val="24"/>
          <w:szCs w:val="24"/>
        </w:rPr>
        <w:t xml:space="preserve"> </w:t>
      </w:r>
    </w:p>
    <w:p w:rsidR="004C492A" w:rsidRPr="006E3F76" w:rsidRDefault="00B469FC" w:rsidP="00294082">
      <w:pPr>
        <w:pStyle w:val="Akapitzlist"/>
        <w:numPr>
          <w:ilvl w:val="0"/>
          <w:numId w:val="2"/>
        </w:numPr>
        <w:suppressAutoHyphens/>
        <w:spacing w:before="120" w:after="120"/>
        <w:jc w:val="both"/>
        <w:rPr>
          <w:sz w:val="24"/>
          <w:szCs w:val="24"/>
        </w:rPr>
      </w:pPr>
      <w:r w:rsidRPr="006E3F76">
        <w:rPr>
          <w:sz w:val="24"/>
          <w:szCs w:val="24"/>
        </w:rPr>
        <w:t>W trakcie</w:t>
      </w:r>
      <w:r w:rsidR="00B90BBF" w:rsidRPr="006E3F76">
        <w:rPr>
          <w:sz w:val="24"/>
          <w:szCs w:val="24"/>
        </w:rPr>
        <w:t xml:space="preserve"> </w:t>
      </w:r>
      <w:r w:rsidRPr="006E3F76">
        <w:rPr>
          <w:sz w:val="24"/>
          <w:szCs w:val="24"/>
        </w:rPr>
        <w:t xml:space="preserve">odbioru </w:t>
      </w:r>
      <w:r w:rsidR="00A0497F" w:rsidRPr="006E3F76">
        <w:rPr>
          <w:sz w:val="24"/>
          <w:szCs w:val="24"/>
        </w:rPr>
        <w:t>dokonuje</w:t>
      </w:r>
      <w:r w:rsidR="006E3F76" w:rsidRPr="006E3F76">
        <w:rPr>
          <w:sz w:val="24"/>
          <w:szCs w:val="24"/>
        </w:rPr>
        <w:t xml:space="preserve"> się </w:t>
      </w:r>
      <w:r w:rsidRPr="006E3F76">
        <w:rPr>
          <w:sz w:val="24"/>
          <w:szCs w:val="24"/>
        </w:rPr>
        <w:t>:</w:t>
      </w:r>
    </w:p>
    <w:p w:rsidR="00B469FC" w:rsidRPr="00706687" w:rsidRDefault="004169FA" w:rsidP="00294082">
      <w:pPr>
        <w:pStyle w:val="Akapitzlist"/>
        <w:numPr>
          <w:ilvl w:val="0"/>
          <w:numId w:val="6"/>
        </w:numPr>
        <w:suppressAutoHyphens/>
        <w:jc w:val="both"/>
        <w:rPr>
          <w:strike/>
          <w:sz w:val="24"/>
          <w:szCs w:val="24"/>
        </w:rPr>
      </w:pPr>
      <w:r w:rsidRPr="00706687">
        <w:rPr>
          <w:sz w:val="24"/>
          <w:szCs w:val="24"/>
        </w:rPr>
        <w:t xml:space="preserve">sprawdzenia </w:t>
      </w:r>
      <w:r w:rsidR="00B469FC" w:rsidRPr="00706687">
        <w:rPr>
          <w:sz w:val="24"/>
          <w:szCs w:val="24"/>
        </w:rPr>
        <w:t xml:space="preserve">zgodności dostarczonych </w:t>
      </w:r>
      <w:r w:rsidRPr="00706687">
        <w:rPr>
          <w:sz w:val="24"/>
          <w:szCs w:val="24"/>
        </w:rPr>
        <w:t xml:space="preserve">urządzeń </w:t>
      </w:r>
      <w:r w:rsidR="00B469FC" w:rsidRPr="00706687">
        <w:rPr>
          <w:sz w:val="24"/>
          <w:szCs w:val="24"/>
        </w:rPr>
        <w:t xml:space="preserve">z opisem </w:t>
      </w:r>
      <w:r w:rsidR="00AE532D" w:rsidRPr="00706687">
        <w:rPr>
          <w:sz w:val="24"/>
          <w:szCs w:val="24"/>
        </w:rPr>
        <w:t xml:space="preserve">przedmiotu zamówienia zawartym </w:t>
      </w:r>
      <w:r w:rsidR="00B469FC" w:rsidRPr="00706687">
        <w:rPr>
          <w:sz w:val="24"/>
          <w:szCs w:val="24"/>
        </w:rPr>
        <w:t xml:space="preserve">w </w:t>
      </w:r>
      <w:r w:rsidR="006B154C">
        <w:rPr>
          <w:sz w:val="24"/>
          <w:szCs w:val="24"/>
        </w:rPr>
        <w:t>zapytaniu ofertowym</w:t>
      </w:r>
      <w:r w:rsidR="00B469FC" w:rsidRPr="00706687">
        <w:rPr>
          <w:sz w:val="24"/>
          <w:szCs w:val="24"/>
        </w:rPr>
        <w:t xml:space="preserve"> oraz złożoną  przez Wykonawcę ofertą, </w:t>
      </w:r>
    </w:p>
    <w:p w:rsidR="00B469FC" w:rsidRPr="00706687" w:rsidRDefault="00B469FC" w:rsidP="00294082">
      <w:pPr>
        <w:pStyle w:val="Akapitzlist"/>
        <w:numPr>
          <w:ilvl w:val="0"/>
          <w:numId w:val="6"/>
        </w:numPr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lastRenderedPageBreak/>
        <w:t>oceny technicznej</w:t>
      </w:r>
      <w:r w:rsidR="004169FA" w:rsidRPr="00706687">
        <w:rPr>
          <w:sz w:val="24"/>
          <w:szCs w:val="24"/>
        </w:rPr>
        <w:t xml:space="preserve"> urządzeń</w:t>
      </w:r>
      <w:r w:rsidRPr="00706687">
        <w:rPr>
          <w:sz w:val="24"/>
          <w:szCs w:val="24"/>
        </w:rPr>
        <w:t xml:space="preserve"> pod kątem występowania braków, wad, usterek</w:t>
      </w:r>
      <w:r w:rsidR="00AE532D" w:rsidRPr="00706687">
        <w:rPr>
          <w:sz w:val="24"/>
          <w:szCs w:val="24"/>
        </w:rPr>
        <w:t xml:space="preserve"> </w:t>
      </w:r>
      <w:r w:rsidRPr="00706687">
        <w:rPr>
          <w:sz w:val="24"/>
          <w:szCs w:val="24"/>
        </w:rPr>
        <w:t xml:space="preserve">i odstępstw od </w:t>
      </w:r>
      <w:r w:rsidR="006B154C">
        <w:rPr>
          <w:sz w:val="24"/>
          <w:szCs w:val="24"/>
        </w:rPr>
        <w:t>zapytania ofertowego,</w:t>
      </w:r>
      <w:r w:rsidR="00AE532D" w:rsidRPr="00706687">
        <w:rPr>
          <w:sz w:val="24"/>
          <w:szCs w:val="24"/>
        </w:rPr>
        <w:t xml:space="preserve"> </w:t>
      </w:r>
    </w:p>
    <w:p w:rsidR="00852075" w:rsidRPr="0061203D" w:rsidRDefault="00852075" w:rsidP="00294082">
      <w:pPr>
        <w:pStyle w:val="Akapitzlist"/>
        <w:numPr>
          <w:ilvl w:val="0"/>
          <w:numId w:val="6"/>
        </w:numPr>
        <w:suppressAutoHyphens/>
        <w:spacing w:before="120" w:after="120"/>
        <w:jc w:val="both"/>
        <w:rPr>
          <w:sz w:val="24"/>
          <w:szCs w:val="24"/>
        </w:rPr>
      </w:pPr>
      <w:r w:rsidRPr="0061203D">
        <w:rPr>
          <w:sz w:val="24"/>
          <w:szCs w:val="24"/>
        </w:rPr>
        <w:t>weryfikacji, czy urządzenie podczas pracy nie będzie wytwarzać ozonu, za pomocą miernika stężenia ozonu,</w:t>
      </w:r>
    </w:p>
    <w:p w:rsidR="00852075" w:rsidRPr="0061203D" w:rsidRDefault="00852075" w:rsidP="00294082">
      <w:pPr>
        <w:pStyle w:val="Akapitzlist"/>
        <w:numPr>
          <w:ilvl w:val="0"/>
          <w:numId w:val="6"/>
        </w:numPr>
        <w:suppressAutoHyphens/>
        <w:spacing w:before="120" w:after="120"/>
        <w:jc w:val="both"/>
        <w:rPr>
          <w:sz w:val="24"/>
          <w:szCs w:val="24"/>
        </w:rPr>
      </w:pPr>
      <w:r w:rsidRPr="0061203D">
        <w:rPr>
          <w:sz w:val="24"/>
          <w:szCs w:val="24"/>
        </w:rPr>
        <w:t>weryfikacji za pomocą miernika promieniowania UV-C, czy podczas pracy urządzenia nie występuje emisja tego promieniowania do wnętrza pojazdu,</w:t>
      </w:r>
    </w:p>
    <w:p w:rsidR="00E311B7" w:rsidRPr="00706687" w:rsidRDefault="003E3658" w:rsidP="00294082">
      <w:pPr>
        <w:pStyle w:val="Akapitzlist"/>
        <w:numPr>
          <w:ilvl w:val="0"/>
          <w:numId w:val="6"/>
        </w:numPr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innych</w:t>
      </w:r>
      <w:r w:rsidR="00B62BF4" w:rsidRPr="00706687">
        <w:rPr>
          <w:sz w:val="24"/>
          <w:szCs w:val="24"/>
        </w:rPr>
        <w:t xml:space="preserve"> czynności, które są niezbędne do oceny zgodności przedmiotu zamówienia </w:t>
      </w:r>
      <w:r w:rsidR="00CC154D" w:rsidRPr="00706687">
        <w:rPr>
          <w:sz w:val="24"/>
          <w:szCs w:val="24"/>
        </w:rPr>
        <w:br/>
      </w:r>
      <w:r w:rsidR="0061203D">
        <w:rPr>
          <w:sz w:val="24"/>
          <w:szCs w:val="24"/>
        </w:rPr>
        <w:t xml:space="preserve">ze specyfikacją techniczną przedmiotu zamówienia </w:t>
      </w:r>
      <w:r w:rsidR="00B62BF4" w:rsidRPr="00706687">
        <w:rPr>
          <w:sz w:val="24"/>
          <w:szCs w:val="24"/>
        </w:rPr>
        <w:t>i ofertą Wykonawcy.</w:t>
      </w:r>
    </w:p>
    <w:p w:rsidR="00E311B7" w:rsidRPr="006E3F76" w:rsidRDefault="00E311B7" w:rsidP="00294082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6E3F76">
        <w:rPr>
          <w:sz w:val="24"/>
          <w:szCs w:val="24"/>
        </w:rPr>
        <w:t xml:space="preserve">W przypadku wystąpienia </w:t>
      </w:r>
      <w:r w:rsidR="00DB0395" w:rsidRPr="006E3F76">
        <w:rPr>
          <w:rStyle w:val="gwpf67cc646size"/>
          <w:sz w:val="24"/>
          <w:szCs w:val="24"/>
        </w:rPr>
        <w:t>przeszkód o obiektywnym charakterze (zdarzenia nadzwyczajne, zewnętrzne i niemożliwe do zapobieżenia, mieszczących się w zakresie pojęciowym tzw. „siły wyższej, klęski żywiołowej a także wprowadzenia jednego ze stanów nadzwyczajnych, stanu zagrożenia epidemicznego, stanu epidemii, stanu pandemii), o ile okoliczności związane z wystąpieniem wskazanych przeszkód będą miały lub mogły mieć wpływ na realizację czynności odbioru przedmiotu umowy</w:t>
      </w:r>
      <w:r w:rsidRPr="006E3F76">
        <w:rPr>
          <w:sz w:val="24"/>
          <w:szCs w:val="24"/>
        </w:rPr>
        <w:t xml:space="preserve"> - Zamawiający zastrzega sobie możliwość zmiany zakresu czynności </w:t>
      </w:r>
      <w:r w:rsidR="003A36AC" w:rsidRPr="006E3F76">
        <w:rPr>
          <w:sz w:val="24"/>
          <w:szCs w:val="24"/>
        </w:rPr>
        <w:t xml:space="preserve">odbiorowych </w:t>
      </w:r>
      <w:r w:rsidRPr="006E3F76">
        <w:rPr>
          <w:sz w:val="24"/>
          <w:szCs w:val="24"/>
        </w:rPr>
        <w:t>przeprowadzanych w trakcie odbioru, o których mowa w</w:t>
      </w:r>
      <w:r w:rsidR="00737CDB" w:rsidRPr="006E3F76">
        <w:rPr>
          <w:sz w:val="24"/>
          <w:szCs w:val="24"/>
        </w:rPr>
        <w:t xml:space="preserve"> § 4</w:t>
      </w:r>
      <w:r w:rsidRPr="006E3F76">
        <w:rPr>
          <w:sz w:val="24"/>
          <w:szCs w:val="24"/>
        </w:rPr>
        <w:t xml:space="preserve"> ust. </w:t>
      </w:r>
      <w:r w:rsidR="003476AB" w:rsidRPr="006E3F76">
        <w:rPr>
          <w:sz w:val="24"/>
          <w:szCs w:val="24"/>
        </w:rPr>
        <w:t>9</w:t>
      </w:r>
      <w:r w:rsidRPr="006E3F76">
        <w:rPr>
          <w:sz w:val="24"/>
          <w:szCs w:val="24"/>
        </w:rPr>
        <w:t xml:space="preserve"> niniejszej Umowy. </w:t>
      </w:r>
    </w:p>
    <w:p w:rsidR="006D5857" w:rsidRPr="006E3F76" w:rsidRDefault="00DE5EC7" w:rsidP="00294082">
      <w:pPr>
        <w:pStyle w:val="Akapitzlist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6E3F76">
        <w:rPr>
          <w:sz w:val="24"/>
          <w:szCs w:val="24"/>
        </w:rPr>
        <w:t xml:space="preserve"> </w:t>
      </w:r>
      <w:r w:rsidR="006D5857" w:rsidRPr="006E3F76">
        <w:rPr>
          <w:sz w:val="24"/>
          <w:szCs w:val="24"/>
        </w:rPr>
        <w:t xml:space="preserve">Odbiór potwierdza podpisany protokół odbioru </w:t>
      </w:r>
      <w:r w:rsidR="00E86C26" w:rsidRPr="006E3F76">
        <w:rPr>
          <w:sz w:val="24"/>
          <w:szCs w:val="24"/>
        </w:rPr>
        <w:t>sporządzony</w:t>
      </w:r>
      <w:r w:rsidR="006D5857" w:rsidRPr="006E3F76">
        <w:rPr>
          <w:sz w:val="24"/>
          <w:szCs w:val="24"/>
        </w:rPr>
        <w:t xml:space="preserve"> oddzielnie dla każdego</w:t>
      </w:r>
      <w:r w:rsidRPr="006E3F76">
        <w:rPr>
          <w:sz w:val="24"/>
          <w:szCs w:val="24"/>
        </w:rPr>
        <w:t xml:space="preserve"> urządzenia</w:t>
      </w:r>
      <w:r w:rsidR="0068709B" w:rsidRPr="006E3F76">
        <w:rPr>
          <w:sz w:val="24"/>
          <w:szCs w:val="24"/>
        </w:rPr>
        <w:t xml:space="preserve"> (dopuszcza się sporządzenie jednego</w:t>
      </w:r>
      <w:r w:rsidR="003A05B7" w:rsidRPr="006E3F76">
        <w:rPr>
          <w:sz w:val="24"/>
          <w:szCs w:val="24"/>
        </w:rPr>
        <w:t xml:space="preserve"> zbiorczego</w:t>
      </w:r>
      <w:r w:rsidR="0068709B" w:rsidRPr="006E3F76">
        <w:rPr>
          <w:sz w:val="24"/>
          <w:szCs w:val="24"/>
        </w:rPr>
        <w:t xml:space="preserve"> protokołu odbioru dla </w:t>
      </w:r>
      <w:r w:rsidR="007F3F50">
        <w:rPr>
          <w:sz w:val="24"/>
          <w:szCs w:val="24"/>
        </w:rPr>
        <w:t xml:space="preserve">odebranych </w:t>
      </w:r>
      <w:r w:rsidR="0068709B" w:rsidRPr="006E3F76">
        <w:rPr>
          <w:sz w:val="24"/>
          <w:szCs w:val="24"/>
        </w:rPr>
        <w:t>urządzeń)</w:t>
      </w:r>
      <w:r w:rsidR="006D5857" w:rsidRPr="006E3F76">
        <w:rPr>
          <w:sz w:val="24"/>
          <w:szCs w:val="24"/>
        </w:rPr>
        <w:t xml:space="preserve">. </w:t>
      </w:r>
      <w:r w:rsidRPr="006E3F76">
        <w:rPr>
          <w:sz w:val="24"/>
          <w:szCs w:val="24"/>
        </w:rPr>
        <w:t xml:space="preserve">Protokół odbioru sporządzany jest </w:t>
      </w:r>
      <w:r w:rsidR="006D5857" w:rsidRPr="006E3F76">
        <w:rPr>
          <w:sz w:val="24"/>
          <w:szCs w:val="24"/>
        </w:rPr>
        <w:t>w 2 egzemplarzach, po 1 egzemplarzu dla każdej ze Stron, protokoły  podpisują upoważnieni przedstawiciele Stron Umowy. Wz</w:t>
      </w:r>
      <w:r w:rsidRPr="006E3F76">
        <w:rPr>
          <w:sz w:val="24"/>
          <w:szCs w:val="24"/>
        </w:rPr>
        <w:t xml:space="preserve">ór protokołu odbioru </w:t>
      </w:r>
      <w:r w:rsidR="006D5857" w:rsidRPr="006E3F76">
        <w:rPr>
          <w:sz w:val="24"/>
          <w:szCs w:val="24"/>
        </w:rPr>
        <w:t xml:space="preserve"> ustal</w:t>
      </w:r>
      <w:r w:rsidR="00886A1D">
        <w:rPr>
          <w:sz w:val="24"/>
          <w:szCs w:val="24"/>
        </w:rPr>
        <w:t>ony zostanie</w:t>
      </w:r>
      <w:r w:rsidR="006D5857" w:rsidRPr="006E3F76">
        <w:rPr>
          <w:sz w:val="24"/>
          <w:szCs w:val="24"/>
        </w:rPr>
        <w:t xml:space="preserve"> w trybie roboczym.</w:t>
      </w:r>
      <w:r w:rsidR="00EC0439" w:rsidRPr="006E3F76">
        <w:rPr>
          <w:sz w:val="24"/>
          <w:szCs w:val="24"/>
        </w:rPr>
        <w:t xml:space="preserve"> </w:t>
      </w:r>
    </w:p>
    <w:p w:rsidR="005F02F0" w:rsidRPr="008F24AD" w:rsidRDefault="00DE5EC7" w:rsidP="008F24AD">
      <w:pPr>
        <w:pStyle w:val="Akapitzlist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Nie później niż </w:t>
      </w:r>
      <w:r w:rsidR="007B20D2">
        <w:rPr>
          <w:sz w:val="24"/>
          <w:szCs w:val="24"/>
        </w:rPr>
        <w:t>przed dokonaniem</w:t>
      </w:r>
      <w:r w:rsidRPr="00706687">
        <w:rPr>
          <w:sz w:val="24"/>
          <w:szCs w:val="24"/>
        </w:rPr>
        <w:t xml:space="preserve"> </w:t>
      </w:r>
      <w:r w:rsidR="003476AB">
        <w:rPr>
          <w:sz w:val="24"/>
          <w:szCs w:val="24"/>
        </w:rPr>
        <w:t xml:space="preserve"> odbioru pierwszych urządzeń w ramach realizacji przedmiotu umowy </w:t>
      </w:r>
      <w:r w:rsidRPr="00706687">
        <w:rPr>
          <w:sz w:val="24"/>
          <w:szCs w:val="24"/>
        </w:rPr>
        <w:t xml:space="preserve">Wykonawca zobowiązany jest </w:t>
      </w:r>
      <w:r w:rsidR="002A40BF" w:rsidRPr="00706687">
        <w:rPr>
          <w:sz w:val="24"/>
          <w:szCs w:val="24"/>
        </w:rPr>
        <w:t xml:space="preserve">dostarczyć </w:t>
      </w:r>
      <w:r w:rsidR="002A40BF" w:rsidRPr="007F3F50">
        <w:rPr>
          <w:sz w:val="24"/>
          <w:szCs w:val="24"/>
        </w:rPr>
        <w:t>dokumentację</w:t>
      </w:r>
      <w:r w:rsidR="003476AB" w:rsidRPr="007F3F50">
        <w:rPr>
          <w:sz w:val="24"/>
          <w:szCs w:val="24"/>
        </w:rPr>
        <w:t xml:space="preserve"> oraz mierniki</w:t>
      </w:r>
      <w:r w:rsidR="003A05B7" w:rsidRPr="007F3F50">
        <w:rPr>
          <w:sz w:val="24"/>
          <w:szCs w:val="24"/>
        </w:rPr>
        <w:t>,</w:t>
      </w:r>
      <w:r w:rsidR="003A05B7" w:rsidRPr="00706687">
        <w:rPr>
          <w:sz w:val="24"/>
          <w:szCs w:val="24"/>
        </w:rPr>
        <w:t xml:space="preserve"> o któr</w:t>
      </w:r>
      <w:r w:rsidR="003476AB">
        <w:rPr>
          <w:sz w:val="24"/>
          <w:szCs w:val="24"/>
        </w:rPr>
        <w:t xml:space="preserve">ych jest </w:t>
      </w:r>
      <w:r w:rsidR="002A40BF" w:rsidRPr="00706687">
        <w:rPr>
          <w:sz w:val="24"/>
          <w:szCs w:val="24"/>
        </w:rPr>
        <w:t xml:space="preserve"> mowa w § 1 ust. </w:t>
      </w:r>
      <w:r w:rsidR="00473CB8">
        <w:rPr>
          <w:sz w:val="24"/>
          <w:szCs w:val="24"/>
        </w:rPr>
        <w:t>3</w:t>
      </w:r>
      <w:r w:rsidR="003476AB" w:rsidRPr="008F24AD">
        <w:rPr>
          <w:sz w:val="24"/>
          <w:szCs w:val="24"/>
        </w:rPr>
        <w:t xml:space="preserve"> </w:t>
      </w:r>
      <w:r w:rsidR="002A40BF" w:rsidRPr="008F24AD">
        <w:rPr>
          <w:sz w:val="24"/>
          <w:szCs w:val="24"/>
        </w:rPr>
        <w:t xml:space="preserve"> niniejszej Umowy</w:t>
      </w:r>
      <w:r w:rsidR="005F02F0" w:rsidRPr="008F24AD">
        <w:rPr>
          <w:sz w:val="24"/>
          <w:szCs w:val="24"/>
        </w:rPr>
        <w:t>.</w:t>
      </w:r>
    </w:p>
    <w:p w:rsidR="005F02F0" w:rsidRPr="00C9294E" w:rsidRDefault="005F02F0" w:rsidP="00294082">
      <w:pPr>
        <w:pStyle w:val="Akapitzlist"/>
        <w:numPr>
          <w:ilvl w:val="0"/>
          <w:numId w:val="23"/>
        </w:numPr>
        <w:spacing w:line="276" w:lineRule="auto"/>
        <w:jc w:val="both"/>
        <w:rPr>
          <w:strike/>
          <w:color w:val="FF0000"/>
          <w:sz w:val="24"/>
          <w:szCs w:val="24"/>
        </w:rPr>
      </w:pPr>
      <w:r w:rsidRPr="00706687">
        <w:rPr>
          <w:sz w:val="24"/>
          <w:szCs w:val="24"/>
        </w:rPr>
        <w:t>W przypadku stwierdzenia wystąpienia nieprawidłowości, wad lub usterek, uniemożliwiających dokonanie odbioru</w:t>
      </w:r>
      <w:r w:rsidR="0068709B" w:rsidRPr="00706687">
        <w:rPr>
          <w:sz w:val="24"/>
          <w:szCs w:val="24"/>
        </w:rPr>
        <w:t xml:space="preserve"> urządzenia</w:t>
      </w:r>
      <w:r w:rsidRPr="00706687">
        <w:rPr>
          <w:sz w:val="24"/>
          <w:szCs w:val="24"/>
        </w:rPr>
        <w:t xml:space="preserve">, sporządzony zostaje protokół wad </w:t>
      </w:r>
      <w:r w:rsidR="003476AB">
        <w:rPr>
          <w:sz w:val="24"/>
          <w:szCs w:val="24"/>
        </w:rPr>
        <w:t xml:space="preserve">                   </w:t>
      </w:r>
      <w:r w:rsidRPr="00706687">
        <w:rPr>
          <w:sz w:val="24"/>
          <w:szCs w:val="24"/>
        </w:rPr>
        <w:t>i usterek, w którym Zamawiający wzywa Wykonawcę do ich usunięcia w terminie umożliwiającym Zamawiającemu dokonanie odbioru przed upływem terminu realizacji Umowy</w:t>
      </w:r>
      <w:r w:rsidR="003476AB">
        <w:rPr>
          <w:sz w:val="24"/>
          <w:szCs w:val="24"/>
        </w:rPr>
        <w:t>.</w:t>
      </w:r>
      <w:r w:rsidRPr="00C9294E">
        <w:rPr>
          <w:strike/>
          <w:color w:val="FF0000"/>
          <w:sz w:val="24"/>
          <w:szCs w:val="24"/>
        </w:rPr>
        <w:t xml:space="preserve"> </w:t>
      </w:r>
    </w:p>
    <w:p w:rsidR="005F02F0" w:rsidRPr="00706687" w:rsidRDefault="005F02F0" w:rsidP="00294082">
      <w:pPr>
        <w:pStyle w:val="Akapitzlist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 Ryzyko opóźnienia terminu realizacj</w:t>
      </w:r>
      <w:r w:rsidR="00E462AE" w:rsidRPr="00706687">
        <w:rPr>
          <w:sz w:val="24"/>
          <w:szCs w:val="24"/>
        </w:rPr>
        <w:t xml:space="preserve">i Umowy, o którym mowa w ust. </w:t>
      </w:r>
      <w:r w:rsidR="001D445D">
        <w:rPr>
          <w:sz w:val="24"/>
          <w:szCs w:val="24"/>
        </w:rPr>
        <w:t>13</w:t>
      </w:r>
      <w:r w:rsidRPr="00706687">
        <w:rPr>
          <w:sz w:val="24"/>
          <w:szCs w:val="24"/>
        </w:rPr>
        <w:t xml:space="preserve"> spowodowane koniecznością sprawdzenia skuteczności usunięcia przez Wykonawcę usterek, a tym samym ryzyko wystąpienia wszelkich roszczeń Zamawiającego w stosunku do Wykonawcy spoczywać będzie na Wykonawcy. </w:t>
      </w:r>
    </w:p>
    <w:p w:rsidR="005F02F0" w:rsidRDefault="005F02F0" w:rsidP="00294082">
      <w:pPr>
        <w:pStyle w:val="Akapitzlist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Usunięcie u</w:t>
      </w:r>
      <w:r w:rsidR="00886A1D">
        <w:rPr>
          <w:sz w:val="24"/>
          <w:szCs w:val="24"/>
        </w:rPr>
        <w:t>sterek, o których mowa w ust. 13</w:t>
      </w:r>
      <w:r w:rsidRPr="00706687">
        <w:rPr>
          <w:sz w:val="24"/>
          <w:szCs w:val="24"/>
        </w:rPr>
        <w:t xml:space="preserve"> strony potwierdzą w </w:t>
      </w:r>
      <w:r w:rsidR="003476AB">
        <w:rPr>
          <w:sz w:val="24"/>
          <w:szCs w:val="24"/>
        </w:rPr>
        <w:t>pr</w:t>
      </w:r>
      <w:r w:rsidRPr="00706687">
        <w:rPr>
          <w:sz w:val="24"/>
          <w:szCs w:val="24"/>
        </w:rPr>
        <w:t>otokole</w:t>
      </w:r>
      <w:r w:rsidR="003476AB">
        <w:rPr>
          <w:sz w:val="24"/>
          <w:szCs w:val="24"/>
        </w:rPr>
        <w:t xml:space="preserve"> odbioru urządzenia.</w:t>
      </w:r>
      <w:r w:rsidRPr="00706687">
        <w:rPr>
          <w:sz w:val="24"/>
          <w:szCs w:val="24"/>
        </w:rPr>
        <w:t xml:space="preserve"> </w:t>
      </w:r>
    </w:p>
    <w:p w:rsidR="00622165" w:rsidRDefault="00622165" w:rsidP="00294082">
      <w:pPr>
        <w:widowControl w:val="0"/>
        <w:numPr>
          <w:ilvl w:val="0"/>
          <w:numId w:val="23"/>
        </w:numPr>
        <w:suppressAutoHyphens/>
        <w:jc w:val="both"/>
        <w:rPr>
          <w:sz w:val="24"/>
          <w:szCs w:val="24"/>
        </w:rPr>
      </w:pPr>
      <w:r w:rsidRPr="008F24AD">
        <w:rPr>
          <w:sz w:val="24"/>
          <w:szCs w:val="24"/>
        </w:rPr>
        <w:t xml:space="preserve">Zamawiający zastrzega sobie prawo odmowy podpisania protokołu odbioru w przypadku, gdy przedmiot umowy będzie niekompletny, uszkodzony lub nie będzie odpowiadał wymaganiom określonym w </w:t>
      </w:r>
      <w:r w:rsidR="00F80695">
        <w:rPr>
          <w:sz w:val="24"/>
          <w:szCs w:val="24"/>
        </w:rPr>
        <w:t xml:space="preserve">specyfikacji technicznej przedmiotu zamówienia </w:t>
      </w:r>
      <w:r w:rsidRPr="008F24AD">
        <w:rPr>
          <w:sz w:val="24"/>
          <w:szCs w:val="24"/>
        </w:rPr>
        <w:t>i w ofercie wykonawcy.</w:t>
      </w:r>
    </w:p>
    <w:p w:rsidR="00040276" w:rsidRDefault="00040276" w:rsidP="00040276">
      <w:pPr>
        <w:widowControl w:val="0"/>
        <w:suppressAutoHyphens/>
        <w:jc w:val="both"/>
        <w:rPr>
          <w:sz w:val="24"/>
          <w:szCs w:val="24"/>
        </w:rPr>
      </w:pPr>
    </w:p>
    <w:p w:rsidR="00040276" w:rsidRDefault="00040276" w:rsidP="00040276">
      <w:pPr>
        <w:widowControl w:val="0"/>
        <w:suppressAutoHyphens/>
        <w:jc w:val="both"/>
        <w:rPr>
          <w:sz w:val="24"/>
          <w:szCs w:val="24"/>
        </w:rPr>
      </w:pPr>
    </w:p>
    <w:p w:rsidR="00040276" w:rsidRDefault="00040276" w:rsidP="00040276">
      <w:pPr>
        <w:widowControl w:val="0"/>
        <w:suppressAutoHyphens/>
        <w:jc w:val="both"/>
        <w:rPr>
          <w:sz w:val="24"/>
          <w:szCs w:val="24"/>
        </w:rPr>
      </w:pPr>
    </w:p>
    <w:p w:rsidR="00040276" w:rsidRDefault="00040276" w:rsidP="00040276">
      <w:pPr>
        <w:widowControl w:val="0"/>
        <w:suppressAutoHyphens/>
        <w:jc w:val="both"/>
        <w:rPr>
          <w:sz w:val="24"/>
          <w:szCs w:val="24"/>
        </w:rPr>
      </w:pPr>
    </w:p>
    <w:p w:rsidR="00040276" w:rsidRDefault="00040276" w:rsidP="00040276">
      <w:pPr>
        <w:widowControl w:val="0"/>
        <w:suppressAutoHyphens/>
        <w:jc w:val="both"/>
        <w:rPr>
          <w:sz w:val="24"/>
          <w:szCs w:val="24"/>
        </w:rPr>
      </w:pPr>
    </w:p>
    <w:p w:rsidR="00040276" w:rsidRDefault="00040276" w:rsidP="00040276">
      <w:pPr>
        <w:widowControl w:val="0"/>
        <w:suppressAutoHyphens/>
        <w:jc w:val="both"/>
        <w:rPr>
          <w:sz w:val="24"/>
          <w:szCs w:val="24"/>
        </w:rPr>
      </w:pPr>
    </w:p>
    <w:p w:rsidR="00040276" w:rsidRPr="008F24AD" w:rsidRDefault="00040276" w:rsidP="00040276">
      <w:pPr>
        <w:widowControl w:val="0"/>
        <w:suppressAutoHyphens/>
        <w:jc w:val="both"/>
        <w:rPr>
          <w:sz w:val="24"/>
          <w:szCs w:val="24"/>
        </w:rPr>
      </w:pPr>
    </w:p>
    <w:p w:rsidR="00121475" w:rsidRPr="00706687" w:rsidRDefault="00121475" w:rsidP="00121475">
      <w:pPr>
        <w:tabs>
          <w:tab w:val="left" w:pos="4253"/>
        </w:tabs>
        <w:spacing w:before="120" w:after="120"/>
        <w:ind w:left="1287"/>
        <w:rPr>
          <w:b/>
          <w:sz w:val="24"/>
          <w:szCs w:val="24"/>
        </w:rPr>
      </w:pPr>
      <w:r w:rsidRPr="00706687">
        <w:rPr>
          <w:b/>
          <w:sz w:val="24"/>
          <w:szCs w:val="24"/>
        </w:rPr>
        <w:t xml:space="preserve">                               PODWYKONAWSTWO</w:t>
      </w:r>
    </w:p>
    <w:p w:rsidR="00121475" w:rsidRPr="00706687" w:rsidRDefault="00121475" w:rsidP="00121475">
      <w:pPr>
        <w:tabs>
          <w:tab w:val="left" w:pos="4253"/>
        </w:tabs>
        <w:spacing w:before="120" w:after="120"/>
        <w:ind w:left="1287"/>
        <w:rPr>
          <w:b/>
          <w:sz w:val="24"/>
          <w:szCs w:val="24"/>
        </w:rPr>
      </w:pPr>
      <w:r w:rsidRPr="00706687">
        <w:rPr>
          <w:b/>
          <w:sz w:val="24"/>
          <w:szCs w:val="24"/>
        </w:rPr>
        <w:tab/>
        <w:t>§ 5</w:t>
      </w:r>
    </w:p>
    <w:p w:rsidR="00121475" w:rsidRPr="00706687" w:rsidRDefault="00121475" w:rsidP="00121475">
      <w:pPr>
        <w:tabs>
          <w:tab w:val="left" w:pos="4253"/>
        </w:tabs>
        <w:spacing w:before="120" w:after="120"/>
        <w:rPr>
          <w:sz w:val="24"/>
          <w:szCs w:val="24"/>
        </w:rPr>
      </w:pPr>
      <w:r w:rsidRPr="00706687">
        <w:rPr>
          <w:sz w:val="24"/>
          <w:szCs w:val="24"/>
        </w:rPr>
        <w:t>Wykonawca oświadcza, że przedmiot Umowy wykona bez udziału podwykonawców lub:</w:t>
      </w:r>
    </w:p>
    <w:p w:rsidR="00121475" w:rsidRPr="00706687" w:rsidRDefault="00121475" w:rsidP="00294082">
      <w:pPr>
        <w:pStyle w:val="Akapitzlist"/>
        <w:numPr>
          <w:ilvl w:val="0"/>
          <w:numId w:val="13"/>
        </w:numPr>
        <w:tabs>
          <w:tab w:val="left" w:pos="4253"/>
        </w:tabs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W przypadku realizacji przedmiotu Umowy z udziałem podwykonawców Wykonawca oświadcza, że powierzy następujący zakres prac podwykonawcom (zgodnie </w:t>
      </w:r>
      <w:r w:rsidRPr="00706687">
        <w:rPr>
          <w:sz w:val="24"/>
          <w:szCs w:val="24"/>
        </w:rPr>
        <w:br/>
        <w:t>z informacją złożoną w ofercie):</w:t>
      </w:r>
    </w:p>
    <w:p w:rsidR="00121475" w:rsidRPr="00706687" w:rsidRDefault="00121475" w:rsidP="00294082">
      <w:pPr>
        <w:pStyle w:val="Akapitzlist"/>
        <w:numPr>
          <w:ilvl w:val="0"/>
          <w:numId w:val="14"/>
        </w:numPr>
        <w:tabs>
          <w:tab w:val="left" w:pos="4253"/>
        </w:tabs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…………………………………………………………………………………..</w:t>
      </w:r>
    </w:p>
    <w:p w:rsidR="00121475" w:rsidRPr="00706687" w:rsidRDefault="00121475" w:rsidP="00294082">
      <w:pPr>
        <w:pStyle w:val="Akapitzlist"/>
        <w:numPr>
          <w:ilvl w:val="0"/>
          <w:numId w:val="14"/>
        </w:numPr>
        <w:tabs>
          <w:tab w:val="left" w:pos="4253"/>
        </w:tabs>
        <w:spacing w:before="120" w:after="120"/>
        <w:ind w:hanging="357"/>
        <w:contextualSpacing w:val="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…………………………………………………………………………………..</w:t>
      </w:r>
    </w:p>
    <w:p w:rsidR="00121475" w:rsidRPr="00706687" w:rsidRDefault="00121475" w:rsidP="00294082">
      <w:pPr>
        <w:pStyle w:val="Akapitzlist"/>
        <w:numPr>
          <w:ilvl w:val="0"/>
          <w:numId w:val="13"/>
        </w:numPr>
        <w:tabs>
          <w:tab w:val="left" w:pos="4253"/>
        </w:tabs>
        <w:spacing w:before="120" w:after="120"/>
        <w:ind w:hanging="357"/>
        <w:contextualSpacing w:val="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Wykonawca ponosi pełną odpowiedzialność wobec Zamawiającego oraz osób trzecich za działania i zaniechania podwykonawców, jak za własne działania lub zaniechania.</w:t>
      </w:r>
    </w:p>
    <w:p w:rsidR="00121475" w:rsidRPr="00706687" w:rsidRDefault="00121475" w:rsidP="00294082">
      <w:pPr>
        <w:pStyle w:val="Akapitzlist"/>
        <w:numPr>
          <w:ilvl w:val="0"/>
          <w:numId w:val="13"/>
        </w:numPr>
        <w:tabs>
          <w:tab w:val="left" w:pos="4253"/>
        </w:tabs>
        <w:spacing w:before="120" w:after="120"/>
        <w:ind w:hanging="357"/>
        <w:contextualSpacing w:val="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Wykonawca ponosi pełną odpowiedzialność za jakość i terminowość prac, które wykonuje przy udziale podwykonawców.</w:t>
      </w:r>
    </w:p>
    <w:p w:rsidR="00DF1F28" w:rsidRDefault="00DF1F28" w:rsidP="002275D5">
      <w:pPr>
        <w:pStyle w:val="Akapitzlist"/>
        <w:tabs>
          <w:tab w:val="left" w:pos="284"/>
        </w:tabs>
        <w:suppressAutoHyphens/>
        <w:spacing w:before="120" w:after="120"/>
        <w:ind w:left="360"/>
        <w:jc w:val="both"/>
        <w:rPr>
          <w:sz w:val="24"/>
          <w:szCs w:val="24"/>
        </w:rPr>
      </w:pPr>
    </w:p>
    <w:p w:rsidR="001D445D" w:rsidRDefault="001D445D" w:rsidP="002275D5">
      <w:pPr>
        <w:pStyle w:val="Akapitzlist"/>
        <w:tabs>
          <w:tab w:val="left" w:pos="284"/>
        </w:tabs>
        <w:suppressAutoHyphens/>
        <w:spacing w:before="120" w:after="120"/>
        <w:ind w:left="360"/>
        <w:jc w:val="both"/>
        <w:rPr>
          <w:sz w:val="24"/>
          <w:szCs w:val="24"/>
        </w:rPr>
      </w:pPr>
    </w:p>
    <w:p w:rsidR="001D445D" w:rsidRPr="00706687" w:rsidRDefault="001D445D" w:rsidP="002275D5">
      <w:pPr>
        <w:pStyle w:val="Akapitzlist"/>
        <w:tabs>
          <w:tab w:val="left" w:pos="284"/>
        </w:tabs>
        <w:suppressAutoHyphens/>
        <w:spacing w:before="120" w:after="120"/>
        <w:ind w:left="360"/>
        <w:jc w:val="both"/>
        <w:rPr>
          <w:sz w:val="24"/>
          <w:szCs w:val="24"/>
        </w:rPr>
      </w:pPr>
    </w:p>
    <w:p w:rsidR="00B469FC" w:rsidRPr="00706687" w:rsidRDefault="00B469FC" w:rsidP="00D76C6E">
      <w:pPr>
        <w:spacing w:before="120" w:after="120"/>
        <w:jc w:val="center"/>
        <w:rPr>
          <w:b/>
          <w:sz w:val="24"/>
          <w:szCs w:val="24"/>
        </w:rPr>
      </w:pPr>
      <w:r w:rsidRPr="00706687">
        <w:rPr>
          <w:b/>
          <w:sz w:val="24"/>
          <w:szCs w:val="24"/>
        </w:rPr>
        <w:t xml:space="preserve"> GWARANCJA, RĘKOJMIA I SERWIS</w:t>
      </w:r>
    </w:p>
    <w:p w:rsidR="00B469FC" w:rsidRPr="00706687" w:rsidRDefault="00455529" w:rsidP="00D76C6E">
      <w:pPr>
        <w:spacing w:before="120" w:after="120"/>
        <w:jc w:val="center"/>
        <w:rPr>
          <w:b/>
          <w:sz w:val="24"/>
          <w:szCs w:val="24"/>
        </w:rPr>
      </w:pPr>
      <w:r w:rsidRPr="00706687">
        <w:rPr>
          <w:b/>
          <w:sz w:val="24"/>
          <w:szCs w:val="24"/>
        </w:rPr>
        <w:t>§ 6</w:t>
      </w:r>
    </w:p>
    <w:p w:rsidR="00B469FC" w:rsidRPr="00706687" w:rsidRDefault="00B469FC" w:rsidP="00D76C6E">
      <w:pPr>
        <w:spacing w:before="120" w:after="120"/>
        <w:jc w:val="center"/>
        <w:rPr>
          <w:b/>
          <w:i/>
          <w:sz w:val="24"/>
          <w:szCs w:val="24"/>
          <w:u w:val="single"/>
        </w:rPr>
      </w:pPr>
      <w:r w:rsidRPr="00706687">
        <w:rPr>
          <w:b/>
          <w:i/>
          <w:sz w:val="24"/>
          <w:szCs w:val="24"/>
          <w:u w:val="single"/>
        </w:rPr>
        <w:t>Gwarancja</w:t>
      </w:r>
    </w:p>
    <w:p w:rsidR="005D5094" w:rsidRPr="00F541F8" w:rsidRDefault="00B27EC5" w:rsidP="00294082">
      <w:pPr>
        <w:numPr>
          <w:ilvl w:val="0"/>
          <w:numId w:val="3"/>
        </w:numPr>
        <w:tabs>
          <w:tab w:val="num" w:pos="360"/>
        </w:tabs>
        <w:suppressAutoHyphens/>
        <w:spacing w:before="120" w:after="120"/>
        <w:ind w:left="36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Wykonawca udziela Zamawiającemu </w:t>
      </w:r>
      <w:r w:rsidR="003A05B7" w:rsidRPr="00706687">
        <w:rPr>
          <w:sz w:val="24"/>
          <w:szCs w:val="24"/>
        </w:rPr>
        <w:t>2</w:t>
      </w:r>
      <w:r w:rsidRPr="00706687">
        <w:rPr>
          <w:sz w:val="24"/>
          <w:szCs w:val="24"/>
        </w:rPr>
        <w:t xml:space="preserve"> letniej gwarancji na każde z urządzeń </w:t>
      </w:r>
      <w:r w:rsidR="00F541F8">
        <w:rPr>
          <w:sz w:val="24"/>
          <w:szCs w:val="24"/>
        </w:rPr>
        <w:t xml:space="preserve"> </w:t>
      </w:r>
      <w:r w:rsidR="001D445D">
        <w:rPr>
          <w:sz w:val="24"/>
          <w:szCs w:val="24"/>
        </w:rPr>
        <w:t xml:space="preserve"> </w:t>
      </w:r>
      <w:r w:rsidRPr="00706687">
        <w:rPr>
          <w:sz w:val="24"/>
          <w:szCs w:val="24"/>
        </w:rPr>
        <w:t xml:space="preserve">wchodzących w skład przedmiotu </w:t>
      </w:r>
      <w:r w:rsidR="005D5094" w:rsidRPr="00706687">
        <w:rPr>
          <w:sz w:val="24"/>
          <w:szCs w:val="24"/>
        </w:rPr>
        <w:t>umowy (</w:t>
      </w:r>
      <w:r w:rsidRPr="00706687">
        <w:rPr>
          <w:sz w:val="24"/>
          <w:szCs w:val="24"/>
        </w:rPr>
        <w:t>o którym mowa w § 1 ust. 1 niniejszej umowy</w:t>
      </w:r>
      <w:r w:rsidR="005D5094" w:rsidRPr="00706687">
        <w:rPr>
          <w:sz w:val="24"/>
          <w:szCs w:val="24"/>
        </w:rPr>
        <w:t xml:space="preserve">), która </w:t>
      </w:r>
      <w:r w:rsidR="00A47AA5" w:rsidRPr="00706687">
        <w:rPr>
          <w:sz w:val="24"/>
          <w:szCs w:val="24"/>
        </w:rPr>
        <w:t xml:space="preserve">obejmuje </w:t>
      </w:r>
      <w:r w:rsidR="005D5094" w:rsidRPr="00706687">
        <w:rPr>
          <w:sz w:val="24"/>
          <w:szCs w:val="24"/>
        </w:rPr>
        <w:t xml:space="preserve">wszystkie komponenty urządzenia </w:t>
      </w:r>
      <w:r w:rsidR="005D5094" w:rsidRPr="00F541F8">
        <w:rPr>
          <w:sz w:val="24"/>
          <w:szCs w:val="24"/>
        </w:rPr>
        <w:t>bez wyłączeń wynikających np. ze zużycia eksploatacyjnego</w:t>
      </w:r>
      <w:r w:rsidR="00D27754" w:rsidRPr="00F541F8">
        <w:rPr>
          <w:sz w:val="24"/>
          <w:szCs w:val="24"/>
        </w:rPr>
        <w:t>,</w:t>
      </w:r>
      <w:r w:rsidR="002035CB" w:rsidRPr="00F541F8">
        <w:rPr>
          <w:sz w:val="24"/>
          <w:szCs w:val="24"/>
        </w:rPr>
        <w:t xml:space="preserve"> oraz jego prawidłowy montaż</w:t>
      </w:r>
      <w:r w:rsidR="005D5094" w:rsidRPr="00F541F8">
        <w:rPr>
          <w:sz w:val="24"/>
          <w:szCs w:val="24"/>
        </w:rPr>
        <w:t>.</w:t>
      </w:r>
    </w:p>
    <w:p w:rsidR="00F541F8" w:rsidRPr="00F16EAD" w:rsidRDefault="00F541F8" w:rsidP="00F16EAD">
      <w:pPr>
        <w:widowControl w:val="0"/>
        <w:suppressAutoHyphens/>
        <w:ind w:left="426" w:hanging="426"/>
        <w:jc w:val="both"/>
        <w:rPr>
          <w:sz w:val="23"/>
          <w:szCs w:val="23"/>
        </w:rPr>
      </w:pPr>
      <w:r w:rsidRPr="001D445D">
        <w:rPr>
          <w:sz w:val="23"/>
          <w:szCs w:val="23"/>
        </w:rPr>
        <w:t xml:space="preserve">2. </w:t>
      </w:r>
      <w:r w:rsidR="001D445D">
        <w:rPr>
          <w:sz w:val="23"/>
          <w:szCs w:val="23"/>
        </w:rPr>
        <w:t xml:space="preserve">  </w:t>
      </w:r>
      <w:r w:rsidR="00FC4FB3" w:rsidRPr="00FC4FB3">
        <w:rPr>
          <w:sz w:val="23"/>
          <w:szCs w:val="23"/>
        </w:rPr>
        <w:t xml:space="preserve">Wykonawca wraz z </w:t>
      </w:r>
      <w:r w:rsidR="00FC4FB3" w:rsidRPr="00F80695">
        <w:rPr>
          <w:sz w:val="23"/>
          <w:szCs w:val="23"/>
        </w:rPr>
        <w:t>dostarczeniem</w:t>
      </w:r>
      <w:r w:rsidR="00F16EAD" w:rsidRPr="00F80695">
        <w:rPr>
          <w:sz w:val="23"/>
          <w:szCs w:val="23"/>
        </w:rPr>
        <w:t xml:space="preserve"> faktury</w:t>
      </w:r>
      <w:r w:rsidR="00FC4FB3" w:rsidRPr="00F80695">
        <w:rPr>
          <w:sz w:val="23"/>
          <w:szCs w:val="23"/>
        </w:rPr>
        <w:t>, o której mowa w par. 3 ust.</w:t>
      </w:r>
      <w:r w:rsidR="00FC4FB3" w:rsidRPr="00FC4FB3">
        <w:rPr>
          <w:sz w:val="23"/>
          <w:szCs w:val="23"/>
        </w:rPr>
        <w:t xml:space="preserve"> 5 niniejszej umowy wyda Zamawiającemu dokumenty gwarancyjne (oświadczenie gwaranta), za każde z:</w:t>
      </w:r>
      <w:r w:rsidR="00F16EAD">
        <w:rPr>
          <w:sz w:val="23"/>
          <w:szCs w:val="23"/>
        </w:rPr>
        <w:t xml:space="preserve"> 28 szt. urządzeń</w:t>
      </w:r>
      <w:r w:rsidR="00FC4FB3" w:rsidRPr="00FC4FB3">
        <w:rPr>
          <w:sz w:val="23"/>
          <w:szCs w:val="23"/>
        </w:rPr>
        <w:t xml:space="preserve"> odebranych na podstawie protokołów odbioru  objętych płatnością z faktury, którego treść będzie obejmowała co najmniej następujące informacje: nazwę i adres gwaranta lub jego przedstawiciela w Rzeczypospolitej Polskiej, czas trwania i terytorialny zasięg ochrony gwarancyjnej, uprawnienia przysługujące Zamawiającemu w razie stwierdzenia wady fizycznej, a także stwierdzenie, że gwarancja nie wyłącza, nie ogranicza ani nie zawiesza uprawnień Zamawiającego wynikających z przepisów o rękojmi za wady przedmiotu umowy. W przypadku nie wydania dokumentu gwarancyjnego, podstawą roszczeń z tytułu gwarancji jest treść niniejszej Umowy oraz Kodeksu cywilnego. W takim wypadku Wykonawca udziela Zamawiającemu gwarancji bezpośrednio. Strony zgodnie postanawiają, że w wypadku niezgodności pomiędzy postanowieniami Umowy a postanowieniami kart gwarancyjnych lub innych dokumentów dotyczących realizacji gwarancji jakości wytworzonych przez Wykonawcę lub przez producenta pierwszeństwo mają zapisy Umowy. Postanowienia Umowy stosuje się również, gdy w ww. dokumentach brak jest odpowiednich unormowań.</w:t>
      </w:r>
    </w:p>
    <w:p w:rsidR="00D171AF" w:rsidRPr="00F40F49" w:rsidRDefault="00F541F8" w:rsidP="00F40F49">
      <w:pPr>
        <w:pStyle w:val="Akapitzlist"/>
        <w:numPr>
          <w:ilvl w:val="0"/>
          <w:numId w:val="37"/>
        </w:numPr>
        <w:suppressAutoHyphens/>
        <w:spacing w:before="120" w:after="120"/>
        <w:jc w:val="both"/>
        <w:rPr>
          <w:sz w:val="24"/>
          <w:szCs w:val="24"/>
        </w:rPr>
      </w:pPr>
      <w:r w:rsidRPr="00F40F49">
        <w:rPr>
          <w:sz w:val="24"/>
          <w:szCs w:val="24"/>
        </w:rPr>
        <w:t>O</w:t>
      </w:r>
      <w:r w:rsidR="005D5094" w:rsidRPr="00F40F49">
        <w:rPr>
          <w:sz w:val="24"/>
          <w:szCs w:val="24"/>
        </w:rPr>
        <w:t>kres gwarancji ulega przedłużeniu o czas, w ciągu którego wskutek awarii urządzenia objętego gwarancją Zamawiający nie mógł z niego korzystać</w:t>
      </w:r>
      <w:r w:rsidR="005D5094" w:rsidRPr="00F40F49">
        <w:rPr>
          <w:sz w:val="23"/>
          <w:szCs w:val="23"/>
        </w:rPr>
        <w:t>.</w:t>
      </w:r>
    </w:p>
    <w:p w:rsidR="004210F3" w:rsidRPr="00F40F49" w:rsidRDefault="004210F3" w:rsidP="00F541F8">
      <w:pPr>
        <w:pStyle w:val="Akapitzlist"/>
        <w:numPr>
          <w:ilvl w:val="0"/>
          <w:numId w:val="37"/>
        </w:numPr>
        <w:suppressAutoHyphens/>
        <w:spacing w:before="120" w:after="120"/>
        <w:jc w:val="both"/>
        <w:rPr>
          <w:sz w:val="24"/>
          <w:szCs w:val="24"/>
        </w:rPr>
      </w:pPr>
      <w:r w:rsidRPr="00F40F49">
        <w:rPr>
          <w:sz w:val="24"/>
          <w:szCs w:val="24"/>
        </w:rPr>
        <w:t>Wykonawca gwarantuje, że urządzenia dostarczone przez Wykonawcę są:</w:t>
      </w:r>
    </w:p>
    <w:p w:rsidR="004210F3" w:rsidRPr="00706687" w:rsidRDefault="004210F3" w:rsidP="00294082">
      <w:pPr>
        <w:pStyle w:val="Akapitzlist"/>
        <w:numPr>
          <w:ilvl w:val="0"/>
          <w:numId w:val="24"/>
        </w:numPr>
        <w:suppressAutoHyphens/>
        <w:spacing w:before="240"/>
        <w:jc w:val="both"/>
        <w:rPr>
          <w:sz w:val="24"/>
          <w:szCs w:val="24"/>
        </w:rPr>
      </w:pPr>
      <w:r w:rsidRPr="00706687">
        <w:rPr>
          <w:sz w:val="24"/>
          <w:szCs w:val="24"/>
        </w:rPr>
        <w:lastRenderedPageBreak/>
        <w:t xml:space="preserve">wolne od jakichkolwiek wad fizycznych i prawnych, w tym materiałowych </w:t>
      </w:r>
      <w:r w:rsidRPr="00706687">
        <w:rPr>
          <w:sz w:val="24"/>
          <w:szCs w:val="24"/>
        </w:rPr>
        <w:br/>
        <w:t>i wykonania,</w:t>
      </w:r>
    </w:p>
    <w:p w:rsidR="004210F3" w:rsidRPr="00F40F49" w:rsidRDefault="004210F3" w:rsidP="00F40F49">
      <w:pPr>
        <w:pStyle w:val="Akapitzlist"/>
        <w:numPr>
          <w:ilvl w:val="0"/>
          <w:numId w:val="24"/>
        </w:numPr>
        <w:suppressAutoHyphens/>
        <w:spacing w:before="24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posiadają parametry techniczne zgodne z </w:t>
      </w:r>
      <w:r w:rsidR="006B154C">
        <w:rPr>
          <w:sz w:val="24"/>
          <w:szCs w:val="24"/>
        </w:rPr>
        <w:t>zapytaniem ofertowym</w:t>
      </w:r>
      <w:r w:rsidRPr="00706687">
        <w:rPr>
          <w:sz w:val="24"/>
          <w:szCs w:val="24"/>
        </w:rPr>
        <w:t xml:space="preserve"> oraz</w:t>
      </w:r>
      <w:r w:rsidR="00F40F49">
        <w:rPr>
          <w:sz w:val="24"/>
          <w:szCs w:val="24"/>
        </w:rPr>
        <w:t xml:space="preserve"> złożoną przez Wykonawcę ofertą.</w:t>
      </w:r>
      <w:r w:rsidR="00EC0439" w:rsidRPr="00F40F49">
        <w:rPr>
          <w:sz w:val="24"/>
          <w:szCs w:val="24"/>
        </w:rPr>
        <w:t xml:space="preserve"> </w:t>
      </w:r>
    </w:p>
    <w:p w:rsidR="005D5094" w:rsidRPr="00F40F49" w:rsidRDefault="00F541F8" w:rsidP="00F40F49">
      <w:pPr>
        <w:pStyle w:val="Akapitzlist"/>
        <w:numPr>
          <w:ilvl w:val="0"/>
          <w:numId w:val="38"/>
        </w:numPr>
        <w:suppressAutoHyphens/>
        <w:spacing w:before="240" w:after="240"/>
        <w:jc w:val="both"/>
        <w:rPr>
          <w:sz w:val="24"/>
          <w:szCs w:val="24"/>
        </w:rPr>
      </w:pPr>
      <w:r w:rsidRPr="00F40F49">
        <w:rPr>
          <w:sz w:val="24"/>
          <w:szCs w:val="24"/>
        </w:rPr>
        <w:t>Z</w:t>
      </w:r>
      <w:r w:rsidR="004210F3" w:rsidRPr="00F40F49">
        <w:rPr>
          <w:sz w:val="24"/>
          <w:szCs w:val="24"/>
        </w:rPr>
        <w:t>amawiający wymaga, aby gwarantem był Wykonawca.</w:t>
      </w:r>
      <w:r w:rsidR="005D5094" w:rsidRPr="00F40F49">
        <w:rPr>
          <w:sz w:val="23"/>
          <w:szCs w:val="23"/>
        </w:rPr>
        <w:t xml:space="preserve"> </w:t>
      </w:r>
    </w:p>
    <w:p w:rsidR="00E36CCE" w:rsidRPr="00F40F49" w:rsidRDefault="00B469FC" w:rsidP="00F541F8">
      <w:pPr>
        <w:pStyle w:val="Akapitzlist"/>
        <w:numPr>
          <w:ilvl w:val="0"/>
          <w:numId w:val="38"/>
        </w:numPr>
        <w:suppressAutoHyphens/>
        <w:spacing w:before="240" w:after="240"/>
        <w:jc w:val="both"/>
        <w:rPr>
          <w:sz w:val="24"/>
          <w:szCs w:val="24"/>
        </w:rPr>
      </w:pPr>
      <w:r w:rsidRPr="00F40F49">
        <w:rPr>
          <w:sz w:val="24"/>
          <w:szCs w:val="24"/>
        </w:rPr>
        <w:t xml:space="preserve">Wykonawca gwarantuje prawidłowe funkcjonowanie </w:t>
      </w:r>
      <w:r w:rsidR="00B27EC5" w:rsidRPr="00F40F49">
        <w:rPr>
          <w:sz w:val="24"/>
          <w:szCs w:val="24"/>
        </w:rPr>
        <w:t xml:space="preserve">urządzeń </w:t>
      </w:r>
      <w:r w:rsidR="008C7DAE" w:rsidRPr="00F40F49">
        <w:rPr>
          <w:sz w:val="24"/>
          <w:szCs w:val="24"/>
        </w:rPr>
        <w:t xml:space="preserve">- </w:t>
      </w:r>
      <w:r w:rsidRPr="00F40F49">
        <w:rPr>
          <w:sz w:val="24"/>
          <w:szCs w:val="24"/>
        </w:rPr>
        <w:t xml:space="preserve">zgodnie </w:t>
      </w:r>
      <w:r w:rsidR="00D060B8" w:rsidRPr="00F40F49">
        <w:rPr>
          <w:sz w:val="24"/>
          <w:szCs w:val="24"/>
        </w:rPr>
        <w:br/>
      </w:r>
      <w:r w:rsidRPr="00F40F49">
        <w:rPr>
          <w:sz w:val="24"/>
          <w:szCs w:val="24"/>
        </w:rPr>
        <w:t>z opisem technicznym</w:t>
      </w:r>
      <w:r w:rsidR="002A0C03" w:rsidRPr="00F40F49">
        <w:rPr>
          <w:sz w:val="24"/>
          <w:szCs w:val="24"/>
        </w:rPr>
        <w:t xml:space="preserve"> stanowiącym załącznik do </w:t>
      </w:r>
      <w:r w:rsidR="006B154C">
        <w:rPr>
          <w:sz w:val="24"/>
          <w:szCs w:val="24"/>
        </w:rPr>
        <w:t>zapytania ofertowego</w:t>
      </w:r>
      <w:r w:rsidR="00E36CCE" w:rsidRPr="00F40F49">
        <w:rPr>
          <w:sz w:val="24"/>
          <w:szCs w:val="24"/>
        </w:rPr>
        <w:t xml:space="preserve"> oraz złożoną przez Wykonawcę ofertą</w:t>
      </w:r>
      <w:r w:rsidRPr="00F40F49">
        <w:rPr>
          <w:sz w:val="24"/>
          <w:szCs w:val="24"/>
        </w:rPr>
        <w:t>, w szczególności:</w:t>
      </w:r>
    </w:p>
    <w:p w:rsidR="00E36CCE" w:rsidRPr="00F80695" w:rsidRDefault="000F4F70" w:rsidP="00294082">
      <w:pPr>
        <w:pStyle w:val="Akapitzlist"/>
        <w:numPr>
          <w:ilvl w:val="0"/>
          <w:numId w:val="12"/>
        </w:numPr>
        <w:suppressAutoHyphens/>
        <w:spacing w:before="120" w:after="120"/>
        <w:jc w:val="both"/>
        <w:rPr>
          <w:sz w:val="24"/>
          <w:szCs w:val="24"/>
        </w:rPr>
      </w:pPr>
      <w:r w:rsidRPr="00F80695">
        <w:rPr>
          <w:sz w:val="24"/>
          <w:szCs w:val="24"/>
        </w:rPr>
        <w:t>właściwą konstrukcję,</w:t>
      </w:r>
    </w:p>
    <w:p w:rsidR="00E36CCE" w:rsidRPr="00D408BD" w:rsidRDefault="00B469FC" w:rsidP="00294082">
      <w:pPr>
        <w:pStyle w:val="Akapitzlist"/>
        <w:numPr>
          <w:ilvl w:val="0"/>
          <w:numId w:val="12"/>
        </w:numPr>
        <w:suppressAutoHyphens/>
        <w:spacing w:before="120" w:after="120"/>
        <w:jc w:val="both"/>
        <w:rPr>
          <w:sz w:val="24"/>
          <w:szCs w:val="24"/>
        </w:rPr>
      </w:pPr>
      <w:r w:rsidRPr="00D408BD">
        <w:rPr>
          <w:sz w:val="24"/>
          <w:szCs w:val="24"/>
        </w:rPr>
        <w:t xml:space="preserve">jakość użytych materiałów, </w:t>
      </w:r>
    </w:p>
    <w:p w:rsidR="00E36CCE" w:rsidRPr="00706687" w:rsidRDefault="00B469FC" w:rsidP="00294082">
      <w:pPr>
        <w:pStyle w:val="Akapitzlist"/>
        <w:numPr>
          <w:ilvl w:val="0"/>
          <w:numId w:val="12"/>
        </w:numPr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właściwe</w:t>
      </w:r>
      <w:r w:rsidR="00E36CCE" w:rsidRPr="00706687">
        <w:rPr>
          <w:sz w:val="24"/>
          <w:szCs w:val="24"/>
        </w:rPr>
        <w:t>, zgodne z</w:t>
      </w:r>
      <w:r w:rsidR="00970024" w:rsidRPr="00706687">
        <w:rPr>
          <w:sz w:val="24"/>
          <w:szCs w:val="24"/>
        </w:rPr>
        <w:t xml:space="preserve"> powszechnie</w:t>
      </w:r>
      <w:r w:rsidR="00E36CCE" w:rsidRPr="00706687">
        <w:rPr>
          <w:sz w:val="24"/>
          <w:szCs w:val="24"/>
        </w:rPr>
        <w:t xml:space="preserve"> obowiązującymi</w:t>
      </w:r>
      <w:r w:rsidR="00970024" w:rsidRPr="00706687">
        <w:rPr>
          <w:sz w:val="24"/>
          <w:szCs w:val="24"/>
        </w:rPr>
        <w:t xml:space="preserve"> przepisami prawa i</w:t>
      </w:r>
      <w:r w:rsidR="00E36CCE" w:rsidRPr="00706687">
        <w:rPr>
          <w:sz w:val="24"/>
          <w:szCs w:val="24"/>
        </w:rPr>
        <w:t xml:space="preserve"> normami</w:t>
      </w:r>
      <w:r w:rsidRPr="00706687">
        <w:rPr>
          <w:sz w:val="24"/>
          <w:szCs w:val="24"/>
        </w:rPr>
        <w:t xml:space="preserve"> wykonanie</w:t>
      </w:r>
      <w:r w:rsidR="00E36CCE" w:rsidRPr="00706687">
        <w:rPr>
          <w:sz w:val="24"/>
          <w:szCs w:val="24"/>
        </w:rPr>
        <w:t xml:space="preserve"> i</w:t>
      </w:r>
      <w:r w:rsidR="002A0C03" w:rsidRPr="00706687">
        <w:rPr>
          <w:sz w:val="24"/>
          <w:szCs w:val="24"/>
        </w:rPr>
        <w:t xml:space="preserve"> montaż</w:t>
      </w:r>
      <w:r w:rsidR="00E36CCE" w:rsidRPr="00706687">
        <w:rPr>
          <w:sz w:val="24"/>
          <w:szCs w:val="24"/>
        </w:rPr>
        <w:t>,</w:t>
      </w:r>
      <w:r w:rsidR="00EC0439" w:rsidRPr="00706687">
        <w:rPr>
          <w:sz w:val="24"/>
          <w:szCs w:val="24"/>
        </w:rPr>
        <w:t xml:space="preserve"> w tym regulujących możliwość ich użytkowania w warunkach opisanych w </w:t>
      </w:r>
      <w:r w:rsidR="00F80695">
        <w:rPr>
          <w:sz w:val="24"/>
          <w:szCs w:val="24"/>
        </w:rPr>
        <w:t>specyfikacji technicznej przedmiotu zamówienia,</w:t>
      </w:r>
    </w:p>
    <w:p w:rsidR="001562B8" w:rsidRPr="00706687" w:rsidRDefault="00D43F13" w:rsidP="00294082">
      <w:pPr>
        <w:pStyle w:val="Akapitzlist"/>
        <w:numPr>
          <w:ilvl w:val="0"/>
          <w:numId w:val="12"/>
        </w:numPr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z</w:t>
      </w:r>
      <w:r w:rsidR="00E36CCE" w:rsidRPr="00706687">
        <w:rPr>
          <w:sz w:val="24"/>
          <w:szCs w:val="24"/>
        </w:rPr>
        <w:t>g</w:t>
      </w:r>
      <w:r w:rsidR="00B27EC5" w:rsidRPr="00706687">
        <w:rPr>
          <w:sz w:val="24"/>
          <w:szCs w:val="24"/>
        </w:rPr>
        <w:t xml:space="preserve">odność parametrów technicznych urządzeń </w:t>
      </w:r>
      <w:r w:rsidR="00E36CCE" w:rsidRPr="00706687">
        <w:rPr>
          <w:sz w:val="24"/>
          <w:szCs w:val="24"/>
        </w:rPr>
        <w:t>z</w:t>
      </w:r>
      <w:r w:rsidR="007F1785" w:rsidRPr="00706687">
        <w:rPr>
          <w:sz w:val="24"/>
          <w:szCs w:val="24"/>
        </w:rPr>
        <w:t>e specyfikacją techniczną</w:t>
      </w:r>
      <w:r w:rsidR="00F80695">
        <w:rPr>
          <w:sz w:val="24"/>
          <w:szCs w:val="24"/>
        </w:rPr>
        <w:t xml:space="preserve"> przedmiotu zamówienia </w:t>
      </w:r>
      <w:r w:rsidR="00E36CCE" w:rsidRPr="00706687">
        <w:rPr>
          <w:sz w:val="24"/>
          <w:szCs w:val="24"/>
        </w:rPr>
        <w:t>oraz złożoną przez Wykonawcę ofertą</w:t>
      </w:r>
      <w:r w:rsidR="00B469FC" w:rsidRPr="00706687">
        <w:rPr>
          <w:sz w:val="24"/>
          <w:szCs w:val="24"/>
        </w:rPr>
        <w:t>.</w:t>
      </w:r>
    </w:p>
    <w:p w:rsidR="00E71850" w:rsidRPr="00F541F8" w:rsidRDefault="00F541F8" w:rsidP="00F541F8">
      <w:pPr>
        <w:suppressAutoHyphens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B469FC" w:rsidRPr="00F541F8">
        <w:rPr>
          <w:sz w:val="24"/>
          <w:szCs w:val="24"/>
        </w:rPr>
        <w:t xml:space="preserve">Okres i </w:t>
      </w:r>
      <w:r w:rsidR="003E3658" w:rsidRPr="00F541F8">
        <w:rPr>
          <w:sz w:val="24"/>
          <w:szCs w:val="24"/>
        </w:rPr>
        <w:t>ś</w:t>
      </w:r>
      <w:r w:rsidR="00E71850" w:rsidRPr="00F541F8">
        <w:rPr>
          <w:sz w:val="24"/>
          <w:szCs w:val="24"/>
        </w:rPr>
        <w:t>wiadczenia gwarancyjne w okresie gwarancji polegają w szczególności na:</w:t>
      </w:r>
    </w:p>
    <w:p w:rsidR="00E71850" w:rsidRPr="00706687" w:rsidRDefault="00852075" w:rsidP="00294082">
      <w:pPr>
        <w:pStyle w:val="Akapitzlist"/>
        <w:numPr>
          <w:ilvl w:val="0"/>
          <w:numId w:val="25"/>
        </w:numPr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b</w:t>
      </w:r>
      <w:r w:rsidR="00EC0E52" w:rsidRPr="00706687">
        <w:rPr>
          <w:sz w:val="24"/>
          <w:szCs w:val="24"/>
        </w:rPr>
        <w:t xml:space="preserve">ezpłatnym </w:t>
      </w:r>
      <w:r w:rsidR="00E71850" w:rsidRPr="00706687">
        <w:rPr>
          <w:sz w:val="24"/>
          <w:szCs w:val="24"/>
        </w:rPr>
        <w:t>dostarczaniu części zamiennych do napraw (lub pokrywaniu kosztów części dostarczanych do napraw oraz kosztów ich dostarczania) i pokrywaniu kosztów robocizny oraz materiałów eksploatacyjnych zużytych w związku z naprawą. Części zamienne dostarczane będą na bieżąco przez Wykonawcę (Gwaranta).</w:t>
      </w:r>
    </w:p>
    <w:p w:rsidR="00EC0E52" w:rsidRPr="00706687" w:rsidRDefault="00852075" w:rsidP="00294082">
      <w:pPr>
        <w:pStyle w:val="Akapitzlist"/>
        <w:numPr>
          <w:ilvl w:val="0"/>
          <w:numId w:val="25"/>
        </w:numPr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b</w:t>
      </w:r>
      <w:r w:rsidR="00EC0E52" w:rsidRPr="00706687">
        <w:rPr>
          <w:sz w:val="24"/>
          <w:szCs w:val="24"/>
        </w:rPr>
        <w:t xml:space="preserve">ezpłatnym </w:t>
      </w:r>
      <w:r w:rsidR="00E71850" w:rsidRPr="00706687">
        <w:rPr>
          <w:sz w:val="24"/>
          <w:szCs w:val="24"/>
        </w:rPr>
        <w:t>wykonywaniu napra</w:t>
      </w:r>
      <w:r w:rsidR="00EC0E52" w:rsidRPr="00706687">
        <w:rPr>
          <w:sz w:val="24"/>
          <w:szCs w:val="24"/>
        </w:rPr>
        <w:t>w przez Wykonawcę, w tym wymiany lub naprawy</w:t>
      </w:r>
      <w:r w:rsidR="00E71850" w:rsidRPr="00706687">
        <w:rPr>
          <w:sz w:val="24"/>
          <w:szCs w:val="24"/>
        </w:rPr>
        <w:t xml:space="preserve"> części u</w:t>
      </w:r>
      <w:r w:rsidR="00EC0E52" w:rsidRPr="00706687">
        <w:rPr>
          <w:sz w:val="24"/>
          <w:szCs w:val="24"/>
        </w:rPr>
        <w:t>znanych za wadliwe oraz pokrycia</w:t>
      </w:r>
      <w:r w:rsidR="00E71850" w:rsidRPr="00706687">
        <w:rPr>
          <w:sz w:val="24"/>
          <w:szCs w:val="24"/>
        </w:rPr>
        <w:t xml:space="preserve"> kosztów robocizny związanych z usunięciem takich wad. </w:t>
      </w:r>
    </w:p>
    <w:p w:rsidR="00E71850" w:rsidRPr="00706687" w:rsidRDefault="00852075" w:rsidP="00294082">
      <w:pPr>
        <w:pStyle w:val="Akapitzlist"/>
        <w:numPr>
          <w:ilvl w:val="0"/>
          <w:numId w:val="25"/>
        </w:numPr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w</w:t>
      </w:r>
      <w:r w:rsidR="00E71850" w:rsidRPr="00706687">
        <w:rPr>
          <w:sz w:val="24"/>
          <w:szCs w:val="24"/>
        </w:rPr>
        <w:t xml:space="preserve"> przypadku wykonania naprawy przez Zamawiającego w ramach udzielonej autoryzacji lub w zewnętrznym serwisie pokryciu</w:t>
      </w:r>
      <w:r w:rsidR="00EC0E52" w:rsidRPr="00706687">
        <w:rPr>
          <w:sz w:val="24"/>
          <w:szCs w:val="24"/>
        </w:rPr>
        <w:t xml:space="preserve"> pełnych</w:t>
      </w:r>
      <w:r w:rsidR="00E71850" w:rsidRPr="00706687">
        <w:rPr>
          <w:sz w:val="24"/>
          <w:szCs w:val="24"/>
        </w:rPr>
        <w:t xml:space="preserve"> kosztów</w:t>
      </w:r>
      <w:r w:rsidR="00EC0E52" w:rsidRPr="00706687">
        <w:rPr>
          <w:sz w:val="24"/>
          <w:szCs w:val="24"/>
        </w:rPr>
        <w:t xml:space="preserve"> naprawy, w tym w szczególności kosztów: wymiany lub naprawy części uznanych za wadliwe, materiałów eksploatacyjnych zużytych w związku z naprawa, </w:t>
      </w:r>
      <w:r w:rsidR="00E71850" w:rsidRPr="00706687">
        <w:rPr>
          <w:sz w:val="24"/>
          <w:szCs w:val="24"/>
        </w:rPr>
        <w:t xml:space="preserve"> demontażu i montażu </w:t>
      </w:r>
      <w:r w:rsidR="00EC0E52" w:rsidRPr="00706687">
        <w:rPr>
          <w:sz w:val="24"/>
          <w:szCs w:val="24"/>
        </w:rPr>
        <w:t xml:space="preserve">urządzenia </w:t>
      </w:r>
      <w:r w:rsidR="00E71850" w:rsidRPr="00706687">
        <w:rPr>
          <w:sz w:val="24"/>
          <w:szCs w:val="24"/>
        </w:rPr>
        <w:t>i kosztów transportu do serwisu.</w:t>
      </w:r>
    </w:p>
    <w:p w:rsidR="00852075" w:rsidRPr="000C3F70" w:rsidRDefault="00E71850" w:rsidP="00294082">
      <w:pPr>
        <w:pStyle w:val="Akapitzlist"/>
        <w:numPr>
          <w:ilvl w:val="0"/>
          <w:numId w:val="25"/>
        </w:numPr>
        <w:suppressAutoHyphens/>
        <w:spacing w:before="120" w:after="120"/>
        <w:jc w:val="both"/>
        <w:rPr>
          <w:bCs/>
          <w:sz w:val="24"/>
          <w:szCs w:val="24"/>
        </w:rPr>
      </w:pPr>
      <w:r w:rsidRPr="000C3F70">
        <w:rPr>
          <w:sz w:val="24"/>
          <w:szCs w:val="24"/>
        </w:rPr>
        <w:t>zapewnieniu pełnego dostępu do części zamiennych</w:t>
      </w:r>
      <w:r w:rsidR="00852075" w:rsidRPr="000C3F70">
        <w:rPr>
          <w:sz w:val="24"/>
          <w:szCs w:val="24"/>
        </w:rPr>
        <w:t xml:space="preserve"> w okresie gwarancji oraz po jej upływie przez </w:t>
      </w:r>
      <w:r w:rsidR="00F541F8" w:rsidRPr="000C3F70">
        <w:rPr>
          <w:sz w:val="24"/>
          <w:szCs w:val="24"/>
        </w:rPr>
        <w:t xml:space="preserve">2 </w:t>
      </w:r>
      <w:r w:rsidR="00852075" w:rsidRPr="000C3F70">
        <w:rPr>
          <w:bCs/>
          <w:sz w:val="24"/>
          <w:szCs w:val="24"/>
        </w:rPr>
        <w:t>lat</w:t>
      </w:r>
      <w:r w:rsidRPr="000C3F70">
        <w:rPr>
          <w:bCs/>
          <w:sz w:val="24"/>
          <w:szCs w:val="24"/>
        </w:rPr>
        <w:t xml:space="preserve">, </w:t>
      </w:r>
    </w:p>
    <w:p w:rsidR="00EC0E52" w:rsidRDefault="00852075" w:rsidP="00294082">
      <w:pPr>
        <w:pStyle w:val="Akapitzlist"/>
        <w:numPr>
          <w:ilvl w:val="0"/>
          <w:numId w:val="25"/>
        </w:numPr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zapewnieniu pełnego dostępu do </w:t>
      </w:r>
      <w:r w:rsidR="00E71850" w:rsidRPr="00706687">
        <w:rPr>
          <w:sz w:val="24"/>
          <w:szCs w:val="24"/>
        </w:rPr>
        <w:t>informacji technicznej oraz usług serwisowych przez cały okres udzielonej gwarancji.</w:t>
      </w:r>
    </w:p>
    <w:p w:rsidR="00F541F8" w:rsidRDefault="00F541F8" w:rsidP="00B315F2">
      <w:pPr>
        <w:pStyle w:val="Akapitzlist"/>
        <w:numPr>
          <w:ilvl w:val="0"/>
          <w:numId w:val="39"/>
        </w:numPr>
        <w:suppressAutoHyphens/>
        <w:spacing w:before="120" w:after="120"/>
        <w:jc w:val="both"/>
        <w:rPr>
          <w:sz w:val="24"/>
          <w:szCs w:val="24"/>
        </w:rPr>
      </w:pPr>
      <w:r w:rsidRPr="00B315F2">
        <w:rPr>
          <w:sz w:val="24"/>
          <w:szCs w:val="24"/>
        </w:rPr>
        <w:t>Wykonawca gwarantuje najwyższą jakość dostarczonego przedmiotu umowy zgodnie ze specyfikacją techniczną. Odpowiedzialność z tytułu gwarancji obejmuje zarówno wady powstałe z przyczyn tkwiących w przedmiocie umowy w chwili dokonania odbioru przez Zamawiającego jak i wszelkie inne wady fizyczne, powstałe z przyczyn, za które Wykonawca ponosi odpowiedzialność, pod warunkiem, że wady te ujawnią się w ciągu terminu obowiązywania gwarancji</w:t>
      </w:r>
      <w:r w:rsidR="00B315F2">
        <w:rPr>
          <w:sz w:val="24"/>
          <w:szCs w:val="24"/>
        </w:rPr>
        <w:t>.</w:t>
      </w:r>
    </w:p>
    <w:p w:rsidR="00E71850" w:rsidRDefault="00E71850" w:rsidP="00F541F8">
      <w:pPr>
        <w:pStyle w:val="Akapitzlist"/>
        <w:numPr>
          <w:ilvl w:val="0"/>
          <w:numId w:val="39"/>
        </w:numPr>
        <w:suppressAutoHyphens/>
        <w:spacing w:before="120" w:after="120"/>
        <w:jc w:val="both"/>
        <w:rPr>
          <w:sz w:val="24"/>
          <w:szCs w:val="24"/>
        </w:rPr>
      </w:pPr>
      <w:r w:rsidRPr="00B315F2">
        <w:rPr>
          <w:sz w:val="24"/>
          <w:szCs w:val="24"/>
        </w:rPr>
        <w:t>W okresie gwarancji wszystkie naprawy będą się odbywać z użyciem nowych oryginalnych części zamiennych, za wyjątkiem przypadków, na które Zamawiający wyrazi zgodę pisemnie lub w drodze elektronicznej.</w:t>
      </w:r>
    </w:p>
    <w:p w:rsidR="00E71850" w:rsidRDefault="00E71850" w:rsidP="00F541F8">
      <w:pPr>
        <w:pStyle w:val="Akapitzlist"/>
        <w:numPr>
          <w:ilvl w:val="0"/>
          <w:numId w:val="39"/>
        </w:numPr>
        <w:suppressAutoHyphens/>
        <w:spacing w:before="120" w:after="120"/>
        <w:jc w:val="both"/>
        <w:rPr>
          <w:sz w:val="24"/>
          <w:szCs w:val="24"/>
        </w:rPr>
      </w:pPr>
      <w:r w:rsidRPr="00B315F2">
        <w:rPr>
          <w:sz w:val="24"/>
          <w:szCs w:val="24"/>
        </w:rPr>
        <w:t xml:space="preserve">Zgłoszenie reklamacji objętej gwarancją dokonuje się Wykonawcy drogą elektroniczną. Fakt otrzymania zgłoszenia musi być niezwłocznie potwierdzony. </w:t>
      </w:r>
      <w:r w:rsidRPr="00B315F2">
        <w:rPr>
          <w:sz w:val="24"/>
          <w:szCs w:val="24"/>
        </w:rPr>
        <w:br/>
        <w:t xml:space="preserve">W przypadku braku potwierdzenia przyjęcia zgłoszenia przez Wykonawcę, przyjmuje się, że Wykonawca otrzymał mail w chwili wysłania przez Zamawiającego. </w:t>
      </w:r>
      <w:r w:rsidRPr="00B315F2">
        <w:rPr>
          <w:sz w:val="24"/>
          <w:szCs w:val="24"/>
        </w:rPr>
        <w:br/>
      </w:r>
      <w:r w:rsidRPr="00B315F2">
        <w:rPr>
          <w:sz w:val="24"/>
          <w:szCs w:val="24"/>
        </w:rPr>
        <w:lastRenderedPageBreak/>
        <w:t>W przypadku wystąpienia awarii systemu elektronicznego wysyłania i potwierdzania zgłoszeń, dopuszcza się inne formy komunikacji.</w:t>
      </w:r>
    </w:p>
    <w:p w:rsidR="00E71850" w:rsidRDefault="00E71850" w:rsidP="00F541F8">
      <w:pPr>
        <w:pStyle w:val="Akapitzlist"/>
        <w:numPr>
          <w:ilvl w:val="0"/>
          <w:numId w:val="39"/>
        </w:numPr>
        <w:suppressAutoHyphens/>
        <w:spacing w:before="120" w:after="120"/>
        <w:jc w:val="both"/>
        <w:rPr>
          <w:sz w:val="24"/>
          <w:szCs w:val="24"/>
        </w:rPr>
      </w:pPr>
      <w:r w:rsidRPr="00B315F2">
        <w:rPr>
          <w:sz w:val="24"/>
          <w:szCs w:val="24"/>
        </w:rPr>
        <w:t>Termin usunięcia wad ujawnionych w okresie gwarancji, wynosi maksymalnie 7 dni roboczych od dnia powiadomienia Wykonawcy o wadzie, przy czym podjęcie naprawy winno nastąpić najpóźniej w następnym dniu roboczym po otrzymaniu zgłoszenia.</w:t>
      </w:r>
    </w:p>
    <w:p w:rsidR="00B469FC" w:rsidRDefault="00EC4E34" w:rsidP="00EC4E34">
      <w:pPr>
        <w:pStyle w:val="Akapitzlist"/>
        <w:numPr>
          <w:ilvl w:val="0"/>
          <w:numId w:val="39"/>
        </w:numPr>
        <w:suppressAutoHyphens/>
        <w:spacing w:before="120" w:after="120"/>
        <w:jc w:val="both"/>
        <w:rPr>
          <w:sz w:val="24"/>
          <w:szCs w:val="24"/>
        </w:rPr>
      </w:pPr>
      <w:r w:rsidRPr="00B315F2">
        <w:rPr>
          <w:sz w:val="24"/>
          <w:szCs w:val="24"/>
        </w:rPr>
        <w:t>W</w:t>
      </w:r>
      <w:r w:rsidR="00B469FC" w:rsidRPr="00B315F2">
        <w:rPr>
          <w:sz w:val="24"/>
          <w:szCs w:val="24"/>
        </w:rPr>
        <w:t>szelkie koszty związane z wymianą lub naprawą wadliwych części ponosi Wykonawca.</w:t>
      </w:r>
    </w:p>
    <w:p w:rsidR="00B469FC" w:rsidRDefault="00B469FC" w:rsidP="00EC4E34">
      <w:pPr>
        <w:pStyle w:val="Akapitzlist"/>
        <w:numPr>
          <w:ilvl w:val="0"/>
          <w:numId w:val="39"/>
        </w:numPr>
        <w:suppressAutoHyphens/>
        <w:spacing w:before="120" w:after="120"/>
        <w:jc w:val="both"/>
        <w:rPr>
          <w:sz w:val="24"/>
          <w:szCs w:val="24"/>
        </w:rPr>
      </w:pPr>
      <w:r w:rsidRPr="00B315F2">
        <w:rPr>
          <w:sz w:val="24"/>
          <w:szCs w:val="24"/>
        </w:rPr>
        <w:t>Zobowiązanie Wykonawcy (gwaranta) z tytułu udzielonej gwarancji przechodzi na jego ewentualnych następców prawnych.</w:t>
      </w:r>
    </w:p>
    <w:p w:rsidR="0007643F" w:rsidRPr="00B315F2" w:rsidRDefault="00EC4E34" w:rsidP="00EC4E34">
      <w:pPr>
        <w:pStyle w:val="Akapitzlist"/>
        <w:numPr>
          <w:ilvl w:val="0"/>
          <w:numId w:val="39"/>
        </w:numPr>
        <w:suppressAutoHyphens/>
        <w:spacing w:before="120" w:after="120"/>
        <w:jc w:val="both"/>
        <w:rPr>
          <w:sz w:val="24"/>
          <w:szCs w:val="24"/>
        </w:rPr>
      </w:pPr>
      <w:r w:rsidRPr="00B315F2">
        <w:rPr>
          <w:sz w:val="24"/>
          <w:szCs w:val="24"/>
        </w:rPr>
        <w:t>O</w:t>
      </w:r>
      <w:r w:rsidR="00B469FC" w:rsidRPr="00B315F2">
        <w:rPr>
          <w:sz w:val="24"/>
          <w:szCs w:val="24"/>
        </w:rPr>
        <w:t>dpowiedzialność z tytułu gwarancji nie wyłącza, nie ogranicza ani nie zawiesza uprawnień Zamawiającego wynikających z rękojmi za wady</w:t>
      </w:r>
      <w:r w:rsidRPr="00B315F2">
        <w:rPr>
          <w:sz w:val="23"/>
          <w:szCs w:val="23"/>
        </w:rPr>
        <w:t xml:space="preserve"> Zamawiający może wykonywać uprawnienia z tytułu rękojmi za wady fizyczne rzeczy niezależnie od upra</w:t>
      </w:r>
      <w:r w:rsidR="00D408BD" w:rsidRPr="00B315F2">
        <w:rPr>
          <w:sz w:val="23"/>
          <w:szCs w:val="23"/>
        </w:rPr>
        <w:t>wnień wynikających z gwarancji.</w:t>
      </w:r>
    </w:p>
    <w:p w:rsidR="0013251D" w:rsidRPr="00B315F2" w:rsidRDefault="00EC4E34" w:rsidP="000C3F70">
      <w:pPr>
        <w:pStyle w:val="Akapitzlist"/>
        <w:numPr>
          <w:ilvl w:val="0"/>
          <w:numId w:val="39"/>
        </w:numPr>
        <w:suppressAutoHyphens/>
        <w:spacing w:before="120" w:after="120"/>
        <w:jc w:val="both"/>
        <w:rPr>
          <w:sz w:val="24"/>
          <w:szCs w:val="24"/>
        </w:rPr>
      </w:pPr>
      <w:r w:rsidRPr="00B315F2">
        <w:rPr>
          <w:bCs/>
          <w:sz w:val="24"/>
          <w:szCs w:val="24"/>
        </w:rPr>
        <w:t>Z</w:t>
      </w:r>
      <w:r w:rsidR="0013251D" w:rsidRPr="00B315F2">
        <w:rPr>
          <w:bCs/>
          <w:sz w:val="24"/>
          <w:szCs w:val="24"/>
        </w:rPr>
        <w:t xml:space="preserve">amawiający zastrzega sobie prawo przeniesienia w drodze cesji uprawnień </w:t>
      </w:r>
      <w:r w:rsidR="0013251D" w:rsidRPr="00B315F2">
        <w:rPr>
          <w:bCs/>
          <w:sz w:val="24"/>
          <w:szCs w:val="24"/>
        </w:rPr>
        <w:br/>
        <w:t>i obowiązków wynikających z udzielonej gwarancji/rękojmi  na użytkownika</w:t>
      </w:r>
      <w:r w:rsidR="005D5094" w:rsidRPr="00B315F2">
        <w:rPr>
          <w:bCs/>
          <w:sz w:val="24"/>
          <w:szCs w:val="24"/>
        </w:rPr>
        <w:t xml:space="preserve"> urządzeń</w:t>
      </w:r>
      <w:r w:rsidR="0013251D" w:rsidRPr="00B315F2">
        <w:rPr>
          <w:bCs/>
          <w:sz w:val="24"/>
          <w:szCs w:val="24"/>
        </w:rPr>
        <w:t>.</w:t>
      </w:r>
    </w:p>
    <w:p w:rsidR="002A51B7" w:rsidRPr="00706687" w:rsidRDefault="00455529" w:rsidP="002A51B7">
      <w:pPr>
        <w:spacing w:before="120" w:after="120"/>
        <w:jc w:val="center"/>
        <w:rPr>
          <w:b/>
          <w:sz w:val="24"/>
          <w:szCs w:val="24"/>
        </w:rPr>
      </w:pPr>
      <w:r w:rsidRPr="00706687">
        <w:rPr>
          <w:b/>
          <w:sz w:val="24"/>
          <w:szCs w:val="24"/>
        </w:rPr>
        <w:t>§ 7</w:t>
      </w:r>
    </w:p>
    <w:p w:rsidR="002A51B7" w:rsidRPr="00706687" w:rsidRDefault="00B469FC" w:rsidP="00A3496B">
      <w:pPr>
        <w:spacing w:before="120" w:after="120"/>
        <w:jc w:val="center"/>
        <w:rPr>
          <w:b/>
          <w:i/>
          <w:sz w:val="24"/>
          <w:szCs w:val="24"/>
          <w:u w:val="single"/>
        </w:rPr>
      </w:pPr>
      <w:r w:rsidRPr="00706687">
        <w:rPr>
          <w:b/>
          <w:i/>
          <w:sz w:val="24"/>
          <w:szCs w:val="24"/>
          <w:u w:val="single"/>
        </w:rPr>
        <w:t>Rękojmia</w:t>
      </w:r>
    </w:p>
    <w:p w:rsidR="00B469FC" w:rsidRPr="00706687" w:rsidRDefault="00B469FC" w:rsidP="00294082">
      <w:pPr>
        <w:numPr>
          <w:ilvl w:val="0"/>
          <w:numId w:val="4"/>
        </w:numPr>
        <w:suppressAutoHyphens/>
        <w:spacing w:before="120" w:after="120"/>
        <w:ind w:left="36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Niezależnie od odpowiedzialności Wykonawcy z tytułu udzielonej gwarancji, Wykonawca ponosi pełną odpowiedzialność względem Zamawiającego z tytułu rękojmi za wady dostarczonych</w:t>
      </w:r>
      <w:r w:rsidR="00AC4CA8" w:rsidRPr="00706687">
        <w:rPr>
          <w:sz w:val="24"/>
          <w:szCs w:val="24"/>
        </w:rPr>
        <w:t xml:space="preserve"> urządzeń</w:t>
      </w:r>
      <w:r w:rsidRPr="00706687">
        <w:rPr>
          <w:sz w:val="24"/>
          <w:szCs w:val="24"/>
        </w:rPr>
        <w:t>. Rękojmia za w</w:t>
      </w:r>
      <w:r w:rsidR="002F0E17" w:rsidRPr="00706687">
        <w:rPr>
          <w:sz w:val="24"/>
          <w:szCs w:val="24"/>
        </w:rPr>
        <w:t xml:space="preserve">ady fizyczne i prawne obejmuje </w:t>
      </w:r>
      <w:r w:rsidRPr="00706687">
        <w:rPr>
          <w:sz w:val="24"/>
          <w:szCs w:val="24"/>
        </w:rPr>
        <w:t>w szczególności:</w:t>
      </w:r>
    </w:p>
    <w:p w:rsidR="00B469FC" w:rsidRPr="00706687" w:rsidRDefault="00B469FC" w:rsidP="00294082">
      <w:pPr>
        <w:pStyle w:val="Akapitzlist"/>
        <w:numPr>
          <w:ilvl w:val="0"/>
          <w:numId w:val="5"/>
        </w:numPr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odpowiedzialność Wykonawcy za wszelkie wady fizyczne przedmiotu Umowy. Przez wadę fizyczną rozumie się w szczególności jakąkolwiek niezgodność dostarczonych </w:t>
      </w:r>
      <w:r w:rsidR="00AC4CA8" w:rsidRPr="00706687">
        <w:rPr>
          <w:sz w:val="24"/>
          <w:szCs w:val="24"/>
        </w:rPr>
        <w:t xml:space="preserve">urządzeń </w:t>
      </w:r>
      <w:r w:rsidRPr="00706687">
        <w:rPr>
          <w:sz w:val="24"/>
          <w:szCs w:val="24"/>
        </w:rPr>
        <w:t>z opisem przedmiotu zamówienia zawartym w</w:t>
      </w:r>
      <w:r w:rsidR="00F80695">
        <w:rPr>
          <w:sz w:val="24"/>
          <w:szCs w:val="24"/>
        </w:rPr>
        <w:t xml:space="preserve"> specyfikacji technicznej</w:t>
      </w:r>
      <w:r w:rsidRPr="00706687">
        <w:rPr>
          <w:sz w:val="24"/>
          <w:szCs w:val="24"/>
        </w:rPr>
        <w:t>, ofercie Wykonawcy, oraz niniejszej Umowie,</w:t>
      </w:r>
    </w:p>
    <w:p w:rsidR="00B469FC" w:rsidRPr="00706687" w:rsidRDefault="00B469FC" w:rsidP="00294082">
      <w:pPr>
        <w:pStyle w:val="Akapitzlist"/>
        <w:numPr>
          <w:ilvl w:val="0"/>
          <w:numId w:val="5"/>
        </w:numPr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odpowiedzialność Wykonawcy za wszelkie wady prawne dostarczonych </w:t>
      </w:r>
      <w:r w:rsidR="00AC4CA8" w:rsidRPr="00706687">
        <w:rPr>
          <w:sz w:val="24"/>
          <w:szCs w:val="24"/>
        </w:rPr>
        <w:t xml:space="preserve">urządzeń </w:t>
      </w:r>
      <w:r w:rsidRPr="00706687">
        <w:rPr>
          <w:sz w:val="24"/>
          <w:szCs w:val="24"/>
        </w:rPr>
        <w:t>w tym w szczególności za ewentualne roszc</w:t>
      </w:r>
      <w:r w:rsidR="002F0E17" w:rsidRPr="00706687">
        <w:rPr>
          <w:sz w:val="24"/>
          <w:szCs w:val="24"/>
        </w:rPr>
        <w:t xml:space="preserve">zenia osób trzecich wynikające </w:t>
      </w:r>
      <w:r w:rsidRPr="00706687">
        <w:rPr>
          <w:sz w:val="24"/>
          <w:szCs w:val="24"/>
        </w:rPr>
        <w:t>z naruszenia praw własności intelektualnej lub przemysłowej, w tym praw autorskich, patentów, praw ochronnych na znaki towarowe oraz praw rejestracji na wzory użytkowe i przemysłowe, pozostające w związku z wprowadzeniem</w:t>
      </w:r>
      <w:r w:rsidR="00AC4CA8" w:rsidRPr="00706687">
        <w:rPr>
          <w:sz w:val="24"/>
          <w:szCs w:val="24"/>
        </w:rPr>
        <w:t xml:space="preserve"> urządzeń</w:t>
      </w:r>
      <w:r w:rsidR="00006C07" w:rsidRPr="00706687">
        <w:rPr>
          <w:sz w:val="24"/>
          <w:szCs w:val="24"/>
        </w:rPr>
        <w:t xml:space="preserve">, </w:t>
      </w:r>
      <w:r w:rsidRPr="00706687">
        <w:rPr>
          <w:sz w:val="24"/>
          <w:szCs w:val="24"/>
        </w:rPr>
        <w:t>do obrotu na terytorium Rzeczypospolitej Polskiej.</w:t>
      </w:r>
    </w:p>
    <w:p w:rsidR="005A3B5D" w:rsidRPr="00706687" w:rsidRDefault="00B469FC" w:rsidP="00294082">
      <w:pPr>
        <w:numPr>
          <w:ilvl w:val="0"/>
          <w:numId w:val="4"/>
        </w:numPr>
        <w:suppressAutoHyphens/>
        <w:spacing w:before="120" w:after="120"/>
        <w:ind w:left="36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Wykonawca gwarantuje Zamawiającemu że </w:t>
      </w:r>
      <w:r w:rsidR="00AC4CA8" w:rsidRPr="00706687">
        <w:rPr>
          <w:sz w:val="24"/>
          <w:szCs w:val="24"/>
        </w:rPr>
        <w:t xml:space="preserve">urządzenia </w:t>
      </w:r>
      <w:r w:rsidRPr="00706687">
        <w:rPr>
          <w:sz w:val="24"/>
          <w:szCs w:val="24"/>
        </w:rPr>
        <w:t>dostarczone w ramach niniejszej Umowy są wolne od wad fizycznych i prawnych.</w:t>
      </w:r>
    </w:p>
    <w:p w:rsidR="007B535C" w:rsidRPr="00D408BD" w:rsidRDefault="007B535C" w:rsidP="00294082">
      <w:pPr>
        <w:numPr>
          <w:ilvl w:val="0"/>
          <w:numId w:val="4"/>
        </w:numPr>
        <w:suppressAutoHyphens/>
        <w:ind w:left="360"/>
        <w:jc w:val="both"/>
        <w:rPr>
          <w:bCs/>
          <w:sz w:val="24"/>
          <w:szCs w:val="24"/>
        </w:rPr>
      </w:pPr>
      <w:r w:rsidRPr="00D408BD">
        <w:rPr>
          <w:sz w:val="24"/>
          <w:szCs w:val="24"/>
        </w:rPr>
        <w:t>Okres odpowiedzialności Wykonawcy z tytułu rękojmi wynosi 24 miesiące</w:t>
      </w:r>
      <w:r w:rsidRPr="00D408BD">
        <w:rPr>
          <w:sz w:val="24"/>
          <w:szCs w:val="24"/>
        </w:rPr>
        <w:br/>
        <w:t xml:space="preserve"> i jest </w:t>
      </w:r>
      <w:r w:rsidRPr="00D408BD">
        <w:rPr>
          <w:bCs/>
          <w:sz w:val="24"/>
          <w:szCs w:val="24"/>
        </w:rPr>
        <w:t>liczony</w:t>
      </w:r>
      <w:r w:rsidR="00AF622C" w:rsidRPr="00D408BD">
        <w:rPr>
          <w:bCs/>
          <w:sz w:val="24"/>
          <w:szCs w:val="24"/>
        </w:rPr>
        <w:t xml:space="preserve"> </w:t>
      </w:r>
      <w:r w:rsidRPr="00D408BD">
        <w:rPr>
          <w:bCs/>
          <w:sz w:val="24"/>
          <w:szCs w:val="24"/>
        </w:rPr>
        <w:t>od d</w:t>
      </w:r>
      <w:r w:rsidR="008F1635" w:rsidRPr="00D408BD">
        <w:rPr>
          <w:bCs/>
          <w:sz w:val="24"/>
          <w:szCs w:val="24"/>
        </w:rPr>
        <w:t>aty</w:t>
      </w:r>
      <w:r w:rsidR="0058374D" w:rsidRPr="00D408BD">
        <w:rPr>
          <w:bCs/>
          <w:sz w:val="24"/>
          <w:szCs w:val="24"/>
        </w:rPr>
        <w:t xml:space="preserve"> </w:t>
      </w:r>
      <w:r w:rsidR="000C3F70" w:rsidRPr="00D408BD">
        <w:rPr>
          <w:bCs/>
          <w:sz w:val="24"/>
          <w:szCs w:val="24"/>
        </w:rPr>
        <w:t>wydania dokumentu gwarancyjnego na poszczególne urząd</w:t>
      </w:r>
      <w:r w:rsidR="00B65100">
        <w:rPr>
          <w:bCs/>
          <w:sz w:val="24"/>
          <w:szCs w:val="24"/>
        </w:rPr>
        <w:t>zenie, o którym jest mowa w §</w:t>
      </w:r>
      <w:r w:rsidR="000C3F70" w:rsidRPr="00D408BD">
        <w:rPr>
          <w:bCs/>
          <w:sz w:val="24"/>
          <w:szCs w:val="24"/>
        </w:rPr>
        <w:t xml:space="preserve"> 6 ust. </w:t>
      </w:r>
      <w:r w:rsidR="00D408BD" w:rsidRPr="00D408BD">
        <w:rPr>
          <w:bCs/>
          <w:sz w:val="24"/>
          <w:szCs w:val="24"/>
        </w:rPr>
        <w:t>2.</w:t>
      </w:r>
    </w:p>
    <w:p w:rsidR="00B469FC" w:rsidRPr="00706687" w:rsidRDefault="00B469FC" w:rsidP="00294082">
      <w:pPr>
        <w:numPr>
          <w:ilvl w:val="0"/>
          <w:numId w:val="4"/>
        </w:numPr>
        <w:suppressAutoHyphens/>
        <w:spacing w:before="120" w:after="120"/>
        <w:ind w:left="36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Okres odpowiedzialności Wykonawcy z tytułu rękojmi ulega przedłużeniu o czas, w cią</w:t>
      </w:r>
      <w:r w:rsidR="002B384C" w:rsidRPr="00706687">
        <w:rPr>
          <w:sz w:val="24"/>
          <w:szCs w:val="24"/>
        </w:rPr>
        <w:t xml:space="preserve">gu którego wskutek wady </w:t>
      </w:r>
      <w:r w:rsidR="00AC4CA8" w:rsidRPr="00706687">
        <w:rPr>
          <w:sz w:val="24"/>
          <w:szCs w:val="24"/>
        </w:rPr>
        <w:t>urządzenie zostało wyłączone</w:t>
      </w:r>
      <w:r w:rsidR="002B384C" w:rsidRPr="00706687">
        <w:rPr>
          <w:sz w:val="24"/>
          <w:szCs w:val="24"/>
        </w:rPr>
        <w:t xml:space="preserve"> </w:t>
      </w:r>
      <w:r w:rsidRPr="00706687">
        <w:rPr>
          <w:sz w:val="24"/>
          <w:szCs w:val="24"/>
        </w:rPr>
        <w:t xml:space="preserve">z eksploatacji. </w:t>
      </w:r>
    </w:p>
    <w:p w:rsidR="00B469FC" w:rsidRPr="00706687" w:rsidRDefault="00B469FC" w:rsidP="00294082">
      <w:pPr>
        <w:numPr>
          <w:ilvl w:val="0"/>
          <w:numId w:val="4"/>
        </w:numPr>
        <w:suppressAutoHyphens/>
        <w:spacing w:before="120" w:after="120"/>
        <w:ind w:left="36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W przypadku wad wykrytych w ostatnim roku rękojmi uprawnienia i roszcz</w:t>
      </w:r>
      <w:r w:rsidR="00FB5525" w:rsidRPr="00706687">
        <w:rPr>
          <w:sz w:val="24"/>
          <w:szCs w:val="24"/>
        </w:rPr>
        <w:t>enia Z</w:t>
      </w:r>
      <w:r w:rsidRPr="00706687">
        <w:rPr>
          <w:sz w:val="24"/>
          <w:szCs w:val="24"/>
        </w:rPr>
        <w:t>amawiającego z tytułu rękojmi wygasają po upływie jednego roku od wykrycia wady.</w:t>
      </w:r>
    </w:p>
    <w:p w:rsidR="00B469FC" w:rsidRPr="00706687" w:rsidRDefault="00B469FC" w:rsidP="00294082">
      <w:pPr>
        <w:numPr>
          <w:ilvl w:val="0"/>
          <w:numId w:val="4"/>
        </w:numPr>
        <w:suppressAutoHyphens/>
        <w:spacing w:before="120" w:after="120"/>
        <w:ind w:left="36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Zgłoszenie wady objętej rękojmią Zamawiający dokonuje Wykonawcy drogą elektroniczną. Fakt otrzymania zgłoszenia musi być niezwłocznie potwierdzony. </w:t>
      </w:r>
      <w:r w:rsidRPr="00706687">
        <w:rPr>
          <w:sz w:val="24"/>
          <w:szCs w:val="24"/>
        </w:rPr>
        <w:br/>
        <w:t xml:space="preserve">W przypadku braku potwierdzenia przyjęcia zgłoszenia przez Wykonawcę, przyjmuje się, że Wykonawca otrzymał mail w chwili wysłania przez Zamawiającego. W przypadku </w:t>
      </w:r>
      <w:r w:rsidRPr="00706687">
        <w:rPr>
          <w:sz w:val="24"/>
          <w:szCs w:val="24"/>
        </w:rPr>
        <w:lastRenderedPageBreak/>
        <w:t xml:space="preserve">wystąpienia awarii systemu elektronicznego wysyłania i potwierdzania zgłoszeń, dopuszcza się inne formy komunikacji. </w:t>
      </w:r>
    </w:p>
    <w:p w:rsidR="001562B8" w:rsidRPr="00706687" w:rsidRDefault="00B469FC" w:rsidP="00294082">
      <w:pPr>
        <w:numPr>
          <w:ilvl w:val="0"/>
          <w:numId w:val="4"/>
        </w:numPr>
        <w:suppressAutoHyphens/>
        <w:spacing w:before="120" w:after="120"/>
        <w:ind w:left="36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Wszelkie czynności związane z realizacją przez Zamawiającego uprawnień wynikających z rękojmi, w szczególności dostarczenie/odbiór </w:t>
      </w:r>
      <w:r w:rsidR="00AC4CA8" w:rsidRPr="00706687">
        <w:rPr>
          <w:sz w:val="24"/>
          <w:szCs w:val="24"/>
        </w:rPr>
        <w:t xml:space="preserve">urządzenia </w:t>
      </w:r>
      <w:r w:rsidRPr="00706687">
        <w:rPr>
          <w:sz w:val="24"/>
          <w:szCs w:val="24"/>
        </w:rPr>
        <w:t xml:space="preserve">od Wykonawcy odbywają się na koszt Wykonawcy. </w:t>
      </w:r>
    </w:p>
    <w:p w:rsidR="0047486D" w:rsidRPr="00706687" w:rsidRDefault="00B469FC" w:rsidP="001562B8">
      <w:pPr>
        <w:suppressAutoHyphens/>
        <w:spacing w:before="120" w:after="120"/>
        <w:ind w:left="36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 </w:t>
      </w:r>
    </w:p>
    <w:p w:rsidR="003F6690" w:rsidRPr="00706687" w:rsidRDefault="003F6690" w:rsidP="00D76C6E">
      <w:pPr>
        <w:spacing w:before="120" w:after="120"/>
        <w:jc w:val="both"/>
        <w:rPr>
          <w:snapToGrid w:val="0"/>
          <w:sz w:val="24"/>
          <w:szCs w:val="24"/>
        </w:rPr>
      </w:pPr>
    </w:p>
    <w:p w:rsidR="00B469FC" w:rsidRPr="00706687" w:rsidRDefault="00B469FC" w:rsidP="00D76C6E">
      <w:pPr>
        <w:pStyle w:val="Akapitzlist"/>
        <w:spacing w:before="120" w:after="120"/>
        <w:ind w:left="360"/>
        <w:jc w:val="center"/>
        <w:rPr>
          <w:b/>
          <w:snapToGrid w:val="0"/>
          <w:sz w:val="24"/>
          <w:szCs w:val="24"/>
        </w:rPr>
      </w:pPr>
      <w:r w:rsidRPr="00706687">
        <w:rPr>
          <w:b/>
          <w:snapToGrid w:val="0"/>
          <w:sz w:val="24"/>
          <w:szCs w:val="24"/>
        </w:rPr>
        <w:t>ROZWIĄZANIE LUB ODSTĄPIENIE OD UMOWY</w:t>
      </w:r>
    </w:p>
    <w:p w:rsidR="00A3496B" w:rsidRPr="00706687" w:rsidRDefault="00A3496B" w:rsidP="00D76C6E">
      <w:pPr>
        <w:pStyle w:val="Akapitzlist"/>
        <w:spacing w:before="120" w:after="120"/>
        <w:ind w:left="360"/>
        <w:jc w:val="center"/>
        <w:rPr>
          <w:b/>
          <w:snapToGrid w:val="0"/>
          <w:sz w:val="16"/>
          <w:szCs w:val="16"/>
        </w:rPr>
      </w:pPr>
    </w:p>
    <w:p w:rsidR="00B469FC" w:rsidRDefault="007F3F50" w:rsidP="00D76C6E">
      <w:pPr>
        <w:spacing w:before="120" w:after="120"/>
        <w:ind w:left="360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§ 8</w:t>
      </w:r>
    </w:p>
    <w:p w:rsidR="006B5446" w:rsidRDefault="006B5446" w:rsidP="00D76C6E">
      <w:pPr>
        <w:spacing w:before="120" w:after="120"/>
        <w:ind w:left="360"/>
        <w:jc w:val="center"/>
        <w:rPr>
          <w:b/>
          <w:snapToGrid w:val="0"/>
          <w:sz w:val="24"/>
          <w:szCs w:val="24"/>
        </w:rPr>
      </w:pPr>
    </w:p>
    <w:p w:rsidR="006B5446" w:rsidRPr="00736D8F" w:rsidRDefault="006B5446" w:rsidP="00294082">
      <w:pPr>
        <w:numPr>
          <w:ilvl w:val="0"/>
          <w:numId w:val="27"/>
        </w:numPr>
        <w:autoSpaceDE w:val="0"/>
        <w:jc w:val="both"/>
        <w:rPr>
          <w:sz w:val="24"/>
          <w:szCs w:val="24"/>
        </w:rPr>
      </w:pPr>
      <w:r w:rsidRPr="00736D8F">
        <w:rPr>
          <w:sz w:val="24"/>
          <w:szCs w:val="24"/>
        </w:rPr>
        <w:t>Oprócz przypadków wymienionych w Kodeksie cywilnym Stronom przysługuje prawo odstąpienia od niniejszej Umowy w razie zaistnienia okoliczności wskazanych w ust. 2.</w:t>
      </w:r>
    </w:p>
    <w:p w:rsidR="006B5446" w:rsidRPr="00542C34" w:rsidRDefault="006B5446" w:rsidP="007F317C">
      <w:pPr>
        <w:numPr>
          <w:ilvl w:val="0"/>
          <w:numId w:val="27"/>
        </w:numPr>
        <w:autoSpaceDE w:val="0"/>
        <w:jc w:val="both"/>
        <w:rPr>
          <w:sz w:val="24"/>
          <w:szCs w:val="24"/>
        </w:rPr>
      </w:pPr>
      <w:r w:rsidRPr="00542C34">
        <w:rPr>
          <w:sz w:val="24"/>
          <w:szCs w:val="24"/>
        </w:rPr>
        <w:t xml:space="preserve">Zamawiający może odstąpić od umowy, </w:t>
      </w:r>
      <w:r w:rsidR="00DE543D" w:rsidRPr="00542C34">
        <w:rPr>
          <w:sz w:val="24"/>
          <w:szCs w:val="24"/>
        </w:rPr>
        <w:t xml:space="preserve">w przypadku dostarczenia </w:t>
      </w:r>
      <w:r w:rsidR="007F317C" w:rsidRPr="00542C34">
        <w:rPr>
          <w:sz w:val="24"/>
          <w:szCs w:val="24"/>
        </w:rPr>
        <w:t>przez Wykonawcę urządzeń nie odpowiadających warunkom umowy lub przekroczeniu</w:t>
      </w:r>
      <w:r w:rsidRPr="00542C34">
        <w:rPr>
          <w:sz w:val="24"/>
          <w:szCs w:val="24"/>
        </w:rPr>
        <w:t xml:space="preserve"> termin</w:t>
      </w:r>
      <w:r w:rsidR="009F68DF" w:rsidRPr="00542C34">
        <w:rPr>
          <w:sz w:val="24"/>
          <w:szCs w:val="24"/>
        </w:rPr>
        <w:t>u</w:t>
      </w:r>
      <w:r w:rsidRPr="00542C34">
        <w:rPr>
          <w:sz w:val="24"/>
          <w:szCs w:val="24"/>
        </w:rPr>
        <w:t xml:space="preserve"> realizacji </w:t>
      </w:r>
      <w:r w:rsidR="00D0528D">
        <w:rPr>
          <w:sz w:val="24"/>
          <w:szCs w:val="24"/>
        </w:rPr>
        <w:t xml:space="preserve">umowy o </w:t>
      </w:r>
      <w:r w:rsidR="00D0528D" w:rsidRPr="00D0528D">
        <w:rPr>
          <w:sz w:val="24"/>
          <w:szCs w:val="24"/>
        </w:rPr>
        <w:t>7</w:t>
      </w:r>
      <w:r w:rsidRPr="00D0528D">
        <w:rPr>
          <w:sz w:val="24"/>
          <w:szCs w:val="24"/>
        </w:rPr>
        <w:t xml:space="preserve"> dni</w:t>
      </w:r>
      <w:r w:rsidR="00D0528D" w:rsidRPr="00D0528D">
        <w:rPr>
          <w:sz w:val="24"/>
          <w:szCs w:val="24"/>
        </w:rPr>
        <w:t xml:space="preserve"> kalendarzowych</w:t>
      </w:r>
      <w:r w:rsidRPr="00D0528D">
        <w:rPr>
          <w:sz w:val="24"/>
          <w:szCs w:val="24"/>
        </w:rPr>
        <w:t>,</w:t>
      </w:r>
      <w:r w:rsidRPr="00542C34">
        <w:rPr>
          <w:sz w:val="24"/>
          <w:szCs w:val="24"/>
        </w:rPr>
        <w:t xml:space="preserve"> i </w:t>
      </w:r>
      <w:r w:rsidR="00DE543D" w:rsidRPr="00542C34">
        <w:rPr>
          <w:sz w:val="24"/>
          <w:szCs w:val="24"/>
        </w:rPr>
        <w:t>nie wykon</w:t>
      </w:r>
      <w:r w:rsidR="009F68DF" w:rsidRPr="00542C34">
        <w:rPr>
          <w:sz w:val="24"/>
          <w:szCs w:val="24"/>
        </w:rPr>
        <w:t>aniu</w:t>
      </w:r>
      <w:r w:rsidR="00DE543D" w:rsidRPr="00542C34">
        <w:rPr>
          <w:sz w:val="24"/>
          <w:szCs w:val="24"/>
        </w:rPr>
        <w:t xml:space="preserve"> </w:t>
      </w:r>
      <w:r w:rsidRPr="00542C34">
        <w:rPr>
          <w:sz w:val="24"/>
          <w:szCs w:val="24"/>
        </w:rPr>
        <w:t>umowy zgodnie z jej zapisami</w:t>
      </w:r>
      <w:r w:rsidR="00DE543D" w:rsidRPr="00542C34">
        <w:rPr>
          <w:sz w:val="24"/>
          <w:szCs w:val="24"/>
        </w:rPr>
        <w:t xml:space="preserve"> w dodatkowym wyznaczonym przez Zamawiającego</w:t>
      </w:r>
      <w:r w:rsidR="00296FED" w:rsidRPr="00542C34">
        <w:rPr>
          <w:sz w:val="24"/>
          <w:szCs w:val="24"/>
        </w:rPr>
        <w:t xml:space="preserve"> 3 dniowym</w:t>
      </w:r>
      <w:r w:rsidR="00DE543D" w:rsidRPr="00542C34">
        <w:rPr>
          <w:sz w:val="24"/>
          <w:szCs w:val="24"/>
        </w:rPr>
        <w:t xml:space="preserve"> terminie</w:t>
      </w:r>
      <w:r w:rsidR="00296FED" w:rsidRPr="00542C34">
        <w:rPr>
          <w:sz w:val="24"/>
          <w:szCs w:val="24"/>
        </w:rPr>
        <w:t xml:space="preserve"> ( licząc jako dni kalendarzowe)</w:t>
      </w:r>
      <w:r w:rsidRPr="00542C34">
        <w:rPr>
          <w:sz w:val="24"/>
          <w:szCs w:val="24"/>
        </w:rPr>
        <w:t>.</w:t>
      </w:r>
    </w:p>
    <w:p w:rsidR="006B5446" w:rsidRPr="00DE543D" w:rsidRDefault="006B5446" w:rsidP="00294082">
      <w:pPr>
        <w:numPr>
          <w:ilvl w:val="0"/>
          <w:numId w:val="27"/>
        </w:numPr>
        <w:tabs>
          <w:tab w:val="left" w:pos="0"/>
          <w:tab w:val="left" w:pos="900"/>
        </w:tabs>
        <w:suppressAutoHyphens/>
        <w:jc w:val="both"/>
        <w:rPr>
          <w:sz w:val="24"/>
          <w:szCs w:val="24"/>
          <w:lang w:bidi="pl-PL"/>
        </w:rPr>
      </w:pPr>
      <w:r w:rsidRPr="00DE543D">
        <w:rPr>
          <w:sz w:val="24"/>
          <w:szCs w:val="24"/>
        </w:rPr>
        <w:t>Ponadto</w:t>
      </w:r>
      <w:r w:rsidR="00DE543D" w:rsidRPr="00DE543D">
        <w:rPr>
          <w:sz w:val="24"/>
          <w:szCs w:val="24"/>
        </w:rPr>
        <w:t xml:space="preserve"> Zamawiający może odstąpić od Umowy</w:t>
      </w:r>
      <w:r w:rsidRPr="00DE543D">
        <w:rPr>
          <w:sz w:val="24"/>
          <w:szCs w:val="24"/>
        </w:rPr>
        <w:t xml:space="preserve"> w razie zaistnienia istotnej zmiany okoliczności powodującej, że wykonanie Umowy nie leży w interesie publicznym, czego nie można było przewidzieć w chwili zawarcia Umowy</w:t>
      </w:r>
      <w:r w:rsidR="00DE543D" w:rsidRPr="00DE543D">
        <w:rPr>
          <w:sz w:val="24"/>
          <w:szCs w:val="24"/>
        </w:rPr>
        <w:t>.</w:t>
      </w:r>
    </w:p>
    <w:p w:rsidR="006B5446" w:rsidRPr="002672C1" w:rsidRDefault="006B5446" w:rsidP="00294082">
      <w:pPr>
        <w:numPr>
          <w:ilvl w:val="0"/>
          <w:numId w:val="27"/>
        </w:numPr>
        <w:tabs>
          <w:tab w:val="left" w:pos="0"/>
        </w:tabs>
        <w:suppressAutoHyphens/>
        <w:jc w:val="both"/>
        <w:rPr>
          <w:sz w:val="24"/>
          <w:szCs w:val="24"/>
          <w:lang w:bidi="pl-PL"/>
        </w:rPr>
      </w:pPr>
      <w:r w:rsidRPr="00DE543D">
        <w:rPr>
          <w:sz w:val="24"/>
          <w:szCs w:val="24"/>
          <w:lang w:bidi="pl-PL"/>
        </w:rPr>
        <w:t>W przypadkach odstąpienia od umowy przez Zamawiaj</w:t>
      </w:r>
      <w:r w:rsidR="00DE543D">
        <w:rPr>
          <w:sz w:val="24"/>
          <w:szCs w:val="24"/>
          <w:lang w:bidi="pl-PL"/>
        </w:rPr>
        <w:t xml:space="preserve">ącego na podstawie </w:t>
      </w:r>
      <w:r w:rsidRPr="00DE543D">
        <w:rPr>
          <w:sz w:val="24"/>
          <w:szCs w:val="24"/>
          <w:lang w:bidi="pl-PL"/>
        </w:rPr>
        <w:t>ust. 3 powyżej, Wykonawca może żądać wyłącznie wynagrodzenia należnego z tytułu wykonania części umowy, do dnia otrzymania oświadczenia o odstąpieniu od umowy.</w:t>
      </w:r>
    </w:p>
    <w:p w:rsidR="006B5446" w:rsidRPr="002672C1" w:rsidRDefault="006B5446" w:rsidP="00294082">
      <w:pPr>
        <w:numPr>
          <w:ilvl w:val="0"/>
          <w:numId w:val="27"/>
        </w:numPr>
        <w:tabs>
          <w:tab w:val="left" w:pos="900"/>
        </w:tabs>
        <w:suppressAutoHyphens/>
        <w:jc w:val="both"/>
        <w:rPr>
          <w:sz w:val="24"/>
          <w:szCs w:val="24"/>
        </w:rPr>
      </w:pPr>
      <w:r w:rsidRPr="002672C1">
        <w:rPr>
          <w:sz w:val="24"/>
          <w:szCs w:val="24"/>
        </w:rPr>
        <w:t>Wykonawcy nie przysługuje odszkodowanie z tytułu odstąpienia przez  Zamawiającego od Umowy z powodu okoliczności leżących po stronie Wykonawcy albo w razie odstąpienia od Umowy na podstawie ust. 2 oraz 3 niniejszego paragrafu Umowy.</w:t>
      </w:r>
    </w:p>
    <w:p w:rsidR="006B5446" w:rsidRPr="002672C1" w:rsidRDefault="006B5446" w:rsidP="00294082">
      <w:pPr>
        <w:numPr>
          <w:ilvl w:val="0"/>
          <w:numId w:val="27"/>
        </w:numPr>
        <w:tabs>
          <w:tab w:val="left" w:pos="900"/>
        </w:tabs>
        <w:suppressAutoHyphens/>
        <w:jc w:val="both"/>
        <w:rPr>
          <w:sz w:val="24"/>
          <w:szCs w:val="24"/>
        </w:rPr>
      </w:pPr>
      <w:r w:rsidRPr="002672C1">
        <w:rPr>
          <w:sz w:val="24"/>
          <w:szCs w:val="24"/>
        </w:rPr>
        <w:t>Odstąpienie od Umowy powinno nastąpić w formie pisemnej lub elektronicznej pod rygorem nieważności oraz zawierać uzasadnienie.</w:t>
      </w:r>
    </w:p>
    <w:p w:rsidR="006B5446" w:rsidRPr="002672C1" w:rsidRDefault="006B5446" w:rsidP="00294082">
      <w:pPr>
        <w:numPr>
          <w:ilvl w:val="0"/>
          <w:numId w:val="27"/>
        </w:numPr>
        <w:tabs>
          <w:tab w:val="left" w:pos="900"/>
        </w:tabs>
        <w:suppressAutoHyphens/>
        <w:jc w:val="both"/>
        <w:rPr>
          <w:sz w:val="24"/>
          <w:szCs w:val="24"/>
        </w:rPr>
      </w:pPr>
      <w:r w:rsidRPr="002672C1">
        <w:rPr>
          <w:sz w:val="24"/>
          <w:szCs w:val="24"/>
        </w:rPr>
        <w:t>Zamawiający zastrzega sobie prawo do częściowego odstąpienia od umowy, tj. w zakresie niewykonanej lub nieprawidłowo wykonanej części przedmiotu umowy. W takim przypadku wszystkie postanowienia umowy w zakresie prawidłowo jej wykonanej części pozostają w mocy.</w:t>
      </w:r>
    </w:p>
    <w:p w:rsidR="006B5446" w:rsidRPr="002672C1" w:rsidRDefault="006B5446" w:rsidP="00294082">
      <w:pPr>
        <w:numPr>
          <w:ilvl w:val="0"/>
          <w:numId w:val="27"/>
        </w:numPr>
        <w:tabs>
          <w:tab w:val="left" w:pos="900"/>
        </w:tabs>
        <w:suppressAutoHyphens/>
        <w:jc w:val="both"/>
        <w:rPr>
          <w:sz w:val="24"/>
          <w:szCs w:val="24"/>
        </w:rPr>
      </w:pPr>
      <w:r w:rsidRPr="002672C1">
        <w:rPr>
          <w:sz w:val="24"/>
          <w:szCs w:val="24"/>
        </w:rPr>
        <w:t xml:space="preserve">Odstąpienie od Umowy nie wpływa na skuteczność roszczeń o zapłatę kar umownych. </w:t>
      </w:r>
    </w:p>
    <w:p w:rsidR="006B5446" w:rsidRPr="002672C1" w:rsidRDefault="006B5446" w:rsidP="006B5446">
      <w:pPr>
        <w:spacing w:before="120" w:after="120"/>
        <w:ind w:left="360"/>
        <w:jc w:val="center"/>
        <w:rPr>
          <w:b/>
          <w:snapToGrid w:val="0"/>
          <w:sz w:val="24"/>
          <w:szCs w:val="24"/>
        </w:rPr>
      </w:pPr>
    </w:p>
    <w:p w:rsidR="00B52261" w:rsidRPr="006B5446" w:rsidRDefault="00B52261" w:rsidP="00D76C6E">
      <w:pPr>
        <w:suppressAutoHyphens/>
        <w:spacing w:before="120" w:after="120"/>
        <w:jc w:val="both"/>
        <w:rPr>
          <w:color w:val="00B0F0"/>
          <w:sz w:val="24"/>
          <w:szCs w:val="24"/>
        </w:rPr>
      </w:pPr>
    </w:p>
    <w:p w:rsidR="003D2A76" w:rsidRPr="00706687" w:rsidRDefault="003D2A76" w:rsidP="003D2A76">
      <w:pPr>
        <w:spacing w:before="120" w:after="120"/>
        <w:jc w:val="center"/>
        <w:rPr>
          <w:b/>
          <w:sz w:val="24"/>
          <w:szCs w:val="24"/>
        </w:rPr>
      </w:pPr>
      <w:r w:rsidRPr="00706687">
        <w:rPr>
          <w:b/>
          <w:sz w:val="24"/>
          <w:szCs w:val="24"/>
        </w:rPr>
        <w:t xml:space="preserve">ZMIANA POSTANOWIEŃ UMOWY </w:t>
      </w:r>
    </w:p>
    <w:p w:rsidR="00A97630" w:rsidRPr="00A97630" w:rsidRDefault="00074D66" w:rsidP="00A97630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A97630" w:rsidRDefault="00A97630" w:rsidP="00A97630">
      <w:pPr>
        <w:spacing w:before="120" w:after="120"/>
        <w:jc w:val="center"/>
        <w:rPr>
          <w:b/>
          <w:sz w:val="24"/>
          <w:szCs w:val="24"/>
        </w:rPr>
      </w:pPr>
    </w:p>
    <w:p w:rsidR="003D2A76" w:rsidRPr="00706687" w:rsidRDefault="003D2A76" w:rsidP="003D2A76">
      <w:pPr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Strony przewidują możliwość zmian niniejszej Umowy w toku jej realizacji </w:t>
      </w:r>
      <w:r w:rsidRPr="00706687">
        <w:rPr>
          <w:sz w:val="24"/>
          <w:szCs w:val="24"/>
        </w:rPr>
        <w:br/>
        <w:t>w następujących przypadkach:</w:t>
      </w:r>
    </w:p>
    <w:p w:rsidR="009D0428" w:rsidRPr="00D0528D" w:rsidRDefault="003D2A76" w:rsidP="00D0528D">
      <w:pPr>
        <w:pStyle w:val="Akapitzlist"/>
        <w:numPr>
          <w:ilvl w:val="0"/>
          <w:numId w:val="21"/>
        </w:numPr>
        <w:ind w:left="644" w:hanging="284"/>
        <w:jc w:val="both"/>
        <w:rPr>
          <w:sz w:val="24"/>
          <w:szCs w:val="24"/>
        </w:rPr>
      </w:pPr>
      <w:r w:rsidRPr="00D82FEE">
        <w:rPr>
          <w:sz w:val="24"/>
          <w:szCs w:val="24"/>
        </w:rPr>
        <w:t>zmiany organizacji spełniania świadczenia w przypadkach, gdy jest to uzasadnione potrzebami Zamawiającego tj.:</w:t>
      </w:r>
    </w:p>
    <w:p w:rsidR="003D2A76" w:rsidRPr="00D82FEE" w:rsidRDefault="003D2A76" w:rsidP="00294082">
      <w:pPr>
        <w:pStyle w:val="Akapitzlist"/>
        <w:numPr>
          <w:ilvl w:val="1"/>
          <w:numId w:val="22"/>
        </w:numPr>
        <w:spacing w:after="200"/>
        <w:ind w:left="1134" w:hanging="425"/>
        <w:jc w:val="both"/>
        <w:rPr>
          <w:sz w:val="24"/>
          <w:szCs w:val="24"/>
        </w:rPr>
      </w:pPr>
      <w:r w:rsidRPr="00D82FEE">
        <w:rPr>
          <w:sz w:val="24"/>
          <w:szCs w:val="24"/>
        </w:rPr>
        <w:lastRenderedPageBreak/>
        <w:t xml:space="preserve">zmiany zakresu dokumentów przedstawionych wzajemnie przez Strony w trakcie realizacji Umowy lub sposobu informowania o realizacji Umowy. Zmiana ta nie może spowodować braku informacji niezbędnych Zamawiającemu do prawidłowej realizacji Umowy. </w:t>
      </w:r>
    </w:p>
    <w:p w:rsidR="00EC1A81" w:rsidRDefault="003D2A76" w:rsidP="00294082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EC1A81">
        <w:rPr>
          <w:sz w:val="24"/>
          <w:szCs w:val="24"/>
        </w:rPr>
        <w:t>Zmiany, o których mowa w ust.</w:t>
      </w:r>
      <w:r w:rsidR="00935556">
        <w:rPr>
          <w:sz w:val="24"/>
          <w:szCs w:val="24"/>
        </w:rPr>
        <w:t>1 pkt</w:t>
      </w:r>
      <w:r w:rsidRPr="00EC1A81">
        <w:rPr>
          <w:sz w:val="24"/>
          <w:szCs w:val="24"/>
        </w:rPr>
        <w:t xml:space="preserve"> 1 niniejszej Umowy nie mogą powodować żadnych zmian wynagrodzenia.</w:t>
      </w:r>
    </w:p>
    <w:p w:rsidR="003D2A76" w:rsidRPr="00EC1A81" w:rsidRDefault="003D2A76" w:rsidP="00294082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EC1A81">
        <w:rPr>
          <w:sz w:val="24"/>
          <w:szCs w:val="24"/>
        </w:rPr>
        <w:t>Z wy</w:t>
      </w:r>
      <w:r w:rsidR="009D5D07" w:rsidRPr="00EC1A81">
        <w:rPr>
          <w:sz w:val="24"/>
          <w:szCs w:val="24"/>
        </w:rPr>
        <w:t>łączeniem ust.</w:t>
      </w:r>
      <w:r w:rsidR="009D5D07" w:rsidRPr="00542C34">
        <w:rPr>
          <w:sz w:val="24"/>
          <w:szCs w:val="24"/>
        </w:rPr>
        <w:t xml:space="preserve"> </w:t>
      </w:r>
      <w:r w:rsidR="00EC1A81" w:rsidRPr="00542C34">
        <w:rPr>
          <w:sz w:val="24"/>
          <w:szCs w:val="24"/>
        </w:rPr>
        <w:t>5</w:t>
      </w:r>
      <w:r w:rsidRPr="00EC1A81">
        <w:rPr>
          <w:color w:val="FF0000"/>
          <w:sz w:val="24"/>
          <w:szCs w:val="24"/>
        </w:rPr>
        <w:t xml:space="preserve"> </w:t>
      </w:r>
      <w:r w:rsidRPr="00EC1A81">
        <w:rPr>
          <w:sz w:val="24"/>
          <w:szCs w:val="24"/>
        </w:rPr>
        <w:t>zmiana postanowień Umowy może nastąpić za zgodą obu Stron, przy zachowaniu formy pisemnej, pod rygorem nieważności takiej zmiany.</w:t>
      </w:r>
    </w:p>
    <w:p w:rsidR="003D2A76" w:rsidRDefault="003D2A76" w:rsidP="00294082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097274">
        <w:rPr>
          <w:sz w:val="24"/>
          <w:szCs w:val="24"/>
        </w:rPr>
        <w:t xml:space="preserve">Wnioski Stron o dokonanie zmian w Umowie powinny być składane na piśmie </w:t>
      </w:r>
      <w:r w:rsidR="00B52261" w:rsidRPr="00097274">
        <w:rPr>
          <w:sz w:val="24"/>
          <w:szCs w:val="24"/>
        </w:rPr>
        <w:br/>
      </w:r>
      <w:r w:rsidRPr="00097274">
        <w:rPr>
          <w:sz w:val="24"/>
          <w:szCs w:val="24"/>
        </w:rPr>
        <w:t xml:space="preserve">i zawierać dokładny opis proponowanej zmiany wraz z uzasadnieniem i stosowną dokumentacją. Po otrzymaniu wniosku o dokonanie zmiany lub po złożeniu propozycji zmiany, Strona pisemnie informuje drugą Stronę o możliwości i warunkach wprowadzenia zmian. </w:t>
      </w:r>
    </w:p>
    <w:p w:rsidR="003D2A76" w:rsidRPr="00097274" w:rsidRDefault="003D2A76" w:rsidP="00294082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097274">
        <w:rPr>
          <w:sz w:val="24"/>
          <w:szCs w:val="24"/>
        </w:rPr>
        <w:t xml:space="preserve">Zmiana wszelkich danych kontaktowych (osoby do kontaktu, nr telefonów, faksów, adresów) wskazanych w niniejszej Umowie jest dopuszczalna za powiadomieniem drugiej Strony w formie pisemnej lub elektronicznej bez konieczności sporządzania aneksu do Umowy. </w:t>
      </w:r>
    </w:p>
    <w:p w:rsidR="00BB4E96" w:rsidRPr="00706687" w:rsidRDefault="00BB4E96" w:rsidP="00D76C6E">
      <w:pPr>
        <w:suppressAutoHyphens/>
        <w:spacing w:before="120" w:after="120"/>
        <w:jc w:val="both"/>
        <w:rPr>
          <w:sz w:val="24"/>
          <w:szCs w:val="24"/>
        </w:rPr>
      </w:pPr>
    </w:p>
    <w:p w:rsidR="00B469FC" w:rsidRPr="00706687" w:rsidRDefault="00B469FC" w:rsidP="00D76C6E">
      <w:pPr>
        <w:spacing w:before="120" w:after="120"/>
        <w:jc w:val="center"/>
        <w:rPr>
          <w:b/>
          <w:sz w:val="24"/>
          <w:szCs w:val="24"/>
        </w:rPr>
      </w:pPr>
      <w:r w:rsidRPr="00706687">
        <w:rPr>
          <w:b/>
          <w:sz w:val="24"/>
          <w:szCs w:val="24"/>
        </w:rPr>
        <w:t>KARY UMOWNE</w:t>
      </w:r>
    </w:p>
    <w:p w:rsidR="00B469FC" w:rsidRPr="00706687" w:rsidRDefault="003F6690" w:rsidP="006C6621">
      <w:pPr>
        <w:spacing w:before="120" w:after="120"/>
        <w:jc w:val="center"/>
        <w:rPr>
          <w:b/>
          <w:sz w:val="24"/>
          <w:szCs w:val="24"/>
        </w:rPr>
      </w:pPr>
      <w:r w:rsidRPr="00706687">
        <w:rPr>
          <w:b/>
          <w:sz w:val="24"/>
          <w:szCs w:val="24"/>
        </w:rPr>
        <w:t>§ 1</w:t>
      </w:r>
      <w:r w:rsidR="000E6AE8">
        <w:rPr>
          <w:b/>
          <w:sz w:val="24"/>
          <w:szCs w:val="24"/>
        </w:rPr>
        <w:t>0</w:t>
      </w:r>
    </w:p>
    <w:p w:rsidR="000471EF" w:rsidRPr="00706687" w:rsidRDefault="000471EF" w:rsidP="00294082">
      <w:pPr>
        <w:numPr>
          <w:ilvl w:val="0"/>
          <w:numId w:val="17"/>
        </w:numPr>
        <w:suppressAutoHyphens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Za odstąpienie od Umowy bądź jej rozwiązanie wskutek okoliczności, za które odpowiada Wykonawca, zobowiązany jest on zapłacić na rzecz Zamawiającego karę umowną </w:t>
      </w:r>
      <w:r w:rsidRPr="00706687">
        <w:rPr>
          <w:sz w:val="24"/>
          <w:szCs w:val="24"/>
        </w:rPr>
        <w:br/>
        <w:t xml:space="preserve">w wysokości </w:t>
      </w:r>
      <w:r w:rsidR="00BA243D">
        <w:rPr>
          <w:sz w:val="24"/>
          <w:szCs w:val="24"/>
        </w:rPr>
        <w:t>15</w:t>
      </w:r>
      <w:r w:rsidRPr="00706687">
        <w:rPr>
          <w:sz w:val="24"/>
          <w:szCs w:val="24"/>
        </w:rPr>
        <w:t xml:space="preserve"> % wynagrodzenia łącznego brutto</w:t>
      </w:r>
      <w:r w:rsidR="00DD4DA1" w:rsidRPr="00706687">
        <w:rPr>
          <w:sz w:val="24"/>
          <w:szCs w:val="24"/>
        </w:rPr>
        <w:t xml:space="preserve">, o którym mowa </w:t>
      </w:r>
      <w:r w:rsidR="00B52261" w:rsidRPr="00706687">
        <w:rPr>
          <w:sz w:val="24"/>
          <w:szCs w:val="24"/>
        </w:rPr>
        <w:t xml:space="preserve">w § 3 ust. </w:t>
      </w:r>
      <w:r w:rsidR="00A97630">
        <w:rPr>
          <w:sz w:val="24"/>
          <w:szCs w:val="24"/>
        </w:rPr>
        <w:t>2</w:t>
      </w:r>
      <w:r w:rsidR="00DD4DA1" w:rsidRPr="00706687">
        <w:rPr>
          <w:sz w:val="24"/>
          <w:szCs w:val="24"/>
        </w:rPr>
        <w:t xml:space="preserve"> Umowy</w:t>
      </w:r>
      <w:r w:rsidR="005D6807" w:rsidRPr="00706687">
        <w:rPr>
          <w:sz w:val="24"/>
          <w:szCs w:val="24"/>
        </w:rPr>
        <w:t>.</w:t>
      </w:r>
    </w:p>
    <w:p w:rsidR="00392457" w:rsidRPr="00706687" w:rsidRDefault="007509B7" w:rsidP="00294082">
      <w:pPr>
        <w:numPr>
          <w:ilvl w:val="0"/>
          <w:numId w:val="17"/>
        </w:numPr>
        <w:suppressAutoHyphens/>
        <w:jc w:val="both"/>
        <w:rPr>
          <w:sz w:val="24"/>
          <w:szCs w:val="24"/>
        </w:rPr>
      </w:pPr>
      <w:r w:rsidRPr="00706687">
        <w:rPr>
          <w:rFonts w:eastAsia="Calibri"/>
          <w:sz w:val="24"/>
          <w:szCs w:val="24"/>
          <w:lang w:eastAsia="en-US"/>
        </w:rPr>
        <w:t xml:space="preserve">W </w:t>
      </w:r>
      <w:r w:rsidR="009D5D07" w:rsidRPr="00706687">
        <w:rPr>
          <w:rFonts w:eastAsia="Calibri"/>
          <w:sz w:val="24"/>
          <w:szCs w:val="24"/>
          <w:lang w:eastAsia="en-US"/>
        </w:rPr>
        <w:t>przypadku przekroczenia terminu</w:t>
      </w:r>
      <w:r w:rsidRPr="00706687">
        <w:rPr>
          <w:rFonts w:eastAsia="Calibri"/>
          <w:sz w:val="24"/>
          <w:szCs w:val="24"/>
          <w:lang w:eastAsia="en-US"/>
        </w:rPr>
        <w:t xml:space="preserve"> dostawy </w:t>
      </w:r>
      <w:r w:rsidR="009D5D07" w:rsidRPr="00706687">
        <w:rPr>
          <w:rFonts w:eastAsia="Calibri"/>
          <w:sz w:val="24"/>
          <w:szCs w:val="24"/>
          <w:lang w:eastAsia="en-US"/>
        </w:rPr>
        <w:t xml:space="preserve">urządzeń </w:t>
      </w:r>
      <w:r w:rsidRPr="00706687">
        <w:rPr>
          <w:rFonts w:eastAsia="Calibri"/>
          <w:sz w:val="24"/>
          <w:szCs w:val="24"/>
          <w:lang w:eastAsia="en-US"/>
        </w:rPr>
        <w:t>wraz z dokumentacją</w:t>
      </w:r>
      <w:r w:rsidR="007149B1" w:rsidRPr="00706687">
        <w:rPr>
          <w:rFonts w:eastAsia="Calibri"/>
          <w:sz w:val="24"/>
          <w:szCs w:val="24"/>
          <w:lang w:eastAsia="en-US"/>
        </w:rPr>
        <w:t xml:space="preserve"> </w:t>
      </w:r>
      <w:r w:rsidR="007149B1" w:rsidRPr="009F68DF">
        <w:rPr>
          <w:rFonts w:eastAsia="Calibri"/>
          <w:sz w:val="24"/>
          <w:szCs w:val="24"/>
          <w:lang w:eastAsia="en-US"/>
        </w:rPr>
        <w:t>i</w:t>
      </w:r>
      <w:r w:rsidR="00310D81" w:rsidRPr="009F68DF">
        <w:rPr>
          <w:rFonts w:eastAsia="Calibri"/>
          <w:sz w:val="24"/>
          <w:szCs w:val="24"/>
          <w:lang w:eastAsia="en-US"/>
        </w:rPr>
        <w:t xml:space="preserve"> miernikami</w:t>
      </w:r>
      <w:r w:rsidR="007149B1" w:rsidRPr="00706687">
        <w:rPr>
          <w:rFonts w:eastAsia="Calibri"/>
          <w:sz w:val="24"/>
          <w:szCs w:val="24"/>
          <w:lang w:eastAsia="en-US"/>
        </w:rPr>
        <w:t xml:space="preserve"> </w:t>
      </w:r>
      <w:r w:rsidRPr="00706687">
        <w:rPr>
          <w:rFonts w:eastAsia="Calibri"/>
          <w:sz w:val="24"/>
          <w:szCs w:val="24"/>
          <w:lang w:eastAsia="en-US"/>
        </w:rPr>
        <w:t>(wyszczegó</w:t>
      </w:r>
      <w:r w:rsidR="00310D81" w:rsidRPr="00706687">
        <w:rPr>
          <w:rFonts w:eastAsia="Calibri"/>
          <w:sz w:val="24"/>
          <w:szCs w:val="24"/>
          <w:lang w:eastAsia="en-US"/>
        </w:rPr>
        <w:t>lnionymi</w:t>
      </w:r>
      <w:r w:rsidR="006648D7" w:rsidRPr="00706687">
        <w:rPr>
          <w:rFonts w:eastAsia="Calibri"/>
          <w:sz w:val="24"/>
          <w:szCs w:val="24"/>
          <w:lang w:eastAsia="en-US"/>
        </w:rPr>
        <w:t xml:space="preserve"> w § 1 </w:t>
      </w:r>
      <w:r w:rsidR="009D5D07" w:rsidRPr="00706687">
        <w:rPr>
          <w:rFonts w:eastAsia="Calibri"/>
          <w:sz w:val="24"/>
          <w:szCs w:val="24"/>
          <w:lang w:eastAsia="en-US"/>
        </w:rPr>
        <w:t>Umowy), o którym</w:t>
      </w:r>
      <w:r w:rsidRPr="00706687">
        <w:rPr>
          <w:rFonts w:eastAsia="Calibri"/>
          <w:sz w:val="24"/>
          <w:szCs w:val="24"/>
          <w:lang w:eastAsia="en-US"/>
        </w:rPr>
        <w:t xml:space="preserve"> mowa w § 2 ust. 1,Wykonawca zobowiązany jest do zapłacenia, za każdy dzień kalendarzowy zwłoki, kary umownej na </w:t>
      </w:r>
      <w:r w:rsidR="00500574" w:rsidRPr="00706687">
        <w:rPr>
          <w:rFonts w:eastAsia="Calibri"/>
          <w:sz w:val="24"/>
          <w:szCs w:val="24"/>
          <w:lang w:eastAsia="en-US"/>
        </w:rPr>
        <w:t>rzecz Zamawiającego w wysokości</w:t>
      </w:r>
      <w:r w:rsidR="0021049A" w:rsidRPr="00706687">
        <w:rPr>
          <w:rFonts w:eastAsia="Calibri"/>
          <w:sz w:val="24"/>
          <w:szCs w:val="24"/>
          <w:lang w:eastAsia="en-US"/>
        </w:rPr>
        <w:t xml:space="preserve"> </w:t>
      </w:r>
      <w:r w:rsidR="00BA243D">
        <w:rPr>
          <w:rFonts w:eastAsia="Calibri"/>
          <w:noProof/>
          <w:sz w:val="24"/>
          <w:szCs w:val="24"/>
          <w:lang w:eastAsia="en-US"/>
        </w:rPr>
        <w:t>10</w:t>
      </w:r>
      <w:r w:rsidR="00416D13" w:rsidRPr="00706687">
        <w:rPr>
          <w:rFonts w:eastAsia="Calibri"/>
          <w:noProof/>
          <w:sz w:val="24"/>
          <w:szCs w:val="24"/>
          <w:lang w:eastAsia="en-US"/>
        </w:rPr>
        <w:t>0</w:t>
      </w:r>
      <w:r w:rsidR="00392457" w:rsidRPr="00706687">
        <w:rPr>
          <w:rFonts w:eastAsia="Calibri"/>
          <w:noProof/>
          <w:sz w:val="24"/>
          <w:szCs w:val="24"/>
          <w:lang w:eastAsia="en-US"/>
        </w:rPr>
        <w:t xml:space="preserve"> zł (słownie: </w:t>
      </w:r>
      <w:r w:rsidR="00BA243D">
        <w:rPr>
          <w:rFonts w:eastAsia="Calibri"/>
          <w:noProof/>
          <w:sz w:val="24"/>
          <w:szCs w:val="24"/>
          <w:lang w:eastAsia="en-US"/>
        </w:rPr>
        <w:t>sto złotych</w:t>
      </w:r>
      <w:r w:rsidR="00416D13" w:rsidRPr="00706687">
        <w:rPr>
          <w:rFonts w:eastAsia="Calibri"/>
          <w:noProof/>
          <w:sz w:val="24"/>
          <w:szCs w:val="24"/>
          <w:lang w:eastAsia="en-US"/>
        </w:rPr>
        <w:t xml:space="preserve"> </w:t>
      </w:r>
      <w:r w:rsidR="0021049A" w:rsidRPr="00706687">
        <w:rPr>
          <w:rFonts w:eastAsia="Calibri"/>
          <w:noProof/>
          <w:sz w:val="24"/>
          <w:szCs w:val="24"/>
          <w:lang w:eastAsia="en-US"/>
        </w:rPr>
        <w:t>złotych) za każde niedostarczone w terminie urządzenie</w:t>
      </w:r>
      <w:r w:rsidR="00392457" w:rsidRPr="00706687">
        <w:rPr>
          <w:rFonts w:eastAsia="Calibri"/>
          <w:noProof/>
          <w:sz w:val="24"/>
          <w:szCs w:val="24"/>
          <w:lang w:eastAsia="en-US"/>
        </w:rPr>
        <w:t>.</w:t>
      </w:r>
      <w:r w:rsidR="00117528" w:rsidRPr="00706687">
        <w:rPr>
          <w:rFonts w:eastAsia="Calibri"/>
          <w:noProof/>
          <w:sz w:val="24"/>
          <w:szCs w:val="24"/>
          <w:lang w:eastAsia="en-US"/>
        </w:rPr>
        <w:t xml:space="preserve"> </w:t>
      </w:r>
    </w:p>
    <w:p w:rsidR="000471EF" w:rsidRPr="00706687" w:rsidRDefault="000471EF" w:rsidP="00294082">
      <w:pPr>
        <w:numPr>
          <w:ilvl w:val="0"/>
          <w:numId w:val="17"/>
        </w:numPr>
        <w:suppressAutoHyphens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W przypadku gdy wysokość poniesionej szkody przewyższa wysokość kar zastrzeżonych w Umowie, Zamawiający może żądać odszkodowania na zasadach ogólnych, </w:t>
      </w:r>
      <w:r w:rsidRPr="00706687">
        <w:rPr>
          <w:sz w:val="24"/>
          <w:szCs w:val="24"/>
        </w:rPr>
        <w:br/>
        <w:t>w wysokości odpowiadającej poniesionej szkodzie w pełnej wysokości.</w:t>
      </w:r>
    </w:p>
    <w:p w:rsidR="009D7A81" w:rsidRPr="00706687" w:rsidRDefault="000471EF" w:rsidP="00294082">
      <w:pPr>
        <w:numPr>
          <w:ilvl w:val="0"/>
          <w:numId w:val="17"/>
        </w:numPr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Niezależnie od przewidzianej kary umownej Zamawiający może na koszt i ryzyko Wykonawcy zlecić osobie trzeciej wykonanie prac polegających na usunięciu wad, jeżeli Wykonawca nie usunie wad w terminie określonym w </w:t>
      </w:r>
      <w:r w:rsidR="0021049A" w:rsidRPr="00706687">
        <w:rPr>
          <w:sz w:val="24"/>
          <w:szCs w:val="24"/>
        </w:rPr>
        <w:t xml:space="preserve">§ </w:t>
      </w:r>
      <w:r w:rsidR="004B0458">
        <w:rPr>
          <w:sz w:val="24"/>
          <w:szCs w:val="24"/>
        </w:rPr>
        <w:t>4 ust. 13</w:t>
      </w:r>
      <w:r w:rsidR="001E0039" w:rsidRPr="00706687">
        <w:rPr>
          <w:sz w:val="24"/>
          <w:szCs w:val="24"/>
        </w:rPr>
        <w:t xml:space="preserve"> niniejszej Umowy. </w:t>
      </w:r>
    </w:p>
    <w:p w:rsidR="00D171AF" w:rsidRDefault="00D171AF" w:rsidP="00D171AF">
      <w:pPr>
        <w:suppressAutoHyphens/>
        <w:spacing w:before="120" w:after="120"/>
        <w:ind w:left="360"/>
        <w:jc w:val="both"/>
        <w:rPr>
          <w:sz w:val="24"/>
          <w:szCs w:val="24"/>
        </w:rPr>
      </w:pPr>
    </w:p>
    <w:p w:rsidR="00542C34" w:rsidRDefault="00542C34" w:rsidP="00D171AF">
      <w:pPr>
        <w:suppressAutoHyphens/>
        <w:spacing w:before="120" w:after="120"/>
        <w:ind w:left="360"/>
        <w:jc w:val="both"/>
        <w:rPr>
          <w:sz w:val="24"/>
          <w:szCs w:val="24"/>
        </w:rPr>
      </w:pPr>
    </w:p>
    <w:p w:rsidR="00542C34" w:rsidRDefault="00542C34" w:rsidP="00D171AF">
      <w:pPr>
        <w:suppressAutoHyphens/>
        <w:spacing w:before="120" w:after="120"/>
        <w:ind w:left="360"/>
        <w:jc w:val="both"/>
        <w:rPr>
          <w:sz w:val="24"/>
          <w:szCs w:val="24"/>
        </w:rPr>
      </w:pPr>
    </w:p>
    <w:p w:rsidR="00542C34" w:rsidRPr="00706687" w:rsidRDefault="00542C34" w:rsidP="00D171AF">
      <w:pPr>
        <w:suppressAutoHyphens/>
        <w:spacing w:before="120" w:after="120"/>
        <w:ind w:left="360"/>
        <w:jc w:val="both"/>
        <w:rPr>
          <w:sz w:val="24"/>
          <w:szCs w:val="24"/>
        </w:rPr>
      </w:pPr>
    </w:p>
    <w:p w:rsidR="00B469FC" w:rsidRPr="00706687" w:rsidRDefault="00B469FC" w:rsidP="00D76C6E">
      <w:pPr>
        <w:spacing w:before="120" w:after="120"/>
        <w:ind w:left="30"/>
        <w:jc w:val="center"/>
        <w:rPr>
          <w:b/>
          <w:sz w:val="24"/>
          <w:szCs w:val="24"/>
        </w:rPr>
      </w:pPr>
      <w:r w:rsidRPr="00706687">
        <w:rPr>
          <w:b/>
          <w:sz w:val="24"/>
          <w:szCs w:val="24"/>
        </w:rPr>
        <w:t>ROZSTRZYGANIE SPORÓW</w:t>
      </w:r>
    </w:p>
    <w:p w:rsidR="00B469FC" w:rsidRPr="00706687" w:rsidRDefault="003F6690" w:rsidP="00697F99">
      <w:pPr>
        <w:spacing w:before="120" w:after="120"/>
        <w:ind w:left="30"/>
        <w:jc w:val="center"/>
        <w:rPr>
          <w:b/>
          <w:sz w:val="24"/>
          <w:szCs w:val="24"/>
        </w:rPr>
      </w:pPr>
      <w:r w:rsidRPr="00706687">
        <w:rPr>
          <w:b/>
          <w:sz w:val="24"/>
          <w:szCs w:val="24"/>
        </w:rPr>
        <w:t>§ 1</w:t>
      </w:r>
      <w:r w:rsidR="00542C34">
        <w:rPr>
          <w:b/>
          <w:sz w:val="24"/>
          <w:szCs w:val="24"/>
        </w:rPr>
        <w:t>1</w:t>
      </w:r>
    </w:p>
    <w:p w:rsidR="00B469FC" w:rsidRPr="00706687" w:rsidRDefault="00B469FC" w:rsidP="00A73285">
      <w:pPr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Strony postanawiają, że w razie powstania jakiegokolwiek sporu wynikającego</w:t>
      </w:r>
      <w:r w:rsidRPr="00706687">
        <w:rPr>
          <w:sz w:val="24"/>
          <w:szCs w:val="24"/>
        </w:rPr>
        <w:br/>
        <w:t xml:space="preserve"> z realizacji niniejszej Umowy, podejmą w dobrej wierze rokowania w celu polubownego rozstrzygnięcia takiego sporu. Jeżeli rokowania te nie doprowadzą do polubownego </w:t>
      </w:r>
      <w:r w:rsidRPr="00706687">
        <w:rPr>
          <w:sz w:val="24"/>
          <w:szCs w:val="24"/>
        </w:rPr>
        <w:lastRenderedPageBreak/>
        <w:t xml:space="preserve">rozwiązania sporu w terminie 14 dni roboczych od pisemnego wezwania </w:t>
      </w:r>
      <w:r w:rsidR="001C30CA" w:rsidRPr="00706687">
        <w:rPr>
          <w:sz w:val="24"/>
          <w:szCs w:val="24"/>
        </w:rPr>
        <w:t>do podjęcia rokowań, spór taki S</w:t>
      </w:r>
      <w:r w:rsidRPr="00706687">
        <w:rPr>
          <w:sz w:val="24"/>
          <w:szCs w:val="24"/>
        </w:rPr>
        <w:t>trony poddają rozstrzygnięciu przez sąd właściwy dla siedziby Zamawiającego.</w:t>
      </w:r>
    </w:p>
    <w:p w:rsidR="00875FE3" w:rsidRPr="00706687" w:rsidRDefault="00875FE3" w:rsidP="008E7778">
      <w:pPr>
        <w:pStyle w:val="Akapitzlist"/>
        <w:ind w:left="465"/>
        <w:jc w:val="both"/>
        <w:rPr>
          <w:sz w:val="24"/>
          <w:szCs w:val="24"/>
        </w:rPr>
      </w:pPr>
    </w:p>
    <w:p w:rsidR="00B469FC" w:rsidRPr="00706687" w:rsidRDefault="00B469FC" w:rsidP="00D76C6E">
      <w:pPr>
        <w:spacing w:before="120" w:after="120"/>
        <w:jc w:val="center"/>
        <w:rPr>
          <w:b/>
          <w:sz w:val="24"/>
          <w:szCs w:val="24"/>
        </w:rPr>
      </w:pPr>
      <w:r w:rsidRPr="00706687">
        <w:rPr>
          <w:b/>
          <w:sz w:val="24"/>
          <w:szCs w:val="24"/>
        </w:rPr>
        <w:t>PRZEDSTAWICIELSTWO STRON</w:t>
      </w:r>
    </w:p>
    <w:p w:rsidR="00B469FC" w:rsidRPr="00706687" w:rsidRDefault="003F6690" w:rsidP="00697F99">
      <w:pPr>
        <w:spacing w:before="120" w:after="120"/>
        <w:jc w:val="center"/>
        <w:rPr>
          <w:b/>
          <w:sz w:val="24"/>
          <w:szCs w:val="24"/>
        </w:rPr>
      </w:pPr>
      <w:r w:rsidRPr="00706687">
        <w:rPr>
          <w:b/>
          <w:sz w:val="24"/>
          <w:szCs w:val="24"/>
        </w:rPr>
        <w:t>§ 1</w:t>
      </w:r>
      <w:r w:rsidR="00542C34">
        <w:rPr>
          <w:b/>
          <w:sz w:val="24"/>
          <w:szCs w:val="24"/>
        </w:rPr>
        <w:t>2</w:t>
      </w:r>
    </w:p>
    <w:p w:rsidR="00982314" w:rsidRPr="00706687" w:rsidRDefault="00B469FC" w:rsidP="00294082">
      <w:pPr>
        <w:numPr>
          <w:ilvl w:val="0"/>
          <w:numId w:val="8"/>
        </w:numPr>
        <w:tabs>
          <w:tab w:val="clear" w:pos="1287"/>
          <w:tab w:val="num" w:pos="426"/>
        </w:tabs>
        <w:suppressAutoHyphens/>
        <w:spacing w:before="120" w:after="120"/>
        <w:ind w:left="36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Wszelkie sprawy bieżące w tym techniczno-organizacyjne do</w:t>
      </w:r>
      <w:r w:rsidR="009E5278" w:rsidRPr="00706687">
        <w:rPr>
          <w:sz w:val="24"/>
          <w:szCs w:val="24"/>
        </w:rPr>
        <w:t>tyczące prawidłowej realizacji U</w:t>
      </w:r>
      <w:r w:rsidRPr="00706687">
        <w:rPr>
          <w:sz w:val="24"/>
          <w:szCs w:val="24"/>
        </w:rPr>
        <w:t>m</w:t>
      </w:r>
      <w:r w:rsidR="0021049A" w:rsidRPr="00706687">
        <w:rPr>
          <w:sz w:val="24"/>
          <w:szCs w:val="24"/>
        </w:rPr>
        <w:t>owy</w:t>
      </w:r>
      <w:r w:rsidR="005E3721" w:rsidRPr="00706687">
        <w:rPr>
          <w:sz w:val="24"/>
          <w:szCs w:val="24"/>
        </w:rPr>
        <w:t xml:space="preserve"> </w:t>
      </w:r>
      <w:r w:rsidRPr="00706687">
        <w:rPr>
          <w:sz w:val="24"/>
          <w:szCs w:val="24"/>
        </w:rPr>
        <w:t xml:space="preserve">ustalą w trybie roboczym wskazani w ust. 2 przedstawiciele Stron, co potwierdzone zostanie w stosownym protokole ustaleń. Na </w:t>
      </w:r>
      <w:r w:rsidR="005E3721" w:rsidRPr="00706687">
        <w:rPr>
          <w:sz w:val="24"/>
          <w:szCs w:val="24"/>
        </w:rPr>
        <w:t xml:space="preserve">protokół ustaleń o którym mowa </w:t>
      </w:r>
      <w:r w:rsidRPr="00706687">
        <w:rPr>
          <w:sz w:val="24"/>
          <w:szCs w:val="24"/>
        </w:rPr>
        <w:t>w niniejszym ustępie, składać się mogą wszelkie uzgodnione pomiędzy Stronami informacje (pisma, wiad</w:t>
      </w:r>
      <w:r w:rsidR="00912E65">
        <w:rPr>
          <w:sz w:val="24"/>
          <w:szCs w:val="24"/>
        </w:rPr>
        <w:t>omości e-mail</w:t>
      </w:r>
      <w:r w:rsidRPr="00706687">
        <w:rPr>
          <w:sz w:val="24"/>
          <w:szCs w:val="24"/>
        </w:rPr>
        <w:t>, itp.)</w:t>
      </w:r>
      <w:r w:rsidR="009E5278" w:rsidRPr="00706687">
        <w:rPr>
          <w:sz w:val="24"/>
          <w:szCs w:val="24"/>
        </w:rPr>
        <w:t>.</w:t>
      </w:r>
    </w:p>
    <w:p w:rsidR="00B469FC" w:rsidRPr="00706687" w:rsidRDefault="00B469FC" w:rsidP="00294082">
      <w:pPr>
        <w:pStyle w:val="Akapitzlist"/>
        <w:numPr>
          <w:ilvl w:val="0"/>
          <w:numId w:val="8"/>
        </w:numPr>
        <w:suppressAutoHyphens/>
        <w:spacing w:before="120" w:after="120"/>
        <w:ind w:left="426" w:hanging="426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Do nadzoro</w:t>
      </w:r>
      <w:r w:rsidR="009E5278" w:rsidRPr="00706687">
        <w:rPr>
          <w:sz w:val="24"/>
          <w:szCs w:val="24"/>
        </w:rPr>
        <w:t xml:space="preserve">wania </w:t>
      </w:r>
      <w:r w:rsidR="00FD50AC" w:rsidRPr="00706687">
        <w:rPr>
          <w:sz w:val="24"/>
          <w:szCs w:val="24"/>
        </w:rPr>
        <w:t xml:space="preserve">i </w:t>
      </w:r>
      <w:r w:rsidR="009E5278" w:rsidRPr="00706687">
        <w:rPr>
          <w:sz w:val="24"/>
          <w:szCs w:val="24"/>
        </w:rPr>
        <w:t>realizacji przedmiotowej U</w:t>
      </w:r>
      <w:r w:rsidRPr="00706687">
        <w:rPr>
          <w:sz w:val="24"/>
          <w:szCs w:val="24"/>
        </w:rPr>
        <w:t xml:space="preserve">mowy </w:t>
      </w:r>
      <w:r w:rsidR="0053578E" w:rsidRPr="00706687">
        <w:rPr>
          <w:sz w:val="24"/>
          <w:szCs w:val="24"/>
        </w:rPr>
        <w:t>Z</w:t>
      </w:r>
      <w:r w:rsidRPr="00706687">
        <w:rPr>
          <w:sz w:val="24"/>
          <w:szCs w:val="24"/>
        </w:rPr>
        <w:t xml:space="preserve">amawiający wyznaczył </w:t>
      </w:r>
      <w:r w:rsidR="00912E65">
        <w:rPr>
          <w:sz w:val="24"/>
          <w:szCs w:val="24"/>
        </w:rPr>
        <w:t>następujące osoby</w:t>
      </w:r>
      <w:r w:rsidRPr="00706687">
        <w:rPr>
          <w:sz w:val="24"/>
          <w:szCs w:val="24"/>
        </w:rPr>
        <w:t>:</w:t>
      </w:r>
    </w:p>
    <w:p w:rsidR="00505372" w:rsidRPr="00706687" w:rsidRDefault="00ED0ADA" w:rsidP="00505372">
      <w:pPr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1)</w:t>
      </w:r>
      <w:r w:rsidR="00505372" w:rsidRPr="00706687">
        <w:rPr>
          <w:sz w:val="24"/>
          <w:szCs w:val="24"/>
        </w:rPr>
        <w:t>…………………………….</w:t>
      </w:r>
    </w:p>
    <w:p w:rsidR="00505372" w:rsidRPr="00706687" w:rsidRDefault="00505372" w:rsidP="00505372">
      <w:pPr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2)…………………………….</w:t>
      </w:r>
    </w:p>
    <w:p w:rsidR="00505372" w:rsidRPr="00706687" w:rsidRDefault="00505372" w:rsidP="00505372">
      <w:pPr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3)…………………………….</w:t>
      </w:r>
    </w:p>
    <w:p w:rsidR="00505372" w:rsidRPr="00706687" w:rsidRDefault="00505372" w:rsidP="00505372">
      <w:pPr>
        <w:suppressAutoHyphens/>
        <w:spacing w:before="120" w:after="120"/>
        <w:jc w:val="both"/>
        <w:rPr>
          <w:sz w:val="24"/>
          <w:szCs w:val="24"/>
          <w:u w:val="single"/>
        </w:rPr>
      </w:pPr>
      <w:r w:rsidRPr="00706687">
        <w:rPr>
          <w:sz w:val="24"/>
          <w:szCs w:val="24"/>
          <w:u w:val="single"/>
        </w:rPr>
        <w:t>Wykonawca wyznacza następujące osoby:</w:t>
      </w:r>
    </w:p>
    <w:p w:rsidR="00505372" w:rsidRPr="00706687" w:rsidRDefault="00505372" w:rsidP="00505372">
      <w:pPr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1)…………………………….</w:t>
      </w:r>
    </w:p>
    <w:p w:rsidR="00505372" w:rsidRPr="00706687" w:rsidRDefault="00505372" w:rsidP="00505372">
      <w:pPr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2)…………………………….</w:t>
      </w:r>
    </w:p>
    <w:p w:rsidR="00BB4E96" w:rsidRPr="00706687" w:rsidRDefault="00505372" w:rsidP="001875F4">
      <w:pPr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3)…………………………….</w:t>
      </w:r>
      <w:r w:rsidR="00ED0ADA" w:rsidRPr="00706687">
        <w:rPr>
          <w:sz w:val="24"/>
          <w:szCs w:val="24"/>
        </w:rPr>
        <w:t xml:space="preserve"> </w:t>
      </w:r>
    </w:p>
    <w:p w:rsidR="00B469FC" w:rsidRPr="00706687" w:rsidRDefault="00B469FC" w:rsidP="00294082">
      <w:pPr>
        <w:pStyle w:val="Akapitzlist"/>
        <w:numPr>
          <w:ilvl w:val="0"/>
          <w:numId w:val="18"/>
        </w:numPr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Strony ustalają następujące dane kontaktowe w sprawach związanych z realizacją Umowy:</w:t>
      </w:r>
    </w:p>
    <w:p w:rsidR="00B469FC" w:rsidRPr="00706687" w:rsidRDefault="00B469FC" w:rsidP="00D36491">
      <w:pPr>
        <w:pStyle w:val="Akapitzlist"/>
        <w:spacing w:before="120" w:after="120"/>
        <w:ind w:left="360"/>
        <w:jc w:val="both"/>
        <w:rPr>
          <w:sz w:val="24"/>
          <w:szCs w:val="24"/>
          <w:u w:val="single"/>
        </w:rPr>
      </w:pPr>
      <w:r w:rsidRPr="00706687">
        <w:rPr>
          <w:sz w:val="24"/>
          <w:szCs w:val="24"/>
          <w:u w:val="single"/>
        </w:rPr>
        <w:t>Zamawiają</w:t>
      </w:r>
      <w:r w:rsidR="00D36491" w:rsidRPr="00706687">
        <w:rPr>
          <w:sz w:val="24"/>
          <w:szCs w:val="24"/>
          <w:u w:val="single"/>
        </w:rPr>
        <w:t>cy:</w:t>
      </w:r>
    </w:p>
    <w:p w:rsidR="00D36491" w:rsidRPr="00706687" w:rsidRDefault="00D36491" w:rsidP="00D36491">
      <w:pPr>
        <w:pStyle w:val="Akapitzlist"/>
        <w:spacing w:before="120" w:after="120"/>
        <w:ind w:left="357"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Adres: ZTM w Lublinie, </w:t>
      </w:r>
      <w:r w:rsidR="00AB5F84" w:rsidRPr="00706687">
        <w:rPr>
          <w:sz w:val="24"/>
          <w:szCs w:val="24"/>
        </w:rPr>
        <w:t>ul. Nałęczowska 14, 20-701</w:t>
      </w:r>
      <w:r w:rsidRPr="00706687">
        <w:rPr>
          <w:sz w:val="24"/>
          <w:szCs w:val="24"/>
        </w:rPr>
        <w:t xml:space="preserve"> Lublin;</w:t>
      </w:r>
    </w:p>
    <w:p w:rsidR="00D36491" w:rsidRPr="00706687" w:rsidRDefault="00D36491" w:rsidP="00D36491">
      <w:pPr>
        <w:pStyle w:val="Akapitzlist"/>
        <w:spacing w:before="120" w:after="120"/>
        <w:ind w:left="357"/>
        <w:jc w:val="both"/>
        <w:rPr>
          <w:sz w:val="24"/>
          <w:szCs w:val="24"/>
        </w:rPr>
      </w:pPr>
    </w:p>
    <w:p w:rsidR="00D36491" w:rsidRPr="00706687" w:rsidRDefault="00D36491" w:rsidP="00D36491">
      <w:pPr>
        <w:pStyle w:val="Akapitzlist"/>
        <w:spacing w:before="120" w:after="120"/>
        <w:ind w:left="357"/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e-mail: </w:t>
      </w:r>
      <w:hyperlink r:id="rId10" w:history="1">
        <w:r w:rsidRPr="00706687">
          <w:rPr>
            <w:rStyle w:val="Hipercze"/>
            <w:color w:val="auto"/>
            <w:sz w:val="24"/>
            <w:szCs w:val="24"/>
          </w:rPr>
          <w:t>ztm@ztm.lublin.eu</w:t>
        </w:r>
      </w:hyperlink>
      <w:r w:rsidRPr="00706687">
        <w:rPr>
          <w:sz w:val="24"/>
          <w:szCs w:val="24"/>
        </w:rPr>
        <w:t xml:space="preserve">; </w:t>
      </w:r>
    </w:p>
    <w:p w:rsidR="00D36491" w:rsidRPr="00706687" w:rsidRDefault="00D36491" w:rsidP="00D36491">
      <w:pPr>
        <w:pStyle w:val="Akapitzlist"/>
        <w:spacing w:before="120" w:after="120"/>
        <w:ind w:left="357"/>
        <w:jc w:val="both"/>
        <w:rPr>
          <w:sz w:val="24"/>
          <w:szCs w:val="24"/>
        </w:rPr>
      </w:pPr>
    </w:p>
    <w:p w:rsidR="00D36491" w:rsidRPr="00706687" w:rsidRDefault="00D36491" w:rsidP="00D36491">
      <w:pPr>
        <w:pStyle w:val="Akapitzlist"/>
        <w:spacing w:before="120" w:after="120"/>
        <w:ind w:left="357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tel. 81-466-29-00</w:t>
      </w:r>
    </w:p>
    <w:p w:rsidR="00B469FC" w:rsidRPr="00706687" w:rsidRDefault="00B469FC" w:rsidP="0000420A">
      <w:pPr>
        <w:pStyle w:val="Akapitzlist"/>
        <w:spacing w:before="120" w:after="120"/>
        <w:ind w:left="360"/>
        <w:jc w:val="both"/>
        <w:rPr>
          <w:sz w:val="24"/>
          <w:szCs w:val="24"/>
        </w:rPr>
      </w:pPr>
    </w:p>
    <w:p w:rsidR="00B469FC" w:rsidRPr="00706687" w:rsidRDefault="00B469FC" w:rsidP="0000420A">
      <w:pPr>
        <w:pStyle w:val="Akapitzlist"/>
        <w:spacing w:before="120" w:after="120"/>
        <w:ind w:left="360"/>
        <w:jc w:val="both"/>
        <w:rPr>
          <w:sz w:val="24"/>
          <w:szCs w:val="24"/>
          <w:u w:val="single"/>
        </w:rPr>
      </w:pPr>
      <w:r w:rsidRPr="00706687">
        <w:rPr>
          <w:sz w:val="24"/>
          <w:szCs w:val="24"/>
          <w:u w:val="single"/>
        </w:rPr>
        <w:t>Wykonawca:</w:t>
      </w:r>
    </w:p>
    <w:p w:rsidR="00B469FC" w:rsidRPr="00706687" w:rsidRDefault="00B469FC" w:rsidP="0000420A">
      <w:pPr>
        <w:pStyle w:val="Akapitzlist"/>
        <w:spacing w:before="120" w:after="120"/>
        <w:ind w:left="360"/>
        <w:jc w:val="both"/>
        <w:rPr>
          <w:sz w:val="24"/>
          <w:szCs w:val="24"/>
        </w:rPr>
      </w:pPr>
    </w:p>
    <w:p w:rsidR="00B469FC" w:rsidRPr="00706687" w:rsidRDefault="00B469FC" w:rsidP="00237A2B">
      <w:pPr>
        <w:pStyle w:val="Akapitzlist"/>
        <w:ind w:left="36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Adres:…………………………………;</w:t>
      </w:r>
    </w:p>
    <w:p w:rsidR="00B469FC" w:rsidRPr="00706687" w:rsidRDefault="00B469FC" w:rsidP="00237A2B">
      <w:pPr>
        <w:pStyle w:val="Akapitzlist"/>
        <w:ind w:left="360"/>
        <w:jc w:val="both"/>
        <w:rPr>
          <w:sz w:val="24"/>
          <w:szCs w:val="24"/>
        </w:rPr>
      </w:pPr>
    </w:p>
    <w:p w:rsidR="00B469FC" w:rsidRPr="00706687" w:rsidRDefault="00B469FC" w:rsidP="00237A2B">
      <w:pPr>
        <w:pStyle w:val="Akapitzlist"/>
        <w:ind w:left="36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e-mail:…………………………………;</w:t>
      </w:r>
    </w:p>
    <w:p w:rsidR="00B469FC" w:rsidRPr="00706687" w:rsidRDefault="00B469FC" w:rsidP="00237A2B">
      <w:pPr>
        <w:pStyle w:val="Akapitzlist"/>
        <w:ind w:left="360"/>
        <w:jc w:val="both"/>
        <w:rPr>
          <w:sz w:val="24"/>
          <w:szCs w:val="24"/>
        </w:rPr>
      </w:pPr>
    </w:p>
    <w:p w:rsidR="00B469FC" w:rsidRPr="00706687" w:rsidRDefault="00B469FC" w:rsidP="00BC0FE6">
      <w:pPr>
        <w:pStyle w:val="Akapitzlist"/>
        <w:ind w:left="36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fax:……………………………………;</w:t>
      </w:r>
    </w:p>
    <w:p w:rsidR="009962B7" w:rsidRPr="00706687" w:rsidRDefault="009962B7" w:rsidP="00D76C6E">
      <w:pPr>
        <w:rPr>
          <w:b/>
          <w:sz w:val="24"/>
          <w:szCs w:val="24"/>
        </w:rPr>
      </w:pPr>
    </w:p>
    <w:p w:rsidR="009962B7" w:rsidRPr="00706687" w:rsidRDefault="009962B7" w:rsidP="00D76C6E">
      <w:pPr>
        <w:rPr>
          <w:b/>
          <w:sz w:val="24"/>
          <w:szCs w:val="24"/>
        </w:rPr>
      </w:pPr>
    </w:p>
    <w:p w:rsidR="009962B7" w:rsidRPr="00706687" w:rsidRDefault="009962B7" w:rsidP="00D76C6E">
      <w:pPr>
        <w:spacing w:before="120" w:after="120"/>
        <w:jc w:val="center"/>
        <w:rPr>
          <w:b/>
          <w:sz w:val="24"/>
          <w:szCs w:val="24"/>
        </w:rPr>
      </w:pPr>
      <w:r w:rsidRPr="00706687">
        <w:rPr>
          <w:b/>
          <w:sz w:val="24"/>
          <w:szCs w:val="24"/>
        </w:rPr>
        <w:t>OCHRONA DANYCH OSOBOWYCH</w:t>
      </w:r>
    </w:p>
    <w:p w:rsidR="009962B7" w:rsidRPr="00706687" w:rsidRDefault="003F6690" w:rsidP="00D76C6E">
      <w:pPr>
        <w:spacing w:before="120" w:after="120"/>
        <w:jc w:val="center"/>
        <w:rPr>
          <w:b/>
          <w:sz w:val="24"/>
          <w:szCs w:val="24"/>
        </w:rPr>
      </w:pPr>
      <w:r w:rsidRPr="00706687">
        <w:rPr>
          <w:b/>
          <w:sz w:val="24"/>
          <w:szCs w:val="24"/>
        </w:rPr>
        <w:t>§ 1</w:t>
      </w:r>
      <w:r w:rsidR="00542C34">
        <w:rPr>
          <w:b/>
          <w:sz w:val="24"/>
          <w:szCs w:val="24"/>
        </w:rPr>
        <w:t>3</w:t>
      </w:r>
    </w:p>
    <w:p w:rsidR="009962B7" w:rsidRPr="00706687" w:rsidRDefault="009962B7" w:rsidP="009962B7">
      <w:pPr>
        <w:ind w:left="720"/>
        <w:jc w:val="both"/>
        <w:rPr>
          <w:sz w:val="24"/>
          <w:szCs w:val="24"/>
        </w:rPr>
      </w:pPr>
    </w:p>
    <w:p w:rsidR="005E3721" w:rsidRPr="00706687" w:rsidRDefault="005E3721" w:rsidP="00294082">
      <w:pPr>
        <w:numPr>
          <w:ilvl w:val="0"/>
          <w:numId w:val="19"/>
        </w:numPr>
        <w:jc w:val="both"/>
        <w:rPr>
          <w:sz w:val="24"/>
          <w:szCs w:val="24"/>
        </w:rPr>
      </w:pPr>
      <w:r w:rsidRPr="00706687">
        <w:rPr>
          <w:sz w:val="24"/>
          <w:szCs w:val="24"/>
        </w:rPr>
        <w:lastRenderedPageBreak/>
        <w:t>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 (pozyskanych przez Zamawiającego od Wykonawcy w związku z realizacją niniejszej Umowy)</w:t>
      </w:r>
      <w:r w:rsidRPr="00706687">
        <w:rPr>
          <w:sz w:val="24"/>
          <w:szCs w:val="24"/>
        </w:rPr>
        <w:br/>
        <w:t xml:space="preserve">, w odniesieniu do danych osobowych osób fizycznych: reprezentujących Wykonawcę oraz osób fizycznych wskazanych przez Wykonawcę jako osoby do kontaktu lub realizacji niniejszej Umowy – jest Zarząd Transportu Miejskiego w Lublinie, </w:t>
      </w:r>
      <w:r w:rsidRPr="00706687">
        <w:rPr>
          <w:sz w:val="24"/>
          <w:szCs w:val="24"/>
        </w:rPr>
        <w:br/>
        <w:t>ul. Nałęczowska 14, 20-701 Lublin.</w:t>
      </w:r>
    </w:p>
    <w:p w:rsidR="005E3721" w:rsidRPr="00706687" w:rsidRDefault="005E3721" w:rsidP="00294082">
      <w:pPr>
        <w:numPr>
          <w:ilvl w:val="0"/>
          <w:numId w:val="19"/>
        </w:numPr>
        <w:jc w:val="both"/>
        <w:rPr>
          <w:sz w:val="24"/>
          <w:szCs w:val="24"/>
        </w:rPr>
      </w:pPr>
      <w:r w:rsidRPr="00706687">
        <w:rPr>
          <w:sz w:val="24"/>
          <w:szCs w:val="24"/>
        </w:rPr>
        <w:t>Administrator wyznaczył inspektora ochrony danych, z którym można się skontaktować pod adresem e-mail: odo@ztm.lublin.eu.</w:t>
      </w:r>
    </w:p>
    <w:p w:rsidR="005E3721" w:rsidRPr="00706687" w:rsidRDefault="005E3721" w:rsidP="00294082">
      <w:pPr>
        <w:numPr>
          <w:ilvl w:val="0"/>
          <w:numId w:val="19"/>
        </w:numPr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Dane osobowe osób, o których mowa w ust. 1, będą przetwarzane przez Administratora na podstawie art. 6 ust.1 lit. f) RODO </w:t>
      </w:r>
      <w:r w:rsidR="00B63BB3" w:rsidRPr="00706687">
        <w:rPr>
          <w:sz w:val="24"/>
          <w:szCs w:val="24"/>
        </w:rPr>
        <w:t xml:space="preserve">tj. z uwagi na prawnie uzasadniony interes Administratora </w:t>
      </w:r>
      <w:r w:rsidRPr="00706687">
        <w:rPr>
          <w:sz w:val="24"/>
          <w:szCs w:val="24"/>
        </w:rPr>
        <w:t>w celu i zakresie niezbędnym do wykonania niniejszej Umowy, w szczególności</w:t>
      </w:r>
      <w:r w:rsidR="00B63BB3" w:rsidRPr="00706687">
        <w:rPr>
          <w:sz w:val="24"/>
          <w:szCs w:val="24"/>
        </w:rPr>
        <w:t>:</w:t>
      </w:r>
      <w:r w:rsidRPr="00706687">
        <w:rPr>
          <w:sz w:val="24"/>
          <w:szCs w:val="24"/>
        </w:rPr>
        <w:t xml:space="preserve"> prowadzenia komunikacji, </w:t>
      </w:r>
      <w:r w:rsidR="00B63BB3" w:rsidRPr="00706687">
        <w:rPr>
          <w:sz w:val="24"/>
          <w:szCs w:val="24"/>
        </w:rPr>
        <w:t xml:space="preserve">uzyskania stosownych pozwoleń, zezwoleń, opinii lub zgód niezbędnych do realizacji umowy oraz ewentualnego dochodzenia roszczeń, </w:t>
      </w:r>
      <w:r w:rsidRPr="00706687">
        <w:rPr>
          <w:sz w:val="24"/>
          <w:szCs w:val="24"/>
        </w:rPr>
        <w:t xml:space="preserve">w kategorii dane zwykłe – imię, nazwisko, stanowisko służbowe/funkcja, numer telefonu, adres email. Po wykonaniu umowy dane będą przetwarzane w celu realizacji obowiązku archiwizacji dokumentów wynikającego z ustawy z dnia 14 lipca 1983 r. o narodowym zasobie archiwalnym i archiwach – zgodnie z art. 6 ust. 1 lit. c RODO.  </w:t>
      </w:r>
    </w:p>
    <w:p w:rsidR="00B63BB3" w:rsidRPr="00706687" w:rsidRDefault="00B63BB3" w:rsidP="00294082">
      <w:pPr>
        <w:numPr>
          <w:ilvl w:val="0"/>
          <w:numId w:val="19"/>
        </w:numPr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Dane osobowe osób, o których mowa w ust. 1 nie podpisujących niniejszej Umowy zostały pozyskane przez Administratora od Wykonawcy. </w:t>
      </w:r>
    </w:p>
    <w:p w:rsidR="005E3721" w:rsidRPr="00706687" w:rsidRDefault="005E3721" w:rsidP="00294082">
      <w:pPr>
        <w:numPr>
          <w:ilvl w:val="0"/>
          <w:numId w:val="19"/>
        </w:numPr>
        <w:jc w:val="both"/>
        <w:rPr>
          <w:sz w:val="24"/>
          <w:szCs w:val="24"/>
        </w:rPr>
      </w:pPr>
      <w:r w:rsidRPr="00706687">
        <w:rPr>
          <w:sz w:val="24"/>
          <w:szCs w:val="24"/>
        </w:rPr>
        <w:t>Dane osobowe osób, o których mowa w ust. 1, mogą zostać ujawnione odbiorcom Administratora w szczególności organom administracji państwowej, kancelariom prawnym  o ile będzie to zgodne  z przepisami RODO.</w:t>
      </w:r>
    </w:p>
    <w:p w:rsidR="005E3721" w:rsidRPr="00706687" w:rsidRDefault="005E3721" w:rsidP="00294082">
      <w:pPr>
        <w:numPr>
          <w:ilvl w:val="0"/>
          <w:numId w:val="19"/>
        </w:numPr>
        <w:jc w:val="both"/>
        <w:rPr>
          <w:sz w:val="24"/>
          <w:szCs w:val="24"/>
        </w:rPr>
      </w:pPr>
      <w:r w:rsidRPr="00706687">
        <w:rPr>
          <w:sz w:val="24"/>
          <w:szCs w:val="24"/>
        </w:rPr>
        <w:t xml:space="preserve">Dane osobowe osób, o których mowa w ust. 1, będą przetwarzane przez okres wykonywania umowy. Po wykonaniu umowy będziemy przechowywać dane w celu realizacji obowiązku archiwizacji dokumentów – przez okres wskazany w Jednolitym Rzeczowym Wykazem Akt Zarządu Transportu Miejskiego w Lublinie ustalonym przez Archiwum Państwowe, który jest dostępny do wglądu w siedzibie Administratora. </w:t>
      </w:r>
    </w:p>
    <w:p w:rsidR="005E3721" w:rsidRPr="00706687" w:rsidRDefault="005E3721" w:rsidP="00294082">
      <w:pPr>
        <w:numPr>
          <w:ilvl w:val="0"/>
          <w:numId w:val="19"/>
        </w:numPr>
        <w:jc w:val="both"/>
        <w:rPr>
          <w:sz w:val="24"/>
          <w:szCs w:val="24"/>
        </w:rPr>
      </w:pPr>
      <w:r w:rsidRPr="00706687">
        <w:rPr>
          <w:sz w:val="24"/>
          <w:szCs w:val="24"/>
        </w:rPr>
        <w:t>Osobom, o których mowa w ust. 1, przysługuje prawo do żądania od administratora danych dostępu do ich danych osobowych, ich sprostowania, ograniczenia przetwarzania danych, usunięcia danych w przypadkach określonych w art. 17 RODO, a także sprzeciwu wobec przetwarzania danych w przypadkach określonych w art.21 RODO.</w:t>
      </w:r>
    </w:p>
    <w:p w:rsidR="005E3721" w:rsidRPr="00706687" w:rsidRDefault="005E3721" w:rsidP="00294082">
      <w:pPr>
        <w:numPr>
          <w:ilvl w:val="0"/>
          <w:numId w:val="19"/>
        </w:numPr>
        <w:jc w:val="both"/>
        <w:rPr>
          <w:sz w:val="24"/>
          <w:szCs w:val="24"/>
        </w:rPr>
      </w:pPr>
      <w:r w:rsidRPr="00706687">
        <w:rPr>
          <w:sz w:val="24"/>
          <w:szCs w:val="24"/>
        </w:rPr>
        <w:t>Osobom, o których mowa w ust. 1, w związku z przetwarzaniem ich danych osobowych niezgodnie z RODO, przysługuje prawo do wniesienia skargi do organu nadzorczego tj. Prezesa Urzędu Ochrony Danych Osobowych.</w:t>
      </w:r>
    </w:p>
    <w:p w:rsidR="005E3721" w:rsidRPr="00706687" w:rsidRDefault="005E3721" w:rsidP="00294082">
      <w:pPr>
        <w:numPr>
          <w:ilvl w:val="0"/>
          <w:numId w:val="19"/>
        </w:numPr>
        <w:jc w:val="both"/>
        <w:rPr>
          <w:sz w:val="24"/>
          <w:szCs w:val="24"/>
        </w:rPr>
      </w:pPr>
      <w:r w:rsidRPr="00706687">
        <w:rPr>
          <w:sz w:val="24"/>
          <w:szCs w:val="24"/>
        </w:rPr>
        <w:t>Podanie danych osobowych, o których mowa w ust. 3, jest wymagane do zawarcia i realizacji niniejszej Umowy, odmowa podania danych osobowych skutkuje niemożnością zawarcia i realizacji Umowy. Wniesienie przez osobę, o której mowa w ust. 3 żądania usunięcia lub ograniczenia przetwarzania danych osobowych skutkuje obowiązkiem wobec Zamawiającego niezwłocznego wskazania innej osoby w jej miejsce.</w:t>
      </w:r>
    </w:p>
    <w:p w:rsidR="005E3721" w:rsidRPr="00706687" w:rsidRDefault="005E3721" w:rsidP="00294082">
      <w:pPr>
        <w:numPr>
          <w:ilvl w:val="0"/>
          <w:numId w:val="19"/>
        </w:numPr>
        <w:jc w:val="both"/>
        <w:rPr>
          <w:sz w:val="24"/>
          <w:szCs w:val="24"/>
        </w:rPr>
      </w:pPr>
      <w:r w:rsidRPr="00706687">
        <w:rPr>
          <w:sz w:val="24"/>
          <w:szCs w:val="24"/>
        </w:rPr>
        <w:t>W oparciu o podane dane osobowe osób, o których mowa w ust. 1, Zamawiający nie będzie podejmował zautomatyzowanych decyzji, w tym decyzji będących wynikiem profilowania w rozumieniu RODO.</w:t>
      </w:r>
    </w:p>
    <w:p w:rsidR="005E3721" w:rsidRPr="00706687" w:rsidRDefault="005E3721" w:rsidP="00294082">
      <w:pPr>
        <w:pStyle w:val="Akapitzlist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Dane nie trafią poza Europejski Obszar Gospodarczy (obejmujący Unię Europejską, Norwegię, Lichtenstein, UK i Islandię).</w:t>
      </w:r>
    </w:p>
    <w:p w:rsidR="005E3721" w:rsidRPr="00706687" w:rsidRDefault="005E3721" w:rsidP="00294082">
      <w:pPr>
        <w:numPr>
          <w:ilvl w:val="0"/>
          <w:numId w:val="19"/>
        </w:numPr>
        <w:jc w:val="both"/>
        <w:rPr>
          <w:sz w:val="24"/>
          <w:szCs w:val="24"/>
        </w:rPr>
      </w:pPr>
      <w:r w:rsidRPr="00706687">
        <w:rPr>
          <w:sz w:val="24"/>
          <w:szCs w:val="24"/>
        </w:rPr>
        <w:lastRenderedPageBreak/>
        <w:t>Wykonawca oświadcza, że w imieniu Zamawiającego, poinformował osoby fizyczne nie podpisujące niniejszej Umowy, o których mowa w ust. 1, a w przypadku zmiany w/w osób również te osoby, o treści niniejszego paragrafu, tj. wykonał wobec tych osób obowiązek informacyjny wynikający z art. 13 i 14 RODO.</w:t>
      </w:r>
    </w:p>
    <w:p w:rsidR="009962B7" w:rsidRPr="00706687" w:rsidRDefault="009962B7" w:rsidP="009962B7">
      <w:pPr>
        <w:ind w:left="720"/>
        <w:jc w:val="both"/>
        <w:rPr>
          <w:sz w:val="24"/>
          <w:szCs w:val="24"/>
        </w:rPr>
      </w:pPr>
    </w:p>
    <w:p w:rsidR="009962B7" w:rsidRPr="00706687" w:rsidRDefault="009962B7" w:rsidP="00D76C6E">
      <w:pPr>
        <w:spacing w:before="120" w:after="120"/>
        <w:jc w:val="center"/>
        <w:rPr>
          <w:b/>
          <w:sz w:val="24"/>
          <w:szCs w:val="24"/>
        </w:rPr>
      </w:pPr>
    </w:p>
    <w:p w:rsidR="00B469FC" w:rsidRPr="00706687" w:rsidRDefault="00B469FC" w:rsidP="00D76C6E">
      <w:pPr>
        <w:spacing w:before="120" w:after="120"/>
        <w:jc w:val="center"/>
        <w:rPr>
          <w:b/>
          <w:sz w:val="24"/>
          <w:szCs w:val="24"/>
        </w:rPr>
      </w:pPr>
      <w:r w:rsidRPr="00706687">
        <w:rPr>
          <w:b/>
          <w:sz w:val="24"/>
          <w:szCs w:val="24"/>
        </w:rPr>
        <w:t>POSTANOWIENIA KOŃCOWE</w:t>
      </w:r>
    </w:p>
    <w:p w:rsidR="00B469FC" w:rsidRPr="00706687" w:rsidRDefault="00121475" w:rsidP="00697F99">
      <w:pPr>
        <w:spacing w:before="120" w:after="120"/>
        <w:jc w:val="center"/>
        <w:rPr>
          <w:b/>
          <w:sz w:val="24"/>
          <w:szCs w:val="24"/>
        </w:rPr>
      </w:pPr>
      <w:r w:rsidRPr="00706687">
        <w:rPr>
          <w:b/>
          <w:sz w:val="24"/>
          <w:szCs w:val="24"/>
        </w:rPr>
        <w:t>§ 1</w:t>
      </w:r>
      <w:r w:rsidR="00542C34">
        <w:rPr>
          <w:b/>
          <w:sz w:val="24"/>
          <w:szCs w:val="24"/>
        </w:rPr>
        <w:t>4</w:t>
      </w:r>
    </w:p>
    <w:p w:rsidR="00A73285" w:rsidRPr="00097274" w:rsidRDefault="00A73285" w:rsidP="00294082">
      <w:pPr>
        <w:pStyle w:val="Akapitzlist"/>
        <w:numPr>
          <w:ilvl w:val="0"/>
          <w:numId w:val="32"/>
        </w:numPr>
        <w:tabs>
          <w:tab w:val="left" w:pos="426"/>
        </w:tabs>
        <w:suppressAutoHyphens/>
        <w:jc w:val="both"/>
        <w:rPr>
          <w:sz w:val="24"/>
          <w:szCs w:val="24"/>
        </w:rPr>
      </w:pPr>
      <w:r w:rsidRPr="00097274">
        <w:rPr>
          <w:sz w:val="24"/>
          <w:szCs w:val="24"/>
        </w:rPr>
        <w:t xml:space="preserve">W sprawach </w:t>
      </w:r>
      <w:r w:rsidRPr="00097274">
        <w:rPr>
          <w:snapToGrid w:val="0"/>
          <w:sz w:val="24"/>
          <w:szCs w:val="24"/>
        </w:rPr>
        <w:t>nieuregulowanych</w:t>
      </w:r>
      <w:r w:rsidRPr="00097274">
        <w:rPr>
          <w:sz w:val="24"/>
          <w:szCs w:val="24"/>
        </w:rPr>
        <w:t xml:space="preserve"> niniejszą umową mają zastosowanie przepisy prawa polskiego, a w szczególności ustawy –</w:t>
      </w:r>
      <w:r w:rsidR="009F68DF" w:rsidRPr="00097274">
        <w:rPr>
          <w:sz w:val="24"/>
          <w:szCs w:val="24"/>
        </w:rPr>
        <w:t xml:space="preserve">z dnia 23 kwietnia 1964 r. – Kodeks cywilny </w:t>
      </w:r>
      <w:r w:rsidR="009F68DF" w:rsidRPr="00097274">
        <w:rPr>
          <w:iCs/>
          <w:sz w:val="24"/>
          <w:szCs w:val="24"/>
        </w:rPr>
        <w:t>(t. j. Dz. U. 2020, poz. 1740 ze zm.)</w:t>
      </w:r>
      <w:r w:rsidR="009F68DF">
        <w:rPr>
          <w:iCs/>
          <w:sz w:val="24"/>
          <w:szCs w:val="24"/>
        </w:rPr>
        <w:t xml:space="preserve"> oraz ustawy z</w:t>
      </w:r>
      <w:r w:rsidRPr="00097274">
        <w:rPr>
          <w:iCs/>
          <w:sz w:val="24"/>
          <w:szCs w:val="24"/>
        </w:rPr>
        <w:t xml:space="preserve"> dnia 2 marca 2020 r. o szczególnych rozwiązaniach związanych z zapobieganiem, przeciwdziałaniem i zwalczaniem COVID-19, innych chorób zakaźnych oraz wywołanych nimi sytuacji kryzysowych (t. j. Dz. U. 2020, poz. 1842 ze zm.).</w:t>
      </w:r>
    </w:p>
    <w:p w:rsidR="00A73285" w:rsidRDefault="00A73285" w:rsidP="00294082">
      <w:pPr>
        <w:pStyle w:val="Akapitzlist"/>
        <w:numPr>
          <w:ilvl w:val="0"/>
          <w:numId w:val="32"/>
        </w:numPr>
        <w:tabs>
          <w:tab w:val="left" w:pos="426"/>
        </w:tabs>
        <w:suppressAutoHyphens/>
        <w:jc w:val="both"/>
        <w:rPr>
          <w:sz w:val="24"/>
          <w:szCs w:val="24"/>
        </w:rPr>
      </w:pPr>
      <w:r w:rsidRPr="00097274">
        <w:rPr>
          <w:sz w:val="24"/>
          <w:szCs w:val="24"/>
        </w:rPr>
        <w:t>Ewentualna nieważność jednego lub kilku postanowień niniejszej umowy nie wpływa na ważność umowy w całości, a w takim przypadku Strony zastępują nieważne postanowienie postanowieniem zgodnym z celem i innymi postanowieniami umowy.</w:t>
      </w:r>
    </w:p>
    <w:p w:rsidR="00A73285" w:rsidRDefault="00A73285" w:rsidP="00294082">
      <w:pPr>
        <w:pStyle w:val="Akapitzlist"/>
        <w:numPr>
          <w:ilvl w:val="0"/>
          <w:numId w:val="32"/>
        </w:numPr>
        <w:tabs>
          <w:tab w:val="left" w:pos="426"/>
        </w:tabs>
        <w:suppressAutoHyphens/>
        <w:jc w:val="both"/>
        <w:rPr>
          <w:sz w:val="24"/>
          <w:szCs w:val="24"/>
        </w:rPr>
      </w:pPr>
      <w:r w:rsidRPr="00097274">
        <w:rPr>
          <w:sz w:val="24"/>
          <w:szCs w:val="24"/>
        </w:rPr>
        <w:t>Strony zgodnie oświadczają, że w przypadku zawarcia niniejszej umowy w formie elektronicznej za pomocą kwalifikowanego podpisu elektronicznego powstały w ten sposób dokument elektroniczny stanowi poświadczenie, iż Strony zgodnie złożyły oświadczenia woli w nim zawarte, zaś datą zawarcia jest dzień złożenia ostatniego (późniejszego) oświadczenia woli o jej zawarciu przez umocowanych przedstawicieli każdej ze Stron.</w:t>
      </w:r>
    </w:p>
    <w:p w:rsidR="00982314" w:rsidRDefault="00B469FC" w:rsidP="00294082">
      <w:pPr>
        <w:pStyle w:val="Akapitzlist"/>
        <w:numPr>
          <w:ilvl w:val="0"/>
          <w:numId w:val="32"/>
        </w:numPr>
        <w:tabs>
          <w:tab w:val="left" w:pos="426"/>
        </w:tabs>
        <w:suppressAutoHyphens/>
        <w:jc w:val="both"/>
        <w:rPr>
          <w:sz w:val="24"/>
          <w:szCs w:val="24"/>
        </w:rPr>
      </w:pPr>
      <w:r w:rsidRPr="00097274">
        <w:rPr>
          <w:sz w:val="24"/>
          <w:szCs w:val="24"/>
        </w:rPr>
        <w:t xml:space="preserve">Strony zobowiązują się niezwłocznie poinformować wzajemnie o każdej zmianie danych adresowych, w tym również numerów telefonów lub faksu. W przypadku nie powiadomienia o takiej zmianie wszelkie doręczenia dokonane na adres dotychczasowy uznaje się za skuteczne, a Strona, która nie poinformowała o zmianie odpowiada za wynikłą szkodę. </w:t>
      </w:r>
    </w:p>
    <w:p w:rsidR="00B469FC" w:rsidRPr="00097274" w:rsidRDefault="00646E8C" w:rsidP="00294082">
      <w:pPr>
        <w:pStyle w:val="Akapitzlist"/>
        <w:numPr>
          <w:ilvl w:val="0"/>
          <w:numId w:val="32"/>
        </w:numPr>
        <w:tabs>
          <w:tab w:val="left" w:pos="426"/>
        </w:tabs>
        <w:suppressAutoHyphens/>
        <w:jc w:val="both"/>
        <w:rPr>
          <w:sz w:val="24"/>
          <w:szCs w:val="24"/>
        </w:rPr>
      </w:pPr>
      <w:r w:rsidRPr="00097274">
        <w:rPr>
          <w:sz w:val="24"/>
          <w:szCs w:val="24"/>
        </w:rPr>
        <w:t>Umowę sporządzono w 5</w:t>
      </w:r>
      <w:r w:rsidR="00B469FC" w:rsidRPr="00097274">
        <w:rPr>
          <w:sz w:val="24"/>
          <w:szCs w:val="24"/>
        </w:rPr>
        <w:t xml:space="preserve"> jednobrzmiących e</w:t>
      </w:r>
      <w:r w:rsidRPr="00097274">
        <w:rPr>
          <w:sz w:val="24"/>
          <w:szCs w:val="24"/>
        </w:rPr>
        <w:t>gzemplarzach 1 dla Wykonawcy i 4</w:t>
      </w:r>
      <w:r w:rsidR="00B469FC" w:rsidRPr="00097274">
        <w:rPr>
          <w:sz w:val="24"/>
          <w:szCs w:val="24"/>
        </w:rPr>
        <w:t xml:space="preserve">  dla Zamawiającego.</w:t>
      </w:r>
    </w:p>
    <w:p w:rsidR="00B469FC" w:rsidRPr="00706687" w:rsidRDefault="00B469FC" w:rsidP="00D76C6E">
      <w:pPr>
        <w:suppressAutoHyphens/>
        <w:spacing w:before="120" w:after="120"/>
        <w:jc w:val="both"/>
        <w:rPr>
          <w:sz w:val="28"/>
          <w:szCs w:val="28"/>
        </w:rPr>
      </w:pPr>
    </w:p>
    <w:p w:rsidR="00B469FC" w:rsidRPr="00706687" w:rsidRDefault="00B469FC" w:rsidP="00D76C6E">
      <w:pPr>
        <w:suppressAutoHyphens/>
        <w:spacing w:before="120" w:after="120"/>
        <w:jc w:val="both"/>
        <w:rPr>
          <w:sz w:val="24"/>
          <w:szCs w:val="24"/>
        </w:rPr>
      </w:pPr>
      <w:r w:rsidRPr="00706687">
        <w:rPr>
          <w:sz w:val="24"/>
          <w:szCs w:val="24"/>
        </w:rPr>
        <w:t>………………………………………….</w:t>
      </w:r>
      <w:r w:rsidRPr="00706687">
        <w:rPr>
          <w:sz w:val="24"/>
          <w:szCs w:val="24"/>
        </w:rPr>
        <w:tab/>
      </w:r>
      <w:r w:rsidRPr="00706687">
        <w:rPr>
          <w:sz w:val="24"/>
          <w:szCs w:val="24"/>
        </w:rPr>
        <w:tab/>
        <w:t xml:space="preserve">    ……………………………..…………</w:t>
      </w:r>
    </w:p>
    <w:p w:rsidR="00B469FC" w:rsidRPr="00706687" w:rsidRDefault="00B469FC" w:rsidP="00D76C6E">
      <w:pPr>
        <w:suppressAutoHyphens/>
        <w:spacing w:before="120" w:after="120"/>
        <w:jc w:val="both"/>
        <w:rPr>
          <w:sz w:val="16"/>
          <w:szCs w:val="16"/>
        </w:rPr>
      </w:pPr>
      <w:r w:rsidRPr="00706687">
        <w:rPr>
          <w:sz w:val="24"/>
          <w:szCs w:val="24"/>
        </w:rPr>
        <w:t xml:space="preserve"> </w:t>
      </w:r>
    </w:p>
    <w:p w:rsidR="00C8536D" w:rsidRPr="00EC450A" w:rsidRDefault="00B469FC" w:rsidP="008A337E">
      <w:pPr>
        <w:suppressAutoHyphens/>
        <w:spacing w:before="120" w:after="120"/>
        <w:ind w:firstLine="708"/>
        <w:jc w:val="both"/>
        <w:rPr>
          <w:b/>
          <w:sz w:val="24"/>
          <w:szCs w:val="24"/>
        </w:rPr>
      </w:pPr>
      <w:r w:rsidRPr="00706687">
        <w:rPr>
          <w:b/>
          <w:sz w:val="24"/>
          <w:szCs w:val="24"/>
        </w:rPr>
        <w:t xml:space="preserve">   ZAMAWIAJĄCY</w:t>
      </w:r>
      <w:r w:rsidRPr="00706687">
        <w:rPr>
          <w:b/>
          <w:sz w:val="24"/>
          <w:szCs w:val="24"/>
        </w:rPr>
        <w:tab/>
      </w:r>
      <w:r w:rsidRPr="00706687">
        <w:rPr>
          <w:b/>
          <w:sz w:val="24"/>
          <w:szCs w:val="24"/>
        </w:rPr>
        <w:tab/>
      </w:r>
      <w:r w:rsidRPr="00706687">
        <w:rPr>
          <w:b/>
          <w:sz w:val="24"/>
          <w:szCs w:val="24"/>
        </w:rPr>
        <w:tab/>
      </w:r>
      <w:r w:rsidRPr="00706687">
        <w:rPr>
          <w:b/>
          <w:sz w:val="24"/>
          <w:szCs w:val="24"/>
        </w:rPr>
        <w:tab/>
      </w:r>
      <w:r w:rsidRPr="00706687">
        <w:rPr>
          <w:b/>
          <w:sz w:val="24"/>
          <w:szCs w:val="24"/>
        </w:rPr>
        <w:tab/>
      </w:r>
      <w:r w:rsidRPr="00EC450A">
        <w:rPr>
          <w:b/>
          <w:sz w:val="24"/>
          <w:szCs w:val="24"/>
        </w:rPr>
        <w:t xml:space="preserve">         WYKONAWCA</w:t>
      </w:r>
    </w:p>
    <w:sectPr w:rsidR="00C8536D" w:rsidRPr="00EC450A" w:rsidSect="009A069E">
      <w:headerReference w:type="default" r:id="rId11"/>
      <w:footerReference w:type="default" r:id="rId12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49" w:rsidRDefault="002C5549" w:rsidP="004A30DE">
      <w:r>
        <w:separator/>
      </w:r>
    </w:p>
  </w:endnote>
  <w:endnote w:type="continuationSeparator" w:id="0">
    <w:p w:rsidR="002C5549" w:rsidRDefault="002C5549" w:rsidP="004A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D07" w:rsidRDefault="009D5D07" w:rsidP="00765565">
    <w:pPr>
      <w:pStyle w:val="Stopka"/>
    </w:pPr>
    <w:r>
      <w:t xml:space="preserve">                                                                     Strona </w:t>
    </w:r>
    <w:r w:rsidR="00C80521">
      <w:rPr>
        <w:b/>
      </w:rPr>
      <w:fldChar w:fldCharType="begin"/>
    </w:r>
    <w:r>
      <w:rPr>
        <w:b/>
      </w:rPr>
      <w:instrText>PAGE</w:instrText>
    </w:r>
    <w:r w:rsidR="00C80521">
      <w:rPr>
        <w:b/>
      </w:rPr>
      <w:fldChar w:fldCharType="separate"/>
    </w:r>
    <w:r w:rsidR="00946931">
      <w:rPr>
        <w:b/>
        <w:noProof/>
      </w:rPr>
      <w:t>1</w:t>
    </w:r>
    <w:r w:rsidR="00C80521">
      <w:rPr>
        <w:b/>
      </w:rPr>
      <w:fldChar w:fldCharType="end"/>
    </w:r>
    <w:r>
      <w:t xml:space="preserve"> z </w:t>
    </w:r>
    <w:r w:rsidR="00C80521">
      <w:rPr>
        <w:b/>
      </w:rPr>
      <w:fldChar w:fldCharType="begin"/>
    </w:r>
    <w:r>
      <w:rPr>
        <w:b/>
      </w:rPr>
      <w:instrText>NUMPAGES</w:instrText>
    </w:r>
    <w:r w:rsidR="00C80521">
      <w:rPr>
        <w:b/>
      </w:rPr>
      <w:fldChar w:fldCharType="separate"/>
    </w:r>
    <w:r w:rsidR="00946931">
      <w:rPr>
        <w:b/>
        <w:noProof/>
      </w:rPr>
      <w:t>16</w:t>
    </w:r>
    <w:r w:rsidR="00C80521">
      <w:rPr>
        <w:b/>
      </w:rPr>
      <w:fldChar w:fldCharType="end"/>
    </w:r>
  </w:p>
  <w:p w:rsidR="009D5D07" w:rsidRDefault="009D5D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49" w:rsidRDefault="002C5549" w:rsidP="004A30DE">
      <w:r>
        <w:separator/>
      </w:r>
    </w:p>
  </w:footnote>
  <w:footnote w:type="continuationSeparator" w:id="0">
    <w:p w:rsidR="002C5549" w:rsidRDefault="002C5549" w:rsidP="004A3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D07" w:rsidRPr="00305BA0" w:rsidRDefault="006B154C" w:rsidP="00305BA0">
    <w:pPr>
      <w:pStyle w:val="Nagwek"/>
      <w:rPr>
        <w:b/>
        <w:color w:val="31849B" w:themeColor="accent5" w:themeShade="BF"/>
      </w:rPr>
    </w:pPr>
    <w:r>
      <w:rPr>
        <w:b/>
        <w:color w:val="31849B" w:themeColor="accent5" w:themeShade="BF"/>
      </w:rPr>
      <w:t>DZ.370</w:t>
    </w:r>
    <w:r w:rsidR="00DD56EA">
      <w:rPr>
        <w:b/>
        <w:color w:val="31849B" w:themeColor="accent5" w:themeShade="BF"/>
      </w:rPr>
      <w:t>.2.2021</w:t>
    </w:r>
  </w:p>
  <w:p w:rsidR="009D5D07" w:rsidRPr="00305BA0" w:rsidRDefault="009D5D07" w:rsidP="00EF052A">
    <w:pPr>
      <w:pStyle w:val="Nagwek"/>
      <w:jc w:val="right"/>
      <w:rPr>
        <w:b/>
        <w:color w:val="31849B" w:themeColor="accent5" w:themeShade="BF"/>
      </w:rPr>
    </w:pPr>
    <w:r w:rsidRPr="00305BA0">
      <w:rPr>
        <w:b/>
        <w:color w:val="31849B" w:themeColor="accent5" w:themeShade="BF"/>
      </w:rPr>
      <w:t xml:space="preserve">Załącznik nr </w:t>
    </w:r>
    <w:r w:rsidR="00795BF1">
      <w:rPr>
        <w:b/>
        <w:color w:val="31849B" w:themeColor="accent5" w:themeShade="BF"/>
      </w:rPr>
      <w:t xml:space="preserve">3 </w:t>
    </w:r>
    <w:r w:rsidR="00DD56EA">
      <w:rPr>
        <w:b/>
        <w:color w:val="31849B" w:themeColor="accent5" w:themeShade="BF"/>
      </w:rPr>
      <w:t xml:space="preserve">do </w:t>
    </w:r>
    <w:r w:rsidR="006B154C">
      <w:rPr>
        <w:b/>
        <w:color w:val="31849B" w:themeColor="accent5" w:themeShade="BF"/>
      </w:rPr>
      <w:t>zapytania ofertowego</w:t>
    </w:r>
    <w:r w:rsidR="00DD56EA">
      <w:rPr>
        <w:b/>
        <w:color w:val="31849B" w:themeColor="accent5" w:themeShade="BF"/>
      </w:rPr>
      <w:t>-</w:t>
    </w:r>
  </w:p>
  <w:p w:rsidR="009D5D07" w:rsidRDefault="009D5D07" w:rsidP="00EF052A">
    <w:pPr>
      <w:pStyle w:val="Nagwek"/>
      <w:jc w:val="right"/>
      <w:rPr>
        <w:b/>
        <w:color w:val="31849B" w:themeColor="accent5" w:themeShade="BF"/>
      </w:rPr>
    </w:pPr>
    <w:r w:rsidRPr="00305BA0">
      <w:rPr>
        <w:b/>
        <w:color w:val="31849B" w:themeColor="accent5" w:themeShade="BF"/>
      </w:rPr>
      <w:t>Wzór umowy</w:t>
    </w:r>
  </w:p>
  <w:p w:rsidR="009D5D07" w:rsidRPr="0090660A" w:rsidRDefault="009D5D07" w:rsidP="0090660A">
    <w:pPr>
      <w:pStyle w:val="Nagwek"/>
      <w:jc w:val="right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8"/>
    <w:multiLevelType w:val="multilevel"/>
    <w:tmpl w:val="BD2492F6"/>
    <w:name w:val="WWNum10"/>
    <w:lvl w:ilvl="0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b w:val="0"/>
        <w:i w:val="0"/>
        <w:color w:val="00000A"/>
        <w:sz w:val="22"/>
      </w:rPr>
    </w:lvl>
    <w:lvl w:ilvl="2">
      <w:start w:val="1"/>
      <w:numFmt w:val="lowerRoman"/>
      <w:lvlText w:val="%2.%3."/>
      <w:lvlJc w:val="right"/>
      <w:pPr>
        <w:tabs>
          <w:tab w:val="num" w:pos="2300"/>
        </w:tabs>
        <w:ind w:left="2300" w:hanging="180"/>
      </w:pPr>
    </w:lvl>
    <w:lvl w:ilvl="3">
      <w:start w:val="1"/>
      <w:numFmt w:val="decimal"/>
      <w:lvlText w:val="%2.%3.%4."/>
      <w:lvlJc w:val="left"/>
      <w:pPr>
        <w:tabs>
          <w:tab w:val="num" w:pos="3020"/>
        </w:tabs>
        <w:ind w:left="3020" w:hanging="360"/>
      </w:pPr>
    </w:lvl>
    <w:lvl w:ilvl="4">
      <w:start w:val="1"/>
      <w:numFmt w:val="lowerLetter"/>
      <w:lvlText w:val="%2.%3.%4.%5."/>
      <w:lvlJc w:val="left"/>
      <w:pPr>
        <w:tabs>
          <w:tab w:val="num" w:pos="3740"/>
        </w:tabs>
        <w:ind w:left="3740" w:hanging="360"/>
      </w:pPr>
    </w:lvl>
    <w:lvl w:ilvl="5">
      <w:start w:val="1"/>
      <w:numFmt w:val="lowerRoman"/>
      <w:lvlText w:val="%2.%3.%4.%5.%6."/>
      <w:lvlJc w:val="right"/>
      <w:pPr>
        <w:tabs>
          <w:tab w:val="num" w:pos="4460"/>
        </w:tabs>
        <w:ind w:left="4460" w:hanging="180"/>
      </w:pPr>
    </w:lvl>
    <w:lvl w:ilvl="6">
      <w:start w:val="1"/>
      <w:numFmt w:val="decimal"/>
      <w:lvlText w:val="%2.%3.%4.%5.%6.%7."/>
      <w:lvlJc w:val="left"/>
      <w:pPr>
        <w:tabs>
          <w:tab w:val="num" w:pos="5180"/>
        </w:tabs>
        <w:ind w:left="51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00"/>
        </w:tabs>
        <w:ind w:left="59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20"/>
        </w:tabs>
        <w:ind w:left="6620" w:hanging="180"/>
      </w:pPr>
    </w:lvl>
  </w:abstractNum>
  <w:abstractNum w:abstractNumId="2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43B78"/>
    <w:multiLevelType w:val="hybridMultilevel"/>
    <w:tmpl w:val="CFC69762"/>
    <w:name w:val="WW8Num210223"/>
    <w:lvl w:ilvl="0" w:tplc="C26649C6">
      <w:start w:val="1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0302EDA">
      <w:start w:val="25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B80D8A"/>
    <w:multiLevelType w:val="hybridMultilevel"/>
    <w:tmpl w:val="420C5060"/>
    <w:name w:val="WW8Num21024"/>
    <w:lvl w:ilvl="0" w:tplc="D2B025B6">
      <w:start w:val="5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8E79CB"/>
    <w:multiLevelType w:val="hybridMultilevel"/>
    <w:tmpl w:val="751AEB0E"/>
    <w:lvl w:ilvl="0" w:tplc="09B6FCD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EA7F51"/>
    <w:multiLevelType w:val="hybridMultilevel"/>
    <w:tmpl w:val="1B421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FE18AD"/>
    <w:multiLevelType w:val="hybridMultilevel"/>
    <w:tmpl w:val="DA625E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7C0913"/>
    <w:multiLevelType w:val="hybridMultilevel"/>
    <w:tmpl w:val="3E48CB7A"/>
    <w:lvl w:ilvl="0" w:tplc="A7446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320C79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15061A1"/>
    <w:multiLevelType w:val="hybridMultilevel"/>
    <w:tmpl w:val="4510F662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11C021BD"/>
    <w:multiLevelType w:val="hybridMultilevel"/>
    <w:tmpl w:val="9A10E712"/>
    <w:lvl w:ilvl="0" w:tplc="206E6B22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4EC62AD"/>
    <w:multiLevelType w:val="hybridMultilevel"/>
    <w:tmpl w:val="93EC49EA"/>
    <w:lvl w:ilvl="0" w:tplc="3D5C872C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1A1D0887"/>
    <w:multiLevelType w:val="hybridMultilevel"/>
    <w:tmpl w:val="0D548C3C"/>
    <w:lvl w:ilvl="0" w:tplc="C26649C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C8148C7"/>
    <w:multiLevelType w:val="hybridMultilevel"/>
    <w:tmpl w:val="95DA3AE0"/>
    <w:name w:val="WW8Num43"/>
    <w:lvl w:ilvl="0" w:tplc="2884D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14F7F0D"/>
    <w:multiLevelType w:val="hybridMultilevel"/>
    <w:tmpl w:val="0F605A7A"/>
    <w:name w:val="WW8Num432"/>
    <w:lvl w:ilvl="0" w:tplc="5416405E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555586"/>
    <w:multiLevelType w:val="hybridMultilevel"/>
    <w:tmpl w:val="2794C3F8"/>
    <w:lvl w:ilvl="0" w:tplc="7B1A03B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8340A636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6774BF4"/>
    <w:multiLevelType w:val="multilevel"/>
    <w:tmpl w:val="C7BABD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28BB40B2"/>
    <w:multiLevelType w:val="hybridMultilevel"/>
    <w:tmpl w:val="695ED924"/>
    <w:lvl w:ilvl="0" w:tplc="E6BEAF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705538"/>
    <w:multiLevelType w:val="hybridMultilevel"/>
    <w:tmpl w:val="3D1E01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EAE09DF"/>
    <w:multiLevelType w:val="hybridMultilevel"/>
    <w:tmpl w:val="E27ADF5E"/>
    <w:name w:val="WW8Num2102"/>
    <w:lvl w:ilvl="0" w:tplc="ADD4284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D06C97"/>
    <w:multiLevelType w:val="multilevel"/>
    <w:tmpl w:val="79E0E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320533F2"/>
    <w:multiLevelType w:val="hybridMultilevel"/>
    <w:tmpl w:val="FF46CA14"/>
    <w:lvl w:ilvl="0" w:tplc="6B028BF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32CA2DAB"/>
    <w:multiLevelType w:val="hybridMultilevel"/>
    <w:tmpl w:val="0FD6E554"/>
    <w:lvl w:ilvl="0" w:tplc="C2D26EF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BDB05F8"/>
    <w:multiLevelType w:val="hybridMultilevel"/>
    <w:tmpl w:val="6C80C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3611BF"/>
    <w:multiLevelType w:val="hybridMultilevel"/>
    <w:tmpl w:val="B43A8928"/>
    <w:name w:val="WW8Num21023"/>
    <w:lvl w:ilvl="0" w:tplc="67A0F6CC">
      <w:start w:val="9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DAA763D"/>
    <w:multiLevelType w:val="multilevel"/>
    <w:tmpl w:val="125A77E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6">
    <w:nsid w:val="3F085B99"/>
    <w:multiLevelType w:val="hybridMultilevel"/>
    <w:tmpl w:val="87A8AA5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2C1280A"/>
    <w:multiLevelType w:val="multilevel"/>
    <w:tmpl w:val="4C68A0C8"/>
    <w:lvl w:ilvl="0">
      <w:start w:val="3"/>
      <w:numFmt w:val="decimal"/>
      <w:lvlText w:val="%1."/>
      <w:lvlJc w:val="left"/>
      <w:pPr>
        <w:ind w:left="501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43BD5E02"/>
    <w:multiLevelType w:val="hybridMultilevel"/>
    <w:tmpl w:val="FEB85E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6C36A28"/>
    <w:multiLevelType w:val="hybridMultilevel"/>
    <w:tmpl w:val="B85059A2"/>
    <w:name w:val="WW8Num2104"/>
    <w:lvl w:ilvl="0" w:tplc="E63E76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40126"/>
    <w:multiLevelType w:val="hybridMultilevel"/>
    <w:tmpl w:val="F92A78D8"/>
    <w:name w:val="WW8Num21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D590C1A"/>
    <w:multiLevelType w:val="hybridMultilevel"/>
    <w:tmpl w:val="EB46776C"/>
    <w:lvl w:ilvl="0" w:tplc="4F8C2F4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F97218D"/>
    <w:multiLevelType w:val="hybridMultilevel"/>
    <w:tmpl w:val="91363390"/>
    <w:lvl w:ilvl="0" w:tplc="BFF0EDAE">
      <w:start w:val="11"/>
      <w:numFmt w:val="decimal"/>
      <w:lvlText w:val="%1."/>
      <w:lvlJc w:val="left"/>
      <w:pPr>
        <w:ind w:left="502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50B735F9"/>
    <w:multiLevelType w:val="hybridMultilevel"/>
    <w:tmpl w:val="A31293E4"/>
    <w:lvl w:ilvl="0" w:tplc="E0662A76">
      <w:start w:val="1"/>
      <w:numFmt w:val="decimal"/>
      <w:lvlText w:val="%1)"/>
      <w:lvlJc w:val="right"/>
      <w:pPr>
        <w:ind w:left="86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5601A9D"/>
    <w:multiLevelType w:val="hybridMultilevel"/>
    <w:tmpl w:val="212AB78A"/>
    <w:lvl w:ilvl="0" w:tplc="5DF6FD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35">
    <w:nsid w:val="568454FA"/>
    <w:multiLevelType w:val="hybridMultilevel"/>
    <w:tmpl w:val="EC8680A8"/>
    <w:lvl w:ilvl="0" w:tplc="7AE2AEB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8352A23"/>
    <w:multiLevelType w:val="hybridMultilevel"/>
    <w:tmpl w:val="C42A3698"/>
    <w:lvl w:ilvl="0" w:tplc="AAFC1BF0">
      <w:start w:val="1"/>
      <w:numFmt w:val="ordin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58C97241"/>
    <w:multiLevelType w:val="hybridMultilevel"/>
    <w:tmpl w:val="096CE8A4"/>
    <w:name w:val="WW8Num22233222"/>
    <w:lvl w:ilvl="0" w:tplc="A47A5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0E16B5"/>
    <w:multiLevelType w:val="hybridMultilevel"/>
    <w:tmpl w:val="B4F21AFE"/>
    <w:name w:val="WW8Num210"/>
    <w:lvl w:ilvl="0" w:tplc="A8B47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017298F"/>
    <w:multiLevelType w:val="hybridMultilevel"/>
    <w:tmpl w:val="59FED702"/>
    <w:styleLink w:val="Styl11"/>
    <w:lvl w:ilvl="0" w:tplc="0415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1" w:tplc="10503DDE">
      <w:start w:val="1"/>
      <w:numFmt w:val="lowerLetter"/>
      <w:lvlText w:val="%2)"/>
      <w:lvlJc w:val="left"/>
      <w:pPr>
        <w:tabs>
          <w:tab w:val="num" w:pos="5850"/>
        </w:tabs>
        <w:ind w:left="5850" w:hanging="45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40">
    <w:nsid w:val="61496874"/>
    <w:multiLevelType w:val="hybridMultilevel"/>
    <w:tmpl w:val="C0DE7C9C"/>
    <w:lvl w:ilvl="0" w:tplc="093CAC2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4DF0ED3"/>
    <w:multiLevelType w:val="hybridMultilevel"/>
    <w:tmpl w:val="F364E438"/>
    <w:lvl w:ilvl="0" w:tplc="034246E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89979C4"/>
    <w:multiLevelType w:val="hybridMultilevel"/>
    <w:tmpl w:val="4FEEE676"/>
    <w:name w:val="WW8Num2103"/>
    <w:lvl w:ilvl="0" w:tplc="A39E780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99063C"/>
    <w:multiLevelType w:val="hybridMultilevel"/>
    <w:tmpl w:val="B87AAF6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0292EBD"/>
    <w:multiLevelType w:val="hybridMultilevel"/>
    <w:tmpl w:val="FB082ECA"/>
    <w:lvl w:ilvl="0" w:tplc="6B646F7E">
      <w:start w:val="1"/>
      <w:numFmt w:val="decimal"/>
      <w:lvlText w:val="%1)"/>
      <w:lvlJc w:val="left"/>
      <w:pPr>
        <w:ind w:left="795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45">
    <w:nsid w:val="736A6DAF"/>
    <w:multiLevelType w:val="hybridMultilevel"/>
    <w:tmpl w:val="2A464072"/>
    <w:lvl w:ilvl="0" w:tplc="5B460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7D169F5"/>
    <w:multiLevelType w:val="hybridMultilevel"/>
    <w:tmpl w:val="031A7522"/>
    <w:lvl w:ilvl="0" w:tplc="C4FECDC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9417C13"/>
    <w:multiLevelType w:val="hybridMultilevel"/>
    <w:tmpl w:val="79C02FE6"/>
    <w:name w:val="WW8Num222332222"/>
    <w:lvl w:ilvl="0" w:tplc="03E24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526C91"/>
    <w:multiLevelType w:val="hybridMultilevel"/>
    <w:tmpl w:val="26D4EF28"/>
    <w:name w:val="WW8Num210222"/>
    <w:lvl w:ilvl="0" w:tplc="2654BD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C3671AA"/>
    <w:multiLevelType w:val="hybridMultilevel"/>
    <w:tmpl w:val="A986EF2E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0">
    <w:nsid w:val="7EB408BD"/>
    <w:multiLevelType w:val="hybridMultilevel"/>
    <w:tmpl w:val="E53A84CE"/>
    <w:lvl w:ilvl="0" w:tplc="A23074B6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36"/>
  </w:num>
  <w:num w:numId="3">
    <w:abstractNumId w:val="8"/>
  </w:num>
  <w:num w:numId="4">
    <w:abstractNumId w:val="45"/>
  </w:num>
  <w:num w:numId="5">
    <w:abstractNumId w:val="31"/>
  </w:num>
  <w:num w:numId="6">
    <w:abstractNumId w:val="44"/>
  </w:num>
  <w:num w:numId="7">
    <w:abstractNumId w:val="5"/>
  </w:num>
  <w:num w:numId="8">
    <w:abstractNumId w:val="41"/>
  </w:num>
  <w:num w:numId="9">
    <w:abstractNumId w:val="34"/>
  </w:num>
  <w:num w:numId="10">
    <w:abstractNumId w:val="16"/>
  </w:num>
  <w:num w:numId="11">
    <w:abstractNumId w:val="27"/>
  </w:num>
  <w:num w:numId="12">
    <w:abstractNumId w:val="49"/>
  </w:num>
  <w:num w:numId="13">
    <w:abstractNumId w:val="12"/>
  </w:num>
  <w:num w:numId="14">
    <w:abstractNumId w:val="26"/>
  </w:num>
  <w:num w:numId="15">
    <w:abstractNumId w:val="23"/>
  </w:num>
  <w:num w:numId="16">
    <w:abstractNumId w:val="33"/>
  </w:num>
  <w:num w:numId="17">
    <w:abstractNumId w:val="17"/>
  </w:num>
  <w:num w:numId="18">
    <w:abstractNumId w:val="11"/>
  </w:num>
  <w:num w:numId="19">
    <w:abstractNumId w:val="20"/>
  </w:num>
  <w:num w:numId="20">
    <w:abstractNumId w:val="15"/>
  </w:num>
  <w:num w:numId="21">
    <w:abstractNumId w:val="28"/>
  </w:num>
  <w:num w:numId="22">
    <w:abstractNumId w:val="25"/>
  </w:num>
  <w:num w:numId="23">
    <w:abstractNumId w:val="32"/>
  </w:num>
  <w:num w:numId="24">
    <w:abstractNumId w:val="18"/>
  </w:num>
  <w:num w:numId="25">
    <w:abstractNumId w:val="9"/>
  </w:num>
  <w:num w:numId="26">
    <w:abstractNumId w:val="39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0"/>
  </w:num>
  <w:num w:numId="31">
    <w:abstractNumId w:val="22"/>
  </w:num>
  <w:num w:numId="32">
    <w:abstractNumId w:val="6"/>
  </w:num>
  <w:num w:numId="33">
    <w:abstractNumId w:val="3"/>
  </w:num>
  <w:num w:numId="34">
    <w:abstractNumId w:val="7"/>
  </w:num>
  <w:num w:numId="35">
    <w:abstractNumId w:val="21"/>
  </w:num>
  <w:num w:numId="36">
    <w:abstractNumId w:val="10"/>
  </w:num>
  <w:num w:numId="37">
    <w:abstractNumId w:val="35"/>
  </w:num>
  <w:num w:numId="38">
    <w:abstractNumId w:val="40"/>
  </w:num>
  <w:num w:numId="39">
    <w:abstractNumId w:val="4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6E"/>
    <w:rsid w:val="00000322"/>
    <w:rsid w:val="000004C5"/>
    <w:rsid w:val="000005EF"/>
    <w:rsid w:val="000006F0"/>
    <w:rsid w:val="00001EAB"/>
    <w:rsid w:val="00001F07"/>
    <w:rsid w:val="00001F9D"/>
    <w:rsid w:val="0000219E"/>
    <w:rsid w:val="00002ACA"/>
    <w:rsid w:val="00003373"/>
    <w:rsid w:val="00003A8D"/>
    <w:rsid w:val="00003FC9"/>
    <w:rsid w:val="00003FDA"/>
    <w:rsid w:val="00004178"/>
    <w:rsid w:val="0000420A"/>
    <w:rsid w:val="0000470B"/>
    <w:rsid w:val="0000512B"/>
    <w:rsid w:val="00005233"/>
    <w:rsid w:val="00005EFD"/>
    <w:rsid w:val="000064D4"/>
    <w:rsid w:val="00006C07"/>
    <w:rsid w:val="00006F31"/>
    <w:rsid w:val="000078B9"/>
    <w:rsid w:val="00007908"/>
    <w:rsid w:val="00007AE3"/>
    <w:rsid w:val="00007FA7"/>
    <w:rsid w:val="0001061C"/>
    <w:rsid w:val="0001072D"/>
    <w:rsid w:val="000107AF"/>
    <w:rsid w:val="000107B0"/>
    <w:rsid w:val="00010C50"/>
    <w:rsid w:val="00011524"/>
    <w:rsid w:val="0001186B"/>
    <w:rsid w:val="000124BC"/>
    <w:rsid w:val="00012F0F"/>
    <w:rsid w:val="000131AB"/>
    <w:rsid w:val="0001374A"/>
    <w:rsid w:val="00013D2C"/>
    <w:rsid w:val="000140F5"/>
    <w:rsid w:val="000144CB"/>
    <w:rsid w:val="00014897"/>
    <w:rsid w:val="0001493F"/>
    <w:rsid w:val="0001514F"/>
    <w:rsid w:val="000151F4"/>
    <w:rsid w:val="00015513"/>
    <w:rsid w:val="000164D1"/>
    <w:rsid w:val="000166E3"/>
    <w:rsid w:val="00016A8D"/>
    <w:rsid w:val="00017005"/>
    <w:rsid w:val="00017531"/>
    <w:rsid w:val="0001764B"/>
    <w:rsid w:val="0002082F"/>
    <w:rsid w:val="0002098E"/>
    <w:rsid w:val="00021049"/>
    <w:rsid w:val="00021A76"/>
    <w:rsid w:val="000222FA"/>
    <w:rsid w:val="000223AB"/>
    <w:rsid w:val="00022524"/>
    <w:rsid w:val="00023019"/>
    <w:rsid w:val="0002338F"/>
    <w:rsid w:val="0002428A"/>
    <w:rsid w:val="00024548"/>
    <w:rsid w:val="00024719"/>
    <w:rsid w:val="00024761"/>
    <w:rsid w:val="00027E24"/>
    <w:rsid w:val="00027E49"/>
    <w:rsid w:val="00027ED3"/>
    <w:rsid w:val="00031A99"/>
    <w:rsid w:val="00031F2F"/>
    <w:rsid w:val="00032200"/>
    <w:rsid w:val="000327B0"/>
    <w:rsid w:val="00032CAD"/>
    <w:rsid w:val="00032EDB"/>
    <w:rsid w:val="000332AF"/>
    <w:rsid w:val="0003333B"/>
    <w:rsid w:val="00033ADA"/>
    <w:rsid w:val="00033BD5"/>
    <w:rsid w:val="00033E72"/>
    <w:rsid w:val="0003403F"/>
    <w:rsid w:val="000342DE"/>
    <w:rsid w:val="00034ED7"/>
    <w:rsid w:val="000350E0"/>
    <w:rsid w:val="000356FC"/>
    <w:rsid w:val="00036289"/>
    <w:rsid w:val="00036E90"/>
    <w:rsid w:val="0003714D"/>
    <w:rsid w:val="000373C6"/>
    <w:rsid w:val="00037827"/>
    <w:rsid w:val="0003797F"/>
    <w:rsid w:val="00037EBA"/>
    <w:rsid w:val="00040260"/>
    <w:rsid w:val="00040276"/>
    <w:rsid w:val="000402C6"/>
    <w:rsid w:val="000402F1"/>
    <w:rsid w:val="00040906"/>
    <w:rsid w:val="0004100B"/>
    <w:rsid w:val="00041233"/>
    <w:rsid w:val="0004183A"/>
    <w:rsid w:val="000433F3"/>
    <w:rsid w:val="0004349F"/>
    <w:rsid w:val="00043DCC"/>
    <w:rsid w:val="00044ADA"/>
    <w:rsid w:val="00044C7E"/>
    <w:rsid w:val="00044D5D"/>
    <w:rsid w:val="00044EE8"/>
    <w:rsid w:val="00045152"/>
    <w:rsid w:val="00045557"/>
    <w:rsid w:val="00045AD9"/>
    <w:rsid w:val="00045DD2"/>
    <w:rsid w:val="00046188"/>
    <w:rsid w:val="00046BEB"/>
    <w:rsid w:val="000471EF"/>
    <w:rsid w:val="000472E5"/>
    <w:rsid w:val="00047704"/>
    <w:rsid w:val="000519C0"/>
    <w:rsid w:val="00051B8C"/>
    <w:rsid w:val="00051C75"/>
    <w:rsid w:val="00052D67"/>
    <w:rsid w:val="00053689"/>
    <w:rsid w:val="000541F8"/>
    <w:rsid w:val="00054628"/>
    <w:rsid w:val="00054D50"/>
    <w:rsid w:val="00056D02"/>
    <w:rsid w:val="00056F76"/>
    <w:rsid w:val="00056FF2"/>
    <w:rsid w:val="00060047"/>
    <w:rsid w:val="000602FC"/>
    <w:rsid w:val="00060793"/>
    <w:rsid w:val="000608F8"/>
    <w:rsid w:val="00060A86"/>
    <w:rsid w:val="00060C56"/>
    <w:rsid w:val="000617DB"/>
    <w:rsid w:val="00061E73"/>
    <w:rsid w:val="00062C38"/>
    <w:rsid w:val="00063113"/>
    <w:rsid w:val="00063960"/>
    <w:rsid w:val="00063E1B"/>
    <w:rsid w:val="00064BAE"/>
    <w:rsid w:val="00065018"/>
    <w:rsid w:val="000651EA"/>
    <w:rsid w:val="00065658"/>
    <w:rsid w:val="00065A03"/>
    <w:rsid w:val="00066370"/>
    <w:rsid w:val="000665F2"/>
    <w:rsid w:val="00066A13"/>
    <w:rsid w:val="00066BF4"/>
    <w:rsid w:val="00067FC2"/>
    <w:rsid w:val="00070DD5"/>
    <w:rsid w:val="00072489"/>
    <w:rsid w:val="000731BA"/>
    <w:rsid w:val="00073DF2"/>
    <w:rsid w:val="00073F48"/>
    <w:rsid w:val="00074B03"/>
    <w:rsid w:val="00074D66"/>
    <w:rsid w:val="0007507B"/>
    <w:rsid w:val="0007550F"/>
    <w:rsid w:val="000756DC"/>
    <w:rsid w:val="0007643F"/>
    <w:rsid w:val="0007663C"/>
    <w:rsid w:val="000766C4"/>
    <w:rsid w:val="00077255"/>
    <w:rsid w:val="00077F10"/>
    <w:rsid w:val="00077F46"/>
    <w:rsid w:val="000800A3"/>
    <w:rsid w:val="00080614"/>
    <w:rsid w:val="00080AEE"/>
    <w:rsid w:val="000816DF"/>
    <w:rsid w:val="00081BF8"/>
    <w:rsid w:val="00082236"/>
    <w:rsid w:val="00082CD6"/>
    <w:rsid w:val="00082F7E"/>
    <w:rsid w:val="00083460"/>
    <w:rsid w:val="000837D4"/>
    <w:rsid w:val="000841BF"/>
    <w:rsid w:val="0008644A"/>
    <w:rsid w:val="0008719A"/>
    <w:rsid w:val="0008768A"/>
    <w:rsid w:val="0008785B"/>
    <w:rsid w:val="00087E52"/>
    <w:rsid w:val="00090124"/>
    <w:rsid w:val="000903D9"/>
    <w:rsid w:val="000904C0"/>
    <w:rsid w:val="00090667"/>
    <w:rsid w:val="000906C7"/>
    <w:rsid w:val="00091376"/>
    <w:rsid w:val="000913E4"/>
    <w:rsid w:val="00091481"/>
    <w:rsid w:val="0009148B"/>
    <w:rsid w:val="000914F7"/>
    <w:rsid w:val="00092FB5"/>
    <w:rsid w:val="0009324B"/>
    <w:rsid w:val="000933AB"/>
    <w:rsid w:val="00093799"/>
    <w:rsid w:val="00093A49"/>
    <w:rsid w:val="00093B53"/>
    <w:rsid w:val="00093E02"/>
    <w:rsid w:val="00094081"/>
    <w:rsid w:val="00094992"/>
    <w:rsid w:val="00094FF7"/>
    <w:rsid w:val="0009566C"/>
    <w:rsid w:val="00095782"/>
    <w:rsid w:val="00095904"/>
    <w:rsid w:val="00095DCE"/>
    <w:rsid w:val="00095F73"/>
    <w:rsid w:val="000971C2"/>
    <w:rsid w:val="00097274"/>
    <w:rsid w:val="00097FC3"/>
    <w:rsid w:val="000A14AD"/>
    <w:rsid w:val="000A19FA"/>
    <w:rsid w:val="000A2C2C"/>
    <w:rsid w:val="000A37AD"/>
    <w:rsid w:val="000A395C"/>
    <w:rsid w:val="000A3A65"/>
    <w:rsid w:val="000A417E"/>
    <w:rsid w:val="000A61D2"/>
    <w:rsid w:val="000A6370"/>
    <w:rsid w:val="000A6B92"/>
    <w:rsid w:val="000A6F47"/>
    <w:rsid w:val="000A7A2B"/>
    <w:rsid w:val="000B0522"/>
    <w:rsid w:val="000B0BA5"/>
    <w:rsid w:val="000B0F13"/>
    <w:rsid w:val="000B1415"/>
    <w:rsid w:val="000B1BA4"/>
    <w:rsid w:val="000B1C2F"/>
    <w:rsid w:val="000B22C7"/>
    <w:rsid w:val="000B283F"/>
    <w:rsid w:val="000B2BAE"/>
    <w:rsid w:val="000B2C89"/>
    <w:rsid w:val="000B2DE0"/>
    <w:rsid w:val="000B2DF2"/>
    <w:rsid w:val="000B3044"/>
    <w:rsid w:val="000B3C32"/>
    <w:rsid w:val="000B412C"/>
    <w:rsid w:val="000B44DA"/>
    <w:rsid w:val="000B6532"/>
    <w:rsid w:val="000C01CD"/>
    <w:rsid w:val="000C069A"/>
    <w:rsid w:val="000C0BE6"/>
    <w:rsid w:val="000C0C4A"/>
    <w:rsid w:val="000C1719"/>
    <w:rsid w:val="000C1CBE"/>
    <w:rsid w:val="000C2611"/>
    <w:rsid w:val="000C2D59"/>
    <w:rsid w:val="000C391A"/>
    <w:rsid w:val="000C3F0A"/>
    <w:rsid w:val="000C3F70"/>
    <w:rsid w:val="000C4ABB"/>
    <w:rsid w:val="000C4C00"/>
    <w:rsid w:val="000C4D0F"/>
    <w:rsid w:val="000C5228"/>
    <w:rsid w:val="000C590D"/>
    <w:rsid w:val="000C6138"/>
    <w:rsid w:val="000C6347"/>
    <w:rsid w:val="000C6D9E"/>
    <w:rsid w:val="000C6EB1"/>
    <w:rsid w:val="000D0058"/>
    <w:rsid w:val="000D11F1"/>
    <w:rsid w:val="000D2189"/>
    <w:rsid w:val="000D2337"/>
    <w:rsid w:val="000D289E"/>
    <w:rsid w:val="000D3237"/>
    <w:rsid w:val="000D33A3"/>
    <w:rsid w:val="000D3D16"/>
    <w:rsid w:val="000D6128"/>
    <w:rsid w:val="000D61E0"/>
    <w:rsid w:val="000D7813"/>
    <w:rsid w:val="000D78D0"/>
    <w:rsid w:val="000D7E27"/>
    <w:rsid w:val="000E0171"/>
    <w:rsid w:val="000E0194"/>
    <w:rsid w:val="000E0935"/>
    <w:rsid w:val="000E1BF9"/>
    <w:rsid w:val="000E1FAE"/>
    <w:rsid w:val="000E2386"/>
    <w:rsid w:val="000E3091"/>
    <w:rsid w:val="000E3762"/>
    <w:rsid w:val="000E3C48"/>
    <w:rsid w:val="000E3EA1"/>
    <w:rsid w:val="000E5421"/>
    <w:rsid w:val="000E6415"/>
    <w:rsid w:val="000E68D6"/>
    <w:rsid w:val="000E6AE8"/>
    <w:rsid w:val="000E7D21"/>
    <w:rsid w:val="000E7D44"/>
    <w:rsid w:val="000F036B"/>
    <w:rsid w:val="000F06D7"/>
    <w:rsid w:val="000F0726"/>
    <w:rsid w:val="000F0CFA"/>
    <w:rsid w:val="000F0EEA"/>
    <w:rsid w:val="000F1EFF"/>
    <w:rsid w:val="000F235F"/>
    <w:rsid w:val="000F2666"/>
    <w:rsid w:val="000F2A89"/>
    <w:rsid w:val="000F2D40"/>
    <w:rsid w:val="000F346D"/>
    <w:rsid w:val="000F41C5"/>
    <w:rsid w:val="000F4225"/>
    <w:rsid w:val="000F4AE3"/>
    <w:rsid w:val="000F4AE8"/>
    <w:rsid w:val="000F4F70"/>
    <w:rsid w:val="000F6B57"/>
    <w:rsid w:val="000F7E0D"/>
    <w:rsid w:val="00100AA9"/>
    <w:rsid w:val="00100D8F"/>
    <w:rsid w:val="001020A2"/>
    <w:rsid w:val="00102AC2"/>
    <w:rsid w:val="00103EB1"/>
    <w:rsid w:val="001051D6"/>
    <w:rsid w:val="00105DD7"/>
    <w:rsid w:val="0010650D"/>
    <w:rsid w:val="00106F6C"/>
    <w:rsid w:val="001070BD"/>
    <w:rsid w:val="00107314"/>
    <w:rsid w:val="00110036"/>
    <w:rsid w:val="001116C4"/>
    <w:rsid w:val="0011179A"/>
    <w:rsid w:val="0011250F"/>
    <w:rsid w:val="00112FE2"/>
    <w:rsid w:val="00113C11"/>
    <w:rsid w:val="00114805"/>
    <w:rsid w:val="001153EC"/>
    <w:rsid w:val="00115AF9"/>
    <w:rsid w:val="00115E06"/>
    <w:rsid w:val="0011604C"/>
    <w:rsid w:val="0011610E"/>
    <w:rsid w:val="00116E27"/>
    <w:rsid w:val="00116F7B"/>
    <w:rsid w:val="00117528"/>
    <w:rsid w:val="001201B4"/>
    <w:rsid w:val="00121475"/>
    <w:rsid w:val="0012272C"/>
    <w:rsid w:val="00122AF8"/>
    <w:rsid w:val="00122B24"/>
    <w:rsid w:val="0012314E"/>
    <w:rsid w:val="00123443"/>
    <w:rsid w:val="001234E9"/>
    <w:rsid w:val="00123C84"/>
    <w:rsid w:val="00123E59"/>
    <w:rsid w:val="00125088"/>
    <w:rsid w:val="00125D3B"/>
    <w:rsid w:val="00130139"/>
    <w:rsid w:val="0013042E"/>
    <w:rsid w:val="00130583"/>
    <w:rsid w:val="00130DAA"/>
    <w:rsid w:val="00130F4E"/>
    <w:rsid w:val="00131523"/>
    <w:rsid w:val="00131F41"/>
    <w:rsid w:val="00132375"/>
    <w:rsid w:val="0013251D"/>
    <w:rsid w:val="001335FB"/>
    <w:rsid w:val="00133723"/>
    <w:rsid w:val="00133C9B"/>
    <w:rsid w:val="001340B2"/>
    <w:rsid w:val="0013513F"/>
    <w:rsid w:val="00135514"/>
    <w:rsid w:val="00135FFA"/>
    <w:rsid w:val="00136A6D"/>
    <w:rsid w:val="00140098"/>
    <w:rsid w:val="00140F6C"/>
    <w:rsid w:val="00142240"/>
    <w:rsid w:val="00142271"/>
    <w:rsid w:val="001431C5"/>
    <w:rsid w:val="00143A86"/>
    <w:rsid w:val="00143F59"/>
    <w:rsid w:val="00144250"/>
    <w:rsid w:val="00144632"/>
    <w:rsid w:val="001456B2"/>
    <w:rsid w:val="00145956"/>
    <w:rsid w:val="00145ABD"/>
    <w:rsid w:val="00146759"/>
    <w:rsid w:val="001475FC"/>
    <w:rsid w:val="001478DA"/>
    <w:rsid w:val="00147ABA"/>
    <w:rsid w:val="00147CE4"/>
    <w:rsid w:val="00147E8E"/>
    <w:rsid w:val="0015079E"/>
    <w:rsid w:val="00150B69"/>
    <w:rsid w:val="0015163F"/>
    <w:rsid w:val="001519E8"/>
    <w:rsid w:val="00151A60"/>
    <w:rsid w:val="00151D75"/>
    <w:rsid w:val="001520DE"/>
    <w:rsid w:val="00152152"/>
    <w:rsid w:val="0015274E"/>
    <w:rsid w:val="00152C89"/>
    <w:rsid w:val="00153247"/>
    <w:rsid w:val="00153B08"/>
    <w:rsid w:val="0015408E"/>
    <w:rsid w:val="00154CF1"/>
    <w:rsid w:val="001562B8"/>
    <w:rsid w:val="001566C1"/>
    <w:rsid w:val="00156BD2"/>
    <w:rsid w:val="0015713D"/>
    <w:rsid w:val="0015761B"/>
    <w:rsid w:val="00157695"/>
    <w:rsid w:val="00157D6E"/>
    <w:rsid w:val="00157E3B"/>
    <w:rsid w:val="001601ED"/>
    <w:rsid w:val="0016147C"/>
    <w:rsid w:val="001618DD"/>
    <w:rsid w:val="00161FBD"/>
    <w:rsid w:val="00162315"/>
    <w:rsid w:val="0016299B"/>
    <w:rsid w:val="00162B6F"/>
    <w:rsid w:val="00163522"/>
    <w:rsid w:val="00163B5B"/>
    <w:rsid w:val="00163C25"/>
    <w:rsid w:val="0016497F"/>
    <w:rsid w:val="00164F01"/>
    <w:rsid w:val="00165193"/>
    <w:rsid w:val="00165253"/>
    <w:rsid w:val="00166CF3"/>
    <w:rsid w:val="00166FD2"/>
    <w:rsid w:val="00167826"/>
    <w:rsid w:val="00167C8C"/>
    <w:rsid w:val="00167D9B"/>
    <w:rsid w:val="00170299"/>
    <w:rsid w:val="00170969"/>
    <w:rsid w:val="00170B0D"/>
    <w:rsid w:val="00170E45"/>
    <w:rsid w:val="0017148A"/>
    <w:rsid w:val="00172470"/>
    <w:rsid w:val="00172725"/>
    <w:rsid w:val="001732E4"/>
    <w:rsid w:val="00173506"/>
    <w:rsid w:val="00173989"/>
    <w:rsid w:val="0017407A"/>
    <w:rsid w:val="00175AD4"/>
    <w:rsid w:val="0017667C"/>
    <w:rsid w:val="00176A36"/>
    <w:rsid w:val="00176B7D"/>
    <w:rsid w:val="00176D08"/>
    <w:rsid w:val="001808B1"/>
    <w:rsid w:val="00182A83"/>
    <w:rsid w:val="00182C2D"/>
    <w:rsid w:val="001830BE"/>
    <w:rsid w:val="001834C6"/>
    <w:rsid w:val="0018356C"/>
    <w:rsid w:val="001840B2"/>
    <w:rsid w:val="00184A33"/>
    <w:rsid w:val="00185065"/>
    <w:rsid w:val="0018574D"/>
    <w:rsid w:val="00186229"/>
    <w:rsid w:val="001864E3"/>
    <w:rsid w:val="00186921"/>
    <w:rsid w:val="001873BE"/>
    <w:rsid w:val="001875F4"/>
    <w:rsid w:val="0018761E"/>
    <w:rsid w:val="00187B27"/>
    <w:rsid w:val="00190C19"/>
    <w:rsid w:val="00190E68"/>
    <w:rsid w:val="00190F16"/>
    <w:rsid w:val="001916B0"/>
    <w:rsid w:val="00191B88"/>
    <w:rsid w:val="00191C6E"/>
    <w:rsid w:val="00192A73"/>
    <w:rsid w:val="00192CFA"/>
    <w:rsid w:val="00192E85"/>
    <w:rsid w:val="0019337E"/>
    <w:rsid w:val="0019394C"/>
    <w:rsid w:val="00193AB5"/>
    <w:rsid w:val="00193B4C"/>
    <w:rsid w:val="00193D71"/>
    <w:rsid w:val="00194793"/>
    <w:rsid w:val="0019480E"/>
    <w:rsid w:val="001956BE"/>
    <w:rsid w:val="001957E3"/>
    <w:rsid w:val="00195D89"/>
    <w:rsid w:val="0019724E"/>
    <w:rsid w:val="00197327"/>
    <w:rsid w:val="0019791E"/>
    <w:rsid w:val="001A0478"/>
    <w:rsid w:val="001A04DD"/>
    <w:rsid w:val="001A0792"/>
    <w:rsid w:val="001A0D47"/>
    <w:rsid w:val="001A173A"/>
    <w:rsid w:val="001A1CDC"/>
    <w:rsid w:val="001A1F7B"/>
    <w:rsid w:val="001A265D"/>
    <w:rsid w:val="001A2B10"/>
    <w:rsid w:val="001A38AE"/>
    <w:rsid w:val="001A3EBF"/>
    <w:rsid w:val="001A4636"/>
    <w:rsid w:val="001A4C4A"/>
    <w:rsid w:val="001A519A"/>
    <w:rsid w:val="001A58B3"/>
    <w:rsid w:val="001A6600"/>
    <w:rsid w:val="001A7618"/>
    <w:rsid w:val="001A7DE1"/>
    <w:rsid w:val="001B1506"/>
    <w:rsid w:val="001B1DBD"/>
    <w:rsid w:val="001B27C2"/>
    <w:rsid w:val="001B29DD"/>
    <w:rsid w:val="001B2AB0"/>
    <w:rsid w:val="001B31DA"/>
    <w:rsid w:val="001B34B0"/>
    <w:rsid w:val="001B3AC6"/>
    <w:rsid w:val="001B3DD1"/>
    <w:rsid w:val="001B41C1"/>
    <w:rsid w:val="001B470C"/>
    <w:rsid w:val="001B4D85"/>
    <w:rsid w:val="001B4F26"/>
    <w:rsid w:val="001B5032"/>
    <w:rsid w:val="001B5093"/>
    <w:rsid w:val="001B50FD"/>
    <w:rsid w:val="001B575F"/>
    <w:rsid w:val="001B5CE5"/>
    <w:rsid w:val="001B6932"/>
    <w:rsid w:val="001B70E2"/>
    <w:rsid w:val="001B7848"/>
    <w:rsid w:val="001B788F"/>
    <w:rsid w:val="001C172D"/>
    <w:rsid w:val="001C1BB1"/>
    <w:rsid w:val="001C1D1D"/>
    <w:rsid w:val="001C277A"/>
    <w:rsid w:val="001C30CA"/>
    <w:rsid w:val="001C3931"/>
    <w:rsid w:val="001C4974"/>
    <w:rsid w:val="001C4DCB"/>
    <w:rsid w:val="001C5112"/>
    <w:rsid w:val="001C597D"/>
    <w:rsid w:val="001C5D6A"/>
    <w:rsid w:val="001C635C"/>
    <w:rsid w:val="001C7F9C"/>
    <w:rsid w:val="001D04E4"/>
    <w:rsid w:val="001D0635"/>
    <w:rsid w:val="001D10D4"/>
    <w:rsid w:val="001D1498"/>
    <w:rsid w:val="001D1BDB"/>
    <w:rsid w:val="001D23DC"/>
    <w:rsid w:val="001D2CEE"/>
    <w:rsid w:val="001D445D"/>
    <w:rsid w:val="001D4A59"/>
    <w:rsid w:val="001D55B1"/>
    <w:rsid w:val="001D6878"/>
    <w:rsid w:val="001D6A91"/>
    <w:rsid w:val="001D6D5D"/>
    <w:rsid w:val="001D6EC3"/>
    <w:rsid w:val="001D70B1"/>
    <w:rsid w:val="001D7535"/>
    <w:rsid w:val="001D7EEF"/>
    <w:rsid w:val="001E0039"/>
    <w:rsid w:val="001E0533"/>
    <w:rsid w:val="001E0667"/>
    <w:rsid w:val="001E09D4"/>
    <w:rsid w:val="001E1047"/>
    <w:rsid w:val="001E189A"/>
    <w:rsid w:val="001E2584"/>
    <w:rsid w:val="001E3A8A"/>
    <w:rsid w:val="001E3B79"/>
    <w:rsid w:val="001E4D98"/>
    <w:rsid w:val="001E6AFB"/>
    <w:rsid w:val="001E6BE0"/>
    <w:rsid w:val="001E7245"/>
    <w:rsid w:val="001E7DA0"/>
    <w:rsid w:val="001F07B6"/>
    <w:rsid w:val="001F0A38"/>
    <w:rsid w:val="001F1854"/>
    <w:rsid w:val="001F1A75"/>
    <w:rsid w:val="001F2FC7"/>
    <w:rsid w:val="001F3049"/>
    <w:rsid w:val="001F4562"/>
    <w:rsid w:val="001F4E8E"/>
    <w:rsid w:val="001F70AF"/>
    <w:rsid w:val="001F771C"/>
    <w:rsid w:val="001F7D5F"/>
    <w:rsid w:val="002002AD"/>
    <w:rsid w:val="002004BF"/>
    <w:rsid w:val="002009E7"/>
    <w:rsid w:val="00200BA9"/>
    <w:rsid w:val="00200FE8"/>
    <w:rsid w:val="00202165"/>
    <w:rsid w:val="00202371"/>
    <w:rsid w:val="00202F53"/>
    <w:rsid w:val="00203488"/>
    <w:rsid w:val="002035CB"/>
    <w:rsid w:val="002046A4"/>
    <w:rsid w:val="00204734"/>
    <w:rsid w:val="002048D0"/>
    <w:rsid w:val="00204952"/>
    <w:rsid w:val="002052FF"/>
    <w:rsid w:val="0020557D"/>
    <w:rsid w:val="002058E8"/>
    <w:rsid w:val="00206BA4"/>
    <w:rsid w:val="002070FA"/>
    <w:rsid w:val="002072C1"/>
    <w:rsid w:val="00207349"/>
    <w:rsid w:val="002073F4"/>
    <w:rsid w:val="00207412"/>
    <w:rsid w:val="0021049A"/>
    <w:rsid w:val="00210DD4"/>
    <w:rsid w:val="00210EDA"/>
    <w:rsid w:val="00211A68"/>
    <w:rsid w:val="00211C9C"/>
    <w:rsid w:val="00211E34"/>
    <w:rsid w:val="002129B9"/>
    <w:rsid w:val="00213A16"/>
    <w:rsid w:val="002141DA"/>
    <w:rsid w:val="00214376"/>
    <w:rsid w:val="00214BD1"/>
    <w:rsid w:val="00215993"/>
    <w:rsid w:val="00215B67"/>
    <w:rsid w:val="00216492"/>
    <w:rsid w:val="0021659B"/>
    <w:rsid w:val="0021741C"/>
    <w:rsid w:val="00217D98"/>
    <w:rsid w:val="00221449"/>
    <w:rsid w:val="00221BF5"/>
    <w:rsid w:val="00222BB5"/>
    <w:rsid w:val="00223464"/>
    <w:rsid w:val="00223A3C"/>
    <w:rsid w:val="00223A9B"/>
    <w:rsid w:val="00223E35"/>
    <w:rsid w:val="002240B8"/>
    <w:rsid w:val="0022444C"/>
    <w:rsid w:val="00224651"/>
    <w:rsid w:val="00224FE3"/>
    <w:rsid w:val="002259CE"/>
    <w:rsid w:val="00225B3E"/>
    <w:rsid w:val="002262D5"/>
    <w:rsid w:val="00226A0F"/>
    <w:rsid w:val="00226D36"/>
    <w:rsid w:val="002275D5"/>
    <w:rsid w:val="00231A18"/>
    <w:rsid w:val="00231F89"/>
    <w:rsid w:val="002330B2"/>
    <w:rsid w:val="002334DF"/>
    <w:rsid w:val="002338AB"/>
    <w:rsid w:val="002339CA"/>
    <w:rsid w:val="00234174"/>
    <w:rsid w:val="002342D2"/>
    <w:rsid w:val="00234DD6"/>
    <w:rsid w:val="00235522"/>
    <w:rsid w:val="0023559F"/>
    <w:rsid w:val="0023574C"/>
    <w:rsid w:val="002359AD"/>
    <w:rsid w:val="00235CA2"/>
    <w:rsid w:val="00235DFA"/>
    <w:rsid w:val="00236344"/>
    <w:rsid w:val="0023762A"/>
    <w:rsid w:val="00237A2B"/>
    <w:rsid w:val="00237C62"/>
    <w:rsid w:val="00237E4D"/>
    <w:rsid w:val="00240043"/>
    <w:rsid w:val="0024023A"/>
    <w:rsid w:val="0024061C"/>
    <w:rsid w:val="002411AC"/>
    <w:rsid w:val="00241624"/>
    <w:rsid w:val="00241925"/>
    <w:rsid w:val="002420DA"/>
    <w:rsid w:val="002424E7"/>
    <w:rsid w:val="0024254F"/>
    <w:rsid w:val="00242D1C"/>
    <w:rsid w:val="00242F1C"/>
    <w:rsid w:val="002433E8"/>
    <w:rsid w:val="0024448B"/>
    <w:rsid w:val="002449E4"/>
    <w:rsid w:val="00244D00"/>
    <w:rsid w:val="0024535D"/>
    <w:rsid w:val="00246603"/>
    <w:rsid w:val="002468D5"/>
    <w:rsid w:val="00246D39"/>
    <w:rsid w:val="00246DAD"/>
    <w:rsid w:val="00247717"/>
    <w:rsid w:val="002478B5"/>
    <w:rsid w:val="00247F3B"/>
    <w:rsid w:val="00250D78"/>
    <w:rsid w:val="0025124F"/>
    <w:rsid w:val="0025195E"/>
    <w:rsid w:val="00252138"/>
    <w:rsid w:val="00253987"/>
    <w:rsid w:val="00254C0A"/>
    <w:rsid w:val="00254D06"/>
    <w:rsid w:val="00254FF9"/>
    <w:rsid w:val="00256093"/>
    <w:rsid w:val="00256617"/>
    <w:rsid w:val="00257105"/>
    <w:rsid w:val="00257B13"/>
    <w:rsid w:val="002606FC"/>
    <w:rsid w:val="00260AA0"/>
    <w:rsid w:val="00261178"/>
    <w:rsid w:val="00261438"/>
    <w:rsid w:val="00261A9C"/>
    <w:rsid w:val="00261E3B"/>
    <w:rsid w:val="002625B2"/>
    <w:rsid w:val="0026487B"/>
    <w:rsid w:val="00264F0F"/>
    <w:rsid w:val="0026506A"/>
    <w:rsid w:val="0026624E"/>
    <w:rsid w:val="002665C9"/>
    <w:rsid w:val="00266A61"/>
    <w:rsid w:val="00266C64"/>
    <w:rsid w:val="00267286"/>
    <w:rsid w:val="002672C1"/>
    <w:rsid w:val="00267601"/>
    <w:rsid w:val="00267905"/>
    <w:rsid w:val="00267E53"/>
    <w:rsid w:val="002706A7"/>
    <w:rsid w:val="002708DE"/>
    <w:rsid w:val="00272936"/>
    <w:rsid w:val="002734EE"/>
    <w:rsid w:val="00273A71"/>
    <w:rsid w:val="00274DC7"/>
    <w:rsid w:val="00275336"/>
    <w:rsid w:val="00275BE3"/>
    <w:rsid w:val="00275EE0"/>
    <w:rsid w:val="0027664B"/>
    <w:rsid w:val="00276948"/>
    <w:rsid w:val="00277716"/>
    <w:rsid w:val="002777E6"/>
    <w:rsid w:val="002803FD"/>
    <w:rsid w:val="00281329"/>
    <w:rsid w:val="00281A78"/>
    <w:rsid w:val="00282182"/>
    <w:rsid w:val="002821B1"/>
    <w:rsid w:val="00282A7A"/>
    <w:rsid w:val="00283086"/>
    <w:rsid w:val="00283337"/>
    <w:rsid w:val="00283956"/>
    <w:rsid w:val="00283A2C"/>
    <w:rsid w:val="00283C1C"/>
    <w:rsid w:val="00283DCC"/>
    <w:rsid w:val="002850F3"/>
    <w:rsid w:val="00286C74"/>
    <w:rsid w:val="00287D9E"/>
    <w:rsid w:val="00290E4B"/>
    <w:rsid w:val="002916D7"/>
    <w:rsid w:val="00291A67"/>
    <w:rsid w:val="00291C3B"/>
    <w:rsid w:val="0029240F"/>
    <w:rsid w:val="0029299E"/>
    <w:rsid w:val="00292B8A"/>
    <w:rsid w:val="00292DA1"/>
    <w:rsid w:val="00292E9A"/>
    <w:rsid w:val="0029300F"/>
    <w:rsid w:val="002934D2"/>
    <w:rsid w:val="0029381C"/>
    <w:rsid w:val="002938E1"/>
    <w:rsid w:val="00293942"/>
    <w:rsid w:val="00293BB1"/>
    <w:rsid w:val="00294082"/>
    <w:rsid w:val="002940AB"/>
    <w:rsid w:val="002948BE"/>
    <w:rsid w:val="00294A83"/>
    <w:rsid w:val="00294CBC"/>
    <w:rsid w:val="0029562F"/>
    <w:rsid w:val="002958AF"/>
    <w:rsid w:val="002962FC"/>
    <w:rsid w:val="00296766"/>
    <w:rsid w:val="0029697B"/>
    <w:rsid w:val="00296B0C"/>
    <w:rsid w:val="00296D46"/>
    <w:rsid w:val="00296F75"/>
    <w:rsid w:val="00296FED"/>
    <w:rsid w:val="002971AF"/>
    <w:rsid w:val="002A05DE"/>
    <w:rsid w:val="002A0645"/>
    <w:rsid w:val="002A0C03"/>
    <w:rsid w:val="002A0F8E"/>
    <w:rsid w:val="002A2A6B"/>
    <w:rsid w:val="002A3105"/>
    <w:rsid w:val="002A40BF"/>
    <w:rsid w:val="002A445C"/>
    <w:rsid w:val="002A4C3B"/>
    <w:rsid w:val="002A4F61"/>
    <w:rsid w:val="002A508B"/>
    <w:rsid w:val="002A51B7"/>
    <w:rsid w:val="002A535A"/>
    <w:rsid w:val="002A5571"/>
    <w:rsid w:val="002A5B44"/>
    <w:rsid w:val="002A6043"/>
    <w:rsid w:val="002A6A60"/>
    <w:rsid w:val="002A6DB2"/>
    <w:rsid w:val="002A7AF3"/>
    <w:rsid w:val="002B0011"/>
    <w:rsid w:val="002B07B6"/>
    <w:rsid w:val="002B0957"/>
    <w:rsid w:val="002B0A96"/>
    <w:rsid w:val="002B0C22"/>
    <w:rsid w:val="002B154B"/>
    <w:rsid w:val="002B1E9C"/>
    <w:rsid w:val="002B20F2"/>
    <w:rsid w:val="002B25A7"/>
    <w:rsid w:val="002B32EB"/>
    <w:rsid w:val="002B347F"/>
    <w:rsid w:val="002B384C"/>
    <w:rsid w:val="002B3C36"/>
    <w:rsid w:val="002B6178"/>
    <w:rsid w:val="002B6425"/>
    <w:rsid w:val="002B6936"/>
    <w:rsid w:val="002B6DEC"/>
    <w:rsid w:val="002B7A7C"/>
    <w:rsid w:val="002B7E9D"/>
    <w:rsid w:val="002C0213"/>
    <w:rsid w:val="002C042F"/>
    <w:rsid w:val="002C049D"/>
    <w:rsid w:val="002C0F9B"/>
    <w:rsid w:val="002C11BE"/>
    <w:rsid w:val="002C1FFD"/>
    <w:rsid w:val="002C24A8"/>
    <w:rsid w:val="002C29B3"/>
    <w:rsid w:val="002C3422"/>
    <w:rsid w:val="002C386F"/>
    <w:rsid w:val="002C422A"/>
    <w:rsid w:val="002C4EFB"/>
    <w:rsid w:val="002C5036"/>
    <w:rsid w:val="002C5409"/>
    <w:rsid w:val="002C5549"/>
    <w:rsid w:val="002C56C6"/>
    <w:rsid w:val="002C5D9D"/>
    <w:rsid w:val="002C5E73"/>
    <w:rsid w:val="002C64D0"/>
    <w:rsid w:val="002C75A6"/>
    <w:rsid w:val="002C767C"/>
    <w:rsid w:val="002C7A78"/>
    <w:rsid w:val="002C7BE3"/>
    <w:rsid w:val="002C7C66"/>
    <w:rsid w:val="002C7DEB"/>
    <w:rsid w:val="002C7EAD"/>
    <w:rsid w:val="002D029C"/>
    <w:rsid w:val="002D0C2F"/>
    <w:rsid w:val="002D10AE"/>
    <w:rsid w:val="002D1243"/>
    <w:rsid w:val="002D1EB7"/>
    <w:rsid w:val="002D1EC5"/>
    <w:rsid w:val="002D33B6"/>
    <w:rsid w:val="002D41DD"/>
    <w:rsid w:val="002D4250"/>
    <w:rsid w:val="002D4D44"/>
    <w:rsid w:val="002D53FE"/>
    <w:rsid w:val="002D6429"/>
    <w:rsid w:val="002D6966"/>
    <w:rsid w:val="002D79D4"/>
    <w:rsid w:val="002D7F9B"/>
    <w:rsid w:val="002E03B6"/>
    <w:rsid w:val="002E03DB"/>
    <w:rsid w:val="002E0A3B"/>
    <w:rsid w:val="002E0AC4"/>
    <w:rsid w:val="002E15AB"/>
    <w:rsid w:val="002E1724"/>
    <w:rsid w:val="002E1C70"/>
    <w:rsid w:val="002E24B4"/>
    <w:rsid w:val="002E2A26"/>
    <w:rsid w:val="002E2DC2"/>
    <w:rsid w:val="002E3BD7"/>
    <w:rsid w:val="002E4847"/>
    <w:rsid w:val="002E5741"/>
    <w:rsid w:val="002E5864"/>
    <w:rsid w:val="002E6AFD"/>
    <w:rsid w:val="002E7A7A"/>
    <w:rsid w:val="002E7F8E"/>
    <w:rsid w:val="002F075A"/>
    <w:rsid w:val="002F0E17"/>
    <w:rsid w:val="002F1056"/>
    <w:rsid w:val="002F13A2"/>
    <w:rsid w:val="002F28B8"/>
    <w:rsid w:val="002F2E21"/>
    <w:rsid w:val="002F3682"/>
    <w:rsid w:val="002F4303"/>
    <w:rsid w:val="002F4D71"/>
    <w:rsid w:val="002F5913"/>
    <w:rsid w:val="002F5DAD"/>
    <w:rsid w:val="002F60BA"/>
    <w:rsid w:val="002F61FA"/>
    <w:rsid w:val="002F69F0"/>
    <w:rsid w:val="002F6CF4"/>
    <w:rsid w:val="002F7033"/>
    <w:rsid w:val="002F735D"/>
    <w:rsid w:val="003007A4"/>
    <w:rsid w:val="00300813"/>
    <w:rsid w:val="00300FA4"/>
    <w:rsid w:val="00301AF7"/>
    <w:rsid w:val="00301E3A"/>
    <w:rsid w:val="00301F94"/>
    <w:rsid w:val="00303E83"/>
    <w:rsid w:val="00305BA0"/>
    <w:rsid w:val="00305F39"/>
    <w:rsid w:val="00306D38"/>
    <w:rsid w:val="00307BB7"/>
    <w:rsid w:val="00307D89"/>
    <w:rsid w:val="00307EBA"/>
    <w:rsid w:val="0031007E"/>
    <w:rsid w:val="003101D4"/>
    <w:rsid w:val="00310710"/>
    <w:rsid w:val="0031078E"/>
    <w:rsid w:val="00310CC3"/>
    <w:rsid w:val="00310D81"/>
    <w:rsid w:val="00312029"/>
    <w:rsid w:val="00312364"/>
    <w:rsid w:val="00312E80"/>
    <w:rsid w:val="0031326A"/>
    <w:rsid w:val="003133D9"/>
    <w:rsid w:val="003135A0"/>
    <w:rsid w:val="003135B4"/>
    <w:rsid w:val="00313D65"/>
    <w:rsid w:val="0031495B"/>
    <w:rsid w:val="0031579C"/>
    <w:rsid w:val="00315D45"/>
    <w:rsid w:val="0032039E"/>
    <w:rsid w:val="00320440"/>
    <w:rsid w:val="00320564"/>
    <w:rsid w:val="00320763"/>
    <w:rsid w:val="003209B3"/>
    <w:rsid w:val="00320AE6"/>
    <w:rsid w:val="00321181"/>
    <w:rsid w:val="003217C7"/>
    <w:rsid w:val="003219B9"/>
    <w:rsid w:val="00322042"/>
    <w:rsid w:val="00322C7B"/>
    <w:rsid w:val="00323F86"/>
    <w:rsid w:val="00324A18"/>
    <w:rsid w:val="00327100"/>
    <w:rsid w:val="00327342"/>
    <w:rsid w:val="003277B7"/>
    <w:rsid w:val="00327ADD"/>
    <w:rsid w:val="00330017"/>
    <w:rsid w:val="00330C60"/>
    <w:rsid w:val="0033136D"/>
    <w:rsid w:val="0033167F"/>
    <w:rsid w:val="00331C81"/>
    <w:rsid w:val="00331E88"/>
    <w:rsid w:val="00332C5E"/>
    <w:rsid w:val="00332C89"/>
    <w:rsid w:val="00332D5C"/>
    <w:rsid w:val="003334EC"/>
    <w:rsid w:val="00334601"/>
    <w:rsid w:val="00334CE6"/>
    <w:rsid w:val="00334EF3"/>
    <w:rsid w:val="00335459"/>
    <w:rsid w:val="00335C1D"/>
    <w:rsid w:val="00335D15"/>
    <w:rsid w:val="00336868"/>
    <w:rsid w:val="00336BE2"/>
    <w:rsid w:val="00336E2B"/>
    <w:rsid w:val="00337B5B"/>
    <w:rsid w:val="00337E2F"/>
    <w:rsid w:val="00341860"/>
    <w:rsid w:val="00342397"/>
    <w:rsid w:val="00343C67"/>
    <w:rsid w:val="00343EF1"/>
    <w:rsid w:val="00344889"/>
    <w:rsid w:val="00346303"/>
    <w:rsid w:val="003466DF"/>
    <w:rsid w:val="00346947"/>
    <w:rsid w:val="00346B52"/>
    <w:rsid w:val="00346C7A"/>
    <w:rsid w:val="00347234"/>
    <w:rsid w:val="003476AB"/>
    <w:rsid w:val="00347E42"/>
    <w:rsid w:val="00350C6E"/>
    <w:rsid w:val="00351032"/>
    <w:rsid w:val="003515E6"/>
    <w:rsid w:val="00351DAE"/>
    <w:rsid w:val="00351F83"/>
    <w:rsid w:val="00352AD4"/>
    <w:rsid w:val="003533E1"/>
    <w:rsid w:val="00353448"/>
    <w:rsid w:val="003536A9"/>
    <w:rsid w:val="00353BFE"/>
    <w:rsid w:val="00353E47"/>
    <w:rsid w:val="0035427F"/>
    <w:rsid w:val="00355EA1"/>
    <w:rsid w:val="00356A6F"/>
    <w:rsid w:val="00360271"/>
    <w:rsid w:val="00360D40"/>
    <w:rsid w:val="0036121A"/>
    <w:rsid w:val="00361776"/>
    <w:rsid w:val="00361D35"/>
    <w:rsid w:val="003620F2"/>
    <w:rsid w:val="00362398"/>
    <w:rsid w:val="0036320C"/>
    <w:rsid w:val="00363F75"/>
    <w:rsid w:val="0036435A"/>
    <w:rsid w:val="00364960"/>
    <w:rsid w:val="0036566E"/>
    <w:rsid w:val="0036594A"/>
    <w:rsid w:val="00365A6D"/>
    <w:rsid w:val="00365D06"/>
    <w:rsid w:val="00365E6B"/>
    <w:rsid w:val="0036626B"/>
    <w:rsid w:val="00366CEE"/>
    <w:rsid w:val="00366FBD"/>
    <w:rsid w:val="00366FD1"/>
    <w:rsid w:val="003674AF"/>
    <w:rsid w:val="00367A21"/>
    <w:rsid w:val="00367DDC"/>
    <w:rsid w:val="00370234"/>
    <w:rsid w:val="003710E3"/>
    <w:rsid w:val="00371631"/>
    <w:rsid w:val="00371B27"/>
    <w:rsid w:val="00373947"/>
    <w:rsid w:val="00373DCF"/>
    <w:rsid w:val="00374899"/>
    <w:rsid w:val="00374D05"/>
    <w:rsid w:val="00375096"/>
    <w:rsid w:val="00375282"/>
    <w:rsid w:val="00376230"/>
    <w:rsid w:val="003763FC"/>
    <w:rsid w:val="00377A3A"/>
    <w:rsid w:val="00380793"/>
    <w:rsid w:val="00380866"/>
    <w:rsid w:val="00380A16"/>
    <w:rsid w:val="00380D7C"/>
    <w:rsid w:val="00381267"/>
    <w:rsid w:val="00381477"/>
    <w:rsid w:val="003815CB"/>
    <w:rsid w:val="003818F0"/>
    <w:rsid w:val="00381F42"/>
    <w:rsid w:val="00381FB8"/>
    <w:rsid w:val="00382869"/>
    <w:rsid w:val="00382C73"/>
    <w:rsid w:val="00383022"/>
    <w:rsid w:val="00383243"/>
    <w:rsid w:val="00383BF4"/>
    <w:rsid w:val="0038512A"/>
    <w:rsid w:val="00385E0C"/>
    <w:rsid w:val="00385E4A"/>
    <w:rsid w:val="0038790F"/>
    <w:rsid w:val="00387ABF"/>
    <w:rsid w:val="003908B3"/>
    <w:rsid w:val="00390E4B"/>
    <w:rsid w:val="003912B2"/>
    <w:rsid w:val="00391724"/>
    <w:rsid w:val="00391E16"/>
    <w:rsid w:val="00392457"/>
    <w:rsid w:val="00392E7F"/>
    <w:rsid w:val="003932DC"/>
    <w:rsid w:val="00393585"/>
    <w:rsid w:val="003937B4"/>
    <w:rsid w:val="0039386A"/>
    <w:rsid w:val="00393DDD"/>
    <w:rsid w:val="003948F9"/>
    <w:rsid w:val="00395836"/>
    <w:rsid w:val="00395CC5"/>
    <w:rsid w:val="00396256"/>
    <w:rsid w:val="003970AB"/>
    <w:rsid w:val="003975A5"/>
    <w:rsid w:val="0039763A"/>
    <w:rsid w:val="003A011C"/>
    <w:rsid w:val="003A05B7"/>
    <w:rsid w:val="003A05F6"/>
    <w:rsid w:val="003A0744"/>
    <w:rsid w:val="003A0D86"/>
    <w:rsid w:val="003A200E"/>
    <w:rsid w:val="003A317C"/>
    <w:rsid w:val="003A36AC"/>
    <w:rsid w:val="003A3B4A"/>
    <w:rsid w:val="003A3CB9"/>
    <w:rsid w:val="003A3D7F"/>
    <w:rsid w:val="003A46F7"/>
    <w:rsid w:val="003A5D7C"/>
    <w:rsid w:val="003A5F95"/>
    <w:rsid w:val="003A68EB"/>
    <w:rsid w:val="003A7004"/>
    <w:rsid w:val="003A7945"/>
    <w:rsid w:val="003A7C89"/>
    <w:rsid w:val="003B0C69"/>
    <w:rsid w:val="003B0C6E"/>
    <w:rsid w:val="003B1994"/>
    <w:rsid w:val="003B1DD4"/>
    <w:rsid w:val="003B2037"/>
    <w:rsid w:val="003B2700"/>
    <w:rsid w:val="003B282B"/>
    <w:rsid w:val="003B3274"/>
    <w:rsid w:val="003B3643"/>
    <w:rsid w:val="003B394A"/>
    <w:rsid w:val="003B423C"/>
    <w:rsid w:val="003B434C"/>
    <w:rsid w:val="003B4915"/>
    <w:rsid w:val="003B4F28"/>
    <w:rsid w:val="003B6555"/>
    <w:rsid w:val="003C14FB"/>
    <w:rsid w:val="003C1934"/>
    <w:rsid w:val="003C1EEC"/>
    <w:rsid w:val="003C2372"/>
    <w:rsid w:val="003C27E1"/>
    <w:rsid w:val="003C2A74"/>
    <w:rsid w:val="003C2FAA"/>
    <w:rsid w:val="003C496A"/>
    <w:rsid w:val="003C4ED3"/>
    <w:rsid w:val="003C4F05"/>
    <w:rsid w:val="003C5F12"/>
    <w:rsid w:val="003C63DB"/>
    <w:rsid w:val="003C67C4"/>
    <w:rsid w:val="003C6CE4"/>
    <w:rsid w:val="003C7080"/>
    <w:rsid w:val="003C7187"/>
    <w:rsid w:val="003C7F69"/>
    <w:rsid w:val="003D0257"/>
    <w:rsid w:val="003D1CEF"/>
    <w:rsid w:val="003D28D2"/>
    <w:rsid w:val="003D2A76"/>
    <w:rsid w:val="003D32E9"/>
    <w:rsid w:val="003D33B1"/>
    <w:rsid w:val="003D39CD"/>
    <w:rsid w:val="003D3DD7"/>
    <w:rsid w:val="003D3E62"/>
    <w:rsid w:val="003D416C"/>
    <w:rsid w:val="003D4395"/>
    <w:rsid w:val="003D5949"/>
    <w:rsid w:val="003D5FC8"/>
    <w:rsid w:val="003D643F"/>
    <w:rsid w:val="003D7012"/>
    <w:rsid w:val="003D768A"/>
    <w:rsid w:val="003D7EC5"/>
    <w:rsid w:val="003E014C"/>
    <w:rsid w:val="003E0CE8"/>
    <w:rsid w:val="003E1086"/>
    <w:rsid w:val="003E1734"/>
    <w:rsid w:val="003E1BCE"/>
    <w:rsid w:val="003E215F"/>
    <w:rsid w:val="003E249E"/>
    <w:rsid w:val="003E28A6"/>
    <w:rsid w:val="003E3241"/>
    <w:rsid w:val="003E3658"/>
    <w:rsid w:val="003E368A"/>
    <w:rsid w:val="003E3D55"/>
    <w:rsid w:val="003E4FA3"/>
    <w:rsid w:val="003E5031"/>
    <w:rsid w:val="003E54C2"/>
    <w:rsid w:val="003E56B0"/>
    <w:rsid w:val="003E5EC4"/>
    <w:rsid w:val="003E7781"/>
    <w:rsid w:val="003F1D64"/>
    <w:rsid w:val="003F24E9"/>
    <w:rsid w:val="003F2740"/>
    <w:rsid w:val="003F27DC"/>
    <w:rsid w:val="003F2ED6"/>
    <w:rsid w:val="003F2F5D"/>
    <w:rsid w:val="003F3AC9"/>
    <w:rsid w:val="003F4D6B"/>
    <w:rsid w:val="003F5678"/>
    <w:rsid w:val="003F5B7F"/>
    <w:rsid w:val="003F61D0"/>
    <w:rsid w:val="003F63B3"/>
    <w:rsid w:val="003F6690"/>
    <w:rsid w:val="003F6DA5"/>
    <w:rsid w:val="003F6E67"/>
    <w:rsid w:val="003F7093"/>
    <w:rsid w:val="003F774F"/>
    <w:rsid w:val="003F7B9B"/>
    <w:rsid w:val="00400368"/>
    <w:rsid w:val="00400562"/>
    <w:rsid w:val="00400F2D"/>
    <w:rsid w:val="00401D19"/>
    <w:rsid w:val="00402049"/>
    <w:rsid w:val="00402D26"/>
    <w:rsid w:val="004031EF"/>
    <w:rsid w:val="00403D23"/>
    <w:rsid w:val="00404902"/>
    <w:rsid w:val="00404C1F"/>
    <w:rsid w:val="004059BD"/>
    <w:rsid w:val="00405BF8"/>
    <w:rsid w:val="00405C5D"/>
    <w:rsid w:val="00405C64"/>
    <w:rsid w:val="00406095"/>
    <w:rsid w:val="004069CF"/>
    <w:rsid w:val="00407E29"/>
    <w:rsid w:val="004103B8"/>
    <w:rsid w:val="004108E7"/>
    <w:rsid w:val="00410AA2"/>
    <w:rsid w:val="004119A5"/>
    <w:rsid w:val="00411C5B"/>
    <w:rsid w:val="0041253B"/>
    <w:rsid w:val="004129B3"/>
    <w:rsid w:val="00412C94"/>
    <w:rsid w:val="004138FB"/>
    <w:rsid w:val="0041438E"/>
    <w:rsid w:val="004145F4"/>
    <w:rsid w:val="0041537E"/>
    <w:rsid w:val="00415B49"/>
    <w:rsid w:val="00415F05"/>
    <w:rsid w:val="00415F9A"/>
    <w:rsid w:val="0041617C"/>
    <w:rsid w:val="0041674A"/>
    <w:rsid w:val="004168F5"/>
    <w:rsid w:val="004169FA"/>
    <w:rsid w:val="00416D13"/>
    <w:rsid w:val="00416EA9"/>
    <w:rsid w:val="0041790F"/>
    <w:rsid w:val="00420681"/>
    <w:rsid w:val="004208C3"/>
    <w:rsid w:val="00420F08"/>
    <w:rsid w:val="004210F3"/>
    <w:rsid w:val="0042144C"/>
    <w:rsid w:val="0042152E"/>
    <w:rsid w:val="00421CE2"/>
    <w:rsid w:val="00422924"/>
    <w:rsid w:val="00422A6E"/>
    <w:rsid w:val="00424F29"/>
    <w:rsid w:val="004252F7"/>
    <w:rsid w:val="00427004"/>
    <w:rsid w:val="0042703F"/>
    <w:rsid w:val="00427656"/>
    <w:rsid w:val="004279B7"/>
    <w:rsid w:val="00430412"/>
    <w:rsid w:val="004304AD"/>
    <w:rsid w:val="0043106D"/>
    <w:rsid w:val="004315AE"/>
    <w:rsid w:val="004316EE"/>
    <w:rsid w:val="004325A1"/>
    <w:rsid w:val="004326D5"/>
    <w:rsid w:val="00432B85"/>
    <w:rsid w:val="00432D05"/>
    <w:rsid w:val="00432D9C"/>
    <w:rsid w:val="00432E70"/>
    <w:rsid w:val="00433B17"/>
    <w:rsid w:val="00433CBE"/>
    <w:rsid w:val="00433E80"/>
    <w:rsid w:val="00433E83"/>
    <w:rsid w:val="00434463"/>
    <w:rsid w:val="00434B09"/>
    <w:rsid w:val="00434B7B"/>
    <w:rsid w:val="00436DE3"/>
    <w:rsid w:val="004373AE"/>
    <w:rsid w:val="00437EE9"/>
    <w:rsid w:val="004408F3"/>
    <w:rsid w:val="00440A1E"/>
    <w:rsid w:val="0044112C"/>
    <w:rsid w:val="00441580"/>
    <w:rsid w:val="004415AC"/>
    <w:rsid w:val="0044172E"/>
    <w:rsid w:val="0044426C"/>
    <w:rsid w:val="00444595"/>
    <w:rsid w:val="00444621"/>
    <w:rsid w:val="0044527C"/>
    <w:rsid w:val="00445A23"/>
    <w:rsid w:val="00445A5F"/>
    <w:rsid w:val="00445D48"/>
    <w:rsid w:val="00445DAE"/>
    <w:rsid w:val="0044608E"/>
    <w:rsid w:val="004460F8"/>
    <w:rsid w:val="00447447"/>
    <w:rsid w:val="004478A8"/>
    <w:rsid w:val="00447A32"/>
    <w:rsid w:val="00447C3B"/>
    <w:rsid w:val="00447E7C"/>
    <w:rsid w:val="004500B4"/>
    <w:rsid w:val="00450458"/>
    <w:rsid w:val="0045052E"/>
    <w:rsid w:val="00450E09"/>
    <w:rsid w:val="0045155F"/>
    <w:rsid w:val="00451854"/>
    <w:rsid w:val="004519F7"/>
    <w:rsid w:val="00451FF6"/>
    <w:rsid w:val="00452EA1"/>
    <w:rsid w:val="00452ECE"/>
    <w:rsid w:val="004531A3"/>
    <w:rsid w:val="0045373C"/>
    <w:rsid w:val="004548A1"/>
    <w:rsid w:val="00454DB5"/>
    <w:rsid w:val="00454DC1"/>
    <w:rsid w:val="00455529"/>
    <w:rsid w:val="00455CAE"/>
    <w:rsid w:val="00456CA4"/>
    <w:rsid w:val="00457E12"/>
    <w:rsid w:val="00460DF8"/>
    <w:rsid w:val="00461ABC"/>
    <w:rsid w:val="004624A0"/>
    <w:rsid w:val="0046258F"/>
    <w:rsid w:val="0046280F"/>
    <w:rsid w:val="00462891"/>
    <w:rsid w:val="0046309C"/>
    <w:rsid w:val="00464297"/>
    <w:rsid w:val="004653D5"/>
    <w:rsid w:val="00465835"/>
    <w:rsid w:val="004659FB"/>
    <w:rsid w:val="00466936"/>
    <w:rsid w:val="00466D9C"/>
    <w:rsid w:val="00467151"/>
    <w:rsid w:val="004674BB"/>
    <w:rsid w:val="00467706"/>
    <w:rsid w:val="0046788D"/>
    <w:rsid w:val="00467902"/>
    <w:rsid w:val="0046797A"/>
    <w:rsid w:val="00470FA0"/>
    <w:rsid w:val="00471382"/>
    <w:rsid w:val="004716C4"/>
    <w:rsid w:val="00472C39"/>
    <w:rsid w:val="0047315C"/>
    <w:rsid w:val="004738B8"/>
    <w:rsid w:val="00473CB8"/>
    <w:rsid w:val="0047486D"/>
    <w:rsid w:val="00474BFA"/>
    <w:rsid w:val="00475612"/>
    <w:rsid w:val="00475A6E"/>
    <w:rsid w:val="00475CB9"/>
    <w:rsid w:val="00477638"/>
    <w:rsid w:val="00477C10"/>
    <w:rsid w:val="00477EE1"/>
    <w:rsid w:val="004804CC"/>
    <w:rsid w:val="00480AD5"/>
    <w:rsid w:val="00481101"/>
    <w:rsid w:val="00481E5E"/>
    <w:rsid w:val="00482309"/>
    <w:rsid w:val="004827A5"/>
    <w:rsid w:val="00483066"/>
    <w:rsid w:val="004834F9"/>
    <w:rsid w:val="0048353C"/>
    <w:rsid w:val="00483B86"/>
    <w:rsid w:val="00484167"/>
    <w:rsid w:val="00484DE3"/>
    <w:rsid w:val="00485137"/>
    <w:rsid w:val="00485885"/>
    <w:rsid w:val="004863E5"/>
    <w:rsid w:val="004871E8"/>
    <w:rsid w:val="00487561"/>
    <w:rsid w:val="00491422"/>
    <w:rsid w:val="00491CC7"/>
    <w:rsid w:val="0049280F"/>
    <w:rsid w:val="00492DC1"/>
    <w:rsid w:val="0049328F"/>
    <w:rsid w:val="00493D1A"/>
    <w:rsid w:val="00494394"/>
    <w:rsid w:val="00494A90"/>
    <w:rsid w:val="0049575A"/>
    <w:rsid w:val="00495934"/>
    <w:rsid w:val="00495A0F"/>
    <w:rsid w:val="00496705"/>
    <w:rsid w:val="0049748D"/>
    <w:rsid w:val="00497BFB"/>
    <w:rsid w:val="00497C03"/>
    <w:rsid w:val="004A0148"/>
    <w:rsid w:val="004A0DF6"/>
    <w:rsid w:val="004A17E9"/>
    <w:rsid w:val="004A19A3"/>
    <w:rsid w:val="004A2F28"/>
    <w:rsid w:val="004A30DE"/>
    <w:rsid w:val="004A33A0"/>
    <w:rsid w:val="004A431B"/>
    <w:rsid w:val="004A4B51"/>
    <w:rsid w:val="004A4FAB"/>
    <w:rsid w:val="004A514D"/>
    <w:rsid w:val="004A5188"/>
    <w:rsid w:val="004A6801"/>
    <w:rsid w:val="004A6E38"/>
    <w:rsid w:val="004A782F"/>
    <w:rsid w:val="004B0458"/>
    <w:rsid w:val="004B07FD"/>
    <w:rsid w:val="004B0FD8"/>
    <w:rsid w:val="004B110F"/>
    <w:rsid w:val="004B15DA"/>
    <w:rsid w:val="004B1C4D"/>
    <w:rsid w:val="004B1CFD"/>
    <w:rsid w:val="004B2112"/>
    <w:rsid w:val="004B256B"/>
    <w:rsid w:val="004B25C9"/>
    <w:rsid w:val="004B2D02"/>
    <w:rsid w:val="004B2E8F"/>
    <w:rsid w:val="004B3956"/>
    <w:rsid w:val="004B41FB"/>
    <w:rsid w:val="004B431E"/>
    <w:rsid w:val="004B556C"/>
    <w:rsid w:val="004B57C1"/>
    <w:rsid w:val="004B581D"/>
    <w:rsid w:val="004B599F"/>
    <w:rsid w:val="004B66D6"/>
    <w:rsid w:val="004B6BA7"/>
    <w:rsid w:val="004B728C"/>
    <w:rsid w:val="004B7505"/>
    <w:rsid w:val="004B7740"/>
    <w:rsid w:val="004B7860"/>
    <w:rsid w:val="004B7EAE"/>
    <w:rsid w:val="004C00CB"/>
    <w:rsid w:val="004C0467"/>
    <w:rsid w:val="004C08D9"/>
    <w:rsid w:val="004C095A"/>
    <w:rsid w:val="004C0C22"/>
    <w:rsid w:val="004C18BA"/>
    <w:rsid w:val="004C1CFB"/>
    <w:rsid w:val="004C27EA"/>
    <w:rsid w:val="004C2A1F"/>
    <w:rsid w:val="004C32DE"/>
    <w:rsid w:val="004C332E"/>
    <w:rsid w:val="004C3346"/>
    <w:rsid w:val="004C3C03"/>
    <w:rsid w:val="004C41D7"/>
    <w:rsid w:val="004C492A"/>
    <w:rsid w:val="004C4A42"/>
    <w:rsid w:val="004C55D3"/>
    <w:rsid w:val="004C571A"/>
    <w:rsid w:val="004C680B"/>
    <w:rsid w:val="004C6B2A"/>
    <w:rsid w:val="004C6C6F"/>
    <w:rsid w:val="004C6DDF"/>
    <w:rsid w:val="004C6E90"/>
    <w:rsid w:val="004C7329"/>
    <w:rsid w:val="004C73AA"/>
    <w:rsid w:val="004C7846"/>
    <w:rsid w:val="004C7ACA"/>
    <w:rsid w:val="004D04A6"/>
    <w:rsid w:val="004D0970"/>
    <w:rsid w:val="004D0C8E"/>
    <w:rsid w:val="004D0ED3"/>
    <w:rsid w:val="004D10A6"/>
    <w:rsid w:val="004D1AB6"/>
    <w:rsid w:val="004D1D6B"/>
    <w:rsid w:val="004D2AB4"/>
    <w:rsid w:val="004D3138"/>
    <w:rsid w:val="004D32FF"/>
    <w:rsid w:val="004D33B1"/>
    <w:rsid w:val="004D3D44"/>
    <w:rsid w:val="004D3E1A"/>
    <w:rsid w:val="004D40FF"/>
    <w:rsid w:val="004D441A"/>
    <w:rsid w:val="004D48E6"/>
    <w:rsid w:val="004D4CDA"/>
    <w:rsid w:val="004D4D2E"/>
    <w:rsid w:val="004D50BC"/>
    <w:rsid w:val="004D5209"/>
    <w:rsid w:val="004D53FE"/>
    <w:rsid w:val="004D6633"/>
    <w:rsid w:val="004D67B7"/>
    <w:rsid w:val="004D68A7"/>
    <w:rsid w:val="004D6A36"/>
    <w:rsid w:val="004D6C3E"/>
    <w:rsid w:val="004D6D38"/>
    <w:rsid w:val="004D6D5C"/>
    <w:rsid w:val="004D76F5"/>
    <w:rsid w:val="004D7846"/>
    <w:rsid w:val="004D7DC4"/>
    <w:rsid w:val="004E0393"/>
    <w:rsid w:val="004E1F1A"/>
    <w:rsid w:val="004E3564"/>
    <w:rsid w:val="004E39D5"/>
    <w:rsid w:val="004E53EB"/>
    <w:rsid w:val="004E5B90"/>
    <w:rsid w:val="004E690E"/>
    <w:rsid w:val="004E7736"/>
    <w:rsid w:val="004E78BD"/>
    <w:rsid w:val="004E78F4"/>
    <w:rsid w:val="004F0358"/>
    <w:rsid w:val="004F09E3"/>
    <w:rsid w:val="004F14D6"/>
    <w:rsid w:val="004F1E48"/>
    <w:rsid w:val="004F296D"/>
    <w:rsid w:val="004F31A9"/>
    <w:rsid w:val="004F3CF3"/>
    <w:rsid w:val="004F4AB3"/>
    <w:rsid w:val="004F508C"/>
    <w:rsid w:val="004F5427"/>
    <w:rsid w:val="004F5EE4"/>
    <w:rsid w:val="004F66CD"/>
    <w:rsid w:val="004F69A7"/>
    <w:rsid w:val="004F7983"/>
    <w:rsid w:val="00500158"/>
    <w:rsid w:val="00500574"/>
    <w:rsid w:val="00501F31"/>
    <w:rsid w:val="00501F88"/>
    <w:rsid w:val="00502C30"/>
    <w:rsid w:val="00503278"/>
    <w:rsid w:val="00503356"/>
    <w:rsid w:val="0050384D"/>
    <w:rsid w:val="00503E2F"/>
    <w:rsid w:val="00504493"/>
    <w:rsid w:val="00505372"/>
    <w:rsid w:val="00507862"/>
    <w:rsid w:val="00510168"/>
    <w:rsid w:val="00510256"/>
    <w:rsid w:val="005103DB"/>
    <w:rsid w:val="00510E2F"/>
    <w:rsid w:val="00511133"/>
    <w:rsid w:val="005123F9"/>
    <w:rsid w:val="00513C52"/>
    <w:rsid w:val="00513E70"/>
    <w:rsid w:val="00514143"/>
    <w:rsid w:val="00515033"/>
    <w:rsid w:val="00516F92"/>
    <w:rsid w:val="00517F8A"/>
    <w:rsid w:val="00520215"/>
    <w:rsid w:val="00520328"/>
    <w:rsid w:val="00520D2A"/>
    <w:rsid w:val="00520DE4"/>
    <w:rsid w:val="00520E7E"/>
    <w:rsid w:val="00520EA9"/>
    <w:rsid w:val="005210FD"/>
    <w:rsid w:val="00521719"/>
    <w:rsid w:val="00521A24"/>
    <w:rsid w:val="005220F6"/>
    <w:rsid w:val="005222A3"/>
    <w:rsid w:val="005224BA"/>
    <w:rsid w:val="00523340"/>
    <w:rsid w:val="0052337F"/>
    <w:rsid w:val="00526297"/>
    <w:rsid w:val="005262DD"/>
    <w:rsid w:val="00526B7C"/>
    <w:rsid w:val="0052725E"/>
    <w:rsid w:val="005273E4"/>
    <w:rsid w:val="00527F37"/>
    <w:rsid w:val="005308F9"/>
    <w:rsid w:val="005312AB"/>
    <w:rsid w:val="005312BA"/>
    <w:rsid w:val="005313BE"/>
    <w:rsid w:val="00531E4C"/>
    <w:rsid w:val="00531FA8"/>
    <w:rsid w:val="005320EF"/>
    <w:rsid w:val="005323C9"/>
    <w:rsid w:val="00532595"/>
    <w:rsid w:val="005338CF"/>
    <w:rsid w:val="005341DD"/>
    <w:rsid w:val="0053420A"/>
    <w:rsid w:val="0053492B"/>
    <w:rsid w:val="00534D42"/>
    <w:rsid w:val="00535298"/>
    <w:rsid w:val="00535653"/>
    <w:rsid w:val="0053578E"/>
    <w:rsid w:val="00535C53"/>
    <w:rsid w:val="00535F3C"/>
    <w:rsid w:val="0053655B"/>
    <w:rsid w:val="00536860"/>
    <w:rsid w:val="00536EA8"/>
    <w:rsid w:val="00537752"/>
    <w:rsid w:val="00537AB2"/>
    <w:rsid w:val="00537CE0"/>
    <w:rsid w:val="00537E61"/>
    <w:rsid w:val="00537EE6"/>
    <w:rsid w:val="00540950"/>
    <w:rsid w:val="005414F1"/>
    <w:rsid w:val="00541CDA"/>
    <w:rsid w:val="005423FF"/>
    <w:rsid w:val="005425AF"/>
    <w:rsid w:val="00542C34"/>
    <w:rsid w:val="0054336D"/>
    <w:rsid w:val="00543E75"/>
    <w:rsid w:val="00544647"/>
    <w:rsid w:val="00544A45"/>
    <w:rsid w:val="00544A8C"/>
    <w:rsid w:val="0054553B"/>
    <w:rsid w:val="00545895"/>
    <w:rsid w:val="00545B26"/>
    <w:rsid w:val="00545C31"/>
    <w:rsid w:val="00545F3F"/>
    <w:rsid w:val="005470AF"/>
    <w:rsid w:val="005470C9"/>
    <w:rsid w:val="00547241"/>
    <w:rsid w:val="00547270"/>
    <w:rsid w:val="00550149"/>
    <w:rsid w:val="0055096C"/>
    <w:rsid w:val="005515F1"/>
    <w:rsid w:val="00551CFF"/>
    <w:rsid w:val="0055210E"/>
    <w:rsid w:val="005540D0"/>
    <w:rsid w:val="00554150"/>
    <w:rsid w:val="0055419C"/>
    <w:rsid w:val="005548A7"/>
    <w:rsid w:val="00554BE0"/>
    <w:rsid w:val="00555590"/>
    <w:rsid w:val="00555711"/>
    <w:rsid w:val="00556C0C"/>
    <w:rsid w:val="00556EF7"/>
    <w:rsid w:val="005570B5"/>
    <w:rsid w:val="00557472"/>
    <w:rsid w:val="00557582"/>
    <w:rsid w:val="005576AE"/>
    <w:rsid w:val="00557930"/>
    <w:rsid w:val="005601B7"/>
    <w:rsid w:val="005609E8"/>
    <w:rsid w:val="00560E7F"/>
    <w:rsid w:val="00560FDA"/>
    <w:rsid w:val="005611AF"/>
    <w:rsid w:val="0056264A"/>
    <w:rsid w:val="0056321E"/>
    <w:rsid w:val="00563449"/>
    <w:rsid w:val="00563B5B"/>
    <w:rsid w:val="00563BDB"/>
    <w:rsid w:val="00564070"/>
    <w:rsid w:val="00564B49"/>
    <w:rsid w:val="00564CBB"/>
    <w:rsid w:val="00565516"/>
    <w:rsid w:val="0056571D"/>
    <w:rsid w:val="00566AE9"/>
    <w:rsid w:val="00566EE2"/>
    <w:rsid w:val="00571A9D"/>
    <w:rsid w:val="00573048"/>
    <w:rsid w:val="00573BC0"/>
    <w:rsid w:val="0057420B"/>
    <w:rsid w:val="00574387"/>
    <w:rsid w:val="0057473E"/>
    <w:rsid w:val="00574DC5"/>
    <w:rsid w:val="005753A9"/>
    <w:rsid w:val="00576CBC"/>
    <w:rsid w:val="00576F98"/>
    <w:rsid w:val="00577906"/>
    <w:rsid w:val="00577CD6"/>
    <w:rsid w:val="00580F12"/>
    <w:rsid w:val="0058139B"/>
    <w:rsid w:val="005830B5"/>
    <w:rsid w:val="0058374D"/>
    <w:rsid w:val="00583CC8"/>
    <w:rsid w:val="00583F66"/>
    <w:rsid w:val="00584F5A"/>
    <w:rsid w:val="0058525E"/>
    <w:rsid w:val="00585B5D"/>
    <w:rsid w:val="00585E28"/>
    <w:rsid w:val="00585E4F"/>
    <w:rsid w:val="00586E0C"/>
    <w:rsid w:val="0058705D"/>
    <w:rsid w:val="00587100"/>
    <w:rsid w:val="0058747F"/>
    <w:rsid w:val="00587776"/>
    <w:rsid w:val="00590E85"/>
    <w:rsid w:val="0059169D"/>
    <w:rsid w:val="00591A45"/>
    <w:rsid w:val="005921D2"/>
    <w:rsid w:val="005928AA"/>
    <w:rsid w:val="00592F5C"/>
    <w:rsid w:val="005934BD"/>
    <w:rsid w:val="00594580"/>
    <w:rsid w:val="005945AC"/>
    <w:rsid w:val="0059492C"/>
    <w:rsid w:val="00595861"/>
    <w:rsid w:val="005965D6"/>
    <w:rsid w:val="00596911"/>
    <w:rsid w:val="00596F32"/>
    <w:rsid w:val="005972C5"/>
    <w:rsid w:val="00597744"/>
    <w:rsid w:val="005977B4"/>
    <w:rsid w:val="005977BB"/>
    <w:rsid w:val="005A1958"/>
    <w:rsid w:val="005A1A9C"/>
    <w:rsid w:val="005A1D5A"/>
    <w:rsid w:val="005A2438"/>
    <w:rsid w:val="005A2968"/>
    <w:rsid w:val="005A2AAA"/>
    <w:rsid w:val="005A2C6A"/>
    <w:rsid w:val="005A3B5D"/>
    <w:rsid w:val="005A40B8"/>
    <w:rsid w:val="005A474B"/>
    <w:rsid w:val="005A7A8B"/>
    <w:rsid w:val="005A7F30"/>
    <w:rsid w:val="005B0A64"/>
    <w:rsid w:val="005B179C"/>
    <w:rsid w:val="005B17BB"/>
    <w:rsid w:val="005B1B51"/>
    <w:rsid w:val="005B2234"/>
    <w:rsid w:val="005B2492"/>
    <w:rsid w:val="005B24BE"/>
    <w:rsid w:val="005B2E06"/>
    <w:rsid w:val="005B3F4B"/>
    <w:rsid w:val="005B4347"/>
    <w:rsid w:val="005B47CA"/>
    <w:rsid w:val="005B493E"/>
    <w:rsid w:val="005B4D6F"/>
    <w:rsid w:val="005B5024"/>
    <w:rsid w:val="005B770F"/>
    <w:rsid w:val="005B7D3B"/>
    <w:rsid w:val="005C1053"/>
    <w:rsid w:val="005C10FC"/>
    <w:rsid w:val="005C1289"/>
    <w:rsid w:val="005C2730"/>
    <w:rsid w:val="005C3224"/>
    <w:rsid w:val="005C3B88"/>
    <w:rsid w:val="005C3DAC"/>
    <w:rsid w:val="005C4CAF"/>
    <w:rsid w:val="005C4D4C"/>
    <w:rsid w:val="005C5EDF"/>
    <w:rsid w:val="005C5F89"/>
    <w:rsid w:val="005C686D"/>
    <w:rsid w:val="005C6B37"/>
    <w:rsid w:val="005C7276"/>
    <w:rsid w:val="005C77A8"/>
    <w:rsid w:val="005D020B"/>
    <w:rsid w:val="005D0738"/>
    <w:rsid w:val="005D1C4B"/>
    <w:rsid w:val="005D1DB9"/>
    <w:rsid w:val="005D21A2"/>
    <w:rsid w:val="005D295C"/>
    <w:rsid w:val="005D2B2A"/>
    <w:rsid w:val="005D2B7B"/>
    <w:rsid w:val="005D2D80"/>
    <w:rsid w:val="005D31C7"/>
    <w:rsid w:val="005D4710"/>
    <w:rsid w:val="005D4C2E"/>
    <w:rsid w:val="005D502C"/>
    <w:rsid w:val="005D504F"/>
    <w:rsid w:val="005D5094"/>
    <w:rsid w:val="005D51BA"/>
    <w:rsid w:val="005D5A9C"/>
    <w:rsid w:val="005D5D19"/>
    <w:rsid w:val="005D67EF"/>
    <w:rsid w:val="005D6807"/>
    <w:rsid w:val="005D6F55"/>
    <w:rsid w:val="005D71F7"/>
    <w:rsid w:val="005D79D8"/>
    <w:rsid w:val="005D7CAC"/>
    <w:rsid w:val="005D7D45"/>
    <w:rsid w:val="005E1065"/>
    <w:rsid w:val="005E259D"/>
    <w:rsid w:val="005E3721"/>
    <w:rsid w:val="005E4555"/>
    <w:rsid w:val="005E4AE0"/>
    <w:rsid w:val="005E4F2E"/>
    <w:rsid w:val="005E5E71"/>
    <w:rsid w:val="005E60CC"/>
    <w:rsid w:val="005E6E27"/>
    <w:rsid w:val="005E7090"/>
    <w:rsid w:val="005E719A"/>
    <w:rsid w:val="005E7C51"/>
    <w:rsid w:val="005E7D75"/>
    <w:rsid w:val="005F008F"/>
    <w:rsid w:val="005F02F0"/>
    <w:rsid w:val="005F06BB"/>
    <w:rsid w:val="005F1AFC"/>
    <w:rsid w:val="005F1C45"/>
    <w:rsid w:val="005F22C4"/>
    <w:rsid w:val="005F2E08"/>
    <w:rsid w:val="005F2FB0"/>
    <w:rsid w:val="005F3517"/>
    <w:rsid w:val="005F3E77"/>
    <w:rsid w:val="005F480E"/>
    <w:rsid w:val="005F5014"/>
    <w:rsid w:val="005F54CA"/>
    <w:rsid w:val="005F607B"/>
    <w:rsid w:val="005F69AC"/>
    <w:rsid w:val="005F70A2"/>
    <w:rsid w:val="005F79A1"/>
    <w:rsid w:val="00600A76"/>
    <w:rsid w:val="00600EB0"/>
    <w:rsid w:val="006011DF"/>
    <w:rsid w:val="0060136F"/>
    <w:rsid w:val="00601590"/>
    <w:rsid w:val="006019E6"/>
    <w:rsid w:val="00602115"/>
    <w:rsid w:val="0060214B"/>
    <w:rsid w:val="00602EAE"/>
    <w:rsid w:val="00604312"/>
    <w:rsid w:val="00604810"/>
    <w:rsid w:val="00604BE9"/>
    <w:rsid w:val="00604E98"/>
    <w:rsid w:val="00605ADF"/>
    <w:rsid w:val="00606859"/>
    <w:rsid w:val="00606F84"/>
    <w:rsid w:val="0060702E"/>
    <w:rsid w:val="00607715"/>
    <w:rsid w:val="00610FB5"/>
    <w:rsid w:val="00611C63"/>
    <w:rsid w:val="0061203D"/>
    <w:rsid w:val="00612079"/>
    <w:rsid w:val="0061230A"/>
    <w:rsid w:val="00612EA7"/>
    <w:rsid w:val="006130BB"/>
    <w:rsid w:val="006142A4"/>
    <w:rsid w:val="0061449B"/>
    <w:rsid w:val="006150BB"/>
    <w:rsid w:val="00615465"/>
    <w:rsid w:val="006157B3"/>
    <w:rsid w:val="00616870"/>
    <w:rsid w:val="00616C14"/>
    <w:rsid w:val="006177EA"/>
    <w:rsid w:val="00617D97"/>
    <w:rsid w:val="00620337"/>
    <w:rsid w:val="0062059F"/>
    <w:rsid w:val="00620646"/>
    <w:rsid w:val="006208B7"/>
    <w:rsid w:val="00620CDD"/>
    <w:rsid w:val="00621327"/>
    <w:rsid w:val="00622165"/>
    <w:rsid w:val="006221C3"/>
    <w:rsid w:val="00622937"/>
    <w:rsid w:val="00622AA5"/>
    <w:rsid w:val="00624853"/>
    <w:rsid w:val="006255E0"/>
    <w:rsid w:val="00625E5D"/>
    <w:rsid w:val="0062615A"/>
    <w:rsid w:val="00626D5F"/>
    <w:rsid w:val="00627398"/>
    <w:rsid w:val="0062757D"/>
    <w:rsid w:val="00627583"/>
    <w:rsid w:val="00627922"/>
    <w:rsid w:val="00627ACD"/>
    <w:rsid w:val="00630BE2"/>
    <w:rsid w:val="00630FFF"/>
    <w:rsid w:val="00631737"/>
    <w:rsid w:val="00631B9B"/>
    <w:rsid w:val="00631C2D"/>
    <w:rsid w:val="00632905"/>
    <w:rsid w:val="0063358C"/>
    <w:rsid w:val="00633E3B"/>
    <w:rsid w:val="006341A0"/>
    <w:rsid w:val="00634211"/>
    <w:rsid w:val="00635A75"/>
    <w:rsid w:val="00635DC5"/>
    <w:rsid w:val="00635DF9"/>
    <w:rsid w:val="00636D9B"/>
    <w:rsid w:val="00636E6F"/>
    <w:rsid w:val="00637567"/>
    <w:rsid w:val="00637A1F"/>
    <w:rsid w:val="00637AA1"/>
    <w:rsid w:val="00637BAD"/>
    <w:rsid w:val="00640356"/>
    <w:rsid w:val="00642285"/>
    <w:rsid w:val="00642B42"/>
    <w:rsid w:val="00643BF1"/>
    <w:rsid w:val="00645153"/>
    <w:rsid w:val="00646886"/>
    <w:rsid w:val="00646C75"/>
    <w:rsid w:val="00646E8C"/>
    <w:rsid w:val="00646EA4"/>
    <w:rsid w:val="0065021E"/>
    <w:rsid w:val="00651767"/>
    <w:rsid w:val="00652645"/>
    <w:rsid w:val="006526A4"/>
    <w:rsid w:val="00652818"/>
    <w:rsid w:val="006535E6"/>
    <w:rsid w:val="00653614"/>
    <w:rsid w:val="00653AEC"/>
    <w:rsid w:val="006541BD"/>
    <w:rsid w:val="00654C84"/>
    <w:rsid w:val="00655A34"/>
    <w:rsid w:val="00655B6C"/>
    <w:rsid w:val="0065695E"/>
    <w:rsid w:val="00656D29"/>
    <w:rsid w:val="00656EA8"/>
    <w:rsid w:val="006570C1"/>
    <w:rsid w:val="0065735F"/>
    <w:rsid w:val="0065748E"/>
    <w:rsid w:val="0066101E"/>
    <w:rsid w:val="0066178F"/>
    <w:rsid w:val="00661974"/>
    <w:rsid w:val="00661D7B"/>
    <w:rsid w:val="006625BC"/>
    <w:rsid w:val="00662696"/>
    <w:rsid w:val="00662C7B"/>
    <w:rsid w:val="00662D2D"/>
    <w:rsid w:val="00663050"/>
    <w:rsid w:val="006637CD"/>
    <w:rsid w:val="00664008"/>
    <w:rsid w:val="006643BA"/>
    <w:rsid w:val="006648D7"/>
    <w:rsid w:val="00665BAC"/>
    <w:rsid w:val="00666818"/>
    <w:rsid w:val="0066760A"/>
    <w:rsid w:val="00667BF4"/>
    <w:rsid w:val="00667CED"/>
    <w:rsid w:val="00667FB6"/>
    <w:rsid w:val="00670A8C"/>
    <w:rsid w:val="00671126"/>
    <w:rsid w:val="006717E7"/>
    <w:rsid w:val="00671F49"/>
    <w:rsid w:val="00672B76"/>
    <w:rsid w:val="0067369B"/>
    <w:rsid w:val="00673ADB"/>
    <w:rsid w:val="006746C9"/>
    <w:rsid w:val="0067470A"/>
    <w:rsid w:val="00674F14"/>
    <w:rsid w:val="00675AA9"/>
    <w:rsid w:val="0067611B"/>
    <w:rsid w:val="00676687"/>
    <w:rsid w:val="0067682F"/>
    <w:rsid w:val="00677309"/>
    <w:rsid w:val="00677769"/>
    <w:rsid w:val="00677CE0"/>
    <w:rsid w:val="00680C55"/>
    <w:rsid w:val="00680D93"/>
    <w:rsid w:val="00681CBA"/>
    <w:rsid w:val="006820E0"/>
    <w:rsid w:val="006835B9"/>
    <w:rsid w:val="00683DE4"/>
    <w:rsid w:val="006840DB"/>
    <w:rsid w:val="006841CE"/>
    <w:rsid w:val="00684341"/>
    <w:rsid w:val="00685399"/>
    <w:rsid w:val="0068559C"/>
    <w:rsid w:val="006861C0"/>
    <w:rsid w:val="0068709B"/>
    <w:rsid w:val="0068775E"/>
    <w:rsid w:val="006902EB"/>
    <w:rsid w:val="00691B36"/>
    <w:rsid w:val="0069217A"/>
    <w:rsid w:val="00692845"/>
    <w:rsid w:val="00693419"/>
    <w:rsid w:val="00693F1A"/>
    <w:rsid w:val="0069443B"/>
    <w:rsid w:val="00694790"/>
    <w:rsid w:val="00694A7D"/>
    <w:rsid w:val="00694F1C"/>
    <w:rsid w:val="00695DB3"/>
    <w:rsid w:val="006962D9"/>
    <w:rsid w:val="00696B4D"/>
    <w:rsid w:val="00697289"/>
    <w:rsid w:val="00697F99"/>
    <w:rsid w:val="006A02B2"/>
    <w:rsid w:val="006A0349"/>
    <w:rsid w:val="006A038F"/>
    <w:rsid w:val="006A2181"/>
    <w:rsid w:val="006A36D7"/>
    <w:rsid w:val="006A39A7"/>
    <w:rsid w:val="006A43FD"/>
    <w:rsid w:val="006A4E36"/>
    <w:rsid w:val="006A5090"/>
    <w:rsid w:val="006A5C93"/>
    <w:rsid w:val="006A6270"/>
    <w:rsid w:val="006A7048"/>
    <w:rsid w:val="006B0CF3"/>
    <w:rsid w:val="006B0F27"/>
    <w:rsid w:val="006B154C"/>
    <w:rsid w:val="006B23E5"/>
    <w:rsid w:val="006B258E"/>
    <w:rsid w:val="006B25CE"/>
    <w:rsid w:val="006B2EF7"/>
    <w:rsid w:val="006B4242"/>
    <w:rsid w:val="006B5446"/>
    <w:rsid w:val="006B567F"/>
    <w:rsid w:val="006B5B72"/>
    <w:rsid w:val="006B5C94"/>
    <w:rsid w:val="006B67AC"/>
    <w:rsid w:val="006B7A87"/>
    <w:rsid w:val="006C0549"/>
    <w:rsid w:val="006C0980"/>
    <w:rsid w:val="006C156D"/>
    <w:rsid w:val="006C15F6"/>
    <w:rsid w:val="006C2481"/>
    <w:rsid w:val="006C28DF"/>
    <w:rsid w:val="006C3556"/>
    <w:rsid w:val="006C3616"/>
    <w:rsid w:val="006C376F"/>
    <w:rsid w:val="006C4551"/>
    <w:rsid w:val="006C5251"/>
    <w:rsid w:val="006C593D"/>
    <w:rsid w:val="006C5BD2"/>
    <w:rsid w:val="006C5DEC"/>
    <w:rsid w:val="006C6065"/>
    <w:rsid w:val="006C6621"/>
    <w:rsid w:val="006C6873"/>
    <w:rsid w:val="006C7080"/>
    <w:rsid w:val="006C783F"/>
    <w:rsid w:val="006C7D36"/>
    <w:rsid w:val="006D0194"/>
    <w:rsid w:val="006D079D"/>
    <w:rsid w:val="006D0CA5"/>
    <w:rsid w:val="006D17AE"/>
    <w:rsid w:val="006D20D7"/>
    <w:rsid w:val="006D2227"/>
    <w:rsid w:val="006D270A"/>
    <w:rsid w:val="006D3BEE"/>
    <w:rsid w:val="006D4668"/>
    <w:rsid w:val="006D4909"/>
    <w:rsid w:val="006D4B98"/>
    <w:rsid w:val="006D5857"/>
    <w:rsid w:val="006D6BA2"/>
    <w:rsid w:val="006D7AF0"/>
    <w:rsid w:val="006E21E6"/>
    <w:rsid w:val="006E232D"/>
    <w:rsid w:val="006E25E2"/>
    <w:rsid w:val="006E26A7"/>
    <w:rsid w:val="006E2F43"/>
    <w:rsid w:val="006E38E7"/>
    <w:rsid w:val="006E3F76"/>
    <w:rsid w:val="006E4852"/>
    <w:rsid w:val="006E4B40"/>
    <w:rsid w:val="006E5772"/>
    <w:rsid w:val="006E677C"/>
    <w:rsid w:val="006E6862"/>
    <w:rsid w:val="006E7390"/>
    <w:rsid w:val="006F1239"/>
    <w:rsid w:val="006F12EE"/>
    <w:rsid w:val="006F1320"/>
    <w:rsid w:val="006F18F1"/>
    <w:rsid w:val="006F27E9"/>
    <w:rsid w:val="006F28DD"/>
    <w:rsid w:val="006F4545"/>
    <w:rsid w:val="006F51CD"/>
    <w:rsid w:val="006F5C01"/>
    <w:rsid w:val="006F69D4"/>
    <w:rsid w:val="006F6BBC"/>
    <w:rsid w:val="006F6CC7"/>
    <w:rsid w:val="006F6D7D"/>
    <w:rsid w:val="006F6D92"/>
    <w:rsid w:val="006F7533"/>
    <w:rsid w:val="00700142"/>
    <w:rsid w:val="007008B7"/>
    <w:rsid w:val="00700E7E"/>
    <w:rsid w:val="00701813"/>
    <w:rsid w:val="00701CC2"/>
    <w:rsid w:val="00703232"/>
    <w:rsid w:val="007036C9"/>
    <w:rsid w:val="00703A67"/>
    <w:rsid w:val="00704E76"/>
    <w:rsid w:val="00705017"/>
    <w:rsid w:val="00705B22"/>
    <w:rsid w:val="00706687"/>
    <w:rsid w:val="007067CC"/>
    <w:rsid w:val="00706F27"/>
    <w:rsid w:val="00707901"/>
    <w:rsid w:val="00710249"/>
    <w:rsid w:val="0071046A"/>
    <w:rsid w:val="007105AB"/>
    <w:rsid w:val="00710B37"/>
    <w:rsid w:val="00710EA7"/>
    <w:rsid w:val="00711E60"/>
    <w:rsid w:val="00712D1D"/>
    <w:rsid w:val="007136D6"/>
    <w:rsid w:val="00713B9C"/>
    <w:rsid w:val="00713D03"/>
    <w:rsid w:val="00713D3F"/>
    <w:rsid w:val="00713E18"/>
    <w:rsid w:val="007149B1"/>
    <w:rsid w:val="00714C1B"/>
    <w:rsid w:val="00714C35"/>
    <w:rsid w:val="007153D1"/>
    <w:rsid w:val="00715D6C"/>
    <w:rsid w:val="00716215"/>
    <w:rsid w:val="00716353"/>
    <w:rsid w:val="00716776"/>
    <w:rsid w:val="007174AF"/>
    <w:rsid w:val="007177F6"/>
    <w:rsid w:val="00720016"/>
    <w:rsid w:val="007209D5"/>
    <w:rsid w:val="00720AAB"/>
    <w:rsid w:val="007217C3"/>
    <w:rsid w:val="00721C26"/>
    <w:rsid w:val="0072208E"/>
    <w:rsid w:val="007238E5"/>
    <w:rsid w:val="00723E08"/>
    <w:rsid w:val="00724061"/>
    <w:rsid w:val="007242E7"/>
    <w:rsid w:val="007258C8"/>
    <w:rsid w:val="00726096"/>
    <w:rsid w:val="00726260"/>
    <w:rsid w:val="007263CA"/>
    <w:rsid w:val="00726A6C"/>
    <w:rsid w:val="00726E51"/>
    <w:rsid w:val="007272C1"/>
    <w:rsid w:val="00727869"/>
    <w:rsid w:val="00734CFA"/>
    <w:rsid w:val="00735199"/>
    <w:rsid w:val="007360B1"/>
    <w:rsid w:val="00736128"/>
    <w:rsid w:val="00736D8F"/>
    <w:rsid w:val="00736EF7"/>
    <w:rsid w:val="00737706"/>
    <w:rsid w:val="00737A0D"/>
    <w:rsid w:val="00737ABE"/>
    <w:rsid w:val="00737CDB"/>
    <w:rsid w:val="0074001A"/>
    <w:rsid w:val="007400D8"/>
    <w:rsid w:val="00740593"/>
    <w:rsid w:val="00741998"/>
    <w:rsid w:val="00741DD5"/>
    <w:rsid w:val="0074312C"/>
    <w:rsid w:val="00743589"/>
    <w:rsid w:val="00743984"/>
    <w:rsid w:val="00743F41"/>
    <w:rsid w:val="0074405C"/>
    <w:rsid w:val="00744900"/>
    <w:rsid w:val="00744F74"/>
    <w:rsid w:val="007454B1"/>
    <w:rsid w:val="00745511"/>
    <w:rsid w:val="00747683"/>
    <w:rsid w:val="00747C64"/>
    <w:rsid w:val="00747CEE"/>
    <w:rsid w:val="00747CF8"/>
    <w:rsid w:val="00750430"/>
    <w:rsid w:val="00750715"/>
    <w:rsid w:val="007509B7"/>
    <w:rsid w:val="00750C07"/>
    <w:rsid w:val="00750E0E"/>
    <w:rsid w:val="00751643"/>
    <w:rsid w:val="00751F60"/>
    <w:rsid w:val="0075205C"/>
    <w:rsid w:val="0075253E"/>
    <w:rsid w:val="00753448"/>
    <w:rsid w:val="00753612"/>
    <w:rsid w:val="007538E0"/>
    <w:rsid w:val="007541C0"/>
    <w:rsid w:val="007541DD"/>
    <w:rsid w:val="00755231"/>
    <w:rsid w:val="00755A91"/>
    <w:rsid w:val="007564D5"/>
    <w:rsid w:val="007568E6"/>
    <w:rsid w:val="00756C9C"/>
    <w:rsid w:val="00757882"/>
    <w:rsid w:val="00757E54"/>
    <w:rsid w:val="00760BEF"/>
    <w:rsid w:val="00760BF6"/>
    <w:rsid w:val="00760E0A"/>
    <w:rsid w:val="00760EFA"/>
    <w:rsid w:val="00761064"/>
    <w:rsid w:val="00761150"/>
    <w:rsid w:val="007612C6"/>
    <w:rsid w:val="007622E4"/>
    <w:rsid w:val="00764121"/>
    <w:rsid w:val="0076478A"/>
    <w:rsid w:val="00764878"/>
    <w:rsid w:val="00765565"/>
    <w:rsid w:val="00765AD9"/>
    <w:rsid w:val="007668D1"/>
    <w:rsid w:val="00766FCE"/>
    <w:rsid w:val="00767EF9"/>
    <w:rsid w:val="007704A2"/>
    <w:rsid w:val="00770BC6"/>
    <w:rsid w:val="007710DF"/>
    <w:rsid w:val="00771E28"/>
    <w:rsid w:val="0077289C"/>
    <w:rsid w:val="00772C73"/>
    <w:rsid w:val="00772F02"/>
    <w:rsid w:val="0077450E"/>
    <w:rsid w:val="00774AFF"/>
    <w:rsid w:val="007750CA"/>
    <w:rsid w:val="007757F3"/>
    <w:rsid w:val="00775984"/>
    <w:rsid w:val="00776170"/>
    <w:rsid w:val="0077732F"/>
    <w:rsid w:val="007776C5"/>
    <w:rsid w:val="00777A05"/>
    <w:rsid w:val="00777B63"/>
    <w:rsid w:val="00777B6D"/>
    <w:rsid w:val="00777CA5"/>
    <w:rsid w:val="00777D72"/>
    <w:rsid w:val="0078022D"/>
    <w:rsid w:val="007806BC"/>
    <w:rsid w:val="00781835"/>
    <w:rsid w:val="00782AFD"/>
    <w:rsid w:val="00782C83"/>
    <w:rsid w:val="00782D97"/>
    <w:rsid w:val="007834B9"/>
    <w:rsid w:val="00783C89"/>
    <w:rsid w:val="007843B3"/>
    <w:rsid w:val="00784712"/>
    <w:rsid w:val="00784D69"/>
    <w:rsid w:val="007856EA"/>
    <w:rsid w:val="00785B1E"/>
    <w:rsid w:val="00786296"/>
    <w:rsid w:val="007862A5"/>
    <w:rsid w:val="00786DD3"/>
    <w:rsid w:val="007876A1"/>
    <w:rsid w:val="0078772C"/>
    <w:rsid w:val="00791078"/>
    <w:rsid w:val="00791906"/>
    <w:rsid w:val="007928D0"/>
    <w:rsid w:val="00792C69"/>
    <w:rsid w:val="007931D6"/>
    <w:rsid w:val="007933FC"/>
    <w:rsid w:val="00793C4E"/>
    <w:rsid w:val="00793F06"/>
    <w:rsid w:val="00795BF1"/>
    <w:rsid w:val="00795C21"/>
    <w:rsid w:val="00796ABF"/>
    <w:rsid w:val="00796AEE"/>
    <w:rsid w:val="00797CCB"/>
    <w:rsid w:val="00797D1F"/>
    <w:rsid w:val="007A190D"/>
    <w:rsid w:val="007A298C"/>
    <w:rsid w:val="007A2D49"/>
    <w:rsid w:val="007A3022"/>
    <w:rsid w:val="007A37DB"/>
    <w:rsid w:val="007A394D"/>
    <w:rsid w:val="007A3B86"/>
    <w:rsid w:val="007A4135"/>
    <w:rsid w:val="007A438F"/>
    <w:rsid w:val="007A44E8"/>
    <w:rsid w:val="007A46C1"/>
    <w:rsid w:val="007A5343"/>
    <w:rsid w:val="007A60CC"/>
    <w:rsid w:val="007A66B0"/>
    <w:rsid w:val="007A6FDB"/>
    <w:rsid w:val="007A7DD1"/>
    <w:rsid w:val="007B0330"/>
    <w:rsid w:val="007B05FE"/>
    <w:rsid w:val="007B0CD7"/>
    <w:rsid w:val="007B108F"/>
    <w:rsid w:val="007B20D2"/>
    <w:rsid w:val="007B22DB"/>
    <w:rsid w:val="007B2512"/>
    <w:rsid w:val="007B3155"/>
    <w:rsid w:val="007B3FB0"/>
    <w:rsid w:val="007B42B3"/>
    <w:rsid w:val="007B4F44"/>
    <w:rsid w:val="007B505E"/>
    <w:rsid w:val="007B5093"/>
    <w:rsid w:val="007B513B"/>
    <w:rsid w:val="007B535C"/>
    <w:rsid w:val="007B559A"/>
    <w:rsid w:val="007B5804"/>
    <w:rsid w:val="007B61EA"/>
    <w:rsid w:val="007B65E3"/>
    <w:rsid w:val="007B6687"/>
    <w:rsid w:val="007B6923"/>
    <w:rsid w:val="007B6F7D"/>
    <w:rsid w:val="007B79ED"/>
    <w:rsid w:val="007B7FBD"/>
    <w:rsid w:val="007C009F"/>
    <w:rsid w:val="007C1407"/>
    <w:rsid w:val="007C1662"/>
    <w:rsid w:val="007C2628"/>
    <w:rsid w:val="007C2AC5"/>
    <w:rsid w:val="007C2C0C"/>
    <w:rsid w:val="007C2C62"/>
    <w:rsid w:val="007C2CCF"/>
    <w:rsid w:val="007C3037"/>
    <w:rsid w:val="007C3852"/>
    <w:rsid w:val="007C46B2"/>
    <w:rsid w:val="007C5234"/>
    <w:rsid w:val="007C5271"/>
    <w:rsid w:val="007C76B8"/>
    <w:rsid w:val="007C77C8"/>
    <w:rsid w:val="007C7F8D"/>
    <w:rsid w:val="007D00A8"/>
    <w:rsid w:val="007D07B3"/>
    <w:rsid w:val="007D08C7"/>
    <w:rsid w:val="007D2273"/>
    <w:rsid w:val="007D2436"/>
    <w:rsid w:val="007D29B5"/>
    <w:rsid w:val="007D2CF2"/>
    <w:rsid w:val="007D3E2A"/>
    <w:rsid w:val="007D3F8F"/>
    <w:rsid w:val="007D411C"/>
    <w:rsid w:val="007D431B"/>
    <w:rsid w:val="007D4681"/>
    <w:rsid w:val="007D4739"/>
    <w:rsid w:val="007D4FD9"/>
    <w:rsid w:val="007D508A"/>
    <w:rsid w:val="007D53A2"/>
    <w:rsid w:val="007D5EF7"/>
    <w:rsid w:val="007D7383"/>
    <w:rsid w:val="007D73D9"/>
    <w:rsid w:val="007D7C5A"/>
    <w:rsid w:val="007E0DD0"/>
    <w:rsid w:val="007E13F5"/>
    <w:rsid w:val="007E1E59"/>
    <w:rsid w:val="007E288E"/>
    <w:rsid w:val="007E29E8"/>
    <w:rsid w:val="007E3A50"/>
    <w:rsid w:val="007E3F78"/>
    <w:rsid w:val="007E45B0"/>
    <w:rsid w:val="007E499E"/>
    <w:rsid w:val="007E4C11"/>
    <w:rsid w:val="007E530C"/>
    <w:rsid w:val="007E59A1"/>
    <w:rsid w:val="007E665A"/>
    <w:rsid w:val="007E6890"/>
    <w:rsid w:val="007E6C46"/>
    <w:rsid w:val="007E79E0"/>
    <w:rsid w:val="007E7A63"/>
    <w:rsid w:val="007E7FAB"/>
    <w:rsid w:val="007F0CEC"/>
    <w:rsid w:val="007F0E95"/>
    <w:rsid w:val="007F1632"/>
    <w:rsid w:val="007F1785"/>
    <w:rsid w:val="007F19CC"/>
    <w:rsid w:val="007F1D2A"/>
    <w:rsid w:val="007F1F67"/>
    <w:rsid w:val="007F2CD5"/>
    <w:rsid w:val="007F317C"/>
    <w:rsid w:val="007F3F50"/>
    <w:rsid w:val="007F3FE0"/>
    <w:rsid w:val="007F403E"/>
    <w:rsid w:val="007F464E"/>
    <w:rsid w:val="007F4A09"/>
    <w:rsid w:val="007F4BF3"/>
    <w:rsid w:val="007F4F41"/>
    <w:rsid w:val="007F52F3"/>
    <w:rsid w:val="007F54B5"/>
    <w:rsid w:val="007F55B2"/>
    <w:rsid w:val="007F5937"/>
    <w:rsid w:val="007F640F"/>
    <w:rsid w:val="007F6BDD"/>
    <w:rsid w:val="007F6DEA"/>
    <w:rsid w:val="00800553"/>
    <w:rsid w:val="00800948"/>
    <w:rsid w:val="008018D6"/>
    <w:rsid w:val="00801FF7"/>
    <w:rsid w:val="0080278E"/>
    <w:rsid w:val="00802BB3"/>
    <w:rsid w:val="00802D43"/>
    <w:rsid w:val="00803578"/>
    <w:rsid w:val="008038C7"/>
    <w:rsid w:val="00803FC0"/>
    <w:rsid w:val="00804097"/>
    <w:rsid w:val="00804429"/>
    <w:rsid w:val="008046F2"/>
    <w:rsid w:val="00804889"/>
    <w:rsid w:val="00804ADF"/>
    <w:rsid w:val="00805CD2"/>
    <w:rsid w:val="00805E0D"/>
    <w:rsid w:val="00805FF8"/>
    <w:rsid w:val="008067B9"/>
    <w:rsid w:val="00806ABC"/>
    <w:rsid w:val="00810117"/>
    <w:rsid w:val="008105BB"/>
    <w:rsid w:val="00810CD2"/>
    <w:rsid w:val="00810FFB"/>
    <w:rsid w:val="00811080"/>
    <w:rsid w:val="0081137C"/>
    <w:rsid w:val="00811A70"/>
    <w:rsid w:val="00811FD8"/>
    <w:rsid w:val="0081401C"/>
    <w:rsid w:val="008153A2"/>
    <w:rsid w:val="00815747"/>
    <w:rsid w:val="0081610A"/>
    <w:rsid w:val="008165D7"/>
    <w:rsid w:val="00817102"/>
    <w:rsid w:val="008175BC"/>
    <w:rsid w:val="008175C3"/>
    <w:rsid w:val="008179F2"/>
    <w:rsid w:val="008213F1"/>
    <w:rsid w:val="008223EA"/>
    <w:rsid w:val="0082320B"/>
    <w:rsid w:val="008236CF"/>
    <w:rsid w:val="0082454B"/>
    <w:rsid w:val="00824C5C"/>
    <w:rsid w:val="00826A65"/>
    <w:rsid w:val="00826F69"/>
    <w:rsid w:val="008276A9"/>
    <w:rsid w:val="00830614"/>
    <w:rsid w:val="00830C45"/>
    <w:rsid w:val="008317DD"/>
    <w:rsid w:val="00831BCB"/>
    <w:rsid w:val="008320F3"/>
    <w:rsid w:val="0083213F"/>
    <w:rsid w:val="0083297E"/>
    <w:rsid w:val="00832B02"/>
    <w:rsid w:val="00833119"/>
    <w:rsid w:val="0083332E"/>
    <w:rsid w:val="00834A5D"/>
    <w:rsid w:val="00834E42"/>
    <w:rsid w:val="00835C04"/>
    <w:rsid w:val="0083637C"/>
    <w:rsid w:val="008363AB"/>
    <w:rsid w:val="008366D6"/>
    <w:rsid w:val="0083678E"/>
    <w:rsid w:val="00836942"/>
    <w:rsid w:val="00836D74"/>
    <w:rsid w:val="00836EE3"/>
    <w:rsid w:val="00837BF0"/>
    <w:rsid w:val="00837FBC"/>
    <w:rsid w:val="008407DE"/>
    <w:rsid w:val="00840F5F"/>
    <w:rsid w:val="00841FD0"/>
    <w:rsid w:val="00842582"/>
    <w:rsid w:val="008436AA"/>
    <w:rsid w:val="00843A45"/>
    <w:rsid w:val="008441A7"/>
    <w:rsid w:val="00844FB0"/>
    <w:rsid w:val="0084655B"/>
    <w:rsid w:val="008469DF"/>
    <w:rsid w:val="00847217"/>
    <w:rsid w:val="0084774E"/>
    <w:rsid w:val="00847A10"/>
    <w:rsid w:val="00847BF8"/>
    <w:rsid w:val="00847DB9"/>
    <w:rsid w:val="0085064C"/>
    <w:rsid w:val="008506CA"/>
    <w:rsid w:val="00851913"/>
    <w:rsid w:val="00852075"/>
    <w:rsid w:val="0085235C"/>
    <w:rsid w:val="00852B37"/>
    <w:rsid w:val="008538D4"/>
    <w:rsid w:val="00853905"/>
    <w:rsid w:val="00853F7F"/>
    <w:rsid w:val="00854044"/>
    <w:rsid w:val="008546F3"/>
    <w:rsid w:val="00854D67"/>
    <w:rsid w:val="008550AA"/>
    <w:rsid w:val="00855862"/>
    <w:rsid w:val="00855958"/>
    <w:rsid w:val="008567BB"/>
    <w:rsid w:val="00856F26"/>
    <w:rsid w:val="00856FF3"/>
    <w:rsid w:val="00857EA7"/>
    <w:rsid w:val="0086061F"/>
    <w:rsid w:val="00860E2B"/>
    <w:rsid w:val="00862152"/>
    <w:rsid w:val="00862C25"/>
    <w:rsid w:val="00862C57"/>
    <w:rsid w:val="00862FB4"/>
    <w:rsid w:val="00863127"/>
    <w:rsid w:val="00863A1E"/>
    <w:rsid w:val="00863B57"/>
    <w:rsid w:val="00863BAB"/>
    <w:rsid w:val="008642F3"/>
    <w:rsid w:val="00864348"/>
    <w:rsid w:val="008651FF"/>
    <w:rsid w:val="00865516"/>
    <w:rsid w:val="0086632F"/>
    <w:rsid w:val="00866E00"/>
    <w:rsid w:val="00867100"/>
    <w:rsid w:val="0086745C"/>
    <w:rsid w:val="00867889"/>
    <w:rsid w:val="008678E1"/>
    <w:rsid w:val="00867DE2"/>
    <w:rsid w:val="00867FCF"/>
    <w:rsid w:val="0087064A"/>
    <w:rsid w:val="00871D0B"/>
    <w:rsid w:val="00871F8B"/>
    <w:rsid w:val="0087232E"/>
    <w:rsid w:val="00873152"/>
    <w:rsid w:val="00873336"/>
    <w:rsid w:val="00873D64"/>
    <w:rsid w:val="0087562E"/>
    <w:rsid w:val="00875958"/>
    <w:rsid w:val="00875FE3"/>
    <w:rsid w:val="008764D2"/>
    <w:rsid w:val="00876803"/>
    <w:rsid w:val="0087692D"/>
    <w:rsid w:val="00876A68"/>
    <w:rsid w:val="00876D18"/>
    <w:rsid w:val="00876FE3"/>
    <w:rsid w:val="0087722B"/>
    <w:rsid w:val="00877797"/>
    <w:rsid w:val="00877F92"/>
    <w:rsid w:val="008808CC"/>
    <w:rsid w:val="00880986"/>
    <w:rsid w:val="00880B25"/>
    <w:rsid w:val="00880D1F"/>
    <w:rsid w:val="00881798"/>
    <w:rsid w:val="0088182F"/>
    <w:rsid w:val="00881DA9"/>
    <w:rsid w:val="00882F87"/>
    <w:rsid w:val="00883072"/>
    <w:rsid w:val="0088321B"/>
    <w:rsid w:val="00883CF3"/>
    <w:rsid w:val="0088409F"/>
    <w:rsid w:val="00884B60"/>
    <w:rsid w:val="008850D6"/>
    <w:rsid w:val="0088526A"/>
    <w:rsid w:val="008867DB"/>
    <w:rsid w:val="00886A1D"/>
    <w:rsid w:val="00887AB0"/>
    <w:rsid w:val="00890234"/>
    <w:rsid w:val="008903F3"/>
    <w:rsid w:val="00890901"/>
    <w:rsid w:val="00890ACB"/>
    <w:rsid w:val="00890B93"/>
    <w:rsid w:val="00892515"/>
    <w:rsid w:val="0089421A"/>
    <w:rsid w:val="0089484A"/>
    <w:rsid w:val="00894B2D"/>
    <w:rsid w:val="00894E6C"/>
    <w:rsid w:val="00895217"/>
    <w:rsid w:val="00896581"/>
    <w:rsid w:val="0089681E"/>
    <w:rsid w:val="008972B6"/>
    <w:rsid w:val="008A20AD"/>
    <w:rsid w:val="008A222C"/>
    <w:rsid w:val="008A24E9"/>
    <w:rsid w:val="008A2FA0"/>
    <w:rsid w:val="008A337E"/>
    <w:rsid w:val="008A3F64"/>
    <w:rsid w:val="008A682F"/>
    <w:rsid w:val="008A7AEE"/>
    <w:rsid w:val="008B027F"/>
    <w:rsid w:val="008B11F3"/>
    <w:rsid w:val="008B13FE"/>
    <w:rsid w:val="008B1431"/>
    <w:rsid w:val="008B19CD"/>
    <w:rsid w:val="008B1DF0"/>
    <w:rsid w:val="008B2B7E"/>
    <w:rsid w:val="008B2E89"/>
    <w:rsid w:val="008B336C"/>
    <w:rsid w:val="008B3DFD"/>
    <w:rsid w:val="008B3FBE"/>
    <w:rsid w:val="008B53AB"/>
    <w:rsid w:val="008B5B9E"/>
    <w:rsid w:val="008B5EA8"/>
    <w:rsid w:val="008B6636"/>
    <w:rsid w:val="008B698F"/>
    <w:rsid w:val="008B6E4A"/>
    <w:rsid w:val="008B7012"/>
    <w:rsid w:val="008B7031"/>
    <w:rsid w:val="008B72C2"/>
    <w:rsid w:val="008B7B9C"/>
    <w:rsid w:val="008C0765"/>
    <w:rsid w:val="008C257F"/>
    <w:rsid w:val="008C2E3F"/>
    <w:rsid w:val="008C2E9A"/>
    <w:rsid w:val="008C2E9C"/>
    <w:rsid w:val="008C3380"/>
    <w:rsid w:val="008C3516"/>
    <w:rsid w:val="008C4427"/>
    <w:rsid w:val="008C4CC7"/>
    <w:rsid w:val="008C5082"/>
    <w:rsid w:val="008C5361"/>
    <w:rsid w:val="008C678B"/>
    <w:rsid w:val="008C736A"/>
    <w:rsid w:val="008C7DAE"/>
    <w:rsid w:val="008D064B"/>
    <w:rsid w:val="008D07FE"/>
    <w:rsid w:val="008D0C8B"/>
    <w:rsid w:val="008D161B"/>
    <w:rsid w:val="008D2196"/>
    <w:rsid w:val="008D26F7"/>
    <w:rsid w:val="008D296A"/>
    <w:rsid w:val="008D3422"/>
    <w:rsid w:val="008D342B"/>
    <w:rsid w:val="008D3994"/>
    <w:rsid w:val="008D4234"/>
    <w:rsid w:val="008D441E"/>
    <w:rsid w:val="008D58F3"/>
    <w:rsid w:val="008D5DF1"/>
    <w:rsid w:val="008D5E75"/>
    <w:rsid w:val="008D5F9C"/>
    <w:rsid w:val="008D6198"/>
    <w:rsid w:val="008D6F56"/>
    <w:rsid w:val="008D743A"/>
    <w:rsid w:val="008D77D2"/>
    <w:rsid w:val="008D7C29"/>
    <w:rsid w:val="008D7DDB"/>
    <w:rsid w:val="008E0249"/>
    <w:rsid w:val="008E114D"/>
    <w:rsid w:val="008E1CA7"/>
    <w:rsid w:val="008E276B"/>
    <w:rsid w:val="008E2C48"/>
    <w:rsid w:val="008E3614"/>
    <w:rsid w:val="008E376F"/>
    <w:rsid w:val="008E3A5A"/>
    <w:rsid w:val="008E3F1E"/>
    <w:rsid w:val="008E3F53"/>
    <w:rsid w:val="008E3F77"/>
    <w:rsid w:val="008E3FCA"/>
    <w:rsid w:val="008E432E"/>
    <w:rsid w:val="008E4656"/>
    <w:rsid w:val="008E5002"/>
    <w:rsid w:val="008E7270"/>
    <w:rsid w:val="008E7497"/>
    <w:rsid w:val="008E7778"/>
    <w:rsid w:val="008E7E40"/>
    <w:rsid w:val="008F01A6"/>
    <w:rsid w:val="008F0363"/>
    <w:rsid w:val="008F03A4"/>
    <w:rsid w:val="008F0964"/>
    <w:rsid w:val="008F0E5A"/>
    <w:rsid w:val="008F1635"/>
    <w:rsid w:val="008F20F0"/>
    <w:rsid w:val="008F2280"/>
    <w:rsid w:val="008F24AD"/>
    <w:rsid w:val="008F263A"/>
    <w:rsid w:val="008F2766"/>
    <w:rsid w:val="008F2A43"/>
    <w:rsid w:val="008F2AC3"/>
    <w:rsid w:val="008F2BB1"/>
    <w:rsid w:val="008F2F61"/>
    <w:rsid w:val="008F3367"/>
    <w:rsid w:val="008F37F5"/>
    <w:rsid w:val="008F4142"/>
    <w:rsid w:val="008F41DA"/>
    <w:rsid w:val="008F59D1"/>
    <w:rsid w:val="008F5D01"/>
    <w:rsid w:val="008F6375"/>
    <w:rsid w:val="008F6726"/>
    <w:rsid w:val="008F688D"/>
    <w:rsid w:val="008F6BAE"/>
    <w:rsid w:val="008F7FAE"/>
    <w:rsid w:val="008F7FCB"/>
    <w:rsid w:val="0090076A"/>
    <w:rsid w:val="0090092F"/>
    <w:rsid w:val="00900C2A"/>
    <w:rsid w:val="00901030"/>
    <w:rsid w:val="00901104"/>
    <w:rsid w:val="00901203"/>
    <w:rsid w:val="00901617"/>
    <w:rsid w:val="0090183E"/>
    <w:rsid w:val="00901EAF"/>
    <w:rsid w:val="00902605"/>
    <w:rsid w:val="0090269B"/>
    <w:rsid w:val="00902C27"/>
    <w:rsid w:val="00903194"/>
    <w:rsid w:val="00903205"/>
    <w:rsid w:val="009045D2"/>
    <w:rsid w:val="00904825"/>
    <w:rsid w:val="00904DC6"/>
    <w:rsid w:val="009051BE"/>
    <w:rsid w:val="009056C7"/>
    <w:rsid w:val="00905AB2"/>
    <w:rsid w:val="00905C92"/>
    <w:rsid w:val="009065AE"/>
    <w:rsid w:val="0090660A"/>
    <w:rsid w:val="009068C5"/>
    <w:rsid w:val="009075CC"/>
    <w:rsid w:val="00907EB4"/>
    <w:rsid w:val="009101CA"/>
    <w:rsid w:val="0091036D"/>
    <w:rsid w:val="009106C9"/>
    <w:rsid w:val="009107C7"/>
    <w:rsid w:val="00910A25"/>
    <w:rsid w:val="009114E6"/>
    <w:rsid w:val="00911B03"/>
    <w:rsid w:val="00911D1C"/>
    <w:rsid w:val="00912E65"/>
    <w:rsid w:val="009131D5"/>
    <w:rsid w:val="00914265"/>
    <w:rsid w:val="0091427C"/>
    <w:rsid w:val="00914372"/>
    <w:rsid w:val="00914AAF"/>
    <w:rsid w:val="00914DFA"/>
    <w:rsid w:val="00914F4D"/>
    <w:rsid w:val="00914FE0"/>
    <w:rsid w:val="00915C1A"/>
    <w:rsid w:val="00915C63"/>
    <w:rsid w:val="00915FE6"/>
    <w:rsid w:val="00916636"/>
    <w:rsid w:val="00916BF8"/>
    <w:rsid w:val="00917882"/>
    <w:rsid w:val="009202DD"/>
    <w:rsid w:val="00920496"/>
    <w:rsid w:val="0092058D"/>
    <w:rsid w:val="00920CD2"/>
    <w:rsid w:val="00921ACC"/>
    <w:rsid w:val="00921E9D"/>
    <w:rsid w:val="00922708"/>
    <w:rsid w:val="00922AA2"/>
    <w:rsid w:val="00922C9F"/>
    <w:rsid w:val="00923356"/>
    <w:rsid w:val="00923481"/>
    <w:rsid w:val="00923754"/>
    <w:rsid w:val="0092425E"/>
    <w:rsid w:val="00924473"/>
    <w:rsid w:val="00924930"/>
    <w:rsid w:val="00925314"/>
    <w:rsid w:val="009259D8"/>
    <w:rsid w:val="00925E23"/>
    <w:rsid w:val="00925EFA"/>
    <w:rsid w:val="00926093"/>
    <w:rsid w:val="009260B7"/>
    <w:rsid w:val="00926507"/>
    <w:rsid w:val="009267F0"/>
    <w:rsid w:val="00930A09"/>
    <w:rsid w:val="00930A40"/>
    <w:rsid w:val="00930BB3"/>
    <w:rsid w:val="00930DEA"/>
    <w:rsid w:val="00931627"/>
    <w:rsid w:val="00932274"/>
    <w:rsid w:val="00932374"/>
    <w:rsid w:val="00932784"/>
    <w:rsid w:val="00933550"/>
    <w:rsid w:val="00933888"/>
    <w:rsid w:val="00933F0A"/>
    <w:rsid w:val="0093449C"/>
    <w:rsid w:val="00934AD9"/>
    <w:rsid w:val="00935556"/>
    <w:rsid w:val="009355C6"/>
    <w:rsid w:val="00936DAF"/>
    <w:rsid w:val="0094198C"/>
    <w:rsid w:val="00942BDF"/>
    <w:rsid w:val="00942C85"/>
    <w:rsid w:val="00942D08"/>
    <w:rsid w:val="00944413"/>
    <w:rsid w:val="0094457A"/>
    <w:rsid w:val="00944697"/>
    <w:rsid w:val="00945011"/>
    <w:rsid w:val="00945350"/>
    <w:rsid w:val="00945542"/>
    <w:rsid w:val="00945CB2"/>
    <w:rsid w:val="009466A2"/>
    <w:rsid w:val="0094678E"/>
    <w:rsid w:val="00946931"/>
    <w:rsid w:val="0094709E"/>
    <w:rsid w:val="00947143"/>
    <w:rsid w:val="009478A9"/>
    <w:rsid w:val="00950B62"/>
    <w:rsid w:val="00951BBF"/>
    <w:rsid w:val="00953256"/>
    <w:rsid w:val="0095390C"/>
    <w:rsid w:val="00953A74"/>
    <w:rsid w:val="00953E43"/>
    <w:rsid w:val="00953E77"/>
    <w:rsid w:val="009541E1"/>
    <w:rsid w:val="00954B70"/>
    <w:rsid w:val="00955F67"/>
    <w:rsid w:val="00956DFD"/>
    <w:rsid w:val="009570B2"/>
    <w:rsid w:val="0096053B"/>
    <w:rsid w:val="009607C1"/>
    <w:rsid w:val="009608C5"/>
    <w:rsid w:val="00960D24"/>
    <w:rsid w:val="009626A7"/>
    <w:rsid w:val="00962A41"/>
    <w:rsid w:val="00962E1C"/>
    <w:rsid w:val="009639DF"/>
    <w:rsid w:val="00964D5D"/>
    <w:rsid w:val="0096560B"/>
    <w:rsid w:val="00965983"/>
    <w:rsid w:val="00965C6B"/>
    <w:rsid w:val="00965ED1"/>
    <w:rsid w:val="009665BF"/>
    <w:rsid w:val="00966BBD"/>
    <w:rsid w:val="00967365"/>
    <w:rsid w:val="009673EC"/>
    <w:rsid w:val="009673ED"/>
    <w:rsid w:val="0096783F"/>
    <w:rsid w:val="00970024"/>
    <w:rsid w:val="0097005A"/>
    <w:rsid w:val="009716AF"/>
    <w:rsid w:val="009722CA"/>
    <w:rsid w:val="00973297"/>
    <w:rsid w:val="00973492"/>
    <w:rsid w:val="00973E6A"/>
    <w:rsid w:val="009748F2"/>
    <w:rsid w:val="0097569A"/>
    <w:rsid w:val="009758FA"/>
    <w:rsid w:val="0097689E"/>
    <w:rsid w:val="00976F6E"/>
    <w:rsid w:val="0097723A"/>
    <w:rsid w:val="009778F7"/>
    <w:rsid w:val="009779BE"/>
    <w:rsid w:val="0098019A"/>
    <w:rsid w:val="009807BD"/>
    <w:rsid w:val="00980D89"/>
    <w:rsid w:val="00980DE8"/>
    <w:rsid w:val="0098119F"/>
    <w:rsid w:val="00981DEE"/>
    <w:rsid w:val="00981E64"/>
    <w:rsid w:val="00982314"/>
    <w:rsid w:val="009828E5"/>
    <w:rsid w:val="00982BF1"/>
    <w:rsid w:val="00982F53"/>
    <w:rsid w:val="009831AA"/>
    <w:rsid w:val="00983589"/>
    <w:rsid w:val="00983901"/>
    <w:rsid w:val="00984B61"/>
    <w:rsid w:val="00984CA5"/>
    <w:rsid w:val="00985799"/>
    <w:rsid w:val="00985E6E"/>
    <w:rsid w:val="00986FAB"/>
    <w:rsid w:val="0098716B"/>
    <w:rsid w:val="00987B38"/>
    <w:rsid w:val="00987D98"/>
    <w:rsid w:val="00987E45"/>
    <w:rsid w:val="00987EA6"/>
    <w:rsid w:val="009902E7"/>
    <w:rsid w:val="00990C1D"/>
    <w:rsid w:val="009911F1"/>
    <w:rsid w:val="009913BB"/>
    <w:rsid w:val="009923AA"/>
    <w:rsid w:val="00992C71"/>
    <w:rsid w:val="0099303D"/>
    <w:rsid w:val="00994715"/>
    <w:rsid w:val="00995403"/>
    <w:rsid w:val="009960AA"/>
    <w:rsid w:val="009962B7"/>
    <w:rsid w:val="0099785F"/>
    <w:rsid w:val="009A03C7"/>
    <w:rsid w:val="009A069E"/>
    <w:rsid w:val="009A0D70"/>
    <w:rsid w:val="009A10F9"/>
    <w:rsid w:val="009A1336"/>
    <w:rsid w:val="009A3EB0"/>
    <w:rsid w:val="009A42CB"/>
    <w:rsid w:val="009A4A76"/>
    <w:rsid w:val="009A5DDB"/>
    <w:rsid w:val="009A6224"/>
    <w:rsid w:val="009A65B5"/>
    <w:rsid w:val="009A686E"/>
    <w:rsid w:val="009A7322"/>
    <w:rsid w:val="009A74A6"/>
    <w:rsid w:val="009A767C"/>
    <w:rsid w:val="009A7DA3"/>
    <w:rsid w:val="009B0058"/>
    <w:rsid w:val="009B026C"/>
    <w:rsid w:val="009B07F3"/>
    <w:rsid w:val="009B0C6B"/>
    <w:rsid w:val="009B137A"/>
    <w:rsid w:val="009B139F"/>
    <w:rsid w:val="009B1A07"/>
    <w:rsid w:val="009B21BA"/>
    <w:rsid w:val="009B2AB3"/>
    <w:rsid w:val="009B2F89"/>
    <w:rsid w:val="009B35E6"/>
    <w:rsid w:val="009B4495"/>
    <w:rsid w:val="009B462C"/>
    <w:rsid w:val="009B4788"/>
    <w:rsid w:val="009B4A16"/>
    <w:rsid w:val="009B50D3"/>
    <w:rsid w:val="009B5507"/>
    <w:rsid w:val="009B562F"/>
    <w:rsid w:val="009B65DF"/>
    <w:rsid w:val="009B6A71"/>
    <w:rsid w:val="009C02A7"/>
    <w:rsid w:val="009C046F"/>
    <w:rsid w:val="009C08D8"/>
    <w:rsid w:val="009C0F1A"/>
    <w:rsid w:val="009C10F3"/>
    <w:rsid w:val="009C1493"/>
    <w:rsid w:val="009C1A3E"/>
    <w:rsid w:val="009C1C0C"/>
    <w:rsid w:val="009C2943"/>
    <w:rsid w:val="009C3346"/>
    <w:rsid w:val="009C357D"/>
    <w:rsid w:val="009C4E63"/>
    <w:rsid w:val="009C5438"/>
    <w:rsid w:val="009C591C"/>
    <w:rsid w:val="009C5FC8"/>
    <w:rsid w:val="009C60D3"/>
    <w:rsid w:val="009C64AA"/>
    <w:rsid w:val="009C654C"/>
    <w:rsid w:val="009C6C45"/>
    <w:rsid w:val="009C73B7"/>
    <w:rsid w:val="009D0387"/>
    <w:rsid w:val="009D0428"/>
    <w:rsid w:val="009D0956"/>
    <w:rsid w:val="009D098D"/>
    <w:rsid w:val="009D0AA2"/>
    <w:rsid w:val="009D0CA0"/>
    <w:rsid w:val="009D172B"/>
    <w:rsid w:val="009D296A"/>
    <w:rsid w:val="009D2A05"/>
    <w:rsid w:val="009D3017"/>
    <w:rsid w:val="009D397E"/>
    <w:rsid w:val="009D3F0A"/>
    <w:rsid w:val="009D435F"/>
    <w:rsid w:val="009D4408"/>
    <w:rsid w:val="009D4BB0"/>
    <w:rsid w:val="009D4C83"/>
    <w:rsid w:val="009D4D5C"/>
    <w:rsid w:val="009D5551"/>
    <w:rsid w:val="009D5D07"/>
    <w:rsid w:val="009D719D"/>
    <w:rsid w:val="009D72FE"/>
    <w:rsid w:val="009D7A81"/>
    <w:rsid w:val="009D7AFE"/>
    <w:rsid w:val="009E1073"/>
    <w:rsid w:val="009E25A7"/>
    <w:rsid w:val="009E2E52"/>
    <w:rsid w:val="009E3195"/>
    <w:rsid w:val="009E3A1A"/>
    <w:rsid w:val="009E400C"/>
    <w:rsid w:val="009E467A"/>
    <w:rsid w:val="009E4A5B"/>
    <w:rsid w:val="009E4BE7"/>
    <w:rsid w:val="009E5274"/>
    <w:rsid w:val="009E5278"/>
    <w:rsid w:val="009E586C"/>
    <w:rsid w:val="009E5BE4"/>
    <w:rsid w:val="009E5D0B"/>
    <w:rsid w:val="009E5F95"/>
    <w:rsid w:val="009E619F"/>
    <w:rsid w:val="009E6314"/>
    <w:rsid w:val="009E718A"/>
    <w:rsid w:val="009F0514"/>
    <w:rsid w:val="009F058A"/>
    <w:rsid w:val="009F1590"/>
    <w:rsid w:val="009F1DB1"/>
    <w:rsid w:val="009F208C"/>
    <w:rsid w:val="009F241B"/>
    <w:rsid w:val="009F2DDE"/>
    <w:rsid w:val="009F31DA"/>
    <w:rsid w:val="009F3488"/>
    <w:rsid w:val="009F386B"/>
    <w:rsid w:val="009F40E5"/>
    <w:rsid w:val="009F411D"/>
    <w:rsid w:val="009F46A8"/>
    <w:rsid w:val="009F605C"/>
    <w:rsid w:val="009F6511"/>
    <w:rsid w:val="009F674E"/>
    <w:rsid w:val="009F68DF"/>
    <w:rsid w:val="009F6AB0"/>
    <w:rsid w:val="009F73AE"/>
    <w:rsid w:val="009F79EF"/>
    <w:rsid w:val="00A0048E"/>
    <w:rsid w:val="00A005C1"/>
    <w:rsid w:val="00A00B91"/>
    <w:rsid w:val="00A0112A"/>
    <w:rsid w:val="00A01669"/>
    <w:rsid w:val="00A02043"/>
    <w:rsid w:val="00A03979"/>
    <w:rsid w:val="00A03CE6"/>
    <w:rsid w:val="00A045FB"/>
    <w:rsid w:val="00A047DB"/>
    <w:rsid w:val="00A0497F"/>
    <w:rsid w:val="00A04D30"/>
    <w:rsid w:val="00A05146"/>
    <w:rsid w:val="00A0577E"/>
    <w:rsid w:val="00A057A6"/>
    <w:rsid w:val="00A06501"/>
    <w:rsid w:val="00A06898"/>
    <w:rsid w:val="00A07265"/>
    <w:rsid w:val="00A07ABD"/>
    <w:rsid w:val="00A10693"/>
    <w:rsid w:val="00A10A47"/>
    <w:rsid w:val="00A10F82"/>
    <w:rsid w:val="00A11961"/>
    <w:rsid w:val="00A12757"/>
    <w:rsid w:val="00A13FF3"/>
    <w:rsid w:val="00A142CC"/>
    <w:rsid w:val="00A14C90"/>
    <w:rsid w:val="00A14F8C"/>
    <w:rsid w:val="00A15038"/>
    <w:rsid w:val="00A1569A"/>
    <w:rsid w:val="00A15A9B"/>
    <w:rsid w:val="00A165F7"/>
    <w:rsid w:val="00A16BCB"/>
    <w:rsid w:val="00A17773"/>
    <w:rsid w:val="00A17CCD"/>
    <w:rsid w:val="00A2035A"/>
    <w:rsid w:val="00A204B4"/>
    <w:rsid w:val="00A2183C"/>
    <w:rsid w:val="00A22815"/>
    <w:rsid w:val="00A22A51"/>
    <w:rsid w:val="00A23CA4"/>
    <w:rsid w:val="00A24200"/>
    <w:rsid w:val="00A24312"/>
    <w:rsid w:val="00A2488C"/>
    <w:rsid w:val="00A24C8C"/>
    <w:rsid w:val="00A24D83"/>
    <w:rsid w:val="00A25255"/>
    <w:rsid w:val="00A254B5"/>
    <w:rsid w:val="00A257E1"/>
    <w:rsid w:val="00A25E84"/>
    <w:rsid w:val="00A26170"/>
    <w:rsid w:val="00A263F9"/>
    <w:rsid w:val="00A26665"/>
    <w:rsid w:val="00A26CE4"/>
    <w:rsid w:val="00A30083"/>
    <w:rsid w:val="00A302A7"/>
    <w:rsid w:val="00A305DA"/>
    <w:rsid w:val="00A30780"/>
    <w:rsid w:val="00A30BA7"/>
    <w:rsid w:val="00A310E1"/>
    <w:rsid w:val="00A31920"/>
    <w:rsid w:val="00A320B9"/>
    <w:rsid w:val="00A327B8"/>
    <w:rsid w:val="00A327C3"/>
    <w:rsid w:val="00A33139"/>
    <w:rsid w:val="00A3410A"/>
    <w:rsid w:val="00A3496B"/>
    <w:rsid w:val="00A359B5"/>
    <w:rsid w:val="00A363C0"/>
    <w:rsid w:val="00A36816"/>
    <w:rsid w:val="00A36D8B"/>
    <w:rsid w:val="00A403B6"/>
    <w:rsid w:val="00A4085C"/>
    <w:rsid w:val="00A416E6"/>
    <w:rsid w:val="00A41FBA"/>
    <w:rsid w:val="00A426F8"/>
    <w:rsid w:val="00A43D79"/>
    <w:rsid w:val="00A440D5"/>
    <w:rsid w:val="00A4472A"/>
    <w:rsid w:val="00A44BA7"/>
    <w:rsid w:val="00A4501A"/>
    <w:rsid w:val="00A4536F"/>
    <w:rsid w:val="00A457BD"/>
    <w:rsid w:val="00A45C17"/>
    <w:rsid w:val="00A4623C"/>
    <w:rsid w:val="00A464CF"/>
    <w:rsid w:val="00A46E6D"/>
    <w:rsid w:val="00A47081"/>
    <w:rsid w:val="00A472A9"/>
    <w:rsid w:val="00A4756D"/>
    <w:rsid w:val="00A47AA5"/>
    <w:rsid w:val="00A47E8E"/>
    <w:rsid w:val="00A509D4"/>
    <w:rsid w:val="00A515DB"/>
    <w:rsid w:val="00A51D4F"/>
    <w:rsid w:val="00A51F2F"/>
    <w:rsid w:val="00A52425"/>
    <w:rsid w:val="00A52541"/>
    <w:rsid w:val="00A52D77"/>
    <w:rsid w:val="00A53429"/>
    <w:rsid w:val="00A564FE"/>
    <w:rsid w:val="00A57066"/>
    <w:rsid w:val="00A57700"/>
    <w:rsid w:val="00A578DA"/>
    <w:rsid w:val="00A57AAC"/>
    <w:rsid w:val="00A6052C"/>
    <w:rsid w:val="00A60855"/>
    <w:rsid w:val="00A6110B"/>
    <w:rsid w:val="00A6159D"/>
    <w:rsid w:val="00A6181E"/>
    <w:rsid w:val="00A61E17"/>
    <w:rsid w:val="00A61FA3"/>
    <w:rsid w:val="00A628CC"/>
    <w:rsid w:val="00A6332B"/>
    <w:rsid w:val="00A63E38"/>
    <w:rsid w:val="00A641B1"/>
    <w:rsid w:val="00A64492"/>
    <w:rsid w:val="00A65334"/>
    <w:rsid w:val="00A65523"/>
    <w:rsid w:val="00A664A3"/>
    <w:rsid w:val="00A66CD5"/>
    <w:rsid w:val="00A67FA9"/>
    <w:rsid w:val="00A70016"/>
    <w:rsid w:val="00A703DC"/>
    <w:rsid w:val="00A7043F"/>
    <w:rsid w:val="00A70479"/>
    <w:rsid w:val="00A70AF8"/>
    <w:rsid w:val="00A71116"/>
    <w:rsid w:val="00A71683"/>
    <w:rsid w:val="00A716AC"/>
    <w:rsid w:val="00A71C22"/>
    <w:rsid w:val="00A72D72"/>
    <w:rsid w:val="00A73285"/>
    <w:rsid w:val="00A74055"/>
    <w:rsid w:val="00A744BB"/>
    <w:rsid w:val="00A74B7E"/>
    <w:rsid w:val="00A74D9D"/>
    <w:rsid w:val="00A7528E"/>
    <w:rsid w:val="00A75920"/>
    <w:rsid w:val="00A759AD"/>
    <w:rsid w:val="00A761C1"/>
    <w:rsid w:val="00A7662F"/>
    <w:rsid w:val="00A7682E"/>
    <w:rsid w:val="00A77005"/>
    <w:rsid w:val="00A7784C"/>
    <w:rsid w:val="00A77AF3"/>
    <w:rsid w:val="00A80144"/>
    <w:rsid w:val="00A801D7"/>
    <w:rsid w:val="00A806CA"/>
    <w:rsid w:val="00A80DC4"/>
    <w:rsid w:val="00A81291"/>
    <w:rsid w:val="00A81795"/>
    <w:rsid w:val="00A817F2"/>
    <w:rsid w:val="00A81F3E"/>
    <w:rsid w:val="00A8234B"/>
    <w:rsid w:val="00A829A7"/>
    <w:rsid w:val="00A82DB4"/>
    <w:rsid w:val="00A8394B"/>
    <w:rsid w:val="00A83FA5"/>
    <w:rsid w:val="00A84E8B"/>
    <w:rsid w:val="00A853A6"/>
    <w:rsid w:val="00A85B13"/>
    <w:rsid w:val="00A85D7F"/>
    <w:rsid w:val="00A85FC8"/>
    <w:rsid w:val="00A866BD"/>
    <w:rsid w:val="00A86DD5"/>
    <w:rsid w:val="00A86E56"/>
    <w:rsid w:val="00A90069"/>
    <w:rsid w:val="00A902DE"/>
    <w:rsid w:val="00A903BE"/>
    <w:rsid w:val="00A909A1"/>
    <w:rsid w:val="00A90C29"/>
    <w:rsid w:val="00A9221A"/>
    <w:rsid w:val="00A92B4F"/>
    <w:rsid w:val="00A92DF0"/>
    <w:rsid w:val="00A9315F"/>
    <w:rsid w:val="00A93FD2"/>
    <w:rsid w:val="00A94E1F"/>
    <w:rsid w:val="00A957CC"/>
    <w:rsid w:val="00A95DDF"/>
    <w:rsid w:val="00A96524"/>
    <w:rsid w:val="00A97121"/>
    <w:rsid w:val="00A97184"/>
    <w:rsid w:val="00A97630"/>
    <w:rsid w:val="00AA004C"/>
    <w:rsid w:val="00AA102E"/>
    <w:rsid w:val="00AA1A73"/>
    <w:rsid w:val="00AA224E"/>
    <w:rsid w:val="00AA29AE"/>
    <w:rsid w:val="00AA3791"/>
    <w:rsid w:val="00AA399A"/>
    <w:rsid w:val="00AA3E02"/>
    <w:rsid w:val="00AA45AF"/>
    <w:rsid w:val="00AA4E7C"/>
    <w:rsid w:val="00AA53F7"/>
    <w:rsid w:val="00AA55F8"/>
    <w:rsid w:val="00AA5C68"/>
    <w:rsid w:val="00AA5E16"/>
    <w:rsid w:val="00AA7EB5"/>
    <w:rsid w:val="00AB0212"/>
    <w:rsid w:val="00AB0F02"/>
    <w:rsid w:val="00AB1206"/>
    <w:rsid w:val="00AB23A9"/>
    <w:rsid w:val="00AB31EE"/>
    <w:rsid w:val="00AB3FFE"/>
    <w:rsid w:val="00AB56B6"/>
    <w:rsid w:val="00AB5F84"/>
    <w:rsid w:val="00AB60AE"/>
    <w:rsid w:val="00AB628B"/>
    <w:rsid w:val="00AB6765"/>
    <w:rsid w:val="00AB6914"/>
    <w:rsid w:val="00AC04B4"/>
    <w:rsid w:val="00AC0B43"/>
    <w:rsid w:val="00AC156F"/>
    <w:rsid w:val="00AC1853"/>
    <w:rsid w:val="00AC21D5"/>
    <w:rsid w:val="00AC23FA"/>
    <w:rsid w:val="00AC2CEF"/>
    <w:rsid w:val="00AC3078"/>
    <w:rsid w:val="00AC32F7"/>
    <w:rsid w:val="00AC3359"/>
    <w:rsid w:val="00AC3BDD"/>
    <w:rsid w:val="00AC3DE3"/>
    <w:rsid w:val="00AC48E8"/>
    <w:rsid w:val="00AC4C96"/>
    <w:rsid w:val="00AC4CA8"/>
    <w:rsid w:val="00AC4F53"/>
    <w:rsid w:val="00AC50E1"/>
    <w:rsid w:val="00AC5975"/>
    <w:rsid w:val="00AC59C6"/>
    <w:rsid w:val="00AC5B16"/>
    <w:rsid w:val="00AC6EAE"/>
    <w:rsid w:val="00AC7073"/>
    <w:rsid w:val="00AC7A3D"/>
    <w:rsid w:val="00AC7DD0"/>
    <w:rsid w:val="00AC7F74"/>
    <w:rsid w:val="00AD017D"/>
    <w:rsid w:val="00AD0819"/>
    <w:rsid w:val="00AD16CF"/>
    <w:rsid w:val="00AD18AD"/>
    <w:rsid w:val="00AD1D61"/>
    <w:rsid w:val="00AD396F"/>
    <w:rsid w:val="00AD48D3"/>
    <w:rsid w:val="00AD5104"/>
    <w:rsid w:val="00AD57EB"/>
    <w:rsid w:val="00AD5D84"/>
    <w:rsid w:val="00AD615D"/>
    <w:rsid w:val="00AD709F"/>
    <w:rsid w:val="00AD7198"/>
    <w:rsid w:val="00AD7F9B"/>
    <w:rsid w:val="00AE06DF"/>
    <w:rsid w:val="00AE123F"/>
    <w:rsid w:val="00AE1BF8"/>
    <w:rsid w:val="00AE2086"/>
    <w:rsid w:val="00AE2982"/>
    <w:rsid w:val="00AE2A3D"/>
    <w:rsid w:val="00AE39D1"/>
    <w:rsid w:val="00AE3C33"/>
    <w:rsid w:val="00AE3F13"/>
    <w:rsid w:val="00AE473A"/>
    <w:rsid w:val="00AE4BF4"/>
    <w:rsid w:val="00AE502C"/>
    <w:rsid w:val="00AE510A"/>
    <w:rsid w:val="00AE532D"/>
    <w:rsid w:val="00AE5725"/>
    <w:rsid w:val="00AE5838"/>
    <w:rsid w:val="00AE6278"/>
    <w:rsid w:val="00AE6611"/>
    <w:rsid w:val="00AE673E"/>
    <w:rsid w:val="00AE7AFF"/>
    <w:rsid w:val="00AF0279"/>
    <w:rsid w:val="00AF0A8F"/>
    <w:rsid w:val="00AF0FD5"/>
    <w:rsid w:val="00AF1E58"/>
    <w:rsid w:val="00AF2199"/>
    <w:rsid w:val="00AF2F53"/>
    <w:rsid w:val="00AF33B4"/>
    <w:rsid w:val="00AF33ED"/>
    <w:rsid w:val="00AF35A8"/>
    <w:rsid w:val="00AF37E0"/>
    <w:rsid w:val="00AF393C"/>
    <w:rsid w:val="00AF3D8C"/>
    <w:rsid w:val="00AF5643"/>
    <w:rsid w:val="00AF5908"/>
    <w:rsid w:val="00AF5DAB"/>
    <w:rsid w:val="00AF622C"/>
    <w:rsid w:val="00AF650E"/>
    <w:rsid w:val="00AF6847"/>
    <w:rsid w:val="00AF6E22"/>
    <w:rsid w:val="00AF77D9"/>
    <w:rsid w:val="00AF786B"/>
    <w:rsid w:val="00AF7BE7"/>
    <w:rsid w:val="00B0084C"/>
    <w:rsid w:val="00B00EF3"/>
    <w:rsid w:val="00B01C1B"/>
    <w:rsid w:val="00B02CC9"/>
    <w:rsid w:val="00B032AD"/>
    <w:rsid w:val="00B03BDA"/>
    <w:rsid w:val="00B043BA"/>
    <w:rsid w:val="00B044D5"/>
    <w:rsid w:val="00B044E6"/>
    <w:rsid w:val="00B04BB6"/>
    <w:rsid w:val="00B062D6"/>
    <w:rsid w:val="00B06F68"/>
    <w:rsid w:val="00B0747A"/>
    <w:rsid w:val="00B0779B"/>
    <w:rsid w:val="00B07A5E"/>
    <w:rsid w:val="00B07C48"/>
    <w:rsid w:val="00B10341"/>
    <w:rsid w:val="00B103AF"/>
    <w:rsid w:val="00B10E81"/>
    <w:rsid w:val="00B11B06"/>
    <w:rsid w:val="00B136C8"/>
    <w:rsid w:val="00B13BF4"/>
    <w:rsid w:val="00B14C1F"/>
    <w:rsid w:val="00B15731"/>
    <w:rsid w:val="00B16026"/>
    <w:rsid w:val="00B1636D"/>
    <w:rsid w:val="00B165A6"/>
    <w:rsid w:val="00B17970"/>
    <w:rsid w:val="00B2039D"/>
    <w:rsid w:val="00B20642"/>
    <w:rsid w:val="00B20D1C"/>
    <w:rsid w:val="00B213D7"/>
    <w:rsid w:val="00B22515"/>
    <w:rsid w:val="00B23D48"/>
    <w:rsid w:val="00B24050"/>
    <w:rsid w:val="00B240D2"/>
    <w:rsid w:val="00B24CFE"/>
    <w:rsid w:val="00B25413"/>
    <w:rsid w:val="00B25AF1"/>
    <w:rsid w:val="00B26496"/>
    <w:rsid w:val="00B26782"/>
    <w:rsid w:val="00B27056"/>
    <w:rsid w:val="00B27464"/>
    <w:rsid w:val="00B27736"/>
    <w:rsid w:val="00B27A76"/>
    <w:rsid w:val="00B27CF4"/>
    <w:rsid w:val="00B27EC5"/>
    <w:rsid w:val="00B304D3"/>
    <w:rsid w:val="00B30F05"/>
    <w:rsid w:val="00B310C4"/>
    <w:rsid w:val="00B315F2"/>
    <w:rsid w:val="00B31A23"/>
    <w:rsid w:val="00B32530"/>
    <w:rsid w:val="00B337B8"/>
    <w:rsid w:val="00B34392"/>
    <w:rsid w:val="00B3483D"/>
    <w:rsid w:val="00B34A04"/>
    <w:rsid w:val="00B372E2"/>
    <w:rsid w:val="00B379A7"/>
    <w:rsid w:val="00B37B03"/>
    <w:rsid w:val="00B417D1"/>
    <w:rsid w:val="00B4291D"/>
    <w:rsid w:val="00B438D0"/>
    <w:rsid w:val="00B43B2A"/>
    <w:rsid w:val="00B450C0"/>
    <w:rsid w:val="00B45AC0"/>
    <w:rsid w:val="00B4666E"/>
    <w:rsid w:val="00B46802"/>
    <w:rsid w:val="00B469FC"/>
    <w:rsid w:val="00B46C00"/>
    <w:rsid w:val="00B46E03"/>
    <w:rsid w:val="00B46EAC"/>
    <w:rsid w:val="00B4728A"/>
    <w:rsid w:val="00B47835"/>
    <w:rsid w:val="00B47D76"/>
    <w:rsid w:val="00B47FEC"/>
    <w:rsid w:val="00B50A0A"/>
    <w:rsid w:val="00B50C21"/>
    <w:rsid w:val="00B5167A"/>
    <w:rsid w:val="00B52261"/>
    <w:rsid w:val="00B525F0"/>
    <w:rsid w:val="00B52769"/>
    <w:rsid w:val="00B53276"/>
    <w:rsid w:val="00B53680"/>
    <w:rsid w:val="00B54622"/>
    <w:rsid w:val="00B55F95"/>
    <w:rsid w:val="00B5654B"/>
    <w:rsid w:val="00B56F04"/>
    <w:rsid w:val="00B57F85"/>
    <w:rsid w:val="00B60121"/>
    <w:rsid w:val="00B6052E"/>
    <w:rsid w:val="00B61091"/>
    <w:rsid w:val="00B6224D"/>
    <w:rsid w:val="00B629B1"/>
    <w:rsid w:val="00B62A92"/>
    <w:rsid w:val="00B62ABD"/>
    <w:rsid w:val="00B62BF4"/>
    <w:rsid w:val="00B62D0B"/>
    <w:rsid w:val="00B638A5"/>
    <w:rsid w:val="00B639D2"/>
    <w:rsid w:val="00B63BB3"/>
    <w:rsid w:val="00B63BDF"/>
    <w:rsid w:val="00B63EB1"/>
    <w:rsid w:val="00B64110"/>
    <w:rsid w:val="00B64BEB"/>
    <w:rsid w:val="00B64F74"/>
    <w:rsid w:val="00B64FCE"/>
    <w:rsid w:val="00B64FEC"/>
    <w:rsid w:val="00B65100"/>
    <w:rsid w:val="00B65C97"/>
    <w:rsid w:val="00B6603B"/>
    <w:rsid w:val="00B6611F"/>
    <w:rsid w:val="00B66530"/>
    <w:rsid w:val="00B66D1B"/>
    <w:rsid w:val="00B671E5"/>
    <w:rsid w:val="00B67548"/>
    <w:rsid w:val="00B67C40"/>
    <w:rsid w:val="00B70B81"/>
    <w:rsid w:val="00B7128D"/>
    <w:rsid w:val="00B71373"/>
    <w:rsid w:val="00B717DB"/>
    <w:rsid w:val="00B7241A"/>
    <w:rsid w:val="00B74522"/>
    <w:rsid w:val="00B756BC"/>
    <w:rsid w:val="00B757EA"/>
    <w:rsid w:val="00B75B96"/>
    <w:rsid w:val="00B75C5A"/>
    <w:rsid w:val="00B7603F"/>
    <w:rsid w:val="00B76209"/>
    <w:rsid w:val="00B769FE"/>
    <w:rsid w:val="00B80F47"/>
    <w:rsid w:val="00B81324"/>
    <w:rsid w:val="00B82117"/>
    <w:rsid w:val="00B829B5"/>
    <w:rsid w:val="00B840C8"/>
    <w:rsid w:val="00B85507"/>
    <w:rsid w:val="00B86C08"/>
    <w:rsid w:val="00B86F8A"/>
    <w:rsid w:val="00B8754C"/>
    <w:rsid w:val="00B87AD8"/>
    <w:rsid w:val="00B87F24"/>
    <w:rsid w:val="00B900A4"/>
    <w:rsid w:val="00B90BBF"/>
    <w:rsid w:val="00B91919"/>
    <w:rsid w:val="00B9211D"/>
    <w:rsid w:val="00B92A66"/>
    <w:rsid w:val="00B92D48"/>
    <w:rsid w:val="00B92E0F"/>
    <w:rsid w:val="00B93944"/>
    <w:rsid w:val="00B93A49"/>
    <w:rsid w:val="00B93EDA"/>
    <w:rsid w:val="00B94606"/>
    <w:rsid w:val="00B94905"/>
    <w:rsid w:val="00B953EC"/>
    <w:rsid w:val="00B96D8A"/>
    <w:rsid w:val="00B9706A"/>
    <w:rsid w:val="00B9753C"/>
    <w:rsid w:val="00B97582"/>
    <w:rsid w:val="00B97FCF"/>
    <w:rsid w:val="00BA0122"/>
    <w:rsid w:val="00BA01D4"/>
    <w:rsid w:val="00BA1DCE"/>
    <w:rsid w:val="00BA243D"/>
    <w:rsid w:val="00BA2482"/>
    <w:rsid w:val="00BA2EE3"/>
    <w:rsid w:val="00BA3742"/>
    <w:rsid w:val="00BA3E6E"/>
    <w:rsid w:val="00BA5A5F"/>
    <w:rsid w:val="00BA5F34"/>
    <w:rsid w:val="00BA62CF"/>
    <w:rsid w:val="00BA6AF9"/>
    <w:rsid w:val="00BA7199"/>
    <w:rsid w:val="00BB0393"/>
    <w:rsid w:val="00BB137F"/>
    <w:rsid w:val="00BB16F8"/>
    <w:rsid w:val="00BB1F7B"/>
    <w:rsid w:val="00BB28CD"/>
    <w:rsid w:val="00BB2B52"/>
    <w:rsid w:val="00BB4E34"/>
    <w:rsid w:val="00BB4E96"/>
    <w:rsid w:val="00BB500C"/>
    <w:rsid w:val="00BB51A4"/>
    <w:rsid w:val="00BB51D3"/>
    <w:rsid w:val="00BB542F"/>
    <w:rsid w:val="00BB67A3"/>
    <w:rsid w:val="00BB6B7B"/>
    <w:rsid w:val="00BB76F2"/>
    <w:rsid w:val="00BB7C73"/>
    <w:rsid w:val="00BC0FE6"/>
    <w:rsid w:val="00BC106B"/>
    <w:rsid w:val="00BC2740"/>
    <w:rsid w:val="00BC2A2E"/>
    <w:rsid w:val="00BC354E"/>
    <w:rsid w:val="00BC35C0"/>
    <w:rsid w:val="00BC4387"/>
    <w:rsid w:val="00BC4E49"/>
    <w:rsid w:val="00BC67C9"/>
    <w:rsid w:val="00BC686B"/>
    <w:rsid w:val="00BC7566"/>
    <w:rsid w:val="00BD0C1F"/>
    <w:rsid w:val="00BD10C4"/>
    <w:rsid w:val="00BD1192"/>
    <w:rsid w:val="00BD167C"/>
    <w:rsid w:val="00BD1FF4"/>
    <w:rsid w:val="00BD25F7"/>
    <w:rsid w:val="00BD276B"/>
    <w:rsid w:val="00BD31CA"/>
    <w:rsid w:val="00BD4086"/>
    <w:rsid w:val="00BD415F"/>
    <w:rsid w:val="00BD4936"/>
    <w:rsid w:val="00BD4B4B"/>
    <w:rsid w:val="00BD5026"/>
    <w:rsid w:val="00BD55A1"/>
    <w:rsid w:val="00BD582E"/>
    <w:rsid w:val="00BD58FF"/>
    <w:rsid w:val="00BD5F65"/>
    <w:rsid w:val="00BD6AC3"/>
    <w:rsid w:val="00BD717F"/>
    <w:rsid w:val="00BD7351"/>
    <w:rsid w:val="00BD7361"/>
    <w:rsid w:val="00BD79EA"/>
    <w:rsid w:val="00BE04D4"/>
    <w:rsid w:val="00BE0697"/>
    <w:rsid w:val="00BE1777"/>
    <w:rsid w:val="00BE195B"/>
    <w:rsid w:val="00BE1A41"/>
    <w:rsid w:val="00BE286C"/>
    <w:rsid w:val="00BE2872"/>
    <w:rsid w:val="00BE35AD"/>
    <w:rsid w:val="00BE4E56"/>
    <w:rsid w:val="00BE59E6"/>
    <w:rsid w:val="00BE5C1C"/>
    <w:rsid w:val="00BE5D3F"/>
    <w:rsid w:val="00BE6003"/>
    <w:rsid w:val="00BE67C4"/>
    <w:rsid w:val="00BE681B"/>
    <w:rsid w:val="00BE768B"/>
    <w:rsid w:val="00BE7954"/>
    <w:rsid w:val="00BF029D"/>
    <w:rsid w:val="00BF10B9"/>
    <w:rsid w:val="00BF1BC8"/>
    <w:rsid w:val="00BF1DD9"/>
    <w:rsid w:val="00BF1E96"/>
    <w:rsid w:val="00BF2D12"/>
    <w:rsid w:val="00BF2E3D"/>
    <w:rsid w:val="00BF2EEC"/>
    <w:rsid w:val="00BF3881"/>
    <w:rsid w:val="00BF3EB1"/>
    <w:rsid w:val="00BF43D2"/>
    <w:rsid w:val="00BF4434"/>
    <w:rsid w:val="00BF4B25"/>
    <w:rsid w:val="00BF595C"/>
    <w:rsid w:val="00BF5F56"/>
    <w:rsid w:val="00BF6091"/>
    <w:rsid w:val="00BF62D0"/>
    <w:rsid w:val="00BF63AA"/>
    <w:rsid w:val="00BF685C"/>
    <w:rsid w:val="00BF69C6"/>
    <w:rsid w:val="00BF6DEC"/>
    <w:rsid w:val="00BF6E6A"/>
    <w:rsid w:val="00C00723"/>
    <w:rsid w:val="00C00D0C"/>
    <w:rsid w:val="00C0187C"/>
    <w:rsid w:val="00C01F48"/>
    <w:rsid w:val="00C02140"/>
    <w:rsid w:val="00C0355E"/>
    <w:rsid w:val="00C03B5E"/>
    <w:rsid w:val="00C047F1"/>
    <w:rsid w:val="00C057C4"/>
    <w:rsid w:val="00C06A79"/>
    <w:rsid w:val="00C06C44"/>
    <w:rsid w:val="00C07281"/>
    <w:rsid w:val="00C07725"/>
    <w:rsid w:val="00C07A45"/>
    <w:rsid w:val="00C07A7E"/>
    <w:rsid w:val="00C07ADE"/>
    <w:rsid w:val="00C07C81"/>
    <w:rsid w:val="00C07C98"/>
    <w:rsid w:val="00C10057"/>
    <w:rsid w:val="00C10EC3"/>
    <w:rsid w:val="00C118B9"/>
    <w:rsid w:val="00C11BA6"/>
    <w:rsid w:val="00C12DCC"/>
    <w:rsid w:val="00C130EC"/>
    <w:rsid w:val="00C13F09"/>
    <w:rsid w:val="00C14D1C"/>
    <w:rsid w:val="00C15346"/>
    <w:rsid w:val="00C154FB"/>
    <w:rsid w:val="00C159DD"/>
    <w:rsid w:val="00C15B05"/>
    <w:rsid w:val="00C15EC7"/>
    <w:rsid w:val="00C1636A"/>
    <w:rsid w:val="00C164A0"/>
    <w:rsid w:val="00C16735"/>
    <w:rsid w:val="00C16A0A"/>
    <w:rsid w:val="00C16A39"/>
    <w:rsid w:val="00C16E52"/>
    <w:rsid w:val="00C16ECE"/>
    <w:rsid w:val="00C16F6D"/>
    <w:rsid w:val="00C170F4"/>
    <w:rsid w:val="00C172BF"/>
    <w:rsid w:val="00C205B7"/>
    <w:rsid w:val="00C20AC3"/>
    <w:rsid w:val="00C20D92"/>
    <w:rsid w:val="00C21164"/>
    <w:rsid w:val="00C21403"/>
    <w:rsid w:val="00C2144A"/>
    <w:rsid w:val="00C21EF2"/>
    <w:rsid w:val="00C223FB"/>
    <w:rsid w:val="00C226D9"/>
    <w:rsid w:val="00C22787"/>
    <w:rsid w:val="00C22952"/>
    <w:rsid w:val="00C23938"/>
    <w:rsid w:val="00C23A8A"/>
    <w:rsid w:val="00C2531D"/>
    <w:rsid w:val="00C25427"/>
    <w:rsid w:val="00C25C75"/>
    <w:rsid w:val="00C25CCB"/>
    <w:rsid w:val="00C25F80"/>
    <w:rsid w:val="00C26980"/>
    <w:rsid w:val="00C26AF4"/>
    <w:rsid w:val="00C26DBC"/>
    <w:rsid w:val="00C26EBA"/>
    <w:rsid w:val="00C27563"/>
    <w:rsid w:val="00C30712"/>
    <w:rsid w:val="00C30BF9"/>
    <w:rsid w:val="00C31DC9"/>
    <w:rsid w:val="00C332F0"/>
    <w:rsid w:val="00C333D5"/>
    <w:rsid w:val="00C33A0C"/>
    <w:rsid w:val="00C34201"/>
    <w:rsid w:val="00C346CA"/>
    <w:rsid w:val="00C349CA"/>
    <w:rsid w:val="00C35BD8"/>
    <w:rsid w:val="00C35C4A"/>
    <w:rsid w:val="00C3660D"/>
    <w:rsid w:val="00C369F1"/>
    <w:rsid w:val="00C36B61"/>
    <w:rsid w:val="00C36C53"/>
    <w:rsid w:val="00C3782D"/>
    <w:rsid w:val="00C37F04"/>
    <w:rsid w:val="00C40076"/>
    <w:rsid w:val="00C404CF"/>
    <w:rsid w:val="00C412D9"/>
    <w:rsid w:val="00C418E2"/>
    <w:rsid w:val="00C41AAD"/>
    <w:rsid w:val="00C4298B"/>
    <w:rsid w:val="00C42F1D"/>
    <w:rsid w:val="00C43C1E"/>
    <w:rsid w:val="00C43FF2"/>
    <w:rsid w:val="00C45DBD"/>
    <w:rsid w:val="00C462D5"/>
    <w:rsid w:val="00C46A44"/>
    <w:rsid w:val="00C46FC8"/>
    <w:rsid w:val="00C470F4"/>
    <w:rsid w:val="00C4734E"/>
    <w:rsid w:val="00C473BD"/>
    <w:rsid w:val="00C477FD"/>
    <w:rsid w:val="00C47BD8"/>
    <w:rsid w:val="00C47FE1"/>
    <w:rsid w:val="00C50324"/>
    <w:rsid w:val="00C50BE1"/>
    <w:rsid w:val="00C51A6A"/>
    <w:rsid w:val="00C5227A"/>
    <w:rsid w:val="00C522A2"/>
    <w:rsid w:val="00C52379"/>
    <w:rsid w:val="00C52A1D"/>
    <w:rsid w:val="00C5365F"/>
    <w:rsid w:val="00C536DA"/>
    <w:rsid w:val="00C53B0C"/>
    <w:rsid w:val="00C54764"/>
    <w:rsid w:val="00C54D1D"/>
    <w:rsid w:val="00C54DDC"/>
    <w:rsid w:val="00C5506F"/>
    <w:rsid w:val="00C561D6"/>
    <w:rsid w:val="00C56B94"/>
    <w:rsid w:val="00C571E7"/>
    <w:rsid w:val="00C5733D"/>
    <w:rsid w:val="00C573E0"/>
    <w:rsid w:val="00C576D8"/>
    <w:rsid w:val="00C57A3D"/>
    <w:rsid w:val="00C57C3F"/>
    <w:rsid w:val="00C60F62"/>
    <w:rsid w:val="00C6101E"/>
    <w:rsid w:val="00C61022"/>
    <w:rsid w:val="00C62110"/>
    <w:rsid w:val="00C6232A"/>
    <w:rsid w:val="00C624A2"/>
    <w:rsid w:val="00C630AE"/>
    <w:rsid w:val="00C630B7"/>
    <w:rsid w:val="00C638B3"/>
    <w:rsid w:val="00C63D4E"/>
    <w:rsid w:val="00C63ECE"/>
    <w:rsid w:val="00C643C4"/>
    <w:rsid w:val="00C64FDA"/>
    <w:rsid w:val="00C66457"/>
    <w:rsid w:val="00C66DB2"/>
    <w:rsid w:val="00C67C32"/>
    <w:rsid w:val="00C7060B"/>
    <w:rsid w:val="00C70EC9"/>
    <w:rsid w:val="00C710B0"/>
    <w:rsid w:val="00C71B30"/>
    <w:rsid w:val="00C71DB0"/>
    <w:rsid w:val="00C72407"/>
    <w:rsid w:val="00C72493"/>
    <w:rsid w:val="00C72F07"/>
    <w:rsid w:val="00C74E49"/>
    <w:rsid w:val="00C7642D"/>
    <w:rsid w:val="00C80521"/>
    <w:rsid w:val="00C805C1"/>
    <w:rsid w:val="00C809FB"/>
    <w:rsid w:val="00C80DF4"/>
    <w:rsid w:val="00C81752"/>
    <w:rsid w:val="00C81B5E"/>
    <w:rsid w:val="00C82133"/>
    <w:rsid w:val="00C82434"/>
    <w:rsid w:val="00C8345C"/>
    <w:rsid w:val="00C835F9"/>
    <w:rsid w:val="00C838FD"/>
    <w:rsid w:val="00C83D0E"/>
    <w:rsid w:val="00C84A34"/>
    <w:rsid w:val="00C84D6F"/>
    <w:rsid w:val="00C851FA"/>
    <w:rsid w:val="00C8536D"/>
    <w:rsid w:val="00C85760"/>
    <w:rsid w:val="00C85DD4"/>
    <w:rsid w:val="00C85EA7"/>
    <w:rsid w:val="00C86FF2"/>
    <w:rsid w:val="00C87366"/>
    <w:rsid w:val="00C87383"/>
    <w:rsid w:val="00C873CC"/>
    <w:rsid w:val="00C87799"/>
    <w:rsid w:val="00C879E0"/>
    <w:rsid w:val="00C87FD0"/>
    <w:rsid w:val="00C92610"/>
    <w:rsid w:val="00C9294E"/>
    <w:rsid w:val="00C92CEC"/>
    <w:rsid w:val="00C945E8"/>
    <w:rsid w:val="00C947BC"/>
    <w:rsid w:val="00C94806"/>
    <w:rsid w:val="00C94D28"/>
    <w:rsid w:val="00C94ED9"/>
    <w:rsid w:val="00C94FD2"/>
    <w:rsid w:val="00C9507E"/>
    <w:rsid w:val="00C9627A"/>
    <w:rsid w:val="00C964C6"/>
    <w:rsid w:val="00C9725D"/>
    <w:rsid w:val="00C97833"/>
    <w:rsid w:val="00C97F3A"/>
    <w:rsid w:val="00CA01C0"/>
    <w:rsid w:val="00CA0A3F"/>
    <w:rsid w:val="00CA0B4B"/>
    <w:rsid w:val="00CA0BC4"/>
    <w:rsid w:val="00CA1756"/>
    <w:rsid w:val="00CA1891"/>
    <w:rsid w:val="00CA212C"/>
    <w:rsid w:val="00CA3416"/>
    <w:rsid w:val="00CA594A"/>
    <w:rsid w:val="00CA5D16"/>
    <w:rsid w:val="00CA7983"/>
    <w:rsid w:val="00CA7ACC"/>
    <w:rsid w:val="00CA7C20"/>
    <w:rsid w:val="00CA7DB8"/>
    <w:rsid w:val="00CA7E7B"/>
    <w:rsid w:val="00CB0232"/>
    <w:rsid w:val="00CB0928"/>
    <w:rsid w:val="00CB14DA"/>
    <w:rsid w:val="00CB1651"/>
    <w:rsid w:val="00CB195E"/>
    <w:rsid w:val="00CB1BCC"/>
    <w:rsid w:val="00CB1CD5"/>
    <w:rsid w:val="00CB2187"/>
    <w:rsid w:val="00CB2BE8"/>
    <w:rsid w:val="00CB3C90"/>
    <w:rsid w:val="00CB3E4F"/>
    <w:rsid w:val="00CB3F1E"/>
    <w:rsid w:val="00CB438C"/>
    <w:rsid w:val="00CB4EA5"/>
    <w:rsid w:val="00CB5938"/>
    <w:rsid w:val="00CB5A23"/>
    <w:rsid w:val="00CC05E5"/>
    <w:rsid w:val="00CC1074"/>
    <w:rsid w:val="00CC154D"/>
    <w:rsid w:val="00CC1E01"/>
    <w:rsid w:val="00CC1EAF"/>
    <w:rsid w:val="00CC28CC"/>
    <w:rsid w:val="00CC2ACF"/>
    <w:rsid w:val="00CC2CFD"/>
    <w:rsid w:val="00CC3874"/>
    <w:rsid w:val="00CC3C69"/>
    <w:rsid w:val="00CC3E40"/>
    <w:rsid w:val="00CC400D"/>
    <w:rsid w:val="00CC59BF"/>
    <w:rsid w:val="00CC6310"/>
    <w:rsid w:val="00CC6844"/>
    <w:rsid w:val="00CC69AE"/>
    <w:rsid w:val="00CC7BE1"/>
    <w:rsid w:val="00CD268B"/>
    <w:rsid w:val="00CD27C3"/>
    <w:rsid w:val="00CD2A8F"/>
    <w:rsid w:val="00CD3DEE"/>
    <w:rsid w:val="00CD41D2"/>
    <w:rsid w:val="00CD4747"/>
    <w:rsid w:val="00CD4CE8"/>
    <w:rsid w:val="00CD5218"/>
    <w:rsid w:val="00CD53AE"/>
    <w:rsid w:val="00CD5E9E"/>
    <w:rsid w:val="00CD61B2"/>
    <w:rsid w:val="00CE019C"/>
    <w:rsid w:val="00CE0748"/>
    <w:rsid w:val="00CE08FC"/>
    <w:rsid w:val="00CE0FE8"/>
    <w:rsid w:val="00CE1C76"/>
    <w:rsid w:val="00CE1F05"/>
    <w:rsid w:val="00CE21AA"/>
    <w:rsid w:val="00CE2E0E"/>
    <w:rsid w:val="00CE30E4"/>
    <w:rsid w:val="00CE3AA4"/>
    <w:rsid w:val="00CE4917"/>
    <w:rsid w:val="00CE5BBA"/>
    <w:rsid w:val="00CE62D5"/>
    <w:rsid w:val="00CE65DF"/>
    <w:rsid w:val="00CE7047"/>
    <w:rsid w:val="00CE7ADA"/>
    <w:rsid w:val="00CF1E78"/>
    <w:rsid w:val="00CF2211"/>
    <w:rsid w:val="00CF24A1"/>
    <w:rsid w:val="00CF36A0"/>
    <w:rsid w:val="00CF3985"/>
    <w:rsid w:val="00CF406B"/>
    <w:rsid w:val="00CF4663"/>
    <w:rsid w:val="00CF4BC4"/>
    <w:rsid w:val="00CF500C"/>
    <w:rsid w:val="00CF502A"/>
    <w:rsid w:val="00CF5332"/>
    <w:rsid w:val="00CF5587"/>
    <w:rsid w:val="00CF56EC"/>
    <w:rsid w:val="00CF5D33"/>
    <w:rsid w:val="00CF682A"/>
    <w:rsid w:val="00CF6D06"/>
    <w:rsid w:val="00CF6DB7"/>
    <w:rsid w:val="00CF6F60"/>
    <w:rsid w:val="00CF711C"/>
    <w:rsid w:val="00CF76F3"/>
    <w:rsid w:val="00CF7FFA"/>
    <w:rsid w:val="00D0087E"/>
    <w:rsid w:val="00D017AE"/>
    <w:rsid w:val="00D02476"/>
    <w:rsid w:val="00D028C6"/>
    <w:rsid w:val="00D03B7C"/>
    <w:rsid w:val="00D03DFA"/>
    <w:rsid w:val="00D0528D"/>
    <w:rsid w:val="00D05F7B"/>
    <w:rsid w:val="00D060B8"/>
    <w:rsid w:val="00D105AF"/>
    <w:rsid w:val="00D11DED"/>
    <w:rsid w:val="00D121B4"/>
    <w:rsid w:val="00D12505"/>
    <w:rsid w:val="00D12DA6"/>
    <w:rsid w:val="00D12E3A"/>
    <w:rsid w:val="00D132E9"/>
    <w:rsid w:val="00D13C7C"/>
    <w:rsid w:val="00D13DF4"/>
    <w:rsid w:val="00D1416E"/>
    <w:rsid w:val="00D14F02"/>
    <w:rsid w:val="00D1513C"/>
    <w:rsid w:val="00D1560E"/>
    <w:rsid w:val="00D1562C"/>
    <w:rsid w:val="00D16361"/>
    <w:rsid w:val="00D16C14"/>
    <w:rsid w:val="00D171AF"/>
    <w:rsid w:val="00D173F7"/>
    <w:rsid w:val="00D1794E"/>
    <w:rsid w:val="00D20F5E"/>
    <w:rsid w:val="00D21D13"/>
    <w:rsid w:val="00D22699"/>
    <w:rsid w:val="00D22768"/>
    <w:rsid w:val="00D23209"/>
    <w:rsid w:val="00D23C23"/>
    <w:rsid w:val="00D23DDD"/>
    <w:rsid w:val="00D23E3A"/>
    <w:rsid w:val="00D24A6E"/>
    <w:rsid w:val="00D252E1"/>
    <w:rsid w:val="00D2590B"/>
    <w:rsid w:val="00D2602B"/>
    <w:rsid w:val="00D26474"/>
    <w:rsid w:val="00D27754"/>
    <w:rsid w:val="00D31882"/>
    <w:rsid w:val="00D32B3E"/>
    <w:rsid w:val="00D32CE6"/>
    <w:rsid w:val="00D3309A"/>
    <w:rsid w:val="00D33439"/>
    <w:rsid w:val="00D33B86"/>
    <w:rsid w:val="00D3406C"/>
    <w:rsid w:val="00D344CA"/>
    <w:rsid w:val="00D34614"/>
    <w:rsid w:val="00D34DB3"/>
    <w:rsid w:val="00D3560D"/>
    <w:rsid w:val="00D35660"/>
    <w:rsid w:val="00D3576B"/>
    <w:rsid w:val="00D36226"/>
    <w:rsid w:val="00D36491"/>
    <w:rsid w:val="00D372BA"/>
    <w:rsid w:val="00D37E95"/>
    <w:rsid w:val="00D408BD"/>
    <w:rsid w:val="00D414A6"/>
    <w:rsid w:val="00D4159C"/>
    <w:rsid w:val="00D41C35"/>
    <w:rsid w:val="00D42375"/>
    <w:rsid w:val="00D427CD"/>
    <w:rsid w:val="00D43F13"/>
    <w:rsid w:val="00D45E4E"/>
    <w:rsid w:val="00D46266"/>
    <w:rsid w:val="00D462CC"/>
    <w:rsid w:val="00D46417"/>
    <w:rsid w:val="00D4725C"/>
    <w:rsid w:val="00D47648"/>
    <w:rsid w:val="00D47830"/>
    <w:rsid w:val="00D478E8"/>
    <w:rsid w:val="00D47B89"/>
    <w:rsid w:val="00D47E1E"/>
    <w:rsid w:val="00D501DE"/>
    <w:rsid w:val="00D505A4"/>
    <w:rsid w:val="00D506B0"/>
    <w:rsid w:val="00D50857"/>
    <w:rsid w:val="00D50899"/>
    <w:rsid w:val="00D50F97"/>
    <w:rsid w:val="00D51004"/>
    <w:rsid w:val="00D51589"/>
    <w:rsid w:val="00D515B7"/>
    <w:rsid w:val="00D52234"/>
    <w:rsid w:val="00D52468"/>
    <w:rsid w:val="00D52FC6"/>
    <w:rsid w:val="00D53206"/>
    <w:rsid w:val="00D53347"/>
    <w:rsid w:val="00D53A00"/>
    <w:rsid w:val="00D54298"/>
    <w:rsid w:val="00D55336"/>
    <w:rsid w:val="00D56822"/>
    <w:rsid w:val="00D56DA2"/>
    <w:rsid w:val="00D57809"/>
    <w:rsid w:val="00D57F29"/>
    <w:rsid w:val="00D61138"/>
    <w:rsid w:val="00D62145"/>
    <w:rsid w:val="00D6279D"/>
    <w:rsid w:val="00D62E11"/>
    <w:rsid w:val="00D63B4A"/>
    <w:rsid w:val="00D65DAF"/>
    <w:rsid w:val="00D65FB9"/>
    <w:rsid w:val="00D66D1B"/>
    <w:rsid w:val="00D67776"/>
    <w:rsid w:val="00D67E71"/>
    <w:rsid w:val="00D67F71"/>
    <w:rsid w:val="00D67FC0"/>
    <w:rsid w:val="00D70306"/>
    <w:rsid w:val="00D7158C"/>
    <w:rsid w:val="00D718ED"/>
    <w:rsid w:val="00D71E8A"/>
    <w:rsid w:val="00D73A0D"/>
    <w:rsid w:val="00D7549E"/>
    <w:rsid w:val="00D75B52"/>
    <w:rsid w:val="00D769A2"/>
    <w:rsid w:val="00D76A45"/>
    <w:rsid w:val="00D76C6E"/>
    <w:rsid w:val="00D80471"/>
    <w:rsid w:val="00D80E55"/>
    <w:rsid w:val="00D80FE9"/>
    <w:rsid w:val="00D8106C"/>
    <w:rsid w:val="00D81746"/>
    <w:rsid w:val="00D8188D"/>
    <w:rsid w:val="00D81DC6"/>
    <w:rsid w:val="00D823F9"/>
    <w:rsid w:val="00D827DC"/>
    <w:rsid w:val="00D8287A"/>
    <w:rsid w:val="00D82F4C"/>
    <w:rsid w:val="00D82F54"/>
    <w:rsid w:val="00D82FEE"/>
    <w:rsid w:val="00D832C7"/>
    <w:rsid w:val="00D84003"/>
    <w:rsid w:val="00D84D57"/>
    <w:rsid w:val="00D84F7C"/>
    <w:rsid w:val="00D860C6"/>
    <w:rsid w:val="00D8666F"/>
    <w:rsid w:val="00D86884"/>
    <w:rsid w:val="00D8737A"/>
    <w:rsid w:val="00D87523"/>
    <w:rsid w:val="00D90508"/>
    <w:rsid w:val="00D90721"/>
    <w:rsid w:val="00D90D25"/>
    <w:rsid w:val="00D91446"/>
    <w:rsid w:val="00D92205"/>
    <w:rsid w:val="00D9274D"/>
    <w:rsid w:val="00D92A9A"/>
    <w:rsid w:val="00D92CFD"/>
    <w:rsid w:val="00D92F34"/>
    <w:rsid w:val="00D93989"/>
    <w:rsid w:val="00D939DE"/>
    <w:rsid w:val="00D9405A"/>
    <w:rsid w:val="00D9417C"/>
    <w:rsid w:val="00D952EA"/>
    <w:rsid w:val="00D960D4"/>
    <w:rsid w:val="00DA0560"/>
    <w:rsid w:val="00DA137E"/>
    <w:rsid w:val="00DA1B6D"/>
    <w:rsid w:val="00DA1D64"/>
    <w:rsid w:val="00DA239A"/>
    <w:rsid w:val="00DA2F45"/>
    <w:rsid w:val="00DA3ACC"/>
    <w:rsid w:val="00DA3EF0"/>
    <w:rsid w:val="00DA4DE7"/>
    <w:rsid w:val="00DA5030"/>
    <w:rsid w:val="00DA576C"/>
    <w:rsid w:val="00DA699A"/>
    <w:rsid w:val="00DA6B9C"/>
    <w:rsid w:val="00DA70E3"/>
    <w:rsid w:val="00DA72AF"/>
    <w:rsid w:val="00DA7AB9"/>
    <w:rsid w:val="00DB0289"/>
    <w:rsid w:val="00DB02D2"/>
    <w:rsid w:val="00DB0395"/>
    <w:rsid w:val="00DB0C19"/>
    <w:rsid w:val="00DB118C"/>
    <w:rsid w:val="00DB231F"/>
    <w:rsid w:val="00DB2651"/>
    <w:rsid w:val="00DB2E24"/>
    <w:rsid w:val="00DB325D"/>
    <w:rsid w:val="00DB32C4"/>
    <w:rsid w:val="00DB34FB"/>
    <w:rsid w:val="00DB3BC7"/>
    <w:rsid w:val="00DB43B2"/>
    <w:rsid w:val="00DB4495"/>
    <w:rsid w:val="00DB4516"/>
    <w:rsid w:val="00DB4833"/>
    <w:rsid w:val="00DB4F23"/>
    <w:rsid w:val="00DB57DB"/>
    <w:rsid w:val="00DB68CF"/>
    <w:rsid w:val="00DB6DCB"/>
    <w:rsid w:val="00DB73AF"/>
    <w:rsid w:val="00DB741C"/>
    <w:rsid w:val="00DB76A1"/>
    <w:rsid w:val="00DB7862"/>
    <w:rsid w:val="00DB78AF"/>
    <w:rsid w:val="00DB78CE"/>
    <w:rsid w:val="00DB7FAC"/>
    <w:rsid w:val="00DC0BD7"/>
    <w:rsid w:val="00DC0E17"/>
    <w:rsid w:val="00DC1128"/>
    <w:rsid w:val="00DC1762"/>
    <w:rsid w:val="00DC1985"/>
    <w:rsid w:val="00DC1A30"/>
    <w:rsid w:val="00DC3528"/>
    <w:rsid w:val="00DC3B44"/>
    <w:rsid w:val="00DC3E52"/>
    <w:rsid w:val="00DC400C"/>
    <w:rsid w:val="00DC41B7"/>
    <w:rsid w:val="00DC618B"/>
    <w:rsid w:val="00DC7985"/>
    <w:rsid w:val="00DD03BF"/>
    <w:rsid w:val="00DD0FBC"/>
    <w:rsid w:val="00DD15B5"/>
    <w:rsid w:val="00DD16A2"/>
    <w:rsid w:val="00DD1748"/>
    <w:rsid w:val="00DD1758"/>
    <w:rsid w:val="00DD2A08"/>
    <w:rsid w:val="00DD2C72"/>
    <w:rsid w:val="00DD3B3B"/>
    <w:rsid w:val="00DD477F"/>
    <w:rsid w:val="00DD4DA1"/>
    <w:rsid w:val="00DD5022"/>
    <w:rsid w:val="00DD5194"/>
    <w:rsid w:val="00DD56EA"/>
    <w:rsid w:val="00DD594C"/>
    <w:rsid w:val="00DD5D10"/>
    <w:rsid w:val="00DD6603"/>
    <w:rsid w:val="00DD6BCC"/>
    <w:rsid w:val="00DE07B6"/>
    <w:rsid w:val="00DE0E0D"/>
    <w:rsid w:val="00DE0E61"/>
    <w:rsid w:val="00DE140C"/>
    <w:rsid w:val="00DE19BE"/>
    <w:rsid w:val="00DE1A8D"/>
    <w:rsid w:val="00DE26CC"/>
    <w:rsid w:val="00DE2866"/>
    <w:rsid w:val="00DE3D8E"/>
    <w:rsid w:val="00DE3E42"/>
    <w:rsid w:val="00DE40DB"/>
    <w:rsid w:val="00DE494D"/>
    <w:rsid w:val="00DE49E2"/>
    <w:rsid w:val="00DE543D"/>
    <w:rsid w:val="00DE5709"/>
    <w:rsid w:val="00DE584C"/>
    <w:rsid w:val="00DE5953"/>
    <w:rsid w:val="00DE5EC7"/>
    <w:rsid w:val="00DE6353"/>
    <w:rsid w:val="00DE6522"/>
    <w:rsid w:val="00DE673D"/>
    <w:rsid w:val="00DE71BE"/>
    <w:rsid w:val="00DE7C14"/>
    <w:rsid w:val="00DF020D"/>
    <w:rsid w:val="00DF0333"/>
    <w:rsid w:val="00DF08DB"/>
    <w:rsid w:val="00DF12D2"/>
    <w:rsid w:val="00DF13E4"/>
    <w:rsid w:val="00DF14C0"/>
    <w:rsid w:val="00DF17CD"/>
    <w:rsid w:val="00DF1F28"/>
    <w:rsid w:val="00DF2128"/>
    <w:rsid w:val="00DF232D"/>
    <w:rsid w:val="00DF2F89"/>
    <w:rsid w:val="00DF3090"/>
    <w:rsid w:val="00DF326F"/>
    <w:rsid w:val="00DF35B5"/>
    <w:rsid w:val="00DF4482"/>
    <w:rsid w:val="00DF4526"/>
    <w:rsid w:val="00DF475E"/>
    <w:rsid w:val="00DF4897"/>
    <w:rsid w:val="00DF49EF"/>
    <w:rsid w:val="00DF4D0C"/>
    <w:rsid w:val="00DF5617"/>
    <w:rsid w:val="00DF5669"/>
    <w:rsid w:val="00DF5B60"/>
    <w:rsid w:val="00DF5F03"/>
    <w:rsid w:val="00DF6543"/>
    <w:rsid w:val="00DF7398"/>
    <w:rsid w:val="00DF7EF7"/>
    <w:rsid w:val="00E00283"/>
    <w:rsid w:val="00E00C30"/>
    <w:rsid w:val="00E00FA8"/>
    <w:rsid w:val="00E01CE6"/>
    <w:rsid w:val="00E02C7E"/>
    <w:rsid w:val="00E03842"/>
    <w:rsid w:val="00E03F7E"/>
    <w:rsid w:val="00E040B2"/>
    <w:rsid w:val="00E0475E"/>
    <w:rsid w:val="00E04952"/>
    <w:rsid w:val="00E05D34"/>
    <w:rsid w:val="00E06610"/>
    <w:rsid w:val="00E0707D"/>
    <w:rsid w:val="00E07D68"/>
    <w:rsid w:val="00E107F6"/>
    <w:rsid w:val="00E1193D"/>
    <w:rsid w:val="00E12714"/>
    <w:rsid w:val="00E12CB5"/>
    <w:rsid w:val="00E12F69"/>
    <w:rsid w:val="00E135DB"/>
    <w:rsid w:val="00E142CA"/>
    <w:rsid w:val="00E1529A"/>
    <w:rsid w:val="00E15D22"/>
    <w:rsid w:val="00E16252"/>
    <w:rsid w:val="00E1651D"/>
    <w:rsid w:val="00E1655A"/>
    <w:rsid w:val="00E16EFA"/>
    <w:rsid w:val="00E1739E"/>
    <w:rsid w:val="00E174B1"/>
    <w:rsid w:val="00E174E1"/>
    <w:rsid w:val="00E17670"/>
    <w:rsid w:val="00E1776C"/>
    <w:rsid w:val="00E178AE"/>
    <w:rsid w:val="00E17DA0"/>
    <w:rsid w:val="00E207B5"/>
    <w:rsid w:val="00E207F0"/>
    <w:rsid w:val="00E20D12"/>
    <w:rsid w:val="00E2171B"/>
    <w:rsid w:val="00E21E41"/>
    <w:rsid w:val="00E23AA5"/>
    <w:rsid w:val="00E23C0C"/>
    <w:rsid w:val="00E244FB"/>
    <w:rsid w:val="00E24A8A"/>
    <w:rsid w:val="00E24BC2"/>
    <w:rsid w:val="00E253CA"/>
    <w:rsid w:val="00E25629"/>
    <w:rsid w:val="00E25DDE"/>
    <w:rsid w:val="00E260F7"/>
    <w:rsid w:val="00E27827"/>
    <w:rsid w:val="00E279C1"/>
    <w:rsid w:val="00E3008A"/>
    <w:rsid w:val="00E301BD"/>
    <w:rsid w:val="00E306AB"/>
    <w:rsid w:val="00E3079F"/>
    <w:rsid w:val="00E30954"/>
    <w:rsid w:val="00E30AE6"/>
    <w:rsid w:val="00E3111C"/>
    <w:rsid w:val="00E311B7"/>
    <w:rsid w:val="00E316B4"/>
    <w:rsid w:val="00E31D67"/>
    <w:rsid w:val="00E320AE"/>
    <w:rsid w:val="00E3272E"/>
    <w:rsid w:val="00E334C7"/>
    <w:rsid w:val="00E33560"/>
    <w:rsid w:val="00E33FC9"/>
    <w:rsid w:val="00E34179"/>
    <w:rsid w:val="00E3466A"/>
    <w:rsid w:val="00E34718"/>
    <w:rsid w:val="00E34917"/>
    <w:rsid w:val="00E35071"/>
    <w:rsid w:val="00E361C6"/>
    <w:rsid w:val="00E36CCE"/>
    <w:rsid w:val="00E372E8"/>
    <w:rsid w:val="00E37559"/>
    <w:rsid w:val="00E37E38"/>
    <w:rsid w:val="00E40509"/>
    <w:rsid w:val="00E40FA5"/>
    <w:rsid w:val="00E411EA"/>
    <w:rsid w:val="00E41C09"/>
    <w:rsid w:val="00E42576"/>
    <w:rsid w:val="00E42C0E"/>
    <w:rsid w:val="00E42F76"/>
    <w:rsid w:val="00E43CE2"/>
    <w:rsid w:val="00E44915"/>
    <w:rsid w:val="00E4496C"/>
    <w:rsid w:val="00E44A82"/>
    <w:rsid w:val="00E44C1B"/>
    <w:rsid w:val="00E45118"/>
    <w:rsid w:val="00E452A9"/>
    <w:rsid w:val="00E45571"/>
    <w:rsid w:val="00E455C8"/>
    <w:rsid w:val="00E45A35"/>
    <w:rsid w:val="00E45CEA"/>
    <w:rsid w:val="00E46088"/>
    <w:rsid w:val="00E460BE"/>
    <w:rsid w:val="00E462AE"/>
    <w:rsid w:val="00E466ED"/>
    <w:rsid w:val="00E46953"/>
    <w:rsid w:val="00E46B24"/>
    <w:rsid w:val="00E46E65"/>
    <w:rsid w:val="00E4776A"/>
    <w:rsid w:val="00E51B48"/>
    <w:rsid w:val="00E51EC1"/>
    <w:rsid w:val="00E51F60"/>
    <w:rsid w:val="00E5306D"/>
    <w:rsid w:val="00E535C9"/>
    <w:rsid w:val="00E53C05"/>
    <w:rsid w:val="00E541F1"/>
    <w:rsid w:val="00E5548D"/>
    <w:rsid w:val="00E55628"/>
    <w:rsid w:val="00E55850"/>
    <w:rsid w:val="00E56050"/>
    <w:rsid w:val="00E563D6"/>
    <w:rsid w:val="00E56F31"/>
    <w:rsid w:val="00E57891"/>
    <w:rsid w:val="00E57F9F"/>
    <w:rsid w:val="00E62207"/>
    <w:rsid w:val="00E63375"/>
    <w:rsid w:val="00E63794"/>
    <w:rsid w:val="00E63944"/>
    <w:rsid w:val="00E63C69"/>
    <w:rsid w:val="00E63D74"/>
    <w:rsid w:val="00E64091"/>
    <w:rsid w:val="00E640D6"/>
    <w:rsid w:val="00E64616"/>
    <w:rsid w:val="00E655FF"/>
    <w:rsid w:val="00E6572C"/>
    <w:rsid w:val="00E65BC2"/>
    <w:rsid w:val="00E664AF"/>
    <w:rsid w:val="00E67565"/>
    <w:rsid w:val="00E6761C"/>
    <w:rsid w:val="00E67808"/>
    <w:rsid w:val="00E67A90"/>
    <w:rsid w:val="00E67B13"/>
    <w:rsid w:val="00E70F1D"/>
    <w:rsid w:val="00E71850"/>
    <w:rsid w:val="00E71FD2"/>
    <w:rsid w:val="00E722CB"/>
    <w:rsid w:val="00E72487"/>
    <w:rsid w:val="00E72BA2"/>
    <w:rsid w:val="00E72F01"/>
    <w:rsid w:val="00E745A0"/>
    <w:rsid w:val="00E75706"/>
    <w:rsid w:val="00E758E1"/>
    <w:rsid w:val="00E75E7D"/>
    <w:rsid w:val="00E76D6C"/>
    <w:rsid w:val="00E76DC2"/>
    <w:rsid w:val="00E76EC5"/>
    <w:rsid w:val="00E80405"/>
    <w:rsid w:val="00E804A1"/>
    <w:rsid w:val="00E80A8E"/>
    <w:rsid w:val="00E81857"/>
    <w:rsid w:val="00E82815"/>
    <w:rsid w:val="00E82CE8"/>
    <w:rsid w:val="00E839D3"/>
    <w:rsid w:val="00E83FA3"/>
    <w:rsid w:val="00E8419A"/>
    <w:rsid w:val="00E8481E"/>
    <w:rsid w:val="00E84944"/>
    <w:rsid w:val="00E85F57"/>
    <w:rsid w:val="00E86C26"/>
    <w:rsid w:val="00E871E8"/>
    <w:rsid w:val="00E877C7"/>
    <w:rsid w:val="00E87DBB"/>
    <w:rsid w:val="00E87FF1"/>
    <w:rsid w:val="00E902BE"/>
    <w:rsid w:val="00E907E0"/>
    <w:rsid w:val="00E9084F"/>
    <w:rsid w:val="00E91257"/>
    <w:rsid w:val="00E927E8"/>
    <w:rsid w:val="00E92B9B"/>
    <w:rsid w:val="00E930B6"/>
    <w:rsid w:val="00E95E07"/>
    <w:rsid w:val="00E963A2"/>
    <w:rsid w:val="00E96C98"/>
    <w:rsid w:val="00E9718D"/>
    <w:rsid w:val="00E97CC2"/>
    <w:rsid w:val="00E97E10"/>
    <w:rsid w:val="00EA0269"/>
    <w:rsid w:val="00EA04E8"/>
    <w:rsid w:val="00EA0AEE"/>
    <w:rsid w:val="00EA0B78"/>
    <w:rsid w:val="00EA22C9"/>
    <w:rsid w:val="00EA2A2A"/>
    <w:rsid w:val="00EA2C05"/>
    <w:rsid w:val="00EA325E"/>
    <w:rsid w:val="00EA34AC"/>
    <w:rsid w:val="00EA34FB"/>
    <w:rsid w:val="00EA3ED3"/>
    <w:rsid w:val="00EA416F"/>
    <w:rsid w:val="00EA485E"/>
    <w:rsid w:val="00EB13F3"/>
    <w:rsid w:val="00EB239A"/>
    <w:rsid w:val="00EB2C51"/>
    <w:rsid w:val="00EB3FA5"/>
    <w:rsid w:val="00EB43E4"/>
    <w:rsid w:val="00EB562E"/>
    <w:rsid w:val="00EB745B"/>
    <w:rsid w:val="00EB7661"/>
    <w:rsid w:val="00EB798A"/>
    <w:rsid w:val="00EB7C23"/>
    <w:rsid w:val="00EC0413"/>
    <w:rsid w:val="00EC0439"/>
    <w:rsid w:val="00EC0E52"/>
    <w:rsid w:val="00EC1676"/>
    <w:rsid w:val="00EC1A81"/>
    <w:rsid w:val="00EC1C70"/>
    <w:rsid w:val="00EC2675"/>
    <w:rsid w:val="00EC42C3"/>
    <w:rsid w:val="00EC450A"/>
    <w:rsid w:val="00EC473B"/>
    <w:rsid w:val="00EC4942"/>
    <w:rsid w:val="00EC49DA"/>
    <w:rsid w:val="00EC4CA0"/>
    <w:rsid w:val="00EC4DA0"/>
    <w:rsid w:val="00EC4E34"/>
    <w:rsid w:val="00EC795C"/>
    <w:rsid w:val="00ED03FC"/>
    <w:rsid w:val="00ED0ADA"/>
    <w:rsid w:val="00ED0D30"/>
    <w:rsid w:val="00ED21F7"/>
    <w:rsid w:val="00ED2FDD"/>
    <w:rsid w:val="00ED3156"/>
    <w:rsid w:val="00ED385C"/>
    <w:rsid w:val="00ED3C33"/>
    <w:rsid w:val="00ED40B8"/>
    <w:rsid w:val="00ED4D03"/>
    <w:rsid w:val="00ED4DD4"/>
    <w:rsid w:val="00ED5761"/>
    <w:rsid w:val="00ED59C1"/>
    <w:rsid w:val="00ED5C19"/>
    <w:rsid w:val="00ED6042"/>
    <w:rsid w:val="00ED64BB"/>
    <w:rsid w:val="00ED69B1"/>
    <w:rsid w:val="00ED6A01"/>
    <w:rsid w:val="00ED705B"/>
    <w:rsid w:val="00ED733F"/>
    <w:rsid w:val="00ED76AF"/>
    <w:rsid w:val="00EE0A06"/>
    <w:rsid w:val="00EE0F44"/>
    <w:rsid w:val="00EE1492"/>
    <w:rsid w:val="00EE292D"/>
    <w:rsid w:val="00EE2B7A"/>
    <w:rsid w:val="00EE2BF2"/>
    <w:rsid w:val="00EE3A34"/>
    <w:rsid w:val="00EE3B82"/>
    <w:rsid w:val="00EE3C57"/>
    <w:rsid w:val="00EE4492"/>
    <w:rsid w:val="00EE52AD"/>
    <w:rsid w:val="00EE5D89"/>
    <w:rsid w:val="00EE5DA1"/>
    <w:rsid w:val="00EE5EBD"/>
    <w:rsid w:val="00EE5F3D"/>
    <w:rsid w:val="00EE6ABD"/>
    <w:rsid w:val="00EE70C6"/>
    <w:rsid w:val="00EF0370"/>
    <w:rsid w:val="00EF052A"/>
    <w:rsid w:val="00EF064C"/>
    <w:rsid w:val="00EF0662"/>
    <w:rsid w:val="00EF1880"/>
    <w:rsid w:val="00EF18F9"/>
    <w:rsid w:val="00EF1E91"/>
    <w:rsid w:val="00EF2A04"/>
    <w:rsid w:val="00EF31F4"/>
    <w:rsid w:val="00EF3A96"/>
    <w:rsid w:val="00EF5531"/>
    <w:rsid w:val="00EF61CE"/>
    <w:rsid w:val="00EF6283"/>
    <w:rsid w:val="00EF636A"/>
    <w:rsid w:val="00EF6532"/>
    <w:rsid w:val="00EF6C93"/>
    <w:rsid w:val="00F00753"/>
    <w:rsid w:val="00F00EA7"/>
    <w:rsid w:val="00F01430"/>
    <w:rsid w:val="00F01597"/>
    <w:rsid w:val="00F02359"/>
    <w:rsid w:val="00F03952"/>
    <w:rsid w:val="00F048EA"/>
    <w:rsid w:val="00F04C97"/>
    <w:rsid w:val="00F04EC4"/>
    <w:rsid w:val="00F0514E"/>
    <w:rsid w:val="00F05949"/>
    <w:rsid w:val="00F05958"/>
    <w:rsid w:val="00F05CA4"/>
    <w:rsid w:val="00F05CBF"/>
    <w:rsid w:val="00F066A2"/>
    <w:rsid w:val="00F0690E"/>
    <w:rsid w:val="00F0724D"/>
    <w:rsid w:val="00F07BF8"/>
    <w:rsid w:val="00F07C26"/>
    <w:rsid w:val="00F101CD"/>
    <w:rsid w:val="00F10302"/>
    <w:rsid w:val="00F10AB8"/>
    <w:rsid w:val="00F10E96"/>
    <w:rsid w:val="00F1128B"/>
    <w:rsid w:val="00F112D6"/>
    <w:rsid w:val="00F131C2"/>
    <w:rsid w:val="00F138A9"/>
    <w:rsid w:val="00F13942"/>
    <w:rsid w:val="00F1425C"/>
    <w:rsid w:val="00F14AE2"/>
    <w:rsid w:val="00F14FF3"/>
    <w:rsid w:val="00F163DB"/>
    <w:rsid w:val="00F16EAD"/>
    <w:rsid w:val="00F174B7"/>
    <w:rsid w:val="00F20EA8"/>
    <w:rsid w:val="00F21420"/>
    <w:rsid w:val="00F218C5"/>
    <w:rsid w:val="00F21C3B"/>
    <w:rsid w:val="00F221F3"/>
    <w:rsid w:val="00F2240F"/>
    <w:rsid w:val="00F2287C"/>
    <w:rsid w:val="00F22993"/>
    <w:rsid w:val="00F23219"/>
    <w:rsid w:val="00F2401A"/>
    <w:rsid w:val="00F2472D"/>
    <w:rsid w:val="00F249C5"/>
    <w:rsid w:val="00F25BB7"/>
    <w:rsid w:val="00F26152"/>
    <w:rsid w:val="00F2619D"/>
    <w:rsid w:val="00F26371"/>
    <w:rsid w:val="00F26429"/>
    <w:rsid w:val="00F26C3D"/>
    <w:rsid w:val="00F26F79"/>
    <w:rsid w:val="00F32092"/>
    <w:rsid w:val="00F32330"/>
    <w:rsid w:val="00F32A69"/>
    <w:rsid w:val="00F336A0"/>
    <w:rsid w:val="00F33A67"/>
    <w:rsid w:val="00F33CF5"/>
    <w:rsid w:val="00F3463F"/>
    <w:rsid w:val="00F348D9"/>
    <w:rsid w:val="00F34957"/>
    <w:rsid w:val="00F35408"/>
    <w:rsid w:val="00F357C6"/>
    <w:rsid w:val="00F35B4E"/>
    <w:rsid w:val="00F35F12"/>
    <w:rsid w:val="00F36B80"/>
    <w:rsid w:val="00F37C87"/>
    <w:rsid w:val="00F37E81"/>
    <w:rsid w:val="00F40AE4"/>
    <w:rsid w:val="00F40C14"/>
    <w:rsid w:val="00F40F49"/>
    <w:rsid w:val="00F413DA"/>
    <w:rsid w:val="00F41B0A"/>
    <w:rsid w:val="00F41F12"/>
    <w:rsid w:val="00F42D24"/>
    <w:rsid w:val="00F43C44"/>
    <w:rsid w:val="00F43E98"/>
    <w:rsid w:val="00F43ED0"/>
    <w:rsid w:val="00F441D7"/>
    <w:rsid w:val="00F44CFF"/>
    <w:rsid w:val="00F44DF0"/>
    <w:rsid w:val="00F4524E"/>
    <w:rsid w:val="00F456A9"/>
    <w:rsid w:val="00F46A2F"/>
    <w:rsid w:val="00F46B54"/>
    <w:rsid w:val="00F47602"/>
    <w:rsid w:val="00F50C46"/>
    <w:rsid w:val="00F514F1"/>
    <w:rsid w:val="00F515FF"/>
    <w:rsid w:val="00F51645"/>
    <w:rsid w:val="00F518CA"/>
    <w:rsid w:val="00F53520"/>
    <w:rsid w:val="00F5378F"/>
    <w:rsid w:val="00F53802"/>
    <w:rsid w:val="00F540F9"/>
    <w:rsid w:val="00F541D4"/>
    <w:rsid w:val="00F541F8"/>
    <w:rsid w:val="00F54C54"/>
    <w:rsid w:val="00F55000"/>
    <w:rsid w:val="00F550F3"/>
    <w:rsid w:val="00F55A92"/>
    <w:rsid w:val="00F56194"/>
    <w:rsid w:val="00F56733"/>
    <w:rsid w:val="00F56FA2"/>
    <w:rsid w:val="00F57AA6"/>
    <w:rsid w:val="00F57C24"/>
    <w:rsid w:val="00F60051"/>
    <w:rsid w:val="00F609B4"/>
    <w:rsid w:val="00F60B0B"/>
    <w:rsid w:val="00F62031"/>
    <w:rsid w:val="00F620D6"/>
    <w:rsid w:val="00F621C6"/>
    <w:rsid w:val="00F627D2"/>
    <w:rsid w:val="00F62B08"/>
    <w:rsid w:val="00F62D27"/>
    <w:rsid w:val="00F62DFB"/>
    <w:rsid w:val="00F63AF3"/>
    <w:rsid w:val="00F63F94"/>
    <w:rsid w:val="00F65D79"/>
    <w:rsid w:val="00F65ECC"/>
    <w:rsid w:val="00F7007C"/>
    <w:rsid w:val="00F70D0C"/>
    <w:rsid w:val="00F7163D"/>
    <w:rsid w:val="00F71DC4"/>
    <w:rsid w:val="00F71E0D"/>
    <w:rsid w:val="00F723AF"/>
    <w:rsid w:val="00F72660"/>
    <w:rsid w:val="00F7269E"/>
    <w:rsid w:val="00F72E61"/>
    <w:rsid w:val="00F73272"/>
    <w:rsid w:val="00F73E84"/>
    <w:rsid w:val="00F747E6"/>
    <w:rsid w:val="00F75D1D"/>
    <w:rsid w:val="00F75D7C"/>
    <w:rsid w:val="00F7621C"/>
    <w:rsid w:val="00F77FC1"/>
    <w:rsid w:val="00F804A4"/>
    <w:rsid w:val="00F80695"/>
    <w:rsid w:val="00F815E0"/>
    <w:rsid w:val="00F81A07"/>
    <w:rsid w:val="00F82681"/>
    <w:rsid w:val="00F82819"/>
    <w:rsid w:val="00F8308B"/>
    <w:rsid w:val="00F8333D"/>
    <w:rsid w:val="00F83797"/>
    <w:rsid w:val="00F839D7"/>
    <w:rsid w:val="00F83B03"/>
    <w:rsid w:val="00F83D3B"/>
    <w:rsid w:val="00F845F7"/>
    <w:rsid w:val="00F847BD"/>
    <w:rsid w:val="00F85B5C"/>
    <w:rsid w:val="00F8617C"/>
    <w:rsid w:val="00F8662B"/>
    <w:rsid w:val="00F86D8F"/>
    <w:rsid w:val="00F86EED"/>
    <w:rsid w:val="00F87CA3"/>
    <w:rsid w:val="00F87D13"/>
    <w:rsid w:val="00F906EF"/>
    <w:rsid w:val="00F90A06"/>
    <w:rsid w:val="00F90B3F"/>
    <w:rsid w:val="00F90B97"/>
    <w:rsid w:val="00F90F58"/>
    <w:rsid w:val="00F91127"/>
    <w:rsid w:val="00F9170D"/>
    <w:rsid w:val="00F9290B"/>
    <w:rsid w:val="00F92C35"/>
    <w:rsid w:val="00F9308E"/>
    <w:rsid w:val="00F935D9"/>
    <w:rsid w:val="00F93DBB"/>
    <w:rsid w:val="00F9404F"/>
    <w:rsid w:val="00F942C6"/>
    <w:rsid w:val="00F94D52"/>
    <w:rsid w:val="00F9563B"/>
    <w:rsid w:val="00F95700"/>
    <w:rsid w:val="00F957DD"/>
    <w:rsid w:val="00F9589D"/>
    <w:rsid w:val="00F95938"/>
    <w:rsid w:val="00F95A7F"/>
    <w:rsid w:val="00F95B57"/>
    <w:rsid w:val="00F95DB0"/>
    <w:rsid w:val="00F964B0"/>
    <w:rsid w:val="00F97D48"/>
    <w:rsid w:val="00FA13C6"/>
    <w:rsid w:val="00FA1872"/>
    <w:rsid w:val="00FA1BB5"/>
    <w:rsid w:val="00FA2455"/>
    <w:rsid w:val="00FA2A6C"/>
    <w:rsid w:val="00FA381C"/>
    <w:rsid w:val="00FA5B94"/>
    <w:rsid w:val="00FA5E71"/>
    <w:rsid w:val="00FA5FFC"/>
    <w:rsid w:val="00FA64E9"/>
    <w:rsid w:val="00FA6E10"/>
    <w:rsid w:val="00FA7177"/>
    <w:rsid w:val="00FB0283"/>
    <w:rsid w:val="00FB06AA"/>
    <w:rsid w:val="00FB07B8"/>
    <w:rsid w:val="00FB1E70"/>
    <w:rsid w:val="00FB3335"/>
    <w:rsid w:val="00FB37A1"/>
    <w:rsid w:val="00FB4721"/>
    <w:rsid w:val="00FB4A95"/>
    <w:rsid w:val="00FB5525"/>
    <w:rsid w:val="00FB580C"/>
    <w:rsid w:val="00FB58C6"/>
    <w:rsid w:val="00FB6A23"/>
    <w:rsid w:val="00FB6AC4"/>
    <w:rsid w:val="00FB6D86"/>
    <w:rsid w:val="00FB7325"/>
    <w:rsid w:val="00FB7AD6"/>
    <w:rsid w:val="00FC0487"/>
    <w:rsid w:val="00FC106C"/>
    <w:rsid w:val="00FC144E"/>
    <w:rsid w:val="00FC1D7C"/>
    <w:rsid w:val="00FC1F2B"/>
    <w:rsid w:val="00FC26AD"/>
    <w:rsid w:val="00FC26D8"/>
    <w:rsid w:val="00FC36B3"/>
    <w:rsid w:val="00FC415E"/>
    <w:rsid w:val="00FC4FB3"/>
    <w:rsid w:val="00FC4FC9"/>
    <w:rsid w:val="00FC50D9"/>
    <w:rsid w:val="00FC528F"/>
    <w:rsid w:val="00FC5367"/>
    <w:rsid w:val="00FC55D2"/>
    <w:rsid w:val="00FC5E58"/>
    <w:rsid w:val="00FC5F5A"/>
    <w:rsid w:val="00FC657B"/>
    <w:rsid w:val="00FC74BA"/>
    <w:rsid w:val="00FC7850"/>
    <w:rsid w:val="00FD0B10"/>
    <w:rsid w:val="00FD0F4B"/>
    <w:rsid w:val="00FD129F"/>
    <w:rsid w:val="00FD1430"/>
    <w:rsid w:val="00FD1A73"/>
    <w:rsid w:val="00FD22E2"/>
    <w:rsid w:val="00FD2491"/>
    <w:rsid w:val="00FD2714"/>
    <w:rsid w:val="00FD28F4"/>
    <w:rsid w:val="00FD299E"/>
    <w:rsid w:val="00FD2AA2"/>
    <w:rsid w:val="00FD3286"/>
    <w:rsid w:val="00FD3707"/>
    <w:rsid w:val="00FD3CBD"/>
    <w:rsid w:val="00FD4427"/>
    <w:rsid w:val="00FD4DDA"/>
    <w:rsid w:val="00FD50AC"/>
    <w:rsid w:val="00FD5496"/>
    <w:rsid w:val="00FD5BA6"/>
    <w:rsid w:val="00FD6577"/>
    <w:rsid w:val="00FD71E4"/>
    <w:rsid w:val="00FD7C0B"/>
    <w:rsid w:val="00FD7C9F"/>
    <w:rsid w:val="00FD7CFE"/>
    <w:rsid w:val="00FE0309"/>
    <w:rsid w:val="00FE0554"/>
    <w:rsid w:val="00FE0A09"/>
    <w:rsid w:val="00FE0EED"/>
    <w:rsid w:val="00FE1024"/>
    <w:rsid w:val="00FE13ED"/>
    <w:rsid w:val="00FE1EA9"/>
    <w:rsid w:val="00FE2094"/>
    <w:rsid w:val="00FE20EF"/>
    <w:rsid w:val="00FE24D1"/>
    <w:rsid w:val="00FE3D9A"/>
    <w:rsid w:val="00FE4DE7"/>
    <w:rsid w:val="00FE52F3"/>
    <w:rsid w:val="00FE54D9"/>
    <w:rsid w:val="00FE61A0"/>
    <w:rsid w:val="00FE6CDD"/>
    <w:rsid w:val="00FE6E7D"/>
    <w:rsid w:val="00FE71D2"/>
    <w:rsid w:val="00FE7421"/>
    <w:rsid w:val="00FE7644"/>
    <w:rsid w:val="00FE7E38"/>
    <w:rsid w:val="00FE7E8C"/>
    <w:rsid w:val="00FE7EBC"/>
    <w:rsid w:val="00FE7F4A"/>
    <w:rsid w:val="00FE7FDF"/>
    <w:rsid w:val="00FF02B7"/>
    <w:rsid w:val="00FF0DAE"/>
    <w:rsid w:val="00FF0FEE"/>
    <w:rsid w:val="00FF1070"/>
    <w:rsid w:val="00FF1DC5"/>
    <w:rsid w:val="00FF2747"/>
    <w:rsid w:val="00FF2F42"/>
    <w:rsid w:val="00FF3278"/>
    <w:rsid w:val="00FF3DBF"/>
    <w:rsid w:val="00FF4293"/>
    <w:rsid w:val="00FF5103"/>
    <w:rsid w:val="00FF5A70"/>
    <w:rsid w:val="00FF620B"/>
    <w:rsid w:val="00FF71FF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C6E"/>
    <w:rPr>
      <w:rFonts w:ascii="Times New Roman" w:eastAsia="Times New Roman" w:hAnsi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76C6E"/>
    <w:pPr>
      <w:keepNext/>
      <w:jc w:val="center"/>
      <w:outlineLvl w:val="1"/>
    </w:pPr>
    <w:rPr>
      <w:rFonts w:ascii="Verdana" w:hAnsi="Verdana"/>
      <w:b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330C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D76C6E"/>
    <w:rPr>
      <w:rFonts w:ascii="Verdana" w:hAnsi="Verdana" w:cs="Times New Roman"/>
      <w:b/>
      <w:lang w:eastAsia="pl-PL"/>
    </w:r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D76C6E"/>
    <w:pPr>
      <w:ind w:left="720"/>
      <w:contextualSpacing/>
    </w:pPr>
  </w:style>
  <w:style w:type="paragraph" w:customStyle="1" w:styleId="NumberList">
    <w:name w:val="Number List"/>
    <w:uiPriority w:val="99"/>
    <w:rsid w:val="00D76C6E"/>
    <w:pPr>
      <w:ind w:left="432"/>
      <w:jc w:val="both"/>
    </w:pPr>
    <w:rPr>
      <w:rFonts w:ascii="Times New Roman" w:eastAsia="Times New Roman" w:hAnsi="Times New Roman"/>
      <w:color w:val="000000"/>
      <w:sz w:val="24"/>
      <w:szCs w:val="20"/>
      <w:lang w:val="cs-CZ"/>
    </w:rPr>
  </w:style>
  <w:style w:type="paragraph" w:styleId="Nagwek">
    <w:name w:val="header"/>
    <w:basedOn w:val="Normalny"/>
    <w:link w:val="NagwekZnak"/>
    <w:uiPriority w:val="99"/>
    <w:rsid w:val="004A30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A30DE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4A30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A30DE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rsid w:val="002E1724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6B0CF3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A4C3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4C3B"/>
    <w:rPr>
      <w:rFonts w:ascii="Tahoma" w:hAnsi="Tahoma" w:cs="Times New Roman"/>
      <w:sz w:val="16"/>
    </w:rPr>
  </w:style>
  <w:style w:type="paragraph" w:styleId="NormalnyWeb">
    <w:name w:val="Normal (Web)"/>
    <w:basedOn w:val="Normalny"/>
    <w:uiPriority w:val="99"/>
    <w:rsid w:val="00454DB5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F413DA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413DA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2D4D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30C6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1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181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181E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81E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D427CD"/>
    <w:rPr>
      <w:rFonts w:ascii="Times New Roman" w:eastAsia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FB7AD6"/>
  </w:style>
  <w:style w:type="character" w:customStyle="1" w:styleId="TekstprzypisukocowegoZnak">
    <w:name w:val="Tekst przypisu końcowego Znak"/>
    <w:basedOn w:val="Domylnaczcionkaakapitu"/>
    <w:link w:val="Tekstprzypisukocowego"/>
    <w:rsid w:val="00FB7AD6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AD6"/>
    <w:rPr>
      <w:vertAlign w:val="superscript"/>
    </w:rPr>
  </w:style>
  <w:style w:type="character" w:customStyle="1" w:styleId="colour">
    <w:name w:val="colour"/>
    <w:basedOn w:val="Domylnaczcionkaakapitu"/>
    <w:rsid w:val="00A71683"/>
  </w:style>
  <w:style w:type="character" w:customStyle="1" w:styleId="WW8Num3z0">
    <w:name w:val="WW8Num3z0"/>
    <w:rsid w:val="00C80DF4"/>
    <w:rPr>
      <w:rFonts w:ascii="Symbol" w:hAnsi="Symbol"/>
    </w:rPr>
  </w:style>
  <w:style w:type="character" w:customStyle="1" w:styleId="gwpf67cc646size">
    <w:name w:val="gwpf67cc646_size"/>
    <w:basedOn w:val="Domylnaczcionkaakapitu"/>
    <w:rsid w:val="00DB0395"/>
  </w:style>
  <w:style w:type="paragraph" w:customStyle="1" w:styleId="tekst">
    <w:name w:val="tekst"/>
    <w:basedOn w:val="Normalny"/>
    <w:qFormat/>
    <w:rsid w:val="00761064"/>
    <w:pPr>
      <w:suppressAutoHyphens/>
      <w:spacing w:before="120" w:line="360" w:lineRule="auto"/>
      <w:ind w:firstLine="360"/>
      <w:jc w:val="both"/>
    </w:pPr>
    <w:rPr>
      <w:rFonts w:ascii="Arial" w:hAnsi="Arial" w:cs="Arial"/>
      <w:bCs/>
      <w:sz w:val="24"/>
      <w:szCs w:val="24"/>
      <w:lang w:eastAsia="ar-SA"/>
    </w:rPr>
  </w:style>
  <w:style w:type="character" w:customStyle="1" w:styleId="size">
    <w:name w:val="size"/>
    <w:rsid w:val="008850D6"/>
  </w:style>
  <w:style w:type="paragraph" w:customStyle="1" w:styleId="Tekstpodstawowywcity21">
    <w:name w:val="Tekst podstawowy wcięty 21"/>
    <w:basedOn w:val="Normalny"/>
    <w:rsid w:val="008850D6"/>
    <w:pPr>
      <w:tabs>
        <w:tab w:val="left" w:pos="567"/>
      </w:tabs>
      <w:suppressAutoHyphens/>
      <w:spacing w:after="200" w:line="100" w:lineRule="atLeast"/>
      <w:ind w:left="567" w:hanging="567"/>
      <w:jc w:val="both"/>
    </w:pPr>
    <w:rPr>
      <w:kern w:val="2"/>
      <w:sz w:val="24"/>
      <w:lang w:eastAsia="ar-SA"/>
    </w:rPr>
  </w:style>
  <w:style w:type="paragraph" w:customStyle="1" w:styleId="Normalny1">
    <w:name w:val="Normalny1"/>
    <w:uiPriority w:val="99"/>
    <w:qFormat/>
    <w:rsid w:val="004E5B90"/>
    <w:pPr>
      <w:suppressAutoHyphens/>
      <w:spacing w:line="276" w:lineRule="auto"/>
    </w:pPr>
    <w:rPr>
      <w:rFonts w:ascii="Arial" w:eastAsia="Times New Roman" w:hAnsi="Arial" w:cs="Arial"/>
      <w:color w:val="000000"/>
    </w:rPr>
  </w:style>
  <w:style w:type="paragraph" w:customStyle="1" w:styleId="gwp3fdaeb93msonormal">
    <w:name w:val="gwp3fdaeb93_msonormal"/>
    <w:basedOn w:val="Normalny"/>
    <w:rsid w:val="00E41C09"/>
    <w:pPr>
      <w:spacing w:before="100" w:beforeAutospacing="1" w:after="100" w:afterAutospacing="1"/>
    </w:pPr>
    <w:rPr>
      <w:sz w:val="24"/>
      <w:szCs w:val="24"/>
    </w:rPr>
  </w:style>
  <w:style w:type="paragraph" w:customStyle="1" w:styleId="gwp3fdaeb93msolistparagraph">
    <w:name w:val="gwp3fdaeb93_msolistparagraph"/>
    <w:basedOn w:val="Normalny"/>
    <w:rsid w:val="00E41C09"/>
    <w:pPr>
      <w:spacing w:before="100" w:beforeAutospacing="1" w:after="100" w:afterAutospacing="1"/>
    </w:pPr>
    <w:rPr>
      <w:sz w:val="24"/>
      <w:szCs w:val="24"/>
    </w:rPr>
  </w:style>
  <w:style w:type="numbering" w:customStyle="1" w:styleId="Styl11">
    <w:name w:val="Styl11"/>
    <w:qFormat/>
    <w:rsid w:val="00622165"/>
    <w:pPr>
      <w:numPr>
        <w:numId w:val="2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C6E"/>
    <w:rPr>
      <w:rFonts w:ascii="Times New Roman" w:eastAsia="Times New Roman" w:hAnsi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76C6E"/>
    <w:pPr>
      <w:keepNext/>
      <w:jc w:val="center"/>
      <w:outlineLvl w:val="1"/>
    </w:pPr>
    <w:rPr>
      <w:rFonts w:ascii="Verdana" w:hAnsi="Verdana"/>
      <w:b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330C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D76C6E"/>
    <w:rPr>
      <w:rFonts w:ascii="Verdana" w:hAnsi="Verdana" w:cs="Times New Roman"/>
      <w:b/>
      <w:lang w:eastAsia="pl-PL"/>
    </w:r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D76C6E"/>
    <w:pPr>
      <w:ind w:left="720"/>
      <w:contextualSpacing/>
    </w:pPr>
  </w:style>
  <w:style w:type="paragraph" w:customStyle="1" w:styleId="NumberList">
    <w:name w:val="Number List"/>
    <w:uiPriority w:val="99"/>
    <w:rsid w:val="00D76C6E"/>
    <w:pPr>
      <w:ind w:left="432"/>
      <w:jc w:val="both"/>
    </w:pPr>
    <w:rPr>
      <w:rFonts w:ascii="Times New Roman" w:eastAsia="Times New Roman" w:hAnsi="Times New Roman"/>
      <w:color w:val="000000"/>
      <w:sz w:val="24"/>
      <w:szCs w:val="20"/>
      <w:lang w:val="cs-CZ"/>
    </w:rPr>
  </w:style>
  <w:style w:type="paragraph" w:styleId="Nagwek">
    <w:name w:val="header"/>
    <w:basedOn w:val="Normalny"/>
    <w:link w:val="NagwekZnak"/>
    <w:uiPriority w:val="99"/>
    <w:rsid w:val="004A30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A30DE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4A30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A30DE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rsid w:val="002E1724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6B0CF3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A4C3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4C3B"/>
    <w:rPr>
      <w:rFonts w:ascii="Tahoma" w:hAnsi="Tahoma" w:cs="Times New Roman"/>
      <w:sz w:val="16"/>
    </w:rPr>
  </w:style>
  <w:style w:type="paragraph" w:styleId="NormalnyWeb">
    <w:name w:val="Normal (Web)"/>
    <w:basedOn w:val="Normalny"/>
    <w:uiPriority w:val="99"/>
    <w:rsid w:val="00454DB5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F413DA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413DA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2D4D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30C6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1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181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181E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81E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D427CD"/>
    <w:rPr>
      <w:rFonts w:ascii="Times New Roman" w:eastAsia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FB7AD6"/>
  </w:style>
  <w:style w:type="character" w:customStyle="1" w:styleId="TekstprzypisukocowegoZnak">
    <w:name w:val="Tekst przypisu końcowego Znak"/>
    <w:basedOn w:val="Domylnaczcionkaakapitu"/>
    <w:link w:val="Tekstprzypisukocowego"/>
    <w:rsid w:val="00FB7AD6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AD6"/>
    <w:rPr>
      <w:vertAlign w:val="superscript"/>
    </w:rPr>
  </w:style>
  <w:style w:type="character" w:customStyle="1" w:styleId="colour">
    <w:name w:val="colour"/>
    <w:basedOn w:val="Domylnaczcionkaakapitu"/>
    <w:rsid w:val="00A71683"/>
  </w:style>
  <w:style w:type="character" w:customStyle="1" w:styleId="WW8Num3z0">
    <w:name w:val="WW8Num3z0"/>
    <w:rsid w:val="00C80DF4"/>
    <w:rPr>
      <w:rFonts w:ascii="Symbol" w:hAnsi="Symbol"/>
    </w:rPr>
  </w:style>
  <w:style w:type="character" w:customStyle="1" w:styleId="gwpf67cc646size">
    <w:name w:val="gwpf67cc646_size"/>
    <w:basedOn w:val="Domylnaczcionkaakapitu"/>
    <w:rsid w:val="00DB0395"/>
  </w:style>
  <w:style w:type="paragraph" w:customStyle="1" w:styleId="tekst">
    <w:name w:val="tekst"/>
    <w:basedOn w:val="Normalny"/>
    <w:qFormat/>
    <w:rsid w:val="00761064"/>
    <w:pPr>
      <w:suppressAutoHyphens/>
      <w:spacing w:before="120" w:line="360" w:lineRule="auto"/>
      <w:ind w:firstLine="360"/>
      <w:jc w:val="both"/>
    </w:pPr>
    <w:rPr>
      <w:rFonts w:ascii="Arial" w:hAnsi="Arial" w:cs="Arial"/>
      <w:bCs/>
      <w:sz w:val="24"/>
      <w:szCs w:val="24"/>
      <w:lang w:eastAsia="ar-SA"/>
    </w:rPr>
  </w:style>
  <w:style w:type="character" w:customStyle="1" w:styleId="size">
    <w:name w:val="size"/>
    <w:rsid w:val="008850D6"/>
  </w:style>
  <w:style w:type="paragraph" w:customStyle="1" w:styleId="Tekstpodstawowywcity21">
    <w:name w:val="Tekst podstawowy wcięty 21"/>
    <w:basedOn w:val="Normalny"/>
    <w:rsid w:val="008850D6"/>
    <w:pPr>
      <w:tabs>
        <w:tab w:val="left" w:pos="567"/>
      </w:tabs>
      <w:suppressAutoHyphens/>
      <w:spacing w:after="200" w:line="100" w:lineRule="atLeast"/>
      <w:ind w:left="567" w:hanging="567"/>
      <w:jc w:val="both"/>
    </w:pPr>
    <w:rPr>
      <w:kern w:val="2"/>
      <w:sz w:val="24"/>
      <w:lang w:eastAsia="ar-SA"/>
    </w:rPr>
  </w:style>
  <w:style w:type="paragraph" w:customStyle="1" w:styleId="Normalny1">
    <w:name w:val="Normalny1"/>
    <w:uiPriority w:val="99"/>
    <w:qFormat/>
    <w:rsid w:val="004E5B90"/>
    <w:pPr>
      <w:suppressAutoHyphens/>
      <w:spacing w:line="276" w:lineRule="auto"/>
    </w:pPr>
    <w:rPr>
      <w:rFonts w:ascii="Arial" w:eastAsia="Times New Roman" w:hAnsi="Arial" w:cs="Arial"/>
      <w:color w:val="000000"/>
    </w:rPr>
  </w:style>
  <w:style w:type="paragraph" w:customStyle="1" w:styleId="gwp3fdaeb93msonormal">
    <w:name w:val="gwp3fdaeb93_msonormal"/>
    <w:basedOn w:val="Normalny"/>
    <w:rsid w:val="00E41C09"/>
    <w:pPr>
      <w:spacing w:before="100" w:beforeAutospacing="1" w:after="100" w:afterAutospacing="1"/>
    </w:pPr>
    <w:rPr>
      <w:sz w:val="24"/>
      <w:szCs w:val="24"/>
    </w:rPr>
  </w:style>
  <w:style w:type="paragraph" w:customStyle="1" w:styleId="gwp3fdaeb93msolistparagraph">
    <w:name w:val="gwp3fdaeb93_msolistparagraph"/>
    <w:basedOn w:val="Normalny"/>
    <w:rsid w:val="00E41C09"/>
    <w:pPr>
      <w:spacing w:before="100" w:beforeAutospacing="1" w:after="100" w:afterAutospacing="1"/>
    </w:pPr>
    <w:rPr>
      <w:sz w:val="24"/>
      <w:szCs w:val="24"/>
    </w:rPr>
  </w:style>
  <w:style w:type="numbering" w:customStyle="1" w:styleId="Styl11">
    <w:name w:val="Styl11"/>
    <w:qFormat/>
    <w:rsid w:val="00622165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4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tm@ztm.lublin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tm@ztm.lublin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66783-1BBA-4185-AC6B-2D11933F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5615</Words>
  <Characters>33691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………………</vt:lpstr>
    </vt:vector>
  </TitlesOfParts>
  <Company>Microsoft</Company>
  <LinksUpToDate>false</LinksUpToDate>
  <CharactersWithSpaces>39228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………………</dc:title>
  <dc:creator>jussza</dc:creator>
  <cp:lastModifiedBy>ksiwy</cp:lastModifiedBy>
  <cp:revision>2</cp:revision>
  <cp:lastPrinted>2021-10-21T10:08:00Z</cp:lastPrinted>
  <dcterms:created xsi:type="dcterms:W3CDTF">2021-10-21T11:46:00Z</dcterms:created>
  <dcterms:modified xsi:type="dcterms:W3CDTF">2021-10-21T11:46:00Z</dcterms:modified>
</cp:coreProperties>
</file>