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43D94118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 w:rsidRPr="002D7551">
        <w:rPr>
          <w:rFonts w:ascii="Times New Roman" w:eastAsia="Arial Unicode MS" w:hAnsi="Times New Roman"/>
          <w:b/>
          <w:lang w:eastAsia="pl-PL"/>
        </w:rPr>
        <w:t>COZL/DZP/</w:t>
      </w:r>
      <w:r w:rsidR="005142A2" w:rsidRPr="005142A2">
        <w:rPr>
          <w:rFonts w:ascii="Times New Roman" w:eastAsia="Arial Unicode MS" w:hAnsi="Times New Roman"/>
          <w:b/>
          <w:lang w:eastAsia="pl-PL"/>
        </w:rPr>
        <w:t>ED</w:t>
      </w:r>
      <w:r w:rsidRPr="002D7551">
        <w:rPr>
          <w:rFonts w:ascii="Times New Roman" w:eastAsia="Arial Unicode MS" w:hAnsi="Times New Roman"/>
          <w:b/>
          <w:lang w:eastAsia="pl-PL"/>
        </w:rPr>
        <w:t>/34</w:t>
      </w:r>
      <w:r w:rsidR="00945BA8">
        <w:rPr>
          <w:rFonts w:ascii="Times New Roman" w:eastAsia="Arial Unicode MS" w:hAnsi="Times New Roman"/>
          <w:b/>
          <w:lang w:eastAsia="pl-PL"/>
        </w:rPr>
        <w:t>11/PN</w:t>
      </w:r>
      <w:r w:rsidRPr="002D7551">
        <w:rPr>
          <w:rFonts w:ascii="Times New Roman" w:eastAsia="Arial Unicode MS" w:hAnsi="Times New Roman"/>
          <w:b/>
          <w:lang w:eastAsia="pl-PL"/>
        </w:rPr>
        <w:t>-</w:t>
      </w:r>
      <w:r w:rsidR="00B26919">
        <w:rPr>
          <w:rFonts w:ascii="Times New Roman" w:eastAsia="Arial Unicode MS" w:hAnsi="Times New Roman"/>
          <w:b/>
          <w:lang w:eastAsia="pl-PL"/>
        </w:rPr>
        <w:t>126</w:t>
      </w:r>
      <w:r w:rsidRPr="002D7551">
        <w:rPr>
          <w:rFonts w:ascii="Times New Roman" w:eastAsia="Arial Unicode MS" w:hAnsi="Times New Roman"/>
          <w:b/>
          <w:lang w:eastAsia="pl-PL"/>
        </w:rPr>
        <w:t>/2</w:t>
      </w:r>
      <w:r w:rsidR="00A526D5">
        <w:rPr>
          <w:rFonts w:ascii="Times New Roman" w:eastAsia="Arial Unicode MS" w:hAnsi="Times New Roman"/>
          <w:b/>
          <w:lang w:eastAsia="pl-PL"/>
        </w:rPr>
        <w:t>2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12BFF3CA" w14:textId="3D9D73D4" w:rsidR="002D7551" w:rsidRPr="002D7551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 xml:space="preserve">Lublin, dnia </w:t>
      </w:r>
      <w:r w:rsidR="00B26919">
        <w:rPr>
          <w:rFonts w:ascii="Times New Roman" w:hAnsi="Times New Roman"/>
          <w:b/>
          <w:lang w:eastAsia="zh-CN"/>
        </w:rPr>
        <w:t>08.12</w:t>
      </w:r>
      <w:r w:rsidR="005142A2" w:rsidRPr="005142A2">
        <w:rPr>
          <w:rFonts w:ascii="Times New Roman" w:hAnsi="Times New Roman"/>
          <w:b/>
          <w:lang w:eastAsia="zh-CN"/>
        </w:rPr>
        <w:t>.</w:t>
      </w:r>
      <w:r w:rsidR="00A526D5">
        <w:rPr>
          <w:rFonts w:ascii="Times New Roman" w:hAnsi="Times New Roman"/>
          <w:b/>
          <w:lang w:eastAsia="zh-CN"/>
        </w:rPr>
        <w:t>2022</w:t>
      </w:r>
      <w:r w:rsidRPr="002D7551">
        <w:rPr>
          <w:rFonts w:ascii="Times New Roman" w:hAnsi="Times New Roman"/>
          <w:b/>
          <w:lang w:eastAsia="zh-CN"/>
        </w:rPr>
        <w:t xml:space="preserve"> r.</w:t>
      </w:r>
      <w:r w:rsidRPr="002D7551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</w:r>
      <w:r w:rsidRPr="002D7551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2D7551">
        <w:rPr>
          <w:rFonts w:ascii="Times New Roman" w:hAnsi="Times New Roman"/>
          <w:b/>
          <w:lang w:eastAsia="zh-CN"/>
        </w:rPr>
        <w:tab/>
      </w:r>
    </w:p>
    <w:p w14:paraId="0D8CB4DA" w14:textId="77777777" w:rsidR="00056C19" w:rsidRPr="002D7551" w:rsidRDefault="00056C19" w:rsidP="00AD7184">
      <w:pPr>
        <w:suppressAutoHyphens/>
        <w:spacing w:after="0" w:line="240" w:lineRule="auto"/>
        <w:jc w:val="both"/>
        <w:rPr>
          <w:rFonts w:ascii="Times New Roman" w:hAnsi="Times New Roman"/>
          <w:bCs/>
          <w:lang w:eastAsia="zh-CN"/>
        </w:rPr>
      </w:pPr>
    </w:p>
    <w:p w14:paraId="47A92268" w14:textId="2CAC6F57" w:rsidR="002D7551" w:rsidRPr="00C137E4" w:rsidRDefault="002D7551" w:rsidP="00AD7184">
      <w:pPr>
        <w:suppressAutoHyphens/>
        <w:spacing w:after="0"/>
        <w:jc w:val="center"/>
        <w:rPr>
          <w:rFonts w:asciiTheme="minorHAnsi" w:hAnsiTheme="minorHAnsi" w:cstheme="minorHAnsi"/>
          <w:b/>
          <w:lang w:eastAsia="zh-CN"/>
        </w:rPr>
      </w:pPr>
      <w:r w:rsidRPr="00C137E4">
        <w:rPr>
          <w:rFonts w:asciiTheme="minorHAnsi" w:hAnsiTheme="minorHAnsi" w:cstheme="minorHAnsi"/>
          <w:b/>
          <w:lang w:eastAsia="zh-CN"/>
        </w:rPr>
        <w:t>INFORMACJA Z OTWARCIA OFERT</w:t>
      </w:r>
    </w:p>
    <w:p w14:paraId="6A02D2DA" w14:textId="547BCE76" w:rsidR="00056C19" w:rsidRPr="00C137E4" w:rsidRDefault="002D7551" w:rsidP="00AD7184">
      <w:pPr>
        <w:suppressAutoHyphens/>
        <w:spacing w:after="0"/>
        <w:jc w:val="center"/>
        <w:rPr>
          <w:rFonts w:asciiTheme="minorHAnsi" w:hAnsiTheme="minorHAnsi" w:cstheme="minorHAnsi"/>
          <w:lang w:eastAsia="zh-CN"/>
        </w:rPr>
      </w:pPr>
      <w:r w:rsidRPr="00C137E4">
        <w:rPr>
          <w:rFonts w:asciiTheme="minorHAnsi" w:hAnsiTheme="minorHAnsi" w:cstheme="minorHAnsi"/>
          <w:lang w:eastAsia="zh-CN"/>
        </w:rPr>
        <w:t xml:space="preserve">w postępowaniu o udzielenie zamówienia publicznego </w:t>
      </w:r>
    </w:p>
    <w:p w14:paraId="53923DA9" w14:textId="6B2A4169" w:rsidR="002D7551" w:rsidRPr="00C137E4" w:rsidRDefault="00056B0F" w:rsidP="002D7551">
      <w:pPr>
        <w:suppressAutoHyphens/>
        <w:autoSpaceDN w:val="0"/>
        <w:spacing w:after="0"/>
        <w:ind w:left="284"/>
        <w:jc w:val="center"/>
        <w:rPr>
          <w:rFonts w:asciiTheme="minorHAnsi" w:hAnsiTheme="minorHAnsi" w:cstheme="minorHAnsi"/>
          <w:b/>
          <w:lang w:eastAsia="zh-CN"/>
        </w:rPr>
      </w:pPr>
      <w:r w:rsidRPr="00C137E4">
        <w:rPr>
          <w:rFonts w:asciiTheme="minorHAnsi" w:hAnsiTheme="minorHAnsi" w:cstheme="minorHAnsi"/>
          <w:b/>
          <w:lang w:eastAsia="zh-CN"/>
        </w:rPr>
        <w:t>na dost</w:t>
      </w:r>
      <w:r w:rsidR="00C137E4" w:rsidRPr="00C137E4">
        <w:rPr>
          <w:rFonts w:asciiTheme="minorHAnsi" w:hAnsiTheme="minorHAnsi" w:cstheme="minorHAnsi"/>
          <w:b/>
          <w:lang w:eastAsia="zh-CN"/>
        </w:rPr>
        <w:t>aw</w:t>
      </w:r>
      <w:r w:rsidR="00B26919">
        <w:rPr>
          <w:rFonts w:asciiTheme="minorHAnsi" w:hAnsiTheme="minorHAnsi" w:cstheme="minorHAnsi"/>
          <w:b/>
          <w:lang w:eastAsia="zh-CN"/>
        </w:rPr>
        <w:t>ę diet dojelitowych</w:t>
      </w:r>
      <w:r w:rsidR="00A51836" w:rsidRPr="00C137E4">
        <w:rPr>
          <w:rFonts w:asciiTheme="minorHAnsi" w:hAnsiTheme="minorHAnsi" w:cstheme="minorHAnsi"/>
          <w:b/>
          <w:lang w:eastAsia="zh-CN"/>
        </w:rPr>
        <w:t>.</w:t>
      </w:r>
    </w:p>
    <w:p w14:paraId="5C305141" w14:textId="77777777" w:rsidR="00056C19" w:rsidRPr="00C137E4" w:rsidRDefault="00056C19" w:rsidP="002D7551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0ABBCB7E" w14:textId="0ACC4895" w:rsidR="00F76C1C" w:rsidRPr="00C137E4" w:rsidRDefault="009E2962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C137E4">
        <w:rPr>
          <w:rFonts w:asciiTheme="minorHAnsi" w:hAnsiTheme="minorHAnsi" w:cstheme="minorHAnsi"/>
          <w:lang w:eastAsia="zh-CN"/>
        </w:rPr>
        <w:t>Na mocy art. 222 ust. 1 ustawy z dnia 11 września 2019 r. Prawo zam</w:t>
      </w:r>
      <w:r w:rsidR="00B26919">
        <w:rPr>
          <w:rFonts w:asciiTheme="minorHAnsi" w:hAnsiTheme="minorHAnsi" w:cstheme="minorHAnsi"/>
          <w:lang w:eastAsia="zh-CN"/>
        </w:rPr>
        <w:t>ówień Publicznych (Dz. U. z 2022 r., poz. 1710</w:t>
      </w:r>
      <w:r w:rsidRPr="00C137E4">
        <w:rPr>
          <w:rFonts w:asciiTheme="minorHAnsi" w:hAnsiTheme="minorHAnsi" w:cstheme="minorHAnsi"/>
          <w:lang w:eastAsia="zh-CN"/>
        </w:rPr>
        <w:t xml:space="preserve">), otwarcie ofert następuje niezwłocznie po </w:t>
      </w:r>
      <w:r w:rsidR="00F76C1C" w:rsidRPr="00C137E4">
        <w:rPr>
          <w:rFonts w:asciiTheme="minorHAnsi" w:hAnsiTheme="minorHAnsi" w:cstheme="minorHAnsi"/>
          <w:lang w:eastAsia="zh-CN"/>
        </w:rPr>
        <w:t>upływie terminu składania ofert, nie</w:t>
      </w:r>
      <w:r w:rsidRPr="00C137E4">
        <w:rPr>
          <w:rFonts w:asciiTheme="minorHAnsi" w:hAnsiTheme="minorHAnsi" w:cstheme="minorHAnsi"/>
          <w:lang w:eastAsia="zh-CN"/>
        </w:rPr>
        <w:t xml:space="preserve"> później niż następnego dnia po dniu, w którym upłyną</w:t>
      </w:r>
      <w:r w:rsidR="00C137E4">
        <w:rPr>
          <w:rFonts w:asciiTheme="minorHAnsi" w:hAnsiTheme="minorHAnsi" w:cstheme="minorHAnsi"/>
          <w:lang w:eastAsia="zh-CN"/>
        </w:rPr>
        <w:t>ł</w:t>
      </w:r>
      <w:r w:rsidRPr="00C137E4">
        <w:rPr>
          <w:rFonts w:asciiTheme="minorHAnsi" w:hAnsiTheme="minorHAnsi" w:cstheme="minorHAnsi"/>
          <w:lang w:eastAsia="zh-CN"/>
        </w:rPr>
        <w:t xml:space="preserve"> </w:t>
      </w:r>
      <w:r w:rsidR="00F76C1C" w:rsidRPr="00C137E4">
        <w:rPr>
          <w:rFonts w:asciiTheme="minorHAnsi" w:hAnsiTheme="minorHAnsi" w:cstheme="minorHAnsi"/>
          <w:lang w:eastAsia="zh-CN"/>
        </w:rPr>
        <w:t>powyższy termin.</w:t>
      </w:r>
    </w:p>
    <w:p w14:paraId="674BB19C" w14:textId="77777777" w:rsidR="00F76C1C" w:rsidRPr="00C137E4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095FF63A" w14:textId="3850903F" w:rsidR="00056C19" w:rsidRPr="00C137E4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C137E4">
        <w:rPr>
          <w:rFonts w:asciiTheme="minorHAnsi" w:hAnsiTheme="minorHAnsi" w:cstheme="minorHAnsi"/>
          <w:lang w:eastAsia="zh-CN"/>
        </w:rPr>
        <w:t>Termin składania ofert upłyną</w:t>
      </w:r>
      <w:r w:rsidR="00B346FC" w:rsidRPr="00C137E4">
        <w:rPr>
          <w:rFonts w:asciiTheme="minorHAnsi" w:hAnsiTheme="minorHAnsi" w:cstheme="minorHAnsi"/>
          <w:lang w:eastAsia="zh-CN"/>
        </w:rPr>
        <w:t>ł</w:t>
      </w:r>
      <w:r w:rsidRPr="00C137E4">
        <w:rPr>
          <w:rFonts w:asciiTheme="minorHAnsi" w:hAnsiTheme="minorHAnsi" w:cstheme="minorHAnsi"/>
          <w:lang w:eastAsia="zh-CN"/>
        </w:rPr>
        <w:t xml:space="preserve"> w dniu </w:t>
      </w:r>
      <w:r w:rsidR="00B26919">
        <w:rPr>
          <w:rFonts w:asciiTheme="minorHAnsi" w:hAnsiTheme="minorHAnsi" w:cstheme="minorHAnsi"/>
          <w:lang w:eastAsia="zh-CN"/>
        </w:rPr>
        <w:t>08.12</w:t>
      </w:r>
      <w:r w:rsidR="00A526D5" w:rsidRPr="00C137E4">
        <w:rPr>
          <w:rFonts w:asciiTheme="minorHAnsi" w:hAnsiTheme="minorHAnsi" w:cstheme="minorHAnsi"/>
          <w:lang w:eastAsia="zh-CN"/>
        </w:rPr>
        <w:t>.2022</w:t>
      </w:r>
      <w:r w:rsidRPr="00C137E4">
        <w:rPr>
          <w:rFonts w:asciiTheme="minorHAnsi" w:hAnsiTheme="minorHAnsi" w:cstheme="minorHAnsi"/>
          <w:lang w:eastAsia="zh-CN"/>
        </w:rPr>
        <w:t xml:space="preserve"> r. o godz. </w:t>
      </w:r>
      <w:r w:rsidR="00E255CD" w:rsidRPr="00C137E4">
        <w:rPr>
          <w:rFonts w:asciiTheme="minorHAnsi" w:hAnsiTheme="minorHAnsi" w:cstheme="minorHAnsi"/>
          <w:lang w:eastAsia="zh-CN"/>
        </w:rPr>
        <w:t>9</w:t>
      </w:r>
      <w:r w:rsidR="005D300C" w:rsidRPr="00C137E4">
        <w:rPr>
          <w:rFonts w:asciiTheme="minorHAnsi" w:hAnsiTheme="minorHAnsi" w:cstheme="minorHAnsi"/>
          <w:vertAlign w:val="superscript"/>
          <w:lang w:eastAsia="zh-CN"/>
        </w:rPr>
        <w:t>00</w:t>
      </w:r>
      <w:r w:rsidRPr="00C137E4">
        <w:rPr>
          <w:rFonts w:asciiTheme="minorHAnsi" w:hAnsiTheme="minorHAnsi" w:cstheme="minorHAnsi"/>
          <w:lang w:eastAsia="zh-CN"/>
        </w:rPr>
        <w:t xml:space="preserve"> .</w:t>
      </w:r>
    </w:p>
    <w:p w14:paraId="5DE99E5D" w14:textId="77777777" w:rsidR="00F76C1C" w:rsidRPr="00C137E4" w:rsidRDefault="00F76C1C" w:rsidP="00F76C1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</w:p>
    <w:p w14:paraId="3208B622" w14:textId="7920E982" w:rsidR="002D7551" w:rsidRPr="00C137E4" w:rsidRDefault="002D7551" w:rsidP="005D300C">
      <w:pPr>
        <w:suppressAutoHyphens/>
        <w:spacing w:after="0" w:line="240" w:lineRule="auto"/>
        <w:jc w:val="both"/>
        <w:rPr>
          <w:rFonts w:asciiTheme="minorHAnsi" w:hAnsiTheme="minorHAnsi" w:cstheme="minorHAnsi"/>
          <w:lang w:eastAsia="zh-CN"/>
        </w:rPr>
      </w:pPr>
      <w:r w:rsidRPr="00C137E4">
        <w:rPr>
          <w:rFonts w:asciiTheme="minorHAnsi" w:hAnsiTheme="minorHAnsi" w:cstheme="minorHAnsi"/>
          <w:lang w:eastAsia="zh-CN"/>
        </w:rPr>
        <w:t>O</w:t>
      </w:r>
      <w:r w:rsidR="005D300C" w:rsidRPr="00C137E4">
        <w:rPr>
          <w:rFonts w:asciiTheme="minorHAnsi" w:hAnsiTheme="minorHAnsi" w:cstheme="minorHAnsi"/>
          <w:lang w:eastAsia="zh-CN"/>
        </w:rPr>
        <w:t>tw</w:t>
      </w:r>
      <w:r w:rsidR="00A51836" w:rsidRPr="00C137E4">
        <w:rPr>
          <w:rFonts w:asciiTheme="minorHAnsi" w:hAnsiTheme="minorHAnsi" w:cstheme="minorHAnsi"/>
          <w:lang w:eastAsia="zh-CN"/>
        </w:rPr>
        <w:t xml:space="preserve">arcie ofert odbyło się w dniu </w:t>
      </w:r>
      <w:r w:rsidR="00B26919">
        <w:rPr>
          <w:rFonts w:asciiTheme="minorHAnsi" w:hAnsiTheme="minorHAnsi" w:cstheme="minorHAnsi"/>
          <w:lang w:eastAsia="zh-CN"/>
        </w:rPr>
        <w:t>08.12</w:t>
      </w:r>
      <w:r w:rsidR="00A526D5" w:rsidRPr="00C137E4">
        <w:rPr>
          <w:rFonts w:asciiTheme="minorHAnsi" w:hAnsiTheme="minorHAnsi" w:cstheme="minorHAnsi"/>
          <w:lang w:eastAsia="zh-CN"/>
        </w:rPr>
        <w:t>.2022</w:t>
      </w:r>
      <w:r w:rsidRPr="00C137E4">
        <w:rPr>
          <w:rFonts w:asciiTheme="minorHAnsi" w:hAnsiTheme="minorHAnsi" w:cstheme="minorHAnsi"/>
          <w:lang w:eastAsia="zh-CN"/>
        </w:rPr>
        <w:t xml:space="preserve"> r. o godz. </w:t>
      </w:r>
      <w:r w:rsidR="00E255CD" w:rsidRPr="00C137E4">
        <w:rPr>
          <w:rFonts w:asciiTheme="minorHAnsi" w:hAnsiTheme="minorHAnsi" w:cstheme="minorHAnsi"/>
          <w:lang w:eastAsia="zh-CN"/>
        </w:rPr>
        <w:t>9</w:t>
      </w:r>
      <w:r w:rsidR="005D300C" w:rsidRPr="00C137E4">
        <w:rPr>
          <w:rFonts w:asciiTheme="minorHAnsi" w:hAnsiTheme="minorHAnsi" w:cstheme="minorHAnsi"/>
          <w:vertAlign w:val="superscript"/>
          <w:lang w:eastAsia="zh-CN"/>
        </w:rPr>
        <w:t xml:space="preserve">30 </w:t>
      </w:r>
      <w:r w:rsidR="00056C19" w:rsidRPr="00C137E4">
        <w:rPr>
          <w:rFonts w:asciiTheme="minorHAnsi" w:hAnsiTheme="minorHAnsi" w:cstheme="minorHAnsi"/>
          <w:lang w:eastAsia="zh-CN"/>
        </w:rPr>
        <w:t>za pośrednictwem Platformy Zakupowej (https://platformazakupowa.pl/pn/cozl)</w:t>
      </w:r>
      <w:r w:rsidRPr="00C137E4">
        <w:rPr>
          <w:rFonts w:asciiTheme="minorHAnsi" w:hAnsiTheme="minorHAnsi" w:cstheme="minorHAnsi"/>
          <w:lang w:eastAsia="zh-CN"/>
        </w:rPr>
        <w:t xml:space="preserve"> w Dziale Zamówień Publicznych Centrum Onkologii Ziemi Lubelskiej im. św. Jana z Dukli, przy ul. Dr K. Jaczewskiego 7.</w:t>
      </w:r>
    </w:p>
    <w:p w14:paraId="6CD5370E" w14:textId="0B919517" w:rsidR="008B172E" w:rsidRDefault="008B172E" w:rsidP="00A526D5">
      <w:pPr>
        <w:pStyle w:val="Akapitzlist"/>
        <w:ind w:left="0"/>
        <w:jc w:val="both"/>
        <w:rPr>
          <w:rFonts w:cs="Calibri"/>
        </w:rPr>
      </w:pP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3969"/>
        <w:gridCol w:w="4539"/>
      </w:tblGrid>
      <w:tr w:rsidR="008B172E" w:rsidRPr="00C137E4" w14:paraId="22537110" w14:textId="77777777" w:rsidTr="00022A49">
        <w:trPr>
          <w:trHeight w:val="355"/>
          <w:jc w:val="center"/>
        </w:trPr>
        <w:tc>
          <w:tcPr>
            <w:tcW w:w="988" w:type="dxa"/>
            <w:shd w:val="clear" w:color="auto" w:fill="auto"/>
          </w:tcPr>
          <w:p w14:paraId="1189E103" w14:textId="77777777" w:rsidR="008B172E" w:rsidRPr="00C137E4" w:rsidRDefault="008B172E" w:rsidP="00022A4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7189EBE1" w14:textId="77777777" w:rsidR="008B172E" w:rsidRPr="00C137E4" w:rsidRDefault="008B172E" w:rsidP="00022A4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C137E4">
              <w:rPr>
                <w:rFonts w:asciiTheme="minorHAnsi" w:hAnsiTheme="minorHAnsi" w:cstheme="minorHAnsi"/>
                <w:b/>
                <w:lang w:eastAsia="zh-CN"/>
              </w:rPr>
              <w:t>Nr Oferty</w:t>
            </w:r>
          </w:p>
        </w:tc>
        <w:tc>
          <w:tcPr>
            <w:tcW w:w="3969" w:type="dxa"/>
            <w:shd w:val="clear" w:color="auto" w:fill="auto"/>
          </w:tcPr>
          <w:p w14:paraId="532B14FE" w14:textId="77777777" w:rsidR="008B172E" w:rsidRPr="00C137E4" w:rsidRDefault="008B172E" w:rsidP="00022A4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</w:p>
          <w:p w14:paraId="36D130A9" w14:textId="77777777" w:rsidR="008B172E" w:rsidRPr="00C137E4" w:rsidRDefault="008B172E" w:rsidP="00022A4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C137E4">
              <w:rPr>
                <w:rFonts w:asciiTheme="minorHAnsi" w:hAnsiTheme="minorHAnsi" w:cstheme="minorHAnsi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539" w:type="dxa"/>
            <w:shd w:val="clear" w:color="auto" w:fill="auto"/>
          </w:tcPr>
          <w:p w14:paraId="12449BD0" w14:textId="77777777" w:rsidR="008B172E" w:rsidRPr="00C137E4" w:rsidRDefault="008B172E" w:rsidP="00022A4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lang w:eastAsia="pl-PL"/>
              </w:rPr>
            </w:pPr>
          </w:p>
          <w:p w14:paraId="6D1A3AEC" w14:textId="77777777" w:rsidR="008B172E" w:rsidRPr="00C137E4" w:rsidRDefault="008B172E" w:rsidP="00022A49">
            <w:pPr>
              <w:suppressAutoHyphens/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eastAsia="zh-CN"/>
              </w:rPr>
            </w:pPr>
            <w:r w:rsidRPr="00C137E4">
              <w:rPr>
                <w:rFonts w:asciiTheme="minorHAnsi" w:hAnsiTheme="minorHAnsi" w:cstheme="minorHAnsi"/>
                <w:b/>
                <w:color w:val="000000"/>
                <w:lang w:eastAsia="pl-PL"/>
              </w:rPr>
              <w:t>Cena zawarta w ofertach</w:t>
            </w:r>
          </w:p>
        </w:tc>
      </w:tr>
      <w:tr w:rsidR="008B172E" w:rsidRPr="00C137E4" w14:paraId="06385F39" w14:textId="77777777" w:rsidTr="009D153B">
        <w:trPr>
          <w:trHeight w:val="762"/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76253A11" w14:textId="2BF68AD4" w:rsidR="008B172E" w:rsidRPr="00C137E4" w:rsidRDefault="00AD7184" w:rsidP="00022A49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EA24096" w14:textId="77777777" w:rsidR="00B26919" w:rsidRPr="00B26919" w:rsidRDefault="00B26919" w:rsidP="00B26919">
            <w:pPr>
              <w:suppressAutoHyphens/>
              <w:spacing w:after="0" w:line="240" w:lineRule="auto"/>
              <w:rPr>
                <w:rFonts w:cs="Calibri"/>
                <w:b/>
                <w:lang w:val="en-US" w:eastAsia="zh-CN"/>
              </w:rPr>
            </w:pPr>
            <w:proofErr w:type="spellStart"/>
            <w:r w:rsidRPr="00B26919">
              <w:rPr>
                <w:rFonts w:cs="Calibri"/>
                <w:b/>
                <w:lang w:val="en-US" w:eastAsia="zh-CN"/>
              </w:rPr>
              <w:t>Sal</w:t>
            </w:r>
            <w:bookmarkStart w:id="0" w:name="_GoBack"/>
            <w:bookmarkEnd w:id="0"/>
            <w:r w:rsidRPr="00B26919">
              <w:rPr>
                <w:rFonts w:cs="Calibri"/>
                <w:b/>
                <w:lang w:val="en-US" w:eastAsia="zh-CN"/>
              </w:rPr>
              <w:t>us</w:t>
            </w:r>
            <w:proofErr w:type="spellEnd"/>
            <w:r w:rsidRPr="00B26919">
              <w:rPr>
                <w:rFonts w:cs="Calibri"/>
                <w:b/>
                <w:lang w:val="en-US" w:eastAsia="zh-CN"/>
              </w:rPr>
              <w:t xml:space="preserve"> International Sp. z o. o.</w:t>
            </w:r>
          </w:p>
          <w:p w14:paraId="1194A472" w14:textId="77777777" w:rsidR="00B26919" w:rsidRPr="00B26919" w:rsidRDefault="00B26919" w:rsidP="00B26919">
            <w:pPr>
              <w:suppressAutoHyphens/>
              <w:spacing w:after="0" w:line="240" w:lineRule="auto"/>
              <w:rPr>
                <w:rFonts w:cs="Calibri"/>
                <w:lang w:val="en-US" w:eastAsia="zh-CN"/>
              </w:rPr>
            </w:pPr>
            <w:proofErr w:type="spellStart"/>
            <w:r w:rsidRPr="00B26919">
              <w:rPr>
                <w:rFonts w:cs="Calibri"/>
                <w:lang w:val="en-US" w:eastAsia="zh-CN"/>
              </w:rPr>
              <w:t>ul</w:t>
            </w:r>
            <w:proofErr w:type="spellEnd"/>
            <w:r w:rsidRPr="00B26919">
              <w:rPr>
                <w:rFonts w:cs="Calibri"/>
                <w:lang w:val="en-US" w:eastAsia="zh-CN"/>
              </w:rPr>
              <w:t xml:space="preserve">. </w:t>
            </w:r>
            <w:proofErr w:type="spellStart"/>
            <w:r w:rsidRPr="00B26919">
              <w:rPr>
                <w:rFonts w:cs="Calibri"/>
                <w:lang w:val="en-US" w:eastAsia="zh-CN"/>
              </w:rPr>
              <w:t>Pułaskiego</w:t>
            </w:r>
            <w:proofErr w:type="spellEnd"/>
            <w:r w:rsidRPr="00B26919">
              <w:rPr>
                <w:rFonts w:cs="Calibri"/>
                <w:lang w:val="en-US" w:eastAsia="zh-CN"/>
              </w:rPr>
              <w:t xml:space="preserve"> 9</w:t>
            </w:r>
          </w:p>
          <w:p w14:paraId="18874052" w14:textId="0E7556C0" w:rsidR="008B172E" w:rsidRPr="00B26919" w:rsidRDefault="00B26919" w:rsidP="00B26919">
            <w:pPr>
              <w:spacing w:after="0" w:line="240" w:lineRule="auto"/>
              <w:rPr>
                <w:rFonts w:cs="Calibri"/>
              </w:rPr>
            </w:pPr>
            <w:r w:rsidRPr="00B26919">
              <w:rPr>
                <w:rFonts w:cs="Calibri"/>
                <w:lang w:val="en-US" w:eastAsia="zh-CN"/>
              </w:rPr>
              <w:t>40-273 Katowice</w:t>
            </w:r>
          </w:p>
        </w:tc>
        <w:tc>
          <w:tcPr>
            <w:tcW w:w="4539" w:type="dxa"/>
            <w:shd w:val="clear" w:color="auto" w:fill="auto"/>
            <w:vAlign w:val="center"/>
          </w:tcPr>
          <w:p w14:paraId="17BB4450" w14:textId="4670F5C1" w:rsidR="008B172E" w:rsidRPr="00C137E4" w:rsidRDefault="008B172E" w:rsidP="00022A49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color w:val="000000"/>
                <w:highlight w:val="yellow"/>
                <w:lang w:val="en-US" w:eastAsia="pl-PL"/>
              </w:rPr>
            </w:pPr>
            <w:r w:rsidRPr="00C137E4">
              <w:rPr>
                <w:rFonts w:asciiTheme="minorHAnsi" w:hAnsiTheme="minorHAnsi" w:cstheme="minorHAnsi"/>
                <w:color w:val="000000"/>
                <w:lang w:eastAsia="pl-PL"/>
              </w:rPr>
              <w:t>C</w:t>
            </w:r>
            <w:r w:rsidR="00B26919">
              <w:rPr>
                <w:rFonts w:asciiTheme="minorHAnsi" w:hAnsiTheme="minorHAnsi" w:cstheme="minorHAnsi"/>
                <w:color w:val="000000"/>
                <w:lang w:eastAsia="pl-PL"/>
              </w:rPr>
              <w:t>ena: 169 736,56</w:t>
            </w:r>
            <w:r w:rsidRPr="00C137E4">
              <w:rPr>
                <w:rFonts w:asciiTheme="minorHAnsi" w:hAnsiTheme="minorHAnsi" w:cstheme="minorHAnsi"/>
                <w:color w:val="000000"/>
                <w:lang w:eastAsia="pl-PL"/>
              </w:rPr>
              <w:t xml:space="preserve"> zł brutto</w:t>
            </w:r>
          </w:p>
        </w:tc>
      </w:tr>
      <w:tr w:rsidR="00B26919" w:rsidRPr="00C137E4" w14:paraId="16E1FB06" w14:textId="77777777" w:rsidTr="009D153B">
        <w:trPr>
          <w:trHeight w:val="762"/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1D63F051" w14:textId="7638FB70" w:rsidR="00B26919" w:rsidRDefault="00B26919" w:rsidP="00022A49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lang w:eastAsia="zh-CN"/>
              </w:rPr>
            </w:pPr>
            <w:r>
              <w:rPr>
                <w:rFonts w:asciiTheme="minorHAnsi" w:hAnsiTheme="minorHAnsi" w:cstheme="minorHAnsi"/>
                <w:lang w:eastAsia="zh-CN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1622D6A" w14:textId="77777777" w:rsidR="00B26919" w:rsidRPr="00B26919" w:rsidRDefault="00B26919" w:rsidP="00B26919">
            <w:pPr>
              <w:suppressAutoHyphens/>
              <w:spacing w:after="0" w:line="240" w:lineRule="auto"/>
              <w:rPr>
                <w:rFonts w:cs="Calibri"/>
                <w:b/>
                <w:lang w:eastAsia="zh-CN"/>
              </w:rPr>
            </w:pPr>
            <w:proofErr w:type="spellStart"/>
            <w:r w:rsidRPr="00B26919">
              <w:rPr>
                <w:rFonts w:cs="Calibri"/>
                <w:b/>
                <w:lang w:eastAsia="zh-CN"/>
              </w:rPr>
              <w:t>Urtica</w:t>
            </w:r>
            <w:proofErr w:type="spellEnd"/>
            <w:r w:rsidRPr="00B26919">
              <w:rPr>
                <w:rFonts w:cs="Calibri"/>
                <w:b/>
                <w:lang w:eastAsia="zh-CN"/>
              </w:rPr>
              <w:t xml:space="preserve"> Sp. z o.o.</w:t>
            </w:r>
          </w:p>
          <w:p w14:paraId="0E751640" w14:textId="77777777" w:rsidR="00B26919" w:rsidRPr="00B26919" w:rsidRDefault="00B26919" w:rsidP="00B26919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B26919">
              <w:rPr>
                <w:rFonts w:cs="Calibri"/>
                <w:lang w:eastAsia="zh-CN"/>
              </w:rPr>
              <w:t>ul. Krzemieniecka 120</w:t>
            </w:r>
          </w:p>
          <w:p w14:paraId="1E071E5B" w14:textId="3CE34774" w:rsidR="00B26919" w:rsidRPr="00B26919" w:rsidRDefault="00B26919" w:rsidP="00B26919">
            <w:pPr>
              <w:suppressAutoHyphens/>
              <w:spacing w:after="0" w:line="240" w:lineRule="auto"/>
              <w:rPr>
                <w:rFonts w:cs="Calibri"/>
                <w:b/>
                <w:lang w:val="en-US" w:eastAsia="zh-CN"/>
              </w:rPr>
            </w:pPr>
            <w:r w:rsidRPr="00B26919">
              <w:rPr>
                <w:rFonts w:cs="Calibri"/>
                <w:lang w:eastAsia="zh-CN"/>
              </w:rPr>
              <w:t>54-613 Wrocław</w:t>
            </w:r>
          </w:p>
        </w:tc>
        <w:tc>
          <w:tcPr>
            <w:tcW w:w="4539" w:type="dxa"/>
            <w:shd w:val="clear" w:color="auto" w:fill="auto"/>
            <w:vAlign w:val="center"/>
          </w:tcPr>
          <w:p w14:paraId="1224551D" w14:textId="3DE8DD05" w:rsidR="00B26919" w:rsidRPr="00C137E4" w:rsidRDefault="00B26919" w:rsidP="00022A49">
            <w:pPr>
              <w:suppressAutoHyphens/>
              <w:spacing w:after="0" w:line="360" w:lineRule="auto"/>
              <w:jc w:val="center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C137E4">
              <w:rPr>
                <w:rFonts w:asciiTheme="minorHAnsi" w:hAnsiTheme="minorHAnsi" w:cstheme="minorHAnsi"/>
                <w:color w:val="000000"/>
                <w:lang w:eastAsia="pl-PL"/>
              </w:rPr>
              <w:t>C</w:t>
            </w:r>
            <w:r>
              <w:rPr>
                <w:rFonts w:asciiTheme="minorHAnsi" w:hAnsiTheme="minorHAnsi" w:cstheme="minorHAnsi"/>
                <w:color w:val="000000"/>
                <w:lang w:eastAsia="pl-PL"/>
              </w:rPr>
              <w:t>ena: 171 973,92</w:t>
            </w:r>
            <w:r w:rsidRPr="00C137E4">
              <w:rPr>
                <w:rFonts w:asciiTheme="minorHAnsi" w:hAnsiTheme="minorHAnsi" w:cstheme="minorHAnsi"/>
                <w:color w:val="000000"/>
                <w:lang w:eastAsia="pl-PL"/>
              </w:rPr>
              <w:t xml:space="preserve"> zł brutto</w:t>
            </w:r>
          </w:p>
        </w:tc>
      </w:tr>
    </w:tbl>
    <w:p w14:paraId="2216A2C2" w14:textId="6B1146D4" w:rsidR="00A526D5" w:rsidRPr="007F4491" w:rsidRDefault="008B172E" w:rsidP="00D21C8F">
      <w:pPr>
        <w:pStyle w:val="Akapitzlist"/>
        <w:ind w:left="0"/>
        <w:jc w:val="both"/>
      </w:pPr>
      <w:r w:rsidRPr="00B8214C">
        <w:rPr>
          <w:rFonts w:cs="Calibri"/>
        </w:rPr>
        <w:br/>
      </w:r>
      <w:r w:rsidRPr="00B8214C">
        <w:rPr>
          <w:rFonts w:cs="Calibri"/>
        </w:rPr>
        <w:br/>
      </w:r>
    </w:p>
    <w:sectPr w:rsidR="00A526D5" w:rsidRPr="007F4491" w:rsidSect="00564165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CB475" w14:textId="77777777" w:rsidR="00702E85" w:rsidRDefault="00702E85" w:rsidP="00BA7046">
      <w:pPr>
        <w:spacing w:after="0" w:line="240" w:lineRule="auto"/>
      </w:pPr>
      <w:r>
        <w:separator/>
      </w:r>
    </w:p>
  </w:endnote>
  <w:endnote w:type="continuationSeparator" w:id="0">
    <w:p w14:paraId="0AC969C9" w14:textId="77777777" w:rsidR="00702E85" w:rsidRDefault="00702E85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08AF0" w14:textId="77777777" w:rsidR="00702E85" w:rsidRDefault="00702E85" w:rsidP="00BA7046">
      <w:pPr>
        <w:spacing w:after="0" w:line="240" w:lineRule="auto"/>
      </w:pPr>
      <w:r>
        <w:separator/>
      </w:r>
    </w:p>
  </w:footnote>
  <w:footnote w:type="continuationSeparator" w:id="0">
    <w:p w14:paraId="25749119" w14:textId="77777777" w:rsidR="00702E85" w:rsidRDefault="00702E85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A0D203C"/>
    <w:multiLevelType w:val="hybridMultilevel"/>
    <w:tmpl w:val="376451AC"/>
    <w:lvl w:ilvl="0" w:tplc="08C25D56"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046"/>
    <w:rsid w:val="00056B0F"/>
    <w:rsid w:val="00056C19"/>
    <w:rsid w:val="00080984"/>
    <w:rsid w:val="00080C3A"/>
    <w:rsid w:val="000A44BB"/>
    <w:rsid w:val="000D219D"/>
    <w:rsid w:val="000E529C"/>
    <w:rsid w:val="001131D6"/>
    <w:rsid w:val="00152B2D"/>
    <w:rsid w:val="0024296C"/>
    <w:rsid w:val="002655E4"/>
    <w:rsid w:val="00275B96"/>
    <w:rsid w:val="00291EB7"/>
    <w:rsid w:val="002B3C5C"/>
    <w:rsid w:val="002D535D"/>
    <w:rsid w:val="002D7551"/>
    <w:rsid w:val="002E27D9"/>
    <w:rsid w:val="00302686"/>
    <w:rsid w:val="0037327B"/>
    <w:rsid w:val="00386AFF"/>
    <w:rsid w:val="0039005F"/>
    <w:rsid w:val="003B0D14"/>
    <w:rsid w:val="003C0000"/>
    <w:rsid w:val="003C48C1"/>
    <w:rsid w:val="003D73FD"/>
    <w:rsid w:val="003F2FA3"/>
    <w:rsid w:val="0041253C"/>
    <w:rsid w:val="00432CB1"/>
    <w:rsid w:val="004472B6"/>
    <w:rsid w:val="004E3825"/>
    <w:rsid w:val="005142A2"/>
    <w:rsid w:val="00515202"/>
    <w:rsid w:val="005246C7"/>
    <w:rsid w:val="005339A8"/>
    <w:rsid w:val="0056041E"/>
    <w:rsid w:val="00564165"/>
    <w:rsid w:val="00571F4A"/>
    <w:rsid w:val="005759B1"/>
    <w:rsid w:val="00576B68"/>
    <w:rsid w:val="00576F92"/>
    <w:rsid w:val="00586EE0"/>
    <w:rsid w:val="00594CF6"/>
    <w:rsid w:val="005D300C"/>
    <w:rsid w:val="005E0284"/>
    <w:rsid w:val="00627BE7"/>
    <w:rsid w:val="00630473"/>
    <w:rsid w:val="006A56A6"/>
    <w:rsid w:val="006D2C44"/>
    <w:rsid w:val="006E48D7"/>
    <w:rsid w:val="00702E85"/>
    <w:rsid w:val="00724CDB"/>
    <w:rsid w:val="00730815"/>
    <w:rsid w:val="00730F7B"/>
    <w:rsid w:val="007601E7"/>
    <w:rsid w:val="00787114"/>
    <w:rsid w:val="00790B0F"/>
    <w:rsid w:val="007D3D1F"/>
    <w:rsid w:val="007D6D34"/>
    <w:rsid w:val="007E5B9C"/>
    <w:rsid w:val="007F4A25"/>
    <w:rsid w:val="00803A8A"/>
    <w:rsid w:val="0083640A"/>
    <w:rsid w:val="00843ADE"/>
    <w:rsid w:val="008B0C15"/>
    <w:rsid w:val="008B172E"/>
    <w:rsid w:val="008C29E8"/>
    <w:rsid w:val="008D5DA0"/>
    <w:rsid w:val="008E1266"/>
    <w:rsid w:val="008F377A"/>
    <w:rsid w:val="009146BB"/>
    <w:rsid w:val="00935730"/>
    <w:rsid w:val="00945BA8"/>
    <w:rsid w:val="009D153B"/>
    <w:rsid w:val="009E2962"/>
    <w:rsid w:val="00A12858"/>
    <w:rsid w:val="00A2194B"/>
    <w:rsid w:val="00A51836"/>
    <w:rsid w:val="00A526D5"/>
    <w:rsid w:val="00A818BD"/>
    <w:rsid w:val="00A93643"/>
    <w:rsid w:val="00AA1668"/>
    <w:rsid w:val="00AC737F"/>
    <w:rsid w:val="00AD7184"/>
    <w:rsid w:val="00AE76BB"/>
    <w:rsid w:val="00B01204"/>
    <w:rsid w:val="00B04627"/>
    <w:rsid w:val="00B26919"/>
    <w:rsid w:val="00B346FC"/>
    <w:rsid w:val="00B83EB8"/>
    <w:rsid w:val="00BA5B3F"/>
    <w:rsid w:val="00BA7046"/>
    <w:rsid w:val="00BB2917"/>
    <w:rsid w:val="00BC24B5"/>
    <w:rsid w:val="00BC7497"/>
    <w:rsid w:val="00BD604C"/>
    <w:rsid w:val="00C02406"/>
    <w:rsid w:val="00C137E4"/>
    <w:rsid w:val="00C14654"/>
    <w:rsid w:val="00C6772B"/>
    <w:rsid w:val="00C775D6"/>
    <w:rsid w:val="00CA566E"/>
    <w:rsid w:val="00D21C8F"/>
    <w:rsid w:val="00D246A9"/>
    <w:rsid w:val="00E255CD"/>
    <w:rsid w:val="00E60E07"/>
    <w:rsid w:val="00E61195"/>
    <w:rsid w:val="00E734CD"/>
    <w:rsid w:val="00EC1D0C"/>
    <w:rsid w:val="00F10483"/>
    <w:rsid w:val="00F401D5"/>
    <w:rsid w:val="00F75609"/>
    <w:rsid w:val="00F76C1C"/>
    <w:rsid w:val="00F836D3"/>
    <w:rsid w:val="00F86FA2"/>
    <w:rsid w:val="00F969B9"/>
    <w:rsid w:val="00FC0379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3900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2E001-AF6C-4997-9C2D-0F486A428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Ewa Dorosz,,1716,,Z amówienia</cp:lastModifiedBy>
  <cp:revision>2</cp:revision>
  <cp:lastPrinted>2022-12-08T09:31:00Z</cp:lastPrinted>
  <dcterms:created xsi:type="dcterms:W3CDTF">2022-12-08T09:33:00Z</dcterms:created>
  <dcterms:modified xsi:type="dcterms:W3CDTF">2022-12-08T09:33:00Z</dcterms:modified>
</cp:coreProperties>
</file>