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B8" w:rsidRDefault="00C42EAF">
      <w:pPr>
        <w:spacing w:after="0"/>
        <w:ind w:left="6372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Załącznik nr 1</w:t>
      </w:r>
    </w:p>
    <w:p w:rsidR="00021EB8" w:rsidRDefault="00C42EAF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Kz-II.2380.396.2024 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021EB8" w:rsidRDefault="00021EB8">
      <w:pPr>
        <w:spacing w:after="0" w:line="240" w:lineRule="auto"/>
        <w:ind w:right="-567"/>
        <w:rPr>
          <w:rFonts w:ascii="Arial" w:hAnsi="Arial" w:cs="Arial"/>
          <w:color w:val="000000"/>
          <w:sz w:val="18"/>
          <w:szCs w:val="18"/>
        </w:rPr>
      </w:pP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..........................................</w:t>
      </w:r>
    </w:p>
    <w:p w:rsidR="00021EB8" w:rsidRDefault="00C42EAF">
      <w:pPr>
        <w:spacing w:after="0" w:line="240" w:lineRule="auto"/>
        <w:ind w:right="-567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pieczęć Wykonawcy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      miejscowość, data</w:t>
      </w:r>
    </w:p>
    <w:p w:rsidR="00021EB8" w:rsidRDefault="00021EB8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021EB8" w:rsidRDefault="00021EB8">
      <w:pPr>
        <w:pStyle w:val="Nagwek1"/>
        <w:spacing w:line="276" w:lineRule="auto"/>
        <w:ind w:right="-1"/>
        <w:jc w:val="center"/>
        <w:rPr>
          <w:rFonts w:ascii="Arial" w:hAnsi="Arial" w:cs="Arial"/>
          <w:color w:val="000000"/>
          <w:sz w:val="18"/>
          <w:szCs w:val="18"/>
        </w:rPr>
      </w:pPr>
    </w:p>
    <w:p w:rsidR="00021EB8" w:rsidRDefault="00C42EAF">
      <w:pPr>
        <w:pStyle w:val="Nagwek1"/>
        <w:spacing w:line="276" w:lineRule="auto"/>
        <w:ind w:right="-1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FORMULARZ OFERTOWY </w:t>
      </w:r>
    </w:p>
    <w:p w:rsidR="00021EB8" w:rsidRDefault="00C42EAF">
      <w:pPr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lang w:eastAsia="pl-PL"/>
        </w:rPr>
        <w:t xml:space="preserve">DOSTAWA </w:t>
      </w:r>
      <w:r>
        <w:rPr>
          <w:rFonts w:ascii="Arial" w:eastAsia="Calibri" w:hAnsi="Arial" w:cs="Arial"/>
          <w:b/>
          <w:color w:val="000000"/>
          <w:sz w:val="18"/>
          <w:szCs w:val="18"/>
          <w:lang w:eastAsia="pl-PL"/>
        </w:rPr>
        <w:t>ANALIZATORÓW WYDECHU</w:t>
      </w:r>
    </w:p>
    <w:p w:rsidR="00021EB8" w:rsidRDefault="00C42EAF">
      <w:pPr>
        <w:spacing w:after="0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           </w:t>
      </w:r>
    </w:p>
    <w:p w:rsidR="00021EB8" w:rsidRDefault="00C42EAF">
      <w:pPr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Pełna  nazwa  i  adres siedziby  Wykonawcy:</w:t>
      </w:r>
    </w:p>
    <w:p w:rsidR="00021EB8" w:rsidRDefault="00C42EAF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………………....</w:t>
      </w:r>
    </w:p>
    <w:p w:rsidR="00021EB8" w:rsidRDefault="00021EB8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Telefon            ……………………………            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  <w:t>Fax     ..................................................</w:t>
      </w: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Regon             ……………………………</w:t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  <w:lang w:val="de-D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NIP    …............................................... </w:t>
      </w:r>
    </w:p>
    <w:p w:rsidR="00021EB8" w:rsidRDefault="00C42EAF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Adres e-mail: 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………</w:t>
      </w:r>
    </w:p>
    <w:p w:rsidR="00021EB8" w:rsidRDefault="00C42EAF">
      <w:pPr>
        <w:pStyle w:val="Akapitzlist"/>
        <w:numPr>
          <w:ilvl w:val="0"/>
          <w:numId w:val="1"/>
        </w:numPr>
        <w:spacing w:after="0" w:line="240" w:lineRule="auto"/>
        <w:ind w:left="340" w:hanging="340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Wartość  oferty: </w:t>
      </w:r>
    </w:p>
    <w:p w:rsidR="00021EB8" w:rsidRDefault="00021EB8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ar-SA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70"/>
        <w:gridCol w:w="732"/>
        <w:gridCol w:w="851"/>
        <w:gridCol w:w="1718"/>
        <w:gridCol w:w="1134"/>
        <w:gridCol w:w="1136"/>
        <w:gridCol w:w="1964"/>
      </w:tblGrid>
      <w:tr w:rsidR="00021EB8">
        <w:trPr>
          <w:trHeight w:val="127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 M.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OGÓŁEM</w:t>
            </w:r>
          </w:p>
        </w:tc>
      </w:tr>
      <w:tr w:rsidR="00021EB8">
        <w:trPr>
          <w:trHeight w:val="360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 w:rsidP="00C42EAF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ANALIZATOR WYDECHU AWAT A 2.0 / 04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 WYPOSAŻENIEM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rPr>
          <w:trHeight w:val="360"/>
        </w:trPr>
        <w:tc>
          <w:tcPr>
            <w:tcW w:w="5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C42EAF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96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21EB8" w:rsidRDefault="00021E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21EB8" w:rsidRDefault="00021EB8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21EB8" w:rsidRDefault="00C42EAF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Razem wartość brutto oferty:  ………………………………….………zł. </w:t>
      </w:r>
    </w:p>
    <w:p w:rsidR="00021EB8" w:rsidRDefault="00021EB8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21EB8" w:rsidRDefault="00C42EAF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/słownie/ …………………………………………………………………………………………………………....</w:t>
      </w:r>
    </w:p>
    <w:p w:rsidR="00021EB8" w:rsidRDefault="00021EB8">
      <w:pPr>
        <w:tabs>
          <w:tab w:val="left" w:pos="360"/>
        </w:tabs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</w:pPr>
    </w:p>
    <w:p w:rsidR="00021EB8" w:rsidRDefault="00C42EAF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Pozostałe istotne warunki zamówienia: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Forma i termin płatności – </w:t>
      </w:r>
      <w:r>
        <w:rPr>
          <w:rFonts w:ascii="Arial" w:hAnsi="Arial" w:cs="Arial"/>
          <w:b/>
          <w:color w:val="000000"/>
          <w:sz w:val="18"/>
          <w:szCs w:val="18"/>
        </w:rPr>
        <w:t>przelew do 29.11.2024 R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Termin związania ofertą – 60 dni</w:t>
      </w:r>
    </w:p>
    <w:p w:rsidR="00021EB8" w:rsidRDefault="00C42EAF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GWARANCJA – /proszę wskazać wybraną wartość/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18"/>
          <w:szCs w:val="18"/>
        </w:rPr>
        <w:t>gwarancja - 48 miesięcy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Calibri" w:hAnsi="Arial" w:cs="Arial"/>
          <w:sz w:val="18"/>
          <w:szCs w:val="18"/>
        </w:rPr>
        <w:t>gwarancja</w:t>
      </w:r>
      <w:r>
        <w:rPr>
          <w:rFonts w:ascii="Arial" w:eastAsia="Calibri" w:hAnsi="Arial" w:cs="Arial"/>
          <w:sz w:val="18"/>
          <w:szCs w:val="18"/>
        </w:rPr>
        <w:t xml:space="preserve"> - 36 miesięcy</w:t>
      </w:r>
    </w:p>
    <w:p w:rsidR="00021EB8" w:rsidRDefault="00C42EAF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ar-SA"/>
        </w:rPr>
        <w:t>gwarancja - 24 miesięcy</w:t>
      </w:r>
    </w:p>
    <w:p w:rsidR="00021EB8" w:rsidRDefault="00021EB8">
      <w:pPr>
        <w:pStyle w:val="Akapitzlist"/>
        <w:spacing w:after="0"/>
        <w:ind w:left="624" w:hanging="340"/>
        <w:jc w:val="both"/>
        <w:rPr>
          <w:color w:val="000000"/>
        </w:rPr>
      </w:pPr>
    </w:p>
    <w:p w:rsidR="00021EB8" w:rsidRDefault="00C42EAF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Opis, miejsce oraz termin  sposobu przygotowania ofert.</w:t>
      </w:r>
    </w:p>
    <w:p w:rsidR="00021EB8" w:rsidRDefault="00C42EAF">
      <w:pPr>
        <w:spacing w:after="0"/>
        <w:ind w:left="284" w:right="-284" w:hanging="284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Ofertę należy złożyć za pośrednictwem platformy zakupowej Open Nexus na podpisanym</w:t>
      </w:r>
      <w:r>
        <w:rPr>
          <w:rFonts w:ascii="Arial" w:hAnsi="Arial" w:cs="Arial"/>
          <w:color w:val="000000"/>
          <w:sz w:val="18"/>
          <w:szCs w:val="18"/>
        </w:rPr>
        <w:br/>
        <w:t>Formularzu Ofertowym - załącznik nr 1.</w:t>
      </w:r>
    </w:p>
    <w:p w:rsidR="00021EB8" w:rsidRDefault="00C42EAF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Oświadczamy, ze zapoznaliśmy się z tr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eścią Ogłoszenia, nie wnosimy do niego zastrzeżeń oraz zdobyliśmy konieczne informacje do przygotowania oferty i zobowiązujemy się wykonać przedmiot zamówienia na warunkach w niej określonych. </w:t>
      </w:r>
    </w:p>
    <w:p w:rsidR="00021EB8" w:rsidRDefault="00C42EAF">
      <w:pPr>
        <w:numPr>
          <w:ilvl w:val="0"/>
          <w:numId w:val="1"/>
        </w:numPr>
        <w:spacing w:after="0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załączony do Ogłoszenia wzór umowy został przez nas zaakceptowany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zobowiązujemy się w przypadku wyboru naszej oferty do zawarcia umowy na wymienionych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niej warunkach w miejscu i terminie wyznaczonym przez Zamawiającego.</w:t>
      </w:r>
    </w:p>
    <w:p w:rsidR="00021EB8" w:rsidRDefault="00C42EAF">
      <w:pPr>
        <w:numPr>
          <w:ilvl w:val="0"/>
          <w:numId w:val="1"/>
        </w:numPr>
        <w:spacing w:after="0" w:line="360" w:lineRule="auto"/>
        <w:ind w:left="284" w:right="23" w:hanging="284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Osoba upoważnion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do kontaktu z Zamawiającym:  ………........................................................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tel. ………………………………….,  e-mail. …………………………………..……………………………</w:t>
      </w:r>
    </w:p>
    <w:p w:rsidR="00021EB8" w:rsidRDefault="00C42EAF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do reprezentowania Wykonawcy    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>w postępowaniu, złożenia i podpisania oferty wraz z z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ałącznikami uprawniony jest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…………………………………………………………………………………………………………….</w:t>
      </w:r>
    </w:p>
    <w:p w:rsidR="00021EB8" w:rsidRDefault="00C42EAF">
      <w:pPr>
        <w:numPr>
          <w:ilvl w:val="0"/>
          <w:numId w:val="1"/>
        </w:numPr>
        <w:spacing w:after="0"/>
        <w:ind w:left="284" w:hanging="426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SZCZEGÓŁOWY OPIS PRZEDMIOTU ZAMÓWIENIA</w:t>
      </w:r>
    </w:p>
    <w:p w:rsidR="00021EB8" w:rsidRDefault="00C42EAF">
      <w:pPr>
        <w:spacing w:after="29"/>
        <w:ind w:left="283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>Przedmiotem zamówienia jest dostawa sprzętu:</w:t>
      </w:r>
    </w:p>
    <w:p w:rsidR="00021EB8" w:rsidRDefault="00021EB8">
      <w:pPr>
        <w:spacing w:after="29"/>
        <w:ind w:left="283"/>
        <w:rPr>
          <w:rFonts w:ascii="Arial" w:hAnsi="Arial"/>
          <w:sz w:val="18"/>
          <w:szCs w:val="18"/>
        </w:rPr>
      </w:pPr>
      <w:bookmarkStart w:id="0" w:name="_GoBack"/>
      <w:bookmarkEnd w:id="0"/>
    </w:p>
    <w:tbl>
      <w:tblPr>
        <w:tblW w:w="9014" w:type="dxa"/>
        <w:tblInd w:w="221" w:type="dxa"/>
        <w:tblLayout w:type="fixed"/>
        <w:tblCellMar>
          <w:top w:w="7" w:type="dxa"/>
          <w:right w:w="63" w:type="dxa"/>
        </w:tblCellMar>
        <w:tblLook w:val="04A0" w:firstRow="1" w:lastRow="0" w:firstColumn="1" w:lastColumn="0" w:noHBand="0" w:noVBand="1"/>
      </w:tblPr>
      <w:tblGrid>
        <w:gridCol w:w="4981"/>
        <w:gridCol w:w="4033"/>
      </w:tblGrid>
      <w:tr w:rsidR="00021EB8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EB8" w:rsidRDefault="00C42EA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lang w:eastAsia="pl-PL"/>
              </w:rPr>
              <w:t>Wymagania - minimalne parametry urządzenia i charakterystyka funkcjonalna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EB8" w:rsidRDefault="00C42EA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WYPEŁNIA WYKONAWCA</w:t>
            </w:r>
          </w:p>
          <w:p w:rsidR="00021EB8" w:rsidRDefault="00C42EAF">
            <w:pPr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parametry oferowanego sprzętu</w:t>
            </w:r>
          </w:p>
          <w:p w:rsidR="00021EB8" w:rsidRDefault="00C42EA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/w odniesieniu do każdego punktu/</w:t>
            </w:r>
          </w:p>
          <w:p w:rsidR="00021EB8" w:rsidRDefault="00C42EA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parametru technicznego /</w:t>
            </w:r>
          </w:p>
          <w:p w:rsidR="00021EB8" w:rsidRDefault="00C42EAF">
            <w:pPr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  <w:t>właściwości oferowanego sprzętu</w:t>
            </w:r>
          </w:p>
        </w:tc>
      </w:tr>
      <w:tr w:rsidR="00021EB8"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Zakres pomiarowy - 0 - 3mg/l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>DOPUSZCZALNE BŁĘDY POMIAROWE:</w:t>
            </w:r>
          </w:p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dla zakresu 0,05 - 0,40 mg/l - +/- 0,02 mg/l</w:t>
            </w:r>
          </w:p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dla zakresu 0,4 - 2,0 mg/l - +/- 5%</w:t>
            </w:r>
          </w:p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dla wartości &gt; 2,0 mg/l - +/- 20%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>Czas pomiaru</w:t>
            </w:r>
            <w:r>
              <w:rPr>
                <w:rFonts w:ascii="Arial" w:hAnsi="Arial"/>
                <w:sz w:val="18"/>
                <w:szCs w:val="18"/>
              </w:rPr>
              <w:t xml:space="preserve"> - 1min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>Minimalne parametry wydechu:</w:t>
            </w:r>
          </w:p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objętość wydechu- &gt; 1.5l</w:t>
            </w:r>
          </w:p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czas wydechu - &gt; 3s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 xml:space="preserve">Czas </w:t>
            </w:r>
            <w:r>
              <w:rPr>
                <w:rStyle w:val="Pogrubienie"/>
                <w:rFonts w:ascii="Arial" w:hAnsi="Arial"/>
                <w:sz w:val="18"/>
                <w:szCs w:val="18"/>
              </w:rPr>
              <w:t>przygotowania do pracy</w:t>
            </w:r>
            <w:r>
              <w:rPr>
                <w:rFonts w:ascii="Arial" w:hAnsi="Arial"/>
                <w:sz w:val="18"/>
                <w:szCs w:val="18"/>
              </w:rPr>
              <w:t xml:space="preserve"> 15 min.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>Temperatura pracy</w:t>
            </w:r>
            <w:r>
              <w:rPr>
                <w:rFonts w:ascii="Arial" w:hAnsi="Arial"/>
                <w:sz w:val="18"/>
                <w:szCs w:val="18"/>
              </w:rPr>
              <w:t xml:space="preserve"> - 0 - 40°C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Style w:val="Pogrubienie"/>
                <w:rFonts w:ascii="Arial" w:hAnsi="Arial"/>
                <w:sz w:val="18"/>
                <w:szCs w:val="18"/>
              </w:rPr>
              <w:t>Zasilanie</w:t>
            </w:r>
            <w:r>
              <w:rPr>
                <w:rFonts w:ascii="Arial" w:hAnsi="Arial"/>
                <w:sz w:val="18"/>
                <w:szCs w:val="18"/>
              </w:rPr>
              <w:t>: -+12V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ZAWARTOŚĆ ZESTAWU</w:t>
            </w:r>
            <w:r>
              <w:rPr>
                <w:rFonts w:ascii="Arial" w:hAnsi="Arial"/>
                <w:sz w:val="18"/>
                <w:szCs w:val="18"/>
              </w:rPr>
              <w:t xml:space="preserve"> /minimum:/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Zasilacz 12V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Wtyczka do zasilania w samochodzie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Dwa bezpieczniki do wtyczki samochodowej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Trzy sitka do węża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21EB8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EB8" w:rsidRDefault="00C42EAF">
            <w:pPr>
              <w:spacing w:after="120" w:line="240" w:lineRule="auto"/>
              <w:ind w:left="17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Woreczki probiercze – </w:t>
            </w:r>
            <w:r>
              <w:rPr>
                <w:rFonts w:ascii="Arial" w:hAnsi="Arial"/>
                <w:sz w:val="18"/>
                <w:szCs w:val="18"/>
              </w:rPr>
              <w:t>minimum 10 sztuk</w:t>
            </w:r>
          </w:p>
        </w:tc>
        <w:tc>
          <w:tcPr>
            <w:tcW w:w="4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B8" w:rsidRDefault="00021EB8">
            <w:pPr>
              <w:spacing w:after="120" w:line="240" w:lineRule="auto"/>
              <w:ind w:left="458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021EB8" w:rsidRDefault="00021EB8">
      <w:pPr>
        <w:spacing w:after="29"/>
        <w:ind w:left="283"/>
        <w:jc w:val="center"/>
        <w:rPr>
          <w:color w:val="C9211E"/>
        </w:rPr>
      </w:pPr>
    </w:p>
    <w:p w:rsidR="00021EB8" w:rsidRDefault="00C42EAF">
      <w:pPr>
        <w:spacing w:after="29"/>
        <w:ind w:left="283"/>
        <w:rPr>
          <w:color w:val="000000"/>
        </w:rPr>
      </w:pPr>
      <w:r>
        <w:rPr>
          <w:rFonts w:ascii="Arial" w:hAnsi="Arial"/>
          <w:color w:val="000000"/>
          <w:sz w:val="18"/>
          <w:szCs w:val="18"/>
        </w:rPr>
        <w:t>WSZYSTKIE URZĄDZENIA W DNIU DOSTAWY MUSZĄ POSIADAĆ AKTUALNE ŚWIADECTWO WZORCOWANIA WAŻNE MINIMU 5 MIESIĘCY OD DATY DOSTAWY URZĄDZEŃ</w:t>
      </w:r>
    </w:p>
    <w:p w:rsidR="00021EB8" w:rsidRDefault="00021EB8">
      <w:pPr>
        <w:tabs>
          <w:tab w:val="left" w:pos="345"/>
        </w:tabs>
        <w:spacing w:after="29"/>
        <w:rPr>
          <w:rFonts w:ascii="Arial" w:hAnsi="Arial"/>
          <w:sz w:val="18"/>
          <w:szCs w:val="18"/>
        </w:rPr>
      </w:pPr>
    </w:p>
    <w:p w:rsidR="00021EB8" w:rsidRDefault="00C42EAF">
      <w:pPr>
        <w:tabs>
          <w:tab w:val="left" w:pos="345"/>
        </w:tabs>
        <w:spacing w:after="29"/>
        <w:ind w:left="283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>UWAGA</w:t>
      </w:r>
    </w:p>
    <w:p w:rsidR="00021EB8" w:rsidRDefault="00C42EAF">
      <w:pPr>
        <w:spacing w:after="29"/>
        <w:ind w:left="283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Zamawiający wymaga, aby Wykonawca wskazał konkretne parametry oferowanego sprzętu                             w odniesieniu do każdego wymienionego przez Zamawiającego punktu oddzielnie. </w:t>
      </w:r>
    </w:p>
    <w:p w:rsidR="00021EB8" w:rsidRDefault="00C42EAF">
      <w:pPr>
        <w:spacing w:after="29"/>
        <w:ind w:left="283"/>
        <w:jc w:val="both"/>
        <w:rPr>
          <w:rFonts w:ascii="Arial" w:hAnsi="Arial"/>
          <w:sz w:val="18"/>
          <w:szCs w:val="18"/>
        </w:rPr>
      </w:pP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>Użycie przez Wykonawcę zapisu „spełnia” – skutkować będzie konieczno</w:t>
      </w:r>
      <w:r>
        <w:rPr>
          <w:rFonts w:ascii="Arial" w:eastAsia="Calibri" w:hAnsi="Arial" w:cs="Times New Roman"/>
          <w:b/>
          <w:i/>
          <w:color w:val="000000"/>
          <w:sz w:val="18"/>
          <w:szCs w:val="18"/>
        </w:rPr>
        <w:t xml:space="preserve">ścią uzupełnienia oferty. </w:t>
      </w:r>
    </w:p>
    <w:p w:rsidR="00021EB8" w:rsidRDefault="00021EB8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</w:p>
    <w:p w:rsidR="00021EB8" w:rsidRDefault="00C42EAF">
      <w:pPr>
        <w:widowControl w:val="0"/>
        <w:spacing w:after="0" w:line="240" w:lineRule="auto"/>
        <w:ind w:left="142" w:right="-143"/>
        <w:jc w:val="right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.....................................................................................</w:t>
      </w:r>
    </w:p>
    <w:p w:rsidR="00021EB8" w:rsidRDefault="00C42EAF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( pieczęć i podpis/y osób/osoby uprawnionej/ych </w:t>
      </w:r>
    </w:p>
    <w:p w:rsidR="00021EB8" w:rsidRDefault="00C42EAF">
      <w:pPr>
        <w:tabs>
          <w:tab w:val="center" w:pos="4819"/>
        </w:tabs>
        <w:spacing w:after="0" w:line="240" w:lineRule="auto"/>
        <w:ind w:left="4820" w:right="-567"/>
        <w:rPr>
          <w:rFonts w:ascii="Arial" w:hAnsi="Arial"/>
          <w:sz w:val="18"/>
          <w:szCs w:val="18"/>
        </w:rPr>
      </w:pPr>
      <w:r>
        <w:rPr>
          <w:rFonts w:ascii="Arial" w:eastAsia="Calibri" w:hAnsi="Arial" w:cs="Arial"/>
          <w:i/>
          <w:color w:val="000000"/>
          <w:sz w:val="18"/>
          <w:szCs w:val="18"/>
        </w:rPr>
        <w:t>do reprezentowania Wykonawcy)</w:t>
      </w:r>
    </w:p>
    <w:p w:rsidR="00021EB8" w:rsidRDefault="00021EB8">
      <w:pPr>
        <w:tabs>
          <w:tab w:val="center" w:pos="4819"/>
        </w:tabs>
        <w:spacing w:after="0" w:line="240" w:lineRule="auto"/>
        <w:ind w:left="4820" w:right="-567"/>
        <w:rPr>
          <w:rFonts w:ascii="Arial" w:eastAsia="Calibri" w:hAnsi="Arial" w:cs="Arial"/>
          <w:i/>
          <w:color w:val="000000"/>
          <w:sz w:val="18"/>
          <w:szCs w:val="18"/>
        </w:rPr>
      </w:pPr>
    </w:p>
    <w:sectPr w:rsidR="00021EB8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2EAF">
      <w:pPr>
        <w:spacing w:after="0" w:line="240" w:lineRule="auto"/>
      </w:pPr>
      <w:r>
        <w:separator/>
      </w:r>
    </w:p>
  </w:endnote>
  <w:endnote w:type="continuationSeparator" w:id="0">
    <w:p w:rsidR="00000000" w:rsidRDefault="00C4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515333"/>
      <w:docPartObj>
        <w:docPartGallery w:val="Page Numbers (Bottom of Page)"/>
        <w:docPartUnique/>
      </w:docPartObj>
    </w:sdtPr>
    <w:sdtEndPr/>
    <w:sdtContent>
      <w:p w:rsidR="00021EB8" w:rsidRDefault="00C42EA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21EB8" w:rsidRDefault="00C42EAF">
    <w:pPr>
      <w:pStyle w:val="Stopka"/>
      <w:tabs>
        <w:tab w:val="clear" w:pos="4536"/>
        <w:tab w:val="clear" w:pos="9072"/>
        <w:tab w:val="left" w:pos="1276"/>
      </w:tabs>
      <w:rPr>
        <w:lang w:val="en-US"/>
      </w:rPr>
    </w:pPr>
    <w: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2EAF">
      <w:pPr>
        <w:spacing w:after="0" w:line="240" w:lineRule="auto"/>
      </w:pPr>
      <w:r>
        <w:separator/>
      </w:r>
    </w:p>
  </w:footnote>
  <w:footnote w:type="continuationSeparator" w:id="0">
    <w:p w:rsidR="00000000" w:rsidRDefault="00C42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928C8"/>
    <w:multiLevelType w:val="multilevel"/>
    <w:tmpl w:val="78E44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31F71"/>
    <w:multiLevelType w:val="multilevel"/>
    <w:tmpl w:val="D51E5E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2"/>
      <w:numFmt w:val="decimal"/>
      <w:suff w:val="nothing"/>
      <w:lvlText w:val="8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67A45087"/>
    <w:multiLevelType w:val="multilevel"/>
    <w:tmpl w:val="189C9BE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EB8"/>
    <w:rsid w:val="00021EB8"/>
    <w:rsid w:val="00C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EC49-5160-4B58-BC32-29C2E002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63B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12BE"/>
  </w:style>
  <w:style w:type="character" w:customStyle="1" w:styleId="StopkaZnak">
    <w:name w:val="Stopka Znak"/>
    <w:basedOn w:val="Domylnaczcionkaakapitu"/>
    <w:link w:val="Stopka"/>
    <w:uiPriority w:val="99"/>
    <w:qFormat/>
    <w:rsid w:val="006612BE"/>
  </w:style>
  <w:style w:type="character" w:customStyle="1" w:styleId="AkapitzlistZnak">
    <w:name w:val="Akapit z listą Znak"/>
    <w:link w:val="Akapitzlist"/>
    <w:uiPriority w:val="34"/>
    <w:qFormat/>
    <w:locked/>
    <w:rsid w:val="00E70239"/>
    <w:rPr>
      <w:rFonts w:ascii="Calibri" w:eastAsia="Times New Roman" w:hAnsi="Calibri" w:cs="Times New Roman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qFormat/>
    <w:rsid w:val="00D000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587</Words>
  <Characters>3524</Characters>
  <Application>Microsoft Office Word</Application>
  <DocSecurity>0</DocSecurity>
  <Lines>29</Lines>
  <Paragraphs>8</Paragraphs>
  <ScaleCrop>false</ScaleCrop>
  <Company>Microsoft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80</cp:revision>
  <cp:lastPrinted>2020-01-21T10:10:00Z</cp:lastPrinted>
  <dcterms:created xsi:type="dcterms:W3CDTF">2020-01-21T10:10:00Z</dcterms:created>
  <dcterms:modified xsi:type="dcterms:W3CDTF">2024-09-17T11:33:00Z</dcterms:modified>
  <dc:language>pl-PL</dc:language>
</cp:coreProperties>
</file>