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CE0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384EEE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CEEFE3" w14:textId="77777777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</w:t>
      </w:r>
      <w:r w:rsidR="00590D64">
        <w:rPr>
          <w:rFonts w:asciiTheme="minorHAnsi" w:hAnsiTheme="minorHAnsi" w:cstheme="minorHAnsi"/>
          <w:b/>
        </w:rPr>
        <w:t xml:space="preserve"> PUNKTÓW ZBIÓRKI</w:t>
      </w:r>
    </w:p>
    <w:p w14:paraId="46D59F9F" w14:textId="77777777" w:rsidR="00FD4BE1" w:rsidRPr="00590D64" w:rsidRDefault="00590D64" w:rsidP="004351F3">
      <w:pPr>
        <w:jc w:val="center"/>
        <w:outlineLvl w:val="0"/>
        <w:rPr>
          <w:rFonts w:asciiTheme="minorHAnsi" w:hAnsiTheme="minorHAnsi" w:cstheme="minorHAnsi"/>
        </w:rPr>
      </w:pPr>
      <w:r w:rsidRPr="00590D64">
        <w:rPr>
          <w:rFonts w:asciiTheme="minorHAnsi" w:hAnsiTheme="minorHAnsi" w:cstheme="minorHAnsi"/>
        </w:rPr>
        <w:t>z których odbierane będą przeterminowane leki i odpady</w:t>
      </w:r>
      <w:r>
        <w:rPr>
          <w:rFonts w:asciiTheme="minorHAnsi" w:hAnsiTheme="minorHAnsi" w:cstheme="minorHAnsi"/>
        </w:rPr>
        <w:t xml:space="preserve"> </w:t>
      </w:r>
      <w:r w:rsidRPr="00590D64">
        <w:rPr>
          <w:rFonts w:asciiTheme="minorHAnsi" w:hAnsiTheme="minorHAnsi" w:cstheme="minorHAnsi"/>
        </w:rPr>
        <w:t>niekwalifikujące się do odpadów medycznych</w:t>
      </w:r>
    </w:p>
    <w:p w14:paraId="0C596D88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5DCBBAEB" w14:textId="1BD81790" w:rsidR="000D1EBD" w:rsidRPr="00230A60" w:rsidRDefault="000D1EBD" w:rsidP="000D1EB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47365B"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 od właścicieli nieruchomości zamieszkałych na terenie Gminy Niebylec w 202</w:t>
      </w:r>
      <w:r w:rsidR="009B465C">
        <w:rPr>
          <w:rFonts w:asciiTheme="minorHAnsi" w:hAnsiTheme="minorHAnsi" w:cstheme="minorHAnsi"/>
          <w:b/>
          <w:sz w:val="22"/>
          <w:szCs w:val="22"/>
        </w:rPr>
        <w:t>5</w:t>
      </w:r>
      <w:r w:rsidR="0047365B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14:paraId="6BCEB24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399E64B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24B45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28745C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C04AAC9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A18D827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0629492E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E92A98" w14:textId="77777777" w:rsidR="00590D64" w:rsidRPr="00590D64" w:rsidRDefault="00590D64" w:rsidP="00590D64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90D64">
        <w:rPr>
          <w:rFonts w:asciiTheme="minorHAnsi" w:hAnsiTheme="minorHAnsi" w:cstheme="minorHAnsi"/>
          <w:sz w:val="20"/>
          <w:szCs w:val="20"/>
        </w:rPr>
        <w:t xml:space="preserve">Wykaz punktów zbiórki, z których Wykonawca realizujący zamówienie publiczne pn. </w:t>
      </w:r>
      <w:r w:rsidRPr="00590D64">
        <w:rPr>
          <w:rFonts w:asciiTheme="minorHAnsi" w:hAnsiTheme="minorHAnsi" w:cstheme="minorHAnsi"/>
          <w:b/>
          <w:sz w:val="20"/>
          <w:szCs w:val="20"/>
        </w:rPr>
        <w:t>Odbiór, transport</w:t>
      </w:r>
      <w:r w:rsidRPr="00590D64">
        <w:rPr>
          <w:rFonts w:asciiTheme="minorHAnsi" w:hAnsiTheme="minorHAnsi" w:cstheme="minorHAnsi"/>
          <w:b/>
          <w:sz w:val="20"/>
          <w:szCs w:val="20"/>
        </w:rPr>
        <w:br/>
        <w:t>i zagospodarowanie odpadów komunalnych od właścicieli nieruchomości zamieszkałych na terenie Gminy Niebylec w 202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590D64">
        <w:rPr>
          <w:rFonts w:asciiTheme="minorHAnsi" w:hAnsiTheme="minorHAnsi" w:cstheme="minorHAnsi"/>
          <w:b/>
          <w:sz w:val="20"/>
          <w:szCs w:val="20"/>
        </w:rPr>
        <w:t xml:space="preserve"> roku</w:t>
      </w:r>
      <w:r w:rsidRPr="00590D64">
        <w:rPr>
          <w:rFonts w:asciiTheme="minorHAnsi" w:hAnsiTheme="minorHAnsi" w:cstheme="minorHAnsi"/>
          <w:sz w:val="20"/>
          <w:szCs w:val="20"/>
        </w:rPr>
        <w:t xml:space="preserve"> będzie odbierał przeterminowane leki i odpady niekwalifikujące się do odpadów medycznych, powstałe w gospodarstwach domowych w wyniku przyjmowania produktów leczniczych w formie iniekcji i prowadzenia monitoringu poziomu substancji we krwi (w szczególności igły i strzykawki):</w:t>
      </w:r>
    </w:p>
    <w:p w14:paraId="241414F6" w14:textId="77777777" w:rsidR="00590D64" w:rsidRPr="00590D64" w:rsidRDefault="00590D64" w:rsidP="00590D64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590D64">
        <w:rPr>
          <w:rFonts w:asciiTheme="minorHAnsi" w:hAnsiTheme="minorHAnsi" w:cstheme="minorHAnsi"/>
          <w:sz w:val="20"/>
          <w:szCs w:val="20"/>
        </w:rPr>
        <w:t>Punkt apteczny w Lutczy, 38-112 Lutcza 337,</w:t>
      </w:r>
    </w:p>
    <w:p w14:paraId="3174F211" w14:textId="77777777" w:rsidR="00590D64" w:rsidRPr="00590D64" w:rsidRDefault="00590D64" w:rsidP="00590D64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590D64">
        <w:rPr>
          <w:rFonts w:asciiTheme="minorHAnsi" w:hAnsiTheme="minorHAnsi" w:cstheme="minorHAnsi"/>
          <w:sz w:val="20"/>
          <w:szCs w:val="20"/>
        </w:rPr>
        <w:t>Punkt apteczny w Małówce, Małówka 4C, 38-114 Niebylec,</w:t>
      </w:r>
    </w:p>
    <w:p w14:paraId="6E7741B3" w14:textId="77777777" w:rsidR="00CC0110" w:rsidRDefault="00590D64" w:rsidP="00590D64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590D64">
        <w:rPr>
          <w:rFonts w:asciiTheme="minorHAnsi" w:hAnsiTheme="minorHAnsi" w:cstheme="minorHAnsi"/>
          <w:sz w:val="20"/>
          <w:szCs w:val="20"/>
        </w:rPr>
        <w:t>Apteka prywatna s.c., 38-114 Niebylec 67.</w:t>
      </w:r>
    </w:p>
    <w:sectPr w:rsidR="00CC0110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62B4A" w14:textId="77777777" w:rsidR="00E53EBC" w:rsidRDefault="00E53EBC" w:rsidP="00FD4BE1">
      <w:r>
        <w:separator/>
      </w:r>
    </w:p>
  </w:endnote>
  <w:endnote w:type="continuationSeparator" w:id="0">
    <w:p w14:paraId="6006D10E" w14:textId="77777777" w:rsidR="00E53EBC" w:rsidRDefault="00E53EB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6F041319" w14:textId="77777777" w:rsidR="00E337DB" w:rsidRDefault="00590D64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E7D1A"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>Wykaz punków zbiórki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E7D1A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E7D1A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0A5D967A" w14:textId="77777777" w:rsidR="00A60688" w:rsidRDefault="00000000" w:rsidP="007E7D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3BEEC71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590D64">
          <w:rPr>
            <w:rFonts w:ascii="Arial" w:hAnsi="Arial" w:cs="Arial"/>
            <w:sz w:val="16"/>
            <w:szCs w:val="16"/>
          </w:rPr>
          <w:t>1</w:t>
        </w:r>
        <w:r w:rsidR="007E7D1A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590D64">
          <w:rPr>
            <w:rFonts w:ascii="Arial" w:hAnsi="Arial" w:cs="Arial"/>
            <w:sz w:val="16"/>
            <w:szCs w:val="16"/>
          </w:rPr>
          <w:t>punków zbiórki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476B4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476B4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E815D54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00D2B" w14:textId="77777777" w:rsidR="00E53EBC" w:rsidRDefault="00E53EBC" w:rsidP="00FD4BE1">
      <w:r>
        <w:separator/>
      </w:r>
    </w:p>
  </w:footnote>
  <w:footnote w:type="continuationSeparator" w:id="0">
    <w:p w14:paraId="02336FF2" w14:textId="77777777" w:rsidR="00E53EBC" w:rsidRDefault="00E53EBC" w:rsidP="00FD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DBA43" w14:textId="1A06E9B0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476B4E">
      <w:rPr>
        <w:rFonts w:ascii="Arial" w:hAnsi="Arial" w:cs="Arial"/>
        <w:sz w:val="18"/>
        <w:szCs w:val="18"/>
      </w:rPr>
      <w:t>2</w:t>
    </w:r>
    <w:r w:rsidR="009B465C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9B465C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590D64">
      <w:rPr>
        <w:rFonts w:ascii="Arial" w:hAnsi="Arial" w:cs="Arial"/>
        <w:sz w:val="18"/>
        <w:szCs w:val="18"/>
      </w:rPr>
      <w:t>1</w:t>
    </w:r>
    <w:r w:rsidR="007E7D1A">
      <w:rPr>
        <w:rFonts w:ascii="Arial" w:hAnsi="Arial" w:cs="Arial"/>
        <w:sz w:val="18"/>
        <w:szCs w:val="18"/>
      </w:rPr>
      <w:t>3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7F2D96"/>
    <w:multiLevelType w:val="hybridMultilevel"/>
    <w:tmpl w:val="3034B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07A33"/>
    <w:multiLevelType w:val="hybridMultilevel"/>
    <w:tmpl w:val="E794B2F6"/>
    <w:lvl w:ilvl="0" w:tplc="C90C55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357199804">
    <w:abstractNumId w:val="0"/>
  </w:num>
  <w:num w:numId="2" w16cid:durableId="149950072">
    <w:abstractNumId w:val="7"/>
  </w:num>
  <w:num w:numId="3" w16cid:durableId="1467965445">
    <w:abstractNumId w:val="6"/>
  </w:num>
  <w:num w:numId="4" w16cid:durableId="198402416">
    <w:abstractNumId w:val="2"/>
  </w:num>
  <w:num w:numId="5" w16cid:durableId="718631224">
    <w:abstractNumId w:val="4"/>
  </w:num>
  <w:num w:numId="6" w16cid:durableId="2000038919">
    <w:abstractNumId w:val="5"/>
  </w:num>
  <w:num w:numId="7" w16cid:durableId="454174235">
    <w:abstractNumId w:val="3"/>
  </w:num>
  <w:num w:numId="8" w16cid:durableId="79884259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70E6C"/>
    <w:rsid w:val="000A439A"/>
    <w:rsid w:val="000C7FAD"/>
    <w:rsid w:val="000D1EBD"/>
    <w:rsid w:val="000D4445"/>
    <w:rsid w:val="000F7AE0"/>
    <w:rsid w:val="00144D19"/>
    <w:rsid w:val="00150EDF"/>
    <w:rsid w:val="001B275E"/>
    <w:rsid w:val="001C1D50"/>
    <w:rsid w:val="0021395B"/>
    <w:rsid w:val="00214C00"/>
    <w:rsid w:val="002476E5"/>
    <w:rsid w:val="00295954"/>
    <w:rsid w:val="002A7614"/>
    <w:rsid w:val="002D10E6"/>
    <w:rsid w:val="002E1FA1"/>
    <w:rsid w:val="003138FF"/>
    <w:rsid w:val="0033593D"/>
    <w:rsid w:val="00345B2E"/>
    <w:rsid w:val="00351C3E"/>
    <w:rsid w:val="003705FB"/>
    <w:rsid w:val="00382D73"/>
    <w:rsid w:val="00390FC9"/>
    <w:rsid w:val="003B4DDE"/>
    <w:rsid w:val="003C264A"/>
    <w:rsid w:val="003C583E"/>
    <w:rsid w:val="003F0E4A"/>
    <w:rsid w:val="004351F3"/>
    <w:rsid w:val="00442F8E"/>
    <w:rsid w:val="004554CA"/>
    <w:rsid w:val="00456E80"/>
    <w:rsid w:val="00457790"/>
    <w:rsid w:val="0047365B"/>
    <w:rsid w:val="00476B4E"/>
    <w:rsid w:val="004A3801"/>
    <w:rsid w:val="004C3185"/>
    <w:rsid w:val="004F04C4"/>
    <w:rsid w:val="004F145C"/>
    <w:rsid w:val="005447E7"/>
    <w:rsid w:val="00555526"/>
    <w:rsid w:val="0057432D"/>
    <w:rsid w:val="00590D64"/>
    <w:rsid w:val="0059125E"/>
    <w:rsid w:val="005A6E69"/>
    <w:rsid w:val="005D18B6"/>
    <w:rsid w:val="005E7C54"/>
    <w:rsid w:val="00607FFB"/>
    <w:rsid w:val="0067669B"/>
    <w:rsid w:val="0068292D"/>
    <w:rsid w:val="006F3BE8"/>
    <w:rsid w:val="007249D1"/>
    <w:rsid w:val="007277D1"/>
    <w:rsid w:val="0073112F"/>
    <w:rsid w:val="0075657C"/>
    <w:rsid w:val="007745CA"/>
    <w:rsid w:val="0077548B"/>
    <w:rsid w:val="00781975"/>
    <w:rsid w:val="007872C7"/>
    <w:rsid w:val="00792569"/>
    <w:rsid w:val="007E5667"/>
    <w:rsid w:val="007E7D1A"/>
    <w:rsid w:val="007F1183"/>
    <w:rsid w:val="007F463E"/>
    <w:rsid w:val="008135D1"/>
    <w:rsid w:val="008560C6"/>
    <w:rsid w:val="008A3D17"/>
    <w:rsid w:val="008B15E3"/>
    <w:rsid w:val="008D37E7"/>
    <w:rsid w:val="008D745C"/>
    <w:rsid w:val="008E525E"/>
    <w:rsid w:val="008F02C1"/>
    <w:rsid w:val="008F1B4F"/>
    <w:rsid w:val="00910B41"/>
    <w:rsid w:val="009478C6"/>
    <w:rsid w:val="009576EC"/>
    <w:rsid w:val="00962A06"/>
    <w:rsid w:val="009705A5"/>
    <w:rsid w:val="009A41B8"/>
    <w:rsid w:val="009A5E17"/>
    <w:rsid w:val="009B465C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B52EC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0110"/>
    <w:rsid w:val="00CC540F"/>
    <w:rsid w:val="00CD159E"/>
    <w:rsid w:val="00D27E32"/>
    <w:rsid w:val="00D322DD"/>
    <w:rsid w:val="00D44B78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53EBC"/>
    <w:rsid w:val="00E65813"/>
    <w:rsid w:val="00E7582E"/>
    <w:rsid w:val="00E964B3"/>
    <w:rsid w:val="00ED579D"/>
    <w:rsid w:val="00EE1DCC"/>
    <w:rsid w:val="00EE2E65"/>
    <w:rsid w:val="00F00E6B"/>
    <w:rsid w:val="00F22F36"/>
    <w:rsid w:val="00F7163F"/>
    <w:rsid w:val="00F74041"/>
    <w:rsid w:val="00F8009C"/>
    <w:rsid w:val="00F939E6"/>
    <w:rsid w:val="00FB7610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D5602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75C5-2912-4C1D-9812-F69D5434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6</cp:revision>
  <cp:lastPrinted>2018-05-17T16:10:00Z</cp:lastPrinted>
  <dcterms:created xsi:type="dcterms:W3CDTF">2021-09-22T12:46:00Z</dcterms:created>
  <dcterms:modified xsi:type="dcterms:W3CDTF">2024-11-15T14:28:00Z</dcterms:modified>
</cp:coreProperties>
</file>