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822D84" w:rsidRDefault="00BC1E0B" w:rsidP="00BC1E0B">
      <w:pPr>
        <w:spacing w:line="360" w:lineRule="auto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147E34" w:rsidRPr="00822D84" w:rsidRDefault="00B71F92" w:rsidP="000D447E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  <w:sz w:val="22"/>
          <w:szCs w:val="22"/>
        </w:rPr>
      </w:pPr>
      <w:r w:rsidRPr="00822D84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</w:t>
      </w:r>
    </w:p>
    <w:p w:rsidR="004A24A4" w:rsidRPr="00822D8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 w:rsidRPr="00822D84">
        <w:rPr>
          <w:rFonts w:asciiTheme="minorHAnsi" w:hAnsiTheme="minorHAnsi" w:cs="Calibri"/>
          <w:b/>
          <w:sz w:val="22"/>
          <w:szCs w:val="22"/>
        </w:rPr>
        <w:t>FORMULARZ OFERTOWY</w:t>
      </w:r>
    </w:p>
    <w:p w:rsidR="00F75332" w:rsidRPr="00822D84" w:rsidRDefault="00F75332" w:rsidP="00F75332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Zamawiający:</w:t>
      </w:r>
    </w:p>
    <w:p w:rsidR="005203B7" w:rsidRPr="00822D84" w:rsidRDefault="005203B7" w:rsidP="005203B7">
      <w:pPr>
        <w:pStyle w:val="NormalnyWeb"/>
        <w:spacing w:before="0" w:after="0" w:line="276" w:lineRule="auto"/>
        <w:rPr>
          <w:rFonts w:asciiTheme="minorHAnsi" w:hAnsiTheme="minorHAnsi"/>
          <w:b/>
          <w:sz w:val="22"/>
          <w:szCs w:val="22"/>
        </w:rPr>
      </w:pPr>
      <w:r w:rsidRPr="00822D84">
        <w:rPr>
          <w:rFonts w:asciiTheme="minorHAnsi" w:hAnsiTheme="minorHAnsi"/>
          <w:b/>
          <w:sz w:val="22"/>
          <w:szCs w:val="22"/>
        </w:rPr>
        <w:t>ŚREDZKIE CENTRUM ZDROWIA</w:t>
      </w:r>
    </w:p>
    <w:p w:rsidR="005203B7" w:rsidRPr="00822D84" w:rsidRDefault="005203B7" w:rsidP="005203B7">
      <w:pPr>
        <w:pStyle w:val="NormalnyWeb"/>
        <w:spacing w:before="0" w:after="0" w:line="276" w:lineRule="auto"/>
        <w:rPr>
          <w:rFonts w:asciiTheme="minorHAnsi" w:hAnsiTheme="minorHAnsi"/>
          <w:b/>
          <w:sz w:val="22"/>
          <w:szCs w:val="22"/>
        </w:rPr>
      </w:pPr>
      <w:r w:rsidRPr="00822D84">
        <w:rPr>
          <w:rFonts w:asciiTheme="minorHAnsi" w:hAnsiTheme="minorHAnsi"/>
          <w:b/>
          <w:sz w:val="22"/>
          <w:szCs w:val="22"/>
        </w:rPr>
        <w:t xml:space="preserve">SAMODZIELNY PUBLICZNY ZAKŁAD OPIEKI ZDROWOTNEJ  W ŚRODZIE ŚLĄSKIEJ </w:t>
      </w:r>
    </w:p>
    <w:p w:rsidR="005203B7" w:rsidRPr="00822D84" w:rsidRDefault="005203B7" w:rsidP="005203B7">
      <w:pPr>
        <w:pStyle w:val="NormalnyWeb"/>
        <w:spacing w:before="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22D84">
        <w:rPr>
          <w:rFonts w:asciiTheme="minorHAnsi" w:hAnsiTheme="minorHAnsi"/>
          <w:b/>
          <w:sz w:val="22"/>
          <w:szCs w:val="22"/>
        </w:rPr>
        <w:t xml:space="preserve"> 55-300 Środa Śląska ul. Kolejowa 16a</w:t>
      </w:r>
    </w:p>
    <w:p w:rsidR="0065133F" w:rsidRPr="00822D84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</w:p>
    <w:p w:rsidR="00392D64" w:rsidRPr="00392D64" w:rsidRDefault="00BC1E0B" w:rsidP="00392D64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92D64">
        <w:rPr>
          <w:rFonts w:asciiTheme="minorHAnsi" w:hAnsiTheme="minorHAnsi" w:cs="Calibri"/>
          <w:bCs/>
          <w:iCs/>
          <w:sz w:val="22"/>
          <w:szCs w:val="22"/>
        </w:rPr>
        <w:t>Dotyczy</w:t>
      </w:r>
      <w:r w:rsidR="00C16526" w:rsidRPr="00392D64">
        <w:rPr>
          <w:rFonts w:asciiTheme="minorHAnsi" w:hAnsiTheme="minorHAnsi" w:cs="Calibri"/>
          <w:bCs/>
          <w:iCs/>
          <w:sz w:val="22"/>
          <w:szCs w:val="22"/>
        </w:rPr>
        <w:t>:</w:t>
      </w:r>
      <w:r w:rsidR="00C16526" w:rsidRPr="00392D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D64" w:rsidRPr="00392D64">
        <w:rPr>
          <w:rFonts w:asciiTheme="minorHAnsi" w:hAnsiTheme="minorHAnsi" w:cstheme="minorHAnsi"/>
          <w:b/>
          <w:sz w:val="22"/>
          <w:szCs w:val="22"/>
        </w:rPr>
        <w:t>dostawa  komputerów</w:t>
      </w:r>
      <w:r w:rsidR="00392D64" w:rsidRPr="00392D64">
        <w:rPr>
          <w:rFonts w:ascii="Calibri Light" w:hAnsi="Calibri Light" w:cs="Calibri Light"/>
          <w:b/>
          <w:bCs/>
          <w:sz w:val="22"/>
          <w:szCs w:val="22"/>
        </w:rPr>
        <w:t xml:space="preserve"> stacjonarnych  Typu All </w:t>
      </w:r>
      <w:proofErr w:type="spellStart"/>
      <w:r w:rsidR="00392D64" w:rsidRPr="00392D64">
        <w:rPr>
          <w:rFonts w:ascii="Calibri Light" w:hAnsi="Calibri Light" w:cs="Calibri Light"/>
          <w:b/>
          <w:bCs/>
          <w:sz w:val="22"/>
          <w:szCs w:val="22"/>
        </w:rPr>
        <w:t>in</w:t>
      </w:r>
      <w:proofErr w:type="spellEnd"/>
      <w:r w:rsidR="00392D64" w:rsidRPr="00392D64">
        <w:rPr>
          <w:rFonts w:ascii="Calibri Light" w:hAnsi="Calibri Light" w:cs="Calibri Light"/>
          <w:b/>
          <w:bCs/>
          <w:sz w:val="22"/>
          <w:szCs w:val="22"/>
        </w:rPr>
        <w:t xml:space="preserve"> One</w:t>
      </w:r>
      <w:r w:rsidR="00392D64" w:rsidRPr="00392D64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92D64" w:rsidRPr="00392D64">
        <w:rPr>
          <w:rFonts w:asciiTheme="minorHAnsi" w:hAnsiTheme="minorHAnsi"/>
          <w:b/>
          <w:sz w:val="22"/>
          <w:szCs w:val="22"/>
        </w:rPr>
        <w:t xml:space="preserve">  ( 14 sztuk)</w:t>
      </w:r>
      <w:r w:rsidR="00392D64" w:rsidRPr="00392D64">
        <w:rPr>
          <w:rFonts w:asciiTheme="minorHAnsi" w:hAnsiTheme="minorHAnsi" w:cstheme="minorHAnsi"/>
          <w:b/>
          <w:sz w:val="22"/>
          <w:szCs w:val="22"/>
        </w:rPr>
        <w:t>, transportem Wykonawcy lub na jego koszt.</w:t>
      </w:r>
      <w:r w:rsidR="00392D64" w:rsidRPr="00392D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2D84" w:rsidRPr="00392D64" w:rsidRDefault="00822D84" w:rsidP="00822D84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B145F" w:rsidRPr="00822D84" w:rsidRDefault="001B145F" w:rsidP="001B145F">
      <w:pPr>
        <w:pStyle w:val="Bezodstpw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B145F" w:rsidRPr="00822D84" w:rsidRDefault="001B145F" w:rsidP="001B145F">
      <w:pPr>
        <w:ind w:left="35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359C" w:rsidRPr="00822D84" w:rsidRDefault="003C359C" w:rsidP="003C359C">
      <w:pPr>
        <w:jc w:val="both"/>
        <w:rPr>
          <w:rFonts w:asciiTheme="minorHAnsi" w:hAnsiTheme="minorHAnsi" w:cs="Calibri"/>
          <w:sz w:val="22"/>
          <w:szCs w:val="22"/>
        </w:rPr>
      </w:pPr>
    </w:p>
    <w:p w:rsidR="00BC1E0B" w:rsidRPr="00822D84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:rsidR="00BC1E0B" w:rsidRPr="00822D84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Ref62473083"/>
      <w:r w:rsidRPr="00822D84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22D84">
        <w:rPr>
          <w:rFonts w:asciiTheme="minorHAnsi" w:hAnsiTheme="minorHAnsi" w:cstheme="minorHAnsi"/>
          <w:b/>
          <w:sz w:val="22"/>
          <w:szCs w:val="22"/>
        </w:rPr>
        <w:t>SKŁADA</w:t>
      </w:r>
      <w:r w:rsidRPr="00822D84">
        <w:rPr>
          <w:rFonts w:asciiTheme="minorHAnsi" w:hAnsiTheme="minorHAnsi" w:cstheme="minorHAnsi"/>
          <w:sz w:val="22"/>
          <w:szCs w:val="22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953"/>
      </w:tblGrid>
      <w:tr w:rsidR="00330780" w:rsidRPr="00822D84" w:rsidTr="006F1C06">
        <w:trPr>
          <w:trHeight w:val="6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822D84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1F92" w:rsidRPr="00822D84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330780" w:rsidRPr="00822D84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822D84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D7A62" w:rsidRPr="00822D84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6F1C06" w:rsidRPr="00822D84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="005D7A62" w:rsidRPr="00822D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5D7A62" w:rsidRPr="00822D84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…</w:t>
            </w:r>
            <w:r w:rsidR="00147E34"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65133F"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47E34"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33F"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47E34"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  <w:r w:rsidR="00147E34" w:rsidRPr="00822D84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6F1C06" w:rsidRPr="00822D84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  <w:p w:rsidR="005D7A62" w:rsidRPr="00822D84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780" w:rsidRPr="00822D84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822D84" w:rsidRDefault="00E22FAE" w:rsidP="005D7A62">
            <w:pPr>
              <w:pStyle w:val="Tekstpodstawowy3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W</w:t>
            </w:r>
            <w:r w:rsidR="00330780"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pisany do:</w:t>
            </w:r>
          </w:p>
          <w:p w:rsidR="00330780" w:rsidRPr="00822D84" w:rsidRDefault="00330780" w:rsidP="005D7A62">
            <w:pPr>
              <w:pStyle w:val="Tekstpodstawowy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0780" w:rsidRPr="00822D84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822D8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822D84" w:rsidRDefault="003D7F46" w:rsidP="003D7F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822D8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D7F46" w:rsidRPr="00822D84" w:rsidRDefault="003D7F46" w:rsidP="003D7F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</w:t>
            </w:r>
            <w:r w:rsidR="00200B07" w:rsidRPr="00822D84">
              <w:rPr>
                <w:rFonts w:asciiTheme="minorHAnsi" w:hAnsiTheme="minorHAnsi" w:cstheme="minorHAnsi"/>
                <w:sz w:val="22"/>
                <w:szCs w:val="22"/>
              </w:rPr>
              <w:t>...........................</w:t>
            </w:r>
            <w:r w:rsidR="00147E34" w:rsidRPr="00822D84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="00200B07" w:rsidRPr="00822D84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3D7F46" w:rsidRPr="00822D8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822D84" w:rsidRDefault="003D7F46" w:rsidP="003D7F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822D8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30780" w:rsidRPr="00822D8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822D84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822D84" w:rsidRDefault="00330780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E22FAE" w:rsidRPr="00822D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0780" w:rsidRPr="00822D84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822D84" w:rsidRDefault="00330780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  <w:r w:rsidR="00E22FAE" w:rsidRPr="00822D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780" w:rsidRPr="00822D84" w:rsidTr="006F1C06">
        <w:trPr>
          <w:trHeight w:val="3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822D84" w:rsidRDefault="00330780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780" w:rsidRPr="00822D84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822D84" w:rsidRDefault="00330780" w:rsidP="00E22FA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780" w:rsidRPr="00822D84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822D84" w:rsidRDefault="00B71F92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  <w:r w:rsidRPr="00822D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330780" w:rsidRPr="00822D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</w:t>
            </w:r>
            <w:proofErr w:type="spellStart"/>
            <w:r w:rsidR="00330780" w:rsidRPr="00822D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mail</w:t>
            </w:r>
            <w:proofErr w:type="spellEnd"/>
            <w:r w:rsidR="00330780" w:rsidRPr="00822D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330780" w:rsidRPr="00822D84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822D84" w:rsidRDefault="00330780" w:rsidP="00E22FAE">
            <w:pPr>
              <w:pStyle w:val="Tekstpodstawowy3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Osoba</w:t>
            </w:r>
            <w:proofErr w:type="spellEnd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 xml:space="preserve"> do </w:t>
            </w: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kontaktów</w:t>
            </w:r>
            <w:proofErr w:type="spellEnd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: e-</w:t>
            </w: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mail</w:t>
            </w:r>
            <w:proofErr w:type="spellEnd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 xml:space="preserve">, </w:t>
            </w: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330780" w:rsidRPr="00822D84" w:rsidTr="006F1C06">
        <w:trPr>
          <w:trHeight w:val="9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822D84" w:rsidRDefault="00B71F92" w:rsidP="006E52EA">
            <w:pPr>
              <w:pStyle w:val="Tekstpodstawowy3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B71F92" w:rsidRPr="00822D84" w:rsidRDefault="00B71F92" w:rsidP="006E52EA">
            <w:pPr>
              <w:pStyle w:val="Tekstpodstawowy3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B71F92" w:rsidRPr="00822D84" w:rsidRDefault="00B71F92" w:rsidP="006E52EA">
            <w:pPr>
              <w:pStyle w:val="Tekstpodstawowy3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B71F92" w:rsidRPr="00822D84" w:rsidRDefault="00B71F92" w:rsidP="00E22FAE">
            <w:pPr>
              <w:pStyle w:val="Tekstpodstawowy3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Wykonawca jest:</w:t>
            </w:r>
          </w:p>
          <w:p w:rsidR="00330780" w:rsidRPr="00822D84" w:rsidRDefault="00330780" w:rsidP="006E52EA">
            <w:pPr>
              <w:pStyle w:val="Tekstpodstawowy31"/>
              <w:jc w:val="lef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822D8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B71F92" w:rsidRPr="00822D84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proofErr w:type="spellStart"/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u w:val="none"/>
                <w:lang w:eastAsia="en-US"/>
              </w:rPr>
              <w:t>mikroprzedsiębiorstwem</w:t>
            </w:r>
            <w:proofErr w:type="spellEnd"/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u w:val="none"/>
                <w:lang w:eastAsia="en-US"/>
              </w:rPr>
              <w:t>,</w:t>
            </w:r>
          </w:p>
          <w:p w:rsidR="00B71F92" w:rsidRPr="00822D8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małym przedsiębiorstwem,</w:t>
            </w:r>
          </w:p>
          <w:p w:rsidR="00B71F92" w:rsidRPr="00822D8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średnim przedsiębiorstwem,</w:t>
            </w:r>
          </w:p>
          <w:p w:rsidR="00B71F92" w:rsidRPr="00822D8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jednoosobową działalnością gospodarczą,</w:t>
            </w:r>
          </w:p>
          <w:p w:rsidR="00B71F92" w:rsidRPr="00822D8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osobą fizyczną nieprowadzącą działalności gospodarczej,</w:t>
            </w:r>
          </w:p>
          <w:p w:rsidR="00B71F92" w:rsidRPr="00822D84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u w:val="none"/>
                <w:lang w:eastAsia="en-US"/>
              </w:rPr>
              <w:t>innym rodzajem*</w:t>
            </w:r>
          </w:p>
          <w:p w:rsidR="00330780" w:rsidRPr="00822D84" w:rsidRDefault="006F1C06" w:rsidP="006E52EA">
            <w:pPr>
              <w:pStyle w:val="Tekstpodstawowy31"/>
              <w:jc w:val="lef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 xml:space="preserve">* </w:t>
            </w: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niepotrzebne</w:t>
            </w:r>
            <w:proofErr w:type="spellEnd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skreślić</w:t>
            </w:r>
            <w:proofErr w:type="spellEnd"/>
          </w:p>
        </w:tc>
      </w:tr>
    </w:tbl>
    <w:p w:rsidR="0065133F" w:rsidRPr="00822D84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:rsidR="00E22FAE" w:rsidRPr="00822D84" w:rsidRDefault="00E22FAE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:rsidR="00B71F92" w:rsidRPr="00822D8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822D84">
        <w:rPr>
          <w:rFonts w:asciiTheme="minorHAnsi" w:hAnsiTheme="minorHAnsi" w:cs="Calibri"/>
          <w:b/>
          <w:sz w:val="22"/>
          <w:szCs w:val="22"/>
        </w:rPr>
        <w:t>OFERTA WYKONAWCY</w:t>
      </w:r>
    </w:p>
    <w:p w:rsidR="00392D64" w:rsidRPr="00392D64" w:rsidRDefault="000D447E" w:rsidP="00392D64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92D64">
        <w:rPr>
          <w:rFonts w:asciiTheme="minorHAnsi" w:hAnsiTheme="minorHAnsi" w:cstheme="minorHAnsi"/>
          <w:sz w:val="22"/>
          <w:szCs w:val="22"/>
        </w:rPr>
        <w:t>U</w:t>
      </w:r>
      <w:r w:rsidR="005A539A" w:rsidRPr="00392D64">
        <w:rPr>
          <w:rFonts w:asciiTheme="minorHAnsi" w:hAnsiTheme="minorHAnsi" w:cstheme="minorHAnsi"/>
          <w:sz w:val="22"/>
          <w:szCs w:val="22"/>
        </w:rPr>
        <w:t>biegając się o udzielenie zamówienia publicznego na</w:t>
      </w:r>
      <w:r w:rsidR="007A1F7B" w:rsidRPr="00392D64">
        <w:rPr>
          <w:rFonts w:asciiTheme="minorHAnsi" w:hAnsiTheme="minorHAnsi" w:cstheme="minorHAnsi"/>
          <w:sz w:val="22"/>
          <w:szCs w:val="22"/>
        </w:rPr>
        <w:t xml:space="preserve">: </w:t>
      </w:r>
      <w:r w:rsidR="007A1F7B" w:rsidRPr="00392D64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392D6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="007A1F7B" w:rsidRPr="00392D64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392D64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="007A1F7B" w:rsidRPr="00392D64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</w:t>
      </w:r>
      <w:r w:rsidR="001B145F" w:rsidRPr="00392D64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r w:rsidR="007A1F7B" w:rsidRPr="00392D6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B7A73" w:rsidRPr="00392D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DE6" w:rsidRPr="00392D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2D64" w:rsidRPr="00392D64">
        <w:rPr>
          <w:rFonts w:asciiTheme="minorHAnsi" w:hAnsiTheme="minorHAnsi" w:cstheme="minorHAnsi"/>
          <w:b/>
          <w:sz w:val="22"/>
          <w:szCs w:val="22"/>
        </w:rPr>
        <w:t xml:space="preserve">                      dostawa  komputerów</w:t>
      </w:r>
      <w:r w:rsidR="00392D64" w:rsidRPr="00392D64">
        <w:rPr>
          <w:rFonts w:ascii="Calibri Light" w:hAnsi="Calibri Light" w:cs="Calibri Light"/>
          <w:b/>
          <w:bCs/>
          <w:sz w:val="22"/>
          <w:szCs w:val="22"/>
        </w:rPr>
        <w:t xml:space="preserve"> stacjonarnych  Typu All </w:t>
      </w:r>
      <w:proofErr w:type="spellStart"/>
      <w:r w:rsidR="00392D64" w:rsidRPr="00392D64">
        <w:rPr>
          <w:rFonts w:ascii="Calibri Light" w:hAnsi="Calibri Light" w:cs="Calibri Light"/>
          <w:b/>
          <w:bCs/>
          <w:sz w:val="22"/>
          <w:szCs w:val="22"/>
        </w:rPr>
        <w:t>in</w:t>
      </w:r>
      <w:proofErr w:type="spellEnd"/>
      <w:r w:rsidR="00392D64" w:rsidRPr="00392D64">
        <w:rPr>
          <w:rFonts w:ascii="Calibri Light" w:hAnsi="Calibri Light" w:cs="Calibri Light"/>
          <w:b/>
          <w:bCs/>
          <w:sz w:val="22"/>
          <w:szCs w:val="22"/>
        </w:rPr>
        <w:t xml:space="preserve"> One</w:t>
      </w:r>
      <w:r w:rsidR="00392D64" w:rsidRPr="00392D64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392D64" w:rsidRPr="00392D64">
        <w:rPr>
          <w:rFonts w:asciiTheme="minorHAnsi" w:hAnsiTheme="minorHAnsi"/>
          <w:b/>
          <w:sz w:val="22"/>
          <w:szCs w:val="22"/>
        </w:rPr>
        <w:t xml:space="preserve">  ( 14 sztuk)</w:t>
      </w:r>
      <w:r w:rsidR="00392D64" w:rsidRPr="00392D64">
        <w:rPr>
          <w:rFonts w:asciiTheme="minorHAnsi" w:hAnsiTheme="minorHAnsi" w:cstheme="minorHAnsi"/>
          <w:b/>
          <w:sz w:val="22"/>
          <w:szCs w:val="22"/>
        </w:rPr>
        <w:t xml:space="preserve">, transportem Wykonawcy </w:t>
      </w:r>
      <w:r w:rsidR="00392D64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392D64" w:rsidRPr="00392D64">
        <w:rPr>
          <w:rFonts w:asciiTheme="minorHAnsi" w:hAnsiTheme="minorHAnsi" w:cstheme="minorHAnsi"/>
          <w:b/>
          <w:sz w:val="22"/>
          <w:szCs w:val="22"/>
        </w:rPr>
        <w:t>lub na jego koszt.</w:t>
      </w:r>
      <w:r w:rsidR="00392D64" w:rsidRPr="00392D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2D84" w:rsidRPr="00392D64" w:rsidRDefault="00445DE6" w:rsidP="00822D84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92D6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A1F7B" w:rsidRPr="00392D64" w:rsidRDefault="00445DE6" w:rsidP="00DD55A9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392D64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</w:p>
    <w:p w:rsidR="007A1F7B" w:rsidRPr="00822D84" w:rsidRDefault="007A1F7B" w:rsidP="007A1F7B">
      <w:pPr>
        <w:ind w:left="35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1F7B" w:rsidRPr="00822D84" w:rsidRDefault="007A1F7B" w:rsidP="005A539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22D84">
        <w:rPr>
          <w:rFonts w:asciiTheme="minorHAnsi" w:hAnsiTheme="minorHAnsi" w:cstheme="minorHAnsi"/>
          <w:sz w:val="22"/>
          <w:szCs w:val="22"/>
        </w:rPr>
        <w:t xml:space="preserve">Oferuję(-jemy) wykonanie zamówienia zgodnie z opisem przedmiotu zamówienia oraz zgodnie </w:t>
      </w:r>
      <w:r w:rsidRPr="00822D84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Pr="00822D84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1B145F" w:rsidRPr="00822D84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822D84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</w:t>
      </w:r>
      <w:r w:rsidR="00971E80" w:rsidRPr="00822D84">
        <w:rPr>
          <w:rFonts w:asciiTheme="minorHAnsi" w:hAnsiTheme="minorHAnsi" w:cstheme="minorHAnsi"/>
          <w:bCs/>
          <w:sz w:val="22"/>
          <w:szCs w:val="22"/>
        </w:rPr>
        <w:t>ść ceny</w:t>
      </w:r>
      <w:r w:rsidR="00971E80" w:rsidRPr="00822D84">
        <w:rPr>
          <w:rFonts w:asciiTheme="minorHAnsi" w:hAnsiTheme="minorHAnsi" w:cstheme="minorHAnsi"/>
          <w:bCs/>
          <w:sz w:val="22"/>
          <w:szCs w:val="22"/>
          <w:u w:val="single"/>
        </w:rPr>
        <w:t>, w cenie</w:t>
      </w:r>
      <w:r w:rsidR="00690331" w:rsidRPr="00822D8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podanej w załączniku nr 1 do oferty</w:t>
      </w:r>
      <w:r w:rsidR="00F75332" w:rsidRPr="00822D8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  w danym pakiecie</w:t>
      </w:r>
      <w:r w:rsidR="00971E80" w:rsidRPr="00822D84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</w:p>
    <w:p w:rsidR="000A0967" w:rsidRPr="00822D84" w:rsidRDefault="000A0967" w:rsidP="00012B51">
      <w:pPr>
        <w:pStyle w:val="Bezodstpw"/>
        <w:rPr>
          <w:rFonts w:asciiTheme="minorHAnsi" w:hAnsiTheme="minorHAnsi" w:cs="Calibri"/>
          <w:b/>
          <w:sz w:val="22"/>
          <w:szCs w:val="22"/>
        </w:rPr>
      </w:pPr>
    </w:p>
    <w:p w:rsidR="000A0967" w:rsidRPr="00822D84" w:rsidRDefault="000A0967" w:rsidP="000A09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2D84">
        <w:rPr>
          <w:rFonts w:asciiTheme="minorHAnsi" w:hAnsiTheme="minorHAnsi" w:cstheme="minorHAnsi"/>
          <w:b/>
          <w:sz w:val="22"/>
          <w:szCs w:val="22"/>
        </w:rPr>
        <w:t>Jednocześnie oświadczam(y), że</w:t>
      </w:r>
      <w:r w:rsidRPr="00822D84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822D84">
        <w:rPr>
          <w:rFonts w:asciiTheme="minorHAnsi" w:hAnsiTheme="minorHAnsi" w:cstheme="minorHAnsi"/>
          <w:b/>
          <w:sz w:val="22"/>
          <w:szCs w:val="22"/>
        </w:rPr>
        <w:t>:</w:t>
      </w:r>
    </w:p>
    <w:p w:rsidR="000A0967" w:rsidRPr="00822D84" w:rsidRDefault="000A0967" w:rsidP="000A0967">
      <w:pPr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 xml:space="preserve">a) wybór naszej oferty </w:t>
      </w:r>
      <w:r w:rsidRPr="00822D84">
        <w:rPr>
          <w:rFonts w:asciiTheme="minorHAnsi" w:hAnsiTheme="minorHAnsi" w:cstheme="minorHAnsi"/>
          <w:b/>
          <w:sz w:val="22"/>
          <w:szCs w:val="22"/>
        </w:rPr>
        <w:t>nie będzie</w:t>
      </w:r>
      <w:r w:rsidRPr="00822D84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usług.</w:t>
      </w:r>
    </w:p>
    <w:p w:rsidR="000A0967" w:rsidRPr="00822D84" w:rsidRDefault="000A0967" w:rsidP="000A0967">
      <w:pPr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 xml:space="preserve">b) wybór naszej oferty </w:t>
      </w:r>
      <w:r w:rsidRPr="00822D84">
        <w:rPr>
          <w:rFonts w:asciiTheme="minorHAnsi" w:hAnsiTheme="minorHAnsi" w:cstheme="minorHAnsi"/>
          <w:b/>
          <w:sz w:val="22"/>
          <w:szCs w:val="22"/>
        </w:rPr>
        <w:t>będzie</w:t>
      </w:r>
      <w:r w:rsidRPr="00822D84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 przepisami o podatku od towarów i usług.</w:t>
      </w:r>
    </w:p>
    <w:p w:rsidR="000A0967" w:rsidRPr="00822D84" w:rsidRDefault="000A0967" w:rsidP="000A0967">
      <w:pPr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Powyższy obowiązek podatkowy będzie dotyczył zakresu wskazanego w poniższej tabeli:</w:t>
      </w:r>
    </w:p>
    <w:p w:rsidR="000A0967" w:rsidRPr="00822D84" w:rsidRDefault="000A0967" w:rsidP="000A096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A0967" w:rsidRPr="00822D84" w:rsidRDefault="000A0967" w:rsidP="000A096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/>
      </w:tblPr>
      <w:tblGrid>
        <w:gridCol w:w="1245"/>
        <w:gridCol w:w="4403"/>
        <w:gridCol w:w="3494"/>
      </w:tblGrid>
      <w:tr w:rsidR="004A5590" w:rsidRPr="00822D84" w:rsidTr="000A0967">
        <w:trPr>
          <w:trHeight w:val="47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A0967" w:rsidRPr="00822D84" w:rsidRDefault="000A09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A0967" w:rsidRPr="00822D84" w:rsidRDefault="000A09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Nazwa(zadanie) 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0A0967" w:rsidRPr="00822D84" w:rsidRDefault="000A0967" w:rsidP="000A0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bez kwoty podatku</w:t>
            </w:r>
          </w:p>
        </w:tc>
      </w:tr>
      <w:tr w:rsidR="004A5590" w:rsidRPr="00822D84" w:rsidTr="000A0967">
        <w:trPr>
          <w:trHeight w:val="470"/>
        </w:trPr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0967" w:rsidRPr="00822D84" w:rsidRDefault="000A09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590" w:rsidRPr="00822D84" w:rsidTr="000A0967">
        <w:trPr>
          <w:trHeight w:val="470"/>
        </w:trPr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A0967" w:rsidRPr="00822D84" w:rsidRDefault="000A0967" w:rsidP="000A0967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0A0967" w:rsidRPr="00822D84" w:rsidRDefault="000A0967" w:rsidP="000A0967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W przypadku nie skreślenia żadnej z powyższych pozycji, Zamawiający uzna, iż po stronie Zamawiającego nie powstanie obowiązek podatkowy.</w:t>
      </w:r>
      <w:r w:rsidRPr="00822D8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822D84">
        <w:rPr>
          <w:rFonts w:asciiTheme="minorHAnsi" w:hAnsiTheme="minorHAnsi" w:cstheme="minorHAnsi"/>
          <w:iCs/>
          <w:sz w:val="22"/>
          <w:szCs w:val="22"/>
        </w:rPr>
        <w:t>Powstanie obowiązku podatkowego u zamawiającego będzie miało zastosowanie w przypadku:</w:t>
      </w:r>
    </w:p>
    <w:p w:rsidR="000A0967" w:rsidRPr="00822D84" w:rsidRDefault="000A0967" w:rsidP="000A0967">
      <w:pPr>
        <w:ind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2D84">
        <w:rPr>
          <w:rFonts w:asciiTheme="minorHAnsi" w:hAnsiTheme="minorHAnsi" w:cstheme="minorHAnsi"/>
          <w:iCs/>
          <w:sz w:val="22"/>
          <w:szCs w:val="22"/>
        </w:rPr>
        <w:t xml:space="preserve">- </w:t>
      </w:r>
      <w:proofErr w:type="spellStart"/>
      <w:r w:rsidRPr="00822D84">
        <w:rPr>
          <w:rFonts w:asciiTheme="minorHAnsi" w:hAnsiTheme="minorHAnsi" w:cstheme="minorHAnsi"/>
          <w:iCs/>
          <w:sz w:val="22"/>
          <w:szCs w:val="22"/>
        </w:rPr>
        <w:t>wewnątrzwspólnotowego</w:t>
      </w:r>
      <w:proofErr w:type="spellEnd"/>
      <w:r w:rsidRPr="00822D84">
        <w:rPr>
          <w:rFonts w:asciiTheme="minorHAnsi" w:hAnsiTheme="minorHAnsi" w:cstheme="minorHAnsi"/>
          <w:iCs/>
          <w:sz w:val="22"/>
          <w:szCs w:val="22"/>
        </w:rPr>
        <w:t xml:space="preserve"> nabycia towarów,</w:t>
      </w:r>
    </w:p>
    <w:p w:rsidR="000A0967" w:rsidRPr="00822D84" w:rsidRDefault="000A0967" w:rsidP="000A0967">
      <w:pPr>
        <w:ind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2D84">
        <w:rPr>
          <w:rFonts w:asciiTheme="minorHAnsi" w:hAnsiTheme="minorHAnsi" w:cstheme="minorHAnsi"/>
          <w:iCs/>
          <w:sz w:val="22"/>
          <w:szCs w:val="22"/>
        </w:rPr>
        <w:t>- mechanizmu odwróconego obciążenia podatkiem VAT,</w:t>
      </w:r>
    </w:p>
    <w:p w:rsidR="000A0967" w:rsidRPr="00822D84" w:rsidRDefault="000A0967" w:rsidP="000A0967">
      <w:pPr>
        <w:ind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2D84">
        <w:rPr>
          <w:rFonts w:asciiTheme="minorHAnsi" w:hAnsiTheme="minorHAnsi" w:cstheme="minorHAnsi"/>
          <w:iCs/>
          <w:sz w:val="22"/>
          <w:szCs w:val="22"/>
        </w:rPr>
        <w:t>- importu usług lub towarów.</w:t>
      </w:r>
    </w:p>
    <w:p w:rsidR="000A0967" w:rsidRPr="00822D84" w:rsidRDefault="000A0967" w:rsidP="000A0967">
      <w:pPr>
        <w:rPr>
          <w:rFonts w:asciiTheme="minorHAnsi" w:hAnsiTheme="minorHAnsi" w:cstheme="minorHAnsi"/>
          <w:sz w:val="22"/>
          <w:szCs w:val="22"/>
        </w:rPr>
      </w:pPr>
      <w:r w:rsidRPr="00822D8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22D84">
        <w:rPr>
          <w:rFonts w:asciiTheme="minorHAnsi" w:hAnsiTheme="minorHAnsi" w:cstheme="minorHAnsi"/>
          <w:sz w:val="22"/>
          <w:szCs w:val="22"/>
        </w:rPr>
        <w:t xml:space="preserve"> Niepotrzebne skreślić </w:t>
      </w:r>
    </w:p>
    <w:p w:rsidR="00103790" w:rsidRPr="00822D84" w:rsidRDefault="00103790" w:rsidP="00012B51">
      <w:pPr>
        <w:pStyle w:val="Bezodstpw"/>
        <w:rPr>
          <w:rFonts w:asciiTheme="minorHAnsi" w:hAnsiTheme="minorHAnsi" w:cs="Calibri"/>
          <w:b/>
          <w:sz w:val="22"/>
          <w:szCs w:val="22"/>
        </w:rPr>
      </w:pPr>
    </w:p>
    <w:p w:rsidR="00103790" w:rsidRPr="00822D84" w:rsidRDefault="00103790" w:rsidP="00012B51">
      <w:pPr>
        <w:pStyle w:val="Bezodstpw"/>
        <w:rPr>
          <w:rFonts w:asciiTheme="minorHAnsi" w:hAnsiTheme="minorHAnsi" w:cs="Calibri"/>
          <w:b/>
          <w:sz w:val="22"/>
          <w:szCs w:val="22"/>
        </w:rPr>
      </w:pPr>
    </w:p>
    <w:p w:rsidR="009A7B2E" w:rsidRDefault="009A7B2E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9A7B2E" w:rsidRDefault="009A7B2E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9A7B2E" w:rsidRDefault="009A7B2E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570B3D" w:rsidRPr="00822D84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822D84">
        <w:rPr>
          <w:rFonts w:asciiTheme="minorHAnsi" w:hAnsiTheme="minorHAnsi" w:cs="Calibri"/>
          <w:b/>
          <w:sz w:val="22"/>
          <w:szCs w:val="22"/>
        </w:rPr>
        <w:lastRenderedPageBreak/>
        <w:t xml:space="preserve">III. </w:t>
      </w:r>
      <w:r w:rsidR="0065133F" w:rsidRPr="00822D84">
        <w:rPr>
          <w:rFonts w:asciiTheme="minorHAnsi" w:hAnsiTheme="minorHAnsi" w:cs="Calibri"/>
          <w:b/>
          <w:sz w:val="22"/>
          <w:szCs w:val="22"/>
        </w:rPr>
        <w:t>OŚWIADCZENIA</w:t>
      </w:r>
    </w:p>
    <w:p w:rsidR="004A24A4" w:rsidRPr="00822D84" w:rsidRDefault="004A24A4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147E34" w:rsidRPr="00822D84" w:rsidRDefault="00147E34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>Oświadczam</w:t>
      </w:r>
      <w:r w:rsidR="00F82E8C" w:rsidRPr="00822D84">
        <w:rPr>
          <w:rFonts w:asciiTheme="minorHAnsi" w:hAnsiTheme="minorHAnsi" w:cs="Calibri"/>
          <w:sz w:val="22"/>
          <w:szCs w:val="22"/>
        </w:rPr>
        <w:t>(-</w:t>
      </w:r>
      <w:r w:rsidRPr="00822D84">
        <w:rPr>
          <w:rFonts w:asciiTheme="minorHAnsi" w:hAnsiTheme="minorHAnsi" w:cs="Calibri"/>
          <w:sz w:val="22"/>
          <w:szCs w:val="22"/>
        </w:rPr>
        <w:t>y</w:t>
      </w:r>
      <w:r w:rsidR="00F82E8C" w:rsidRPr="00822D84">
        <w:rPr>
          <w:rFonts w:asciiTheme="minorHAnsi" w:hAnsiTheme="minorHAnsi" w:cs="Calibri"/>
          <w:sz w:val="22"/>
          <w:szCs w:val="22"/>
        </w:rPr>
        <w:t>)</w:t>
      </w:r>
      <w:r w:rsidRPr="00822D84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822D84">
        <w:rPr>
          <w:rFonts w:asciiTheme="minorHAnsi" w:hAnsiTheme="minorHAnsi" w:cs="Calibri"/>
          <w:sz w:val="22"/>
          <w:szCs w:val="22"/>
        </w:rPr>
        <w:t>ie warunki w niej zawarte.</w:t>
      </w:r>
    </w:p>
    <w:p w:rsidR="005A539A" w:rsidRPr="00822D84" w:rsidRDefault="00F82E8C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>Oświadczam(-y)</w:t>
      </w:r>
      <w:r w:rsidR="00CA764F" w:rsidRPr="00822D84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że uzyskaliśmy wszelkie informacje niezbędne do prawidłowego przygotowania i złożenia niniejszej oferty.</w:t>
      </w:r>
    </w:p>
    <w:p w:rsidR="00CA764F" w:rsidRPr="00822D84" w:rsidRDefault="005A539A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Oświadczam(-my), że zapoznałem(-</w:t>
      </w:r>
      <w:proofErr w:type="spellStart"/>
      <w:r w:rsidRPr="00822D84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822D84">
        <w:rPr>
          <w:rFonts w:asciiTheme="minorHAnsi" w:hAnsiTheme="minorHAnsi" w:cstheme="minorHAnsi"/>
          <w:sz w:val="22"/>
          <w:szCs w:val="22"/>
        </w:rPr>
        <w:t xml:space="preserve">) się z warunkami zawartymi w SWZ oraz w </w:t>
      </w:r>
      <w:r w:rsidR="00D22F56" w:rsidRPr="00822D84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Pr="00822D84">
        <w:rPr>
          <w:rFonts w:asciiTheme="minorHAnsi" w:hAnsiTheme="minorHAnsi" w:cstheme="minorHAnsi"/>
          <w:sz w:val="22"/>
          <w:szCs w:val="22"/>
        </w:rPr>
        <w:t xml:space="preserve">, które zostaną wprowadzone do treści zawieranej umowy i akceptuję </w:t>
      </w:r>
      <w:proofErr w:type="spellStart"/>
      <w:r w:rsidRPr="00822D84">
        <w:rPr>
          <w:rFonts w:asciiTheme="minorHAnsi" w:hAnsiTheme="minorHAnsi" w:cstheme="minorHAnsi"/>
          <w:sz w:val="22"/>
          <w:szCs w:val="22"/>
        </w:rPr>
        <w:t>(-e</w:t>
      </w:r>
      <w:proofErr w:type="spellEnd"/>
      <w:r w:rsidRPr="00822D84">
        <w:rPr>
          <w:rFonts w:asciiTheme="minorHAnsi" w:hAnsiTheme="minorHAnsi" w:cstheme="minorHAnsi"/>
          <w:sz w:val="22"/>
          <w:szCs w:val="22"/>
        </w:rPr>
        <w:t>my) je w całości. W razie wybrania mojej (naszej) oferty zobowiązuję(-jemy) się do podpisania umowy na warunkach zawartych we wzorze umowy oraz w miejscu i terminie określonym przez Zamawiającego.</w:t>
      </w:r>
    </w:p>
    <w:p w:rsidR="004A5590" w:rsidRPr="00822D84" w:rsidRDefault="004A5590" w:rsidP="004A5590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Akceptujemy wskazany w SWZ czas związania ofe</w:t>
      </w:r>
      <w:r w:rsidR="00AD4972" w:rsidRPr="00822D84">
        <w:rPr>
          <w:rFonts w:asciiTheme="minorHAnsi" w:hAnsiTheme="minorHAnsi" w:cstheme="minorHAnsi"/>
          <w:sz w:val="22"/>
          <w:szCs w:val="22"/>
        </w:rPr>
        <w:t>rtą – tj. 30 dni,</w:t>
      </w:r>
      <w:r w:rsidR="00752634" w:rsidRPr="00822D84">
        <w:rPr>
          <w:rFonts w:asciiTheme="minorHAnsi" w:hAnsiTheme="minorHAnsi" w:cstheme="minorHAnsi"/>
          <w:sz w:val="22"/>
          <w:szCs w:val="22"/>
        </w:rPr>
        <w:t xml:space="preserve"> w terminie wskazanym w SWZ</w:t>
      </w:r>
      <w:r w:rsidRPr="00822D84">
        <w:rPr>
          <w:rFonts w:asciiTheme="minorHAnsi" w:hAnsiTheme="minorHAnsi" w:cstheme="minorHAnsi"/>
          <w:sz w:val="22"/>
          <w:szCs w:val="22"/>
        </w:rPr>
        <w:t xml:space="preserve">. Bieg </w:t>
      </w:r>
      <w:bookmarkStart w:id="1" w:name="_GoBack"/>
      <w:bookmarkEnd w:id="1"/>
      <w:r w:rsidRPr="00822D84">
        <w:rPr>
          <w:rFonts w:asciiTheme="minorHAnsi" w:hAnsiTheme="minorHAnsi" w:cstheme="minorHAnsi"/>
          <w:sz w:val="22"/>
          <w:szCs w:val="22"/>
        </w:rPr>
        <w:t>terminu związania z ofertą rozpoczyna się wraz upływem terminu składania ofert.</w:t>
      </w:r>
    </w:p>
    <w:p w:rsidR="00D97880" w:rsidRPr="00822D84" w:rsidRDefault="00F82E8C" w:rsidP="000D447E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>Informuję(-jemy)</w:t>
      </w:r>
      <w:r w:rsidR="00D15670" w:rsidRPr="00822D84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:rsidR="004A24A4" w:rsidRPr="00822D84" w:rsidRDefault="00AB55B4" w:rsidP="000D447E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822D84">
        <w:rPr>
          <w:rFonts w:asciiTheme="minorHAnsi" w:hAnsiTheme="minorHAnsi" w:cs="Calibri"/>
          <w:sz w:val="22"/>
          <w:szCs w:val="22"/>
        </w:rPr>
        <w:t>:</w:t>
      </w:r>
    </w:p>
    <w:p w:rsidR="00CA764F" w:rsidRPr="00822D84" w:rsidRDefault="00CA764F" w:rsidP="00CA764F">
      <w:pPr>
        <w:pStyle w:val="Stopka"/>
        <w:ind w:left="426" w:right="360" w:hanging="284"/>
        <w:rPr>
          <w:rFonts w:asciiTheme="minorHAnsi" w:hAnsiTheme="minorHAnsi" w:cs="Calibri"/>
          <w:b/>
          <w:sz w:val="22"/>
          <w:szCs w:val="22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822D8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822D84" w:rsidRDefault="00D15670" w:rsidP="0062154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22D84">
              <w:rPr>
                <w:rFonts w:asciiTheme="minorHAnsi" w:hAnsiTheme="minorHAnsi" w:cs="Calibr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822D84" w:rsidRDefault="00D15670" w:rsidP="0062154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22D84">
              <w:rPr>
                <w:rFonts w:asciiTheme="minorHAnsi" w:hAnsiTheme="minorHAnsi" w:cs="Calibr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822D84" w:rsidRDefault="00D15670" w:rsidP="0062154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22D84">
              <w:rPr>
                <w:rFonts w:asciiTheme="minorHAnsi" w:hAnsiTheme="minorHAnsi" w:cs="Calibr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822D84" w:rsidRDefault="00D15670" w:rsidP="0062154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5670" w:rsidRPr="00822D84" w:rsidRDefault="00D15670" w:rsidP="0062154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22D84">
              <w:rPr>
                <w:rFonts w:asciiTheme="minorHAnsi" w:hAnsiTheme="minorHAnsi" w:cs="Calibri"/>
                <w:sz w:val="22"/>
                <w:szCs w:val="22"/>
              </w:rPr>
              <w:t>Nazwa podwykonawcy</w:t>
            </w:r>
          </w:p>
        </w:tc>
      </w:tr>
      <w:tr w:rsidR="00D15670" w:rsidRPr="00822D8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822D84" w:rsidRDefault="00D15670" w:rsidP="006215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822D84" w:rsidRDefault="00D15670" w:rsidP="006215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5670" w:rsidRPr="00822D84" w:rsidRDefault="00D15670" w:rsidP="006215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822D84" w:rsidRDefault="00D15670" w:rsidP="006215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822D84" w:rsidRDefault="00D15670" w:rsidP="006215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F6BEA" w:rsidRPr="00822D84" w:rsidRDefault="003F6BEA" w:rsidP="004D10A2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4A24A4" w:rsidRPr="00822D84" w:rsidRDefault="004A24A4" w:rsidP="005A539A">
      <w:pPr>
        <w:pStyle w:val="Akapitzlis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2A3913" w:rsidRPr="00822D84" w:rsidRDefault="0076342B" w:rsidP="00814BBB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>Osoba upoważniona do kontaktów z Zamawiającym: ……………</w:t>
      </w:r>
      <w:r w:rsidR="004D10A2" w:rsidRPr="00822D84">
        <w:rPr>
          <w:rFonts w:asciiTheme="minorHAnsi" w:hAnsiTheme="minorHAnsi" w:cs="Calibri"/>
          <w:sz w:val="22"/>
          <w:szCs w:val="22"/>
        </w:rPr>
        <w:t>…</w:t>
      </w:r>
      <w:r w:rsidR="002A3913" w:rsidRPr="00822D84">
        <w:rPr>
          <w:rFonts w:asciiTheme="minorHAnsi" w:hAnsiTheme="minorHAnsi" w:cs="Calibri"/>
          <w:sz w:val="22"/>
          <w:szCs w:val="22"/>
        </w:rPr>
        <w:t>……………………</w:t>
      </w:r>
      <w:r w:rsidR="004D10A2" w:rsidRPr="00822D84">
        <w:rPr>
          <w:rFonts w:asciiTheme="minorHAnsi" w:hAnsiTheme="minorHAnsi" w:cs="Calibri"/>
          <w:sz w:val="22"/>
          <w:szCs w:val="22"/>
        </w:rPr>
        <w:t>..</w:t>
      </w:r>
      <w:r w:rsidRPr="00822D84">
        <w:rPr>
          <w:rFonts w:asciiTheme="minorHAnsi" w:hAnsiTheme="minorHAnsi" w:cs="Calibri"/>
          <w:sz w:val="22"/>
          <w:szCs w:val="22"/>
        </w:rPr>
        <w:t>……</w:t>
      </w:r>
      <w:r w:rsidR="004D10A2" w:rsidRPr="00822D84">
        <w:rPr>
          <w:rFonts w:asciiTheme="minorHAnsi" w:hAnsiTheme="minorHAnsi" w:cs="Calibri"/>
          <w:sz w:val="22"/>
          <w:szCs w:val="22"/>
        </w:rPr>
        <w:t>…..</w:t>
      </w:r>
      <w:r w:rsidRPr="00822D84">
        <w:rPr>
          <w:rFonts w:asciiTheme="minorHAnsi" w:hAnsiTheme="minorHAnsi" w:cs="Calibri"/>
          <w:sz w:val="22"/>
          <w:szCs w:val="22"/>
        </w:rPr>
        <w:t>…………</w:t>
      </w:r>
      <w:r w:rsidR="004D10A2" w:rsidRPr="00822D84">
        <w:rPr>
          <w:rFonts w:asciiTheme="minorHAnsi" w:hAnsiTheme="minorHAnsi" w:cs="Calibri"/>
          <w:sz w:val="22"/>
          <w:szCs w:val="22"/>
        </w:rPr>
        <w:t xml:space="preserve"> </w:t>
      </w:r>
      <w:r w:rsidR="002A3913" w:rsidRPr="00822D84">
        <w:rPr>
          <w:rFonts w:asciiTheme="minorHAnsi" w:hAnsiTheme="minorHAnsi" w:cs="Calibri"/>
          <w:sz w:val="22"/>
          <w:szCs w:val="22"/>
        </w:rPr>
        <w:t xml:space="preserve">                              </w:t>
      </w:r>
      <w:r w:rsidRPr="00822D84">
        <w:rPr>
          <w:rFonts w:asciiTheme="minorHAnsi" w:hAnsiTheme="minorHAnsi" w:cs="Calibri"/>
          <w:sz w:val="22"/>
          <w:szCs w:val="22"/>
        </w:rPr>
        <w:t>tel. .......................</w:t>
      </w:r>
      <w:r w:rsidR="002A3913" w:rsidRPr="00822D84">
        <w:rPr>
          <w:rFonts w:asciiTheme="minorHAnsi" w:hAnsiTheme="minorHAnsi" w:cs="Calibri"/>
          <w:sz w:val="22"/>
          <w:szCs w:val="22"/>
        </w:rPr>
        <w:t>.......</w:t>
      </w:r>
      <w:r w:rsidRPr="00822D84">
        <w:rPr>
          <w:rFonts w:asciiTheme="minorHAnsi" w:hAnsiTheme="minorHAnsi" w:cs="Calibri"/>
          <w:sz w:val="22"/>
          <w:szCs w:val="22"/>
        </w:rPr>
        <w:t>.... faks:……</w:t>
      </w:r>
      <w:r w:rsidR="002A3913" w:rsidRPr="00822D84">
        <w:rPr>
          <w:rFonts w:asciiTheme="minorHAnsi" w:hAnsiTheme="minorHAnsi" w:cs="Calibri"/>
          <w:sz w:val="22"/>
          <w:szCs w:val="22"/>
        </w:rPr>
        <w:t xml:space="preserve">……………….. e-mail: </w:t>
      </w:r>
      <w:r w:rsidR="004D10A2" w:rsidRPr="00822D84">
        <w:rPr>
          <w:rFonts w:asciiTheme="minorHAnsi" w:hAnsiTheme="minorHAnsi" w:cs="Calibri"/>
          <w:sz w:val="22"/>
          <w:szCs w:val="22"/>
        </w:rPr>
        <w:t>…………………………………………</w:t>
      </w:r>
      <w:r w:rsidR="002A3913" w:rsidRPr="00822D84">
        <w:rPr>
          <w:rFonts w:asciiTheme="minorHAnsi" w:hAnsiTheme="minorHAnsi" w:cs="Calibri"/>
          <w:sz w:val="22"/>
          <w:szCs w:val="22"/>
        </w:rPr>
        <w:t>………………</w:t>
      </w:r>
    </w:p>
    <w:p w:rsidR="002A3913" w:rsidRPr="00822D84" w:rsidRDefault="002A3913" w:rsidP="002A3913">
      <w:pPr>
        <w:pStyle w:val="Akapitzlist"/>
        <w:spacing w:after="240"/>
        <w:ind w:left="360"/>
        <w:rPr>
          <w:rFonts w:asciiTheme="minorHAnsi" w:hAnsiTheme="minorHAnsi" w:cs="Calibri"/>
          <w:sz w:val="22"/>
          <w:szCs w:val="22"/>
        </w:rPr>
      </w:pPr>
    </w:p>
    <w:p w:rsidR="002A3913" w:rsidRPr="00822D84" w:rsidRDefault="002A3913" w:rsidP="002A3913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 xml:space="preserve">Osoba upoważniona do realizacji umowy: ………………..………..……………………………………….……… </w:t>
      </w:r>
      <w:r w:rsidR="00DD4C23" w:rsidRPr="00822D84">
        <w:rPr>
          <w:rFonts w:asciiTheme="minorHAnsi" w:hAnsiTheme="minorHAnsi" w:cs="Calibri"/>
          <w:sz w:val="22"/>
          <w:szCs w:val="22"/>
        </w:rPr>
        <w:t xml:space="preserve">                                      </w:t>
      </w:r>
      <w:r w:rsidRPr="00822D84">
        <w:rPr>
          <w:rFonts w:asciiTheme="minorHAnsi" w:hAnsiTheme="minorHAnsi" w:cs="Calibri"/>
          <w:sz w:val="22"/>
          <w:szCs w:val="22"/>
        </w:rPr>
        <w:t>tel. ........................... faks:…………………….. e-mail: ………………………………………………………………..</w:t>
      </w:r>
    </w:p>
    <w:p w:rsidR="002A3913" w:rsidRPr="00822D84" w:rsidRDefault="002A3913" w:rsidP="002A391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2A3913" w:rsidRPr="00822D84" w:rsidRDefault="002A3913" w:rsidP="002A3913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:rsidR="005A06A3" w:rsidRPr="00822D84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:rsidR="00F37B45" w:rsidRPr="00822D84" w:rsidRDefault="009C6EDD" w:rsidP="00F37B4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Oświadczam</w:t>
      </w:r>
      <w:r w:rsidR="00F82E8C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(-y)</w:t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, że wypełniłem obowiązki informacyjne przewidziane w art. 13 lub art. 14 RODO</w:t>
      </w:r>
      <w:r w:rsidR="00CA764F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wobec osób fizycznych, od których dane osobowe bezpośrednio lub pośrednio pozyskałem w</w:t>
      </w:r>
      <w:r w:rsidR="00CA764F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celu ubiegania się o udzielenie zamówienia publicz</w:t>
      </w:r>
      <w:r w:rsidR="00814BBB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nego w niniejszym postępowaniu.</w:t>
      </w:r>
    </w:p>
    <w:p w:rsidR="00814BBB" w:rsidRPr="00822D84" w:rsidRDefault="00814BBB" w:rsidP="00814BB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Oświadczamy, że pozostajemy związani ofertą do upływu terminu określonego datą w Specyfikacji Warunków Zamówienia.</w:t>
      </w:r>
    </w:p>
    <w:p w:rsidR="00AD687B" w:rsidRPr="00822D84" w:rsidRDefault="00AD687B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E22FAE" w:rsidRPr="00822D84" w:rsidRDefault="00E22FAE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E22FAE" w:rsidRPr="00822D84" w:rsidRDefault="00E22FAE" w:rsidP="00822D8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E22FAE" w:rsidRPr="00822D84" w:rsidRDefault="00E22FAE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AD687B" w:rsidRPr="00822D84" w:rsidRDefault="00AD687B" w:rsidP="00AD687B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IV. OŚWIADCZENIA</w:t>
      </w:r>
      <w:r w:rsidR="00E22FAE" w:rsidRPr="00822D8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-</w:t>
      </w:r>
      <w:r w:rsidRPr="00822D8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TAJEMNICA PRZEDSIĘBIORSTWA</w:t>
      </w:r>
    </w:p>
    <w:p w:rsidR="00AD687B" w:rsidRPr="00822D84" w:rsidRDefault="00AD687B" w:rsidP="00AD687B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</w:p>
    <w:p w:rsidR="00AD687B" w:rsidRPr="00822D84" w:rsidRDefault="00AD687B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Korzystając z upraw</w:t>
      </w:r>
      <w:r w:rsidR="00E22FAE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nienia nadanego treścią art. 18</w:t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ust. 3 ustawy Prawo zamówień publicznych zastrzegamy, że informacje: …………………………………………………………………………….……</w:t>
      </w:r>
      <w:r w:rsidR="00E22FAE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………</w:t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(wymienić, czego dotyczą) zawarte są w następujących dok</w:t>
      </w:r>
      <w:r w:rsidR="00E22FAE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umentach: ……………………………………………………………….</w:t>
      </w:r>
    </w:p>
    <w:p w:rsidR="00AD687B" w:rsidRPr="00822D84" w:rsidRDefault="00AD687B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lastRenderedPageBreak/>
        <w:t>Stanowią tajemnicę przedsiębiorstwa i nie mogą być udostępniane innym uczestnikom postępowania</w:t>
      </w:r>
      <w:r w:rsidRPr="00822D84">
        <w:rPr>
          <w:rStyle w:val="Odwoanieprzypisudolnego"/>
          <w:rFonts w:asciiTheme="minorHAnsi" w:eastAsiaTheme="minorHAnsi" w:hAnsiTheme="minorHAnsi" w:cs="Calibri"/>
          <w:sz w:val="22"/>
          <w:szCs w:val="22"/>
          <w:lang w:eastAsia="en-US"/>
        </w:rPr>
        <w:footnoteReference w:id="2"/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.  </w:t>
      </w:r>
    </w:p>
    <w:p w:rsidR="00AD687B" w:rsidRPr="00822D84" w:rsidRDefault="00AD687B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Za tajemnicę przedsiębiorstwa uznaje się tylko takie informacje, które łącznie spełniają trzy przesłanki: </w:t>
      </w:r>
    </w:p>
    <w:p w:rsidR="00AD687B" w:rsidRPr="00822D84" w:rsidRDefault="00E22FAE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a) </w:t>
      </w:r>
      <w:r w:rsidR="00AD687B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są nieujawnione do wiadomości publicznej,</w:t>
      </w:r>
    </w:p>
    <w:p w:rsidR="00AD687B" w:rsidRPr="00822D84" w:rsidRDefault="00E22FAE" w:rsidP="00E22FAE">
      <w:pPr>
        <w:autoSpaceDE w:val="0"/>
        <w:autoSpaceDN w:val="0"/>
        <w:adjustRightInd w:val="0"/>
        <w:ind w:left="227" w:hanging="227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b) </w:t>
      </w:r>
      <w:r w:rsidR="00AD687B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posiadają wartość gospodarczą (na przykład informacje techniczne, technologiczne, organizacyjne przedsiębiorstwa</w:t>
      </w:r>
    </w:p>
    <w:p w:rsidR="00AD687B" w:rsidRPr="00822D84" w:rsidRDefault="00E22FAE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c) </w:t>
      </w:r>
      <w:r w:rsidR="00AD687B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przedsiębiorca podjął co do nich niezbędne działania w celu zachowania ich poufności.</w:t>
      </w:r>
    </w:p>
    <w:p w:rsidR="00AD687B" w:rsidRPr="00822D84" w:rsidRDefault="00AD687B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W związku z definicją, co stanowi tajemnicę przedsiębiorstwa ,Wykonawca musi wykazać na etapie składania oferty (jeśli zastrzegł jakieś informacje jako tajemnicę przedsiębiorstwa), że zastrzeżone informacje rzeczywiście stanowią tajemnicę przedsiębiorstwa. </w:t>
      </w:r>
    </w:p>
    <w:p w:rsidR="00AD687B" w:rsidRPr="00822D84" w:rsidRDefault="00AD687B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W przypadku, gdy Wykonawca nie wykaże, że zastrzeżone informacje stanowią tajemnicę przedsiębiorstwa, Zamawiający będzie miał  prawo do odtajnienia tych informacji.</w:t>
      </w:r>
    </w:p>
    <w:p w:rsidR="0062154F" w:rsidRPr="00822D84" w:rsidRDefault="0062154F" w:rsidP="00F37B45">
      <w:pPr>
        <w:rPr>
          <w:rFonts w:asciiTheme="minorHAnsi" w:hAnsiTheme="minorHAnsi" w:cs="Calibri"/>
          <w:sz w:val="22"/>
          <w:szCs w:val="22"/>
        </w:rPr>
      </w:pPr>
    </w:p>
    <w:p w:rsidR="00814BBB" w:rsidRPr="00822D84" w:rsidRDefault="00814BBB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 w:val="22"/>
          <w:szCs w:val="22"/>
          <w:u w:val="single"/>
          <w:lang w:eastAsia="en-US"/>
        </w:rPr>
      </w:pPr>
    </w:p>
    <w:p w:rsidR="00814BBB" w:rsidRPr="00822D84" w:rsidRDefault="00814BBB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 w:val="22"/>
          <w:szCs w:val="22"/>
          <w:u w:val="single"/>
          <w:lang w:eastAsia="en-US"/>
        </w:rPr>
      </w:pPr>
    </w:p>
    <w:p w:rsidR="00814BBB" w:rsidRPr="00822D84" w:rsidRDefault="00814BBB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 w:val="22"/>
          <w:szCs w:val="22"/>
          <w:u w:val="single"/>
          <w:lang w:eastAsia="en-US"/>
        </w:rPr>
      </w:pPr>
    </w:p>
    <w:p w:rsidR="00814BBB" w:rsidRPr="00822D84" w:rsidRDefault="00814BBB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 w:val="22"/>
          <w:szCs w:val="22"/>
          <w:u w:val="single"/>
          <w:lang w:eastAsia="en-US"/>
        </w:rPr>
      </w:pPr>
    </w:p>
    <w:p w:rsidR="00814BBB" w:rsidRPr="00822D84" w:rsidRDefault="00814BBB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 w:val="22"/>
          <w:szCs w:val="22"/>
          <w:u w:val="single"/>
          <w:lang w:eastAsia="en-US"/>
        </w:rPr>
      </w:pPr>
    </w:p>
    <w:p w:rsidR="0062154F" w:rsidRPr="00822D84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Cs/>
          <w:sz w:val="22"/>
          <w:szCs w:val="22"/>
          <w:u w:val="single"/>
          <w:lang w:eastAsia="en-US"/>
        </w:rPr>
      </w:pPr>
      <w:r w:rsidRPr="00822D84">
        <w:rPr>
          <w:rFonts w:asciiTheme="minorHAnsi" w:eastAsiaTheme="minorHAnsi" w:hAnsiTheme="minorHAnsi" w:cstheme="minorHAnsi"/>
          <w:iCs/>
          <w:sz w:val="22"/>
          <w:szCs w:val="22"/>
          <w:u w:val="single"/>
          <w:lang w:eastAsia="en-US"/>
        </w:rPr>
        <w:t>Informacja dla Wykonawcy:</w:t>
      </w:r>
    </w:p>
    <w:p w:rsidR="0062154F" w:rsidRPr="00822D84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Formularz oferty musi być opatrzony przez osobę lub osoby uprawnione do reprezentowania firmy kwalifik</w:t>
      </w:r>
      <w:r w:rsidR="00120331"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owanym podpisem elektronicznym i </w:t>
      </w:r>
      <w:r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przekazany Zamawiającemu wraz z dokumentem (-</w:t>
      </w:r>
      <w:proofErr w:type="spellStart"/>
      <w:r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ami</w:t>
      </w:r>
      <w:proofErr w:type="spellEnd"/>
      <w:r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) potwierdzającymi prawo do reprezentacji Wykonawcy przez osobę podpisującą ofertę.</w:t>
      </w:r>
    </w:p>
    <w:p w:rsidR="0062154F" w:rsidRPr="00822D84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</w:p>
    <w:p w:rsidR="0065133F" w:rsidRPr="00822D84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* </w:t>
      </w:r>
      <w:r w:rsidRPr="00822D8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niepotrzebne skreślić</w:t>
      </w:r>
    </w:p>
    <w:p w:rsidR="00CA764F" w:rsidRPr="00822D84" w:rsidRDefault="00CA76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54F" w:rsidRPr="00822D84" w:rsidRDefault="001B145F" w:rsidP="001B14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:rsidR="00244652" w:rsidRPr="00822D84" w:rsidRDefault="00244652" w:rsidP="001B145F">
      <w:pPr>
        <w:rPr>
          <w:rFonts w:asciiTheme="minorHAnsi" w:hAnsiTheme="minorHAnsi" w:cstheme="minorHAnsi"/>
          <w:i/>
          <w:sz w:val="22"/>
          <w:szCs w:val="22"/>
        </w:rPr>
      </w:pPr>
      <w:r w:rsidRPr="00822D84">
        <w:rPr>
          <w:rFonts w:asciiTheme="minorHAnsi" w:hAnsiTheme="minorHAnsi" w:cstheme="minorHAnsi"/>
          <w:i/>
          <w:sz w:val="22"/>
          <w:szCs w:val="22"/>
        </w:rPr>
        <w:t xml:space="preserve">Dokument składany w postaci elektronicznej opatrzonej kwalifikowanym podpisem elektronicznym </w:t>
      </w:r>
      <w:r w:rsidR="0034394B" w:rsidRPr="00822D84">
        <w:rPr>
          <w:rFonts w:asciiTheme="minorHAnsi" w:hAnsiTheme="minorHAnsi" w:cstheme="minorHAnsi"/>
          <w:i/>
          <w:sz w:val="22"/>
          <w:szCs w:val="22"/>
        </w:rPr>
        <w:t xml:space="preserve"> lub podpisem  zaufanym lub podpisany poprzez e-dowód</w:t>
      </w:r>
      <w:r w:rsidRPr="00822D84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="0034394B" w:rsidRPr="00822D84">
        <w:rPr>
          <w:rFonts w:asciiTheme="minorHAnsi" w:hAnsiTheme="minorHAnsi" w:cstheme="minorHAnsi"/>
          <w:i/>
          <w:sz w:val="22"/>
          <w:szCs w:val="22"/>
        </w:rPr>
        <w:t xml:space="preserve"> przez  osobę upoważnioną</w:t>
      </w:r>
      <w:r w:rsidR="00F12A53" w:rsidRPr="00822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22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B145F" w:rsidRPr="00822D84"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Pr="00822D84">
        <w:rPr>
          <w:rFonts w:asciiTheme="minorHAnsi" w:hAnsiTheme="minorHAnsi" w:cstheme="minorHAnsi"/>
          <w:i/>
          <w:sz w:val="22"/>
          <w:szCs w:val="22"/>
        </w:rPr>
        <w:t>do reprezentacji Wykonawcy</w:t>
      </w:r>
    </w:p>
    <w:p w:rsidR="0076342B" w:rsidRPr="00822D84" w:rsidRDefault="0076342B" w:rsidP="001B145F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76342B" w:rsidRPr="00822D84" w:rsidSect="00147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B0" w:rsidRDefault="003758B0" w:rsidP="00392B38">
      <w:r>
        <w:separator/>
      </w:r>
    </w:p>
  </w:endnote>
  <w:endnote w:type="continuationSeparator" w:id="0">
    <w:p w:rsidR="003758B0" w:rsidRDefault="003758B0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FF65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88763"/>
      <w:docPartObj>
        <w:docPartGallery w:val="Page Numbers (Bottom of Page)"/>
        <w:docPartUnique/>
      </w:docPartObj>
    </w:sdtPr>
    <w:sdtContent>
      <w:p w:rsidR="00F67DD2" w:rsidRDefault="00FF659B">
        <w:pPr>
          <w:pStyle w:val="Stopka"/>
          <w:jc w:val="center"/>
        </w:pPr>
        <w:r>
          <w:fldChar w:fldCharType="begin"/>
        </w:r>
        <w:r w:rsidR="00F67DD2">
          <w:instrText>PAGE   \* MERGEFORMAT</w:instrText>
        </w:r>
        <w:r>
          <w:fldChar w:fldCharType="separate"/>
        </w:r>
        <w:r w:rsidR="009A7B2E">
          <w:rPr>
            <w:noProof/>
          </w:rPr>
          <w:t>4</w:t>
        </w:r>
        <w:r>
          <w:fldChar w:fldCharType="end"/>
        </w:r>
      </w:p>
    </w:sdtContent>
  </w:sdt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876702"/>
      <w:docPartObj>
        <w:docPartGallery w:val="Page Numbers (Bottom of Page)"/>
        <w:docPartUnique/>
      </w:docPartObj>
    </w:sdtPr>
    <w:sdtContent>
      <w:p w:rsidR="00E85826" w:rsidRDefault="00FF659B">
        <w:pPr>
          <w:pStyle w:val="Stopka"/>
          <w:jc w:val="center"/>
        </w:pPr>
        <w:r>
          <w:fldChar w:fldCharType="begin"/>
        </w:r>
        <w:r w:rsidR="00E85826">
          <w:instrText>PAGE   \* MERGEFORMAT</w:instrText>
        </w:r>
        <w:r>
          <w:fldChar w:fldCharType="separate"/>
        </w:r>
        <w:r w:rsidR="009A7B2E">
          <w:rPr>
            <w:noProof/>
          </w:rPr>
          <w:t>1</w:t>
        </w:r>
        <w:r>
          <w:fldChar w:fldCharType="end"/>
        </w:r>
      </w:p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B0" w:rsidRDefault="003758B0" w:rsidP="00392B38">
      <w:r>
        <w:separator/>
      </w:r>
    </w:p>
  </w:footnote>
  <w:footnote w:type="continuationSeparator" w:id="0">
    <w:p w:rsidR="003758B0" w:rsidRDefault="003758B0" w:rsidP="00392B38">
      <w:r>
        <w:continuationSeparator/>
      </w:r>
    </w:p>
  </w:footnote>
  <w:footnote w:id="1">
    <w:p w:rsidR="000A0967" w:rsidRDefault="000A0967" w:rsidP="000A0967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2">
    <w:p w:rsidR="00AD687B" w:rsidRDefault="00AD68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687B">
        <w:t>UWAGA: zastrzeżone informacje winny być odpowiednio oznaczone na właściwym dokumencie widocznym napisem „tajemnica przedsiębiorstwa” i złożone w odrębnej kopercie wewnętrznej, a na ich miejscu w dokumentacji zamieszczone stosowne odsyłacze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FF659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06" w:rsidRDefault="00CC6C35" w:rsidP="002A1006">
    <w:pPr>
      <w:tabs>
        <w:tab w:val="left" w:pos="4308"/>
      </w:tabs>
      <w:jc w:val="center"/>
      <w:rPr>
        <w:rFonts w:ascii="Arial Narrow" w:hAnsi="Arial Narrow" w:cs="Arial Narrow"/>
        <w:b/>
        <w:iCs/>
      </w:rPr>
    </w:pPr>
    <w:r>
      <w:rPr>
        <w:rFonts w:asciiTheme="minorHAnsi" w:hAnsiTheme="minorHAnsi" w:cstheme="minorHAnsi"/>
        <w:sz w:val="22"/>
        <w:szCs w:val="22"/>
      </w:rPr>
      <w:t xml:space="preserve">Załącznik nr 1 do SWZ, </w:t>
    </w:r>
    <w:r w:rsidR="002A1006">
      <w:rPr>
        <w:rFonts w:ascii="Calibri" w:hAnsi="Calibri"/>
        <w:b/>
        <w:sz w:val="22"/>
        <w:szCs w:val="22"/>
      </w:rPr>
      <w:t>Sprawa</w:t>
    </w:r>
    <w:r w:rsidR="009A7B2E">
      <w:rPr>
        <w:rFonts w:ascii="Arial Narrow" w:hAnsi="Arial Narrow" w:cs="Arial Narrow"/>
        <w:b/>
        <w:iCs/>
      </w:rPr>
      <w:t xml:space="preserve"> ZP/1/2022</w:t>
    </w:r>
    <w:r w:rsidR="002A1006">
      <w:rPr>
        <w:rFonts w:ascii="Arial Narrow" w:hAnsi="Arial Narrow" w:cs="Arial Narrow"/>
        <w:b/>
        <w:iCs/>
      </w:rPr>
      <w:t>.TP</w:t>
    </w:r>
  </w:p>
  <w:p w:rsidR="000D447E" w:rsidRPr="000D447E" w:rsidRDefault="000D447E" w:rsidP="000D447E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2B5A3E" w:rsidRDefault="0062154F" w:rsidP="002B5A3E">
    <w:pPr>
      <w:tabs>
        <w:tab w:val="left" w:pos="4308"/>
      </w:tabs>
      <w:jc w:val="center"/>
      <w:rPr>
        <w:rFonts w:ascii="Arial Narrow" w:hAnsi="Arial Narrow" w:cs="Arial Narrow"/>
        <w:b/>
        <w:iCs/>
      </w:rPr>
    </w:pPr>
    <w:r w:rsidRPr="000D447E">
      <w:rPr>
        <w:rFonts w:asciiTheme="minorHAnsi" w:hAnsiTheme="minorHAnsi" w:cstheme="minorHAnsi"/>
        <w:sz w:val="22"/>
        <w:szCs w:val="22"/>
      </w:rPr>
      <w:t xml:space="preserve">Załącznik nr 1 do SWZ, </w:t>
    </w:r>
    <w:r w:rsidR="002B5A3E">
      <w:rPr>
        <w:rFonts w:ascii="Calibri" w:hAnsi="Calibri"/>
        <w:b/>
        <w:sz w:val="22"/>
        <w:szCs w:val="22"/>
      </w:rPr>
      <w:t>Sprawa</w:t>
    </w:r>
    <w:r w:rsidR="00392D64">
      <w:rPr>
        <w:rFonts w:ascii="Arial Narrow" w:hAnsi="Arial Narrow" w:cs="Arial Narrow"/>
        <w:b/>
        <w:iCs/>
      </w:rPr>
      <w:t xml:space="preserve"> ZP/1/2022</w:t>
    </w:r>
    <w:r w:rsidR="002B5A3E">
      <w:rPr>
        <w:rFonts w:ascii="Arial Narrow" w:hAnsi="Arial Narrow" w:cs="Arial Narrow"/>
        <w:b/>
        <w:iCs/>
      </w:rPr>
      <w:t>.TP</w:t>
    </w:r>
  </w:p>
  <w:p w:rsidR="0062154F" w:rsidRPr="000D447E" w:rsidRDefault="0062154F" w:rsidP="00C40651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BD166C2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E2447"/>
    <w:multiLevelType w:val="hybridMultilevel"/>
    <w:tmpl w:val="DD3A8614"/>
    <w:lvl w:ilvl="0" w:tplc="163099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23"/>
  </w:num>
  <w:num w:numId="8">
    <w:abstractNumId w:val="10"/>
  </w:num>
  <w:num w:numId="9">
    <w:abstractNumId w:val="28"/>
  </w:num>
  <w:num w:numId="10">
    <w:abstractNumId w:val="29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6"/>
  </w:num>
  <w:num w:numId="16">
    <w:abstractNumId w:val="0"/>
  </w:num>
  <w:num w:numId="17">
    <w:abstractNumId w:val="5"/>
  </w:num>
  <w:num w:numId="18">
    <w:abstractNumId w:val="9"/>
  </w:num>
  <w:num w:numId="19">
    <w:abstractNumId w:val="20"/>
  </w:num>
  <w:num w:numId="20">
    <w:abstractNumId w:val="25"/>
  </w:num>
  <w:num w:numId="21">
    <w:abstractNumId w:val="7"/>
  </w:num>
  <w:num w:numId="22">
    <w:abstractNumId w:val="22"/>
  </w:num>
  <w:num w:numId="23">
    <w:abstractNumId w:val="8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27"/>
  </w:num>
  <w:num w:numId="29">
    <w:abstractNumId w:val="17"/>
  </w:num>
  <w:num w:numId="30">
    <w:abstractNumId w:val="4"/>
  </w:num>
  <w:num w:numId="31">
    <w:abstractNumId w:val="13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12B51"/>
    <w:rsid w:val="00024E6E"/>
    <w:rsid w:val="0003104B"/>
    <w:rsid w:val="00034701"/>
    <w:rsid w:val="00057C5A"/>
    <w:rsid w:val="00083193"/>
    <w:rsid w:val="000868EF"/>
    <w:rsid w:val="000A0967"/>
    <w:rsid w:val="000C0B55"/>
    <w:rsid w:val="000D447E"/>
    <w:rsid w:val="000E39DD"/>
    <w:rsid w:val="000E563C"/>
    <w:rsid w:val="000F1CD2"/>
    <w:rsid w:val="001027E4"/>
    <w:rsid w:val="00103790"/>
    <w:rsid w:val="00120331"/>
    <w:rsid w:val="0012564C"/>
    <w:rsid w:val="0012638D"/>
    <w:rsid w:val="00132BFC"/>
    <w:rsid w:val="00147E34"/>
    <w:rsid w:val="00151865"/>
    <w:rsid w:val="00162EB1"/>
    <w:rsid w:val="00173490"/>
    <w:rsid w:val="001902AA"/>
    <w:rsid w:val="00190AD6"/>
    <w:rsid w:val="001A78EC"/>
    <w:rsid w:val="001B145F"/>
    <w:rsid w:val="001C1731"/>
    <w:rsid w:val="001C3227"/>
    <w:rsid w:val="001C6FB2"/>
    <w:rsid w:val="001E016C"/>
    <w:rsid w:val="001E2CAE"/>
    <w:rsid w:val="001E6677"/>
    <w:rsid w:val="001F2B19"/>
    <w:rsid w:val="001F3487"/>
    <w:rsid w:val="00200B07"/>
    <w:rsid w:val="0020296D"/>
    <w:rsid w:val="00204A3F"/>
    <w:rsid w:val="0021034B"/>
    <w:rsid w:val="00211FF7"/>
    <w:rsid w:val="00225282"/>
    <w:rsid w:val="00227675"/>
    <w:rsid w:val="00234EF3"/>
    <w:rsid w:val="00235648"/>
    <w:rsid w:val="00244652"/>
    <w:rsid w:val="0024544F"/>
    <w:rsid w:val="00250ADB"/>
    <w:rsid w:val="00256CCE"/>
    <w:rsid w:val="00257266"/>
    <w:rsid w:val="002746D6"/>
    <w:rsid w:val="0027588D"/>
    <w:rsid w:val="00282B1D"/>
    <w:rsid w:val="002976A9"/>
    <w:rsid w:val="002A1006"/>
    <w:rsid w:val="002A2F32"/>
    <w:rsid w:val="002A3447"/>
    <w:rsid w:val="002A3913"/>
    <w:rsid w:val="002B037E"/>
    <w:rsid w:val="002B5A3E"/>
    <w:rsid w:val="002B6761"/>
    <w:rsid w:val="002B7A73"/>
    <w:rsid w:val="002E12C8"/>
    <w:rsid w:val="002E2E33"/>
    <w:rsid w:val="002F6ABD"/>
    <w:rsid w:val="003126F0"/>
    <w:rsid w:val="00314631"/>
    <w:rsid w:val="00323F67"/>
    <w:rsid w:val="00330780"/>
    <w:rsid w:val="00336F68"/>
    <w:rsid w:val="0034394B"/>
    <w:rsid w:val="0034775C"/>
    <w:rsid w:val="003667ED"/>
    <w:rsid w:val="00374C57"/>
    <w:rsid w:val="003758B0"/>
    <w:rsid w:val="0038479C"/>
    <w:rsid w:val="00392B38"/>
    <w:rsid w:val="00392D64"/>
    <w:rsid w:val="00397DAF"/>
    <w:rsid w:val="003A0174"/>
    <w:rsid w:val="003A1424"/>
    <w:rsid w:val="003A4849"/>
    <w:rsid w:val="003B05A8"/>
    <w:rsid w:val="003B4562"/>
    <w:rsid w:val="003C359C"/>
    <w:rsid w:val="003C35BA"/>
    <w:rsid w:val="003C4D9B"/>
    <w:rsid w:val="003C57B6"/>
    <w:rsid w:val="003D71DA"/>
    <w:rsid w:val="003D7F46"/>
    <w:rsid w:val="003F5E43"/>
    <w:rsid w:val="003F6BEA"/>
    <w:rsid w:val="00402E07"/>
    <w:rsid w:val="004074A1"/>
    <w:rsid w:val="00414E94"/>
    <w:rsid w:val="00426B8F"/>
    <w:rsid w:val="00445DE6"/>
    <w:rsid w:val="00454277"/>
    <w:rsid w:val="00461D08"/>
    <w:rsid w:val="00464143"/>
    <w:rsid w:val="00483C6D"/>
    <w:rsid w:val="004879FD"/>
    <w:rsid w:val="00493A93"/>
    <w:rsid w:val="00493D98"/>
    <w:rsid w:val="004A24A4"/>
    <w:rsid w:val="004A5590"/>
    <w:rsid w:val="004C0BE5"/>
    <w:rsid w:val="004C3268"/>
    <w:rsid w:val="004C3574"/>
    <w:rsid w:val="004D10A2"/>
    <w:rsid w:val="004E0F21"/>
    <w:rsid w:val="004E19E2"/>
    <w:rsid w:val="004E2E51"/>
    <w:rsid w:val="00510693"/>
    <w:rsid w:val="00513663"/>
    <w:rsid w:val="005203B7"/>
    <w:rsid w:val="00520C19"/>
    <w:rsid w:val="00524158"/>
    <w:rsid w:val="00547368"/>
    <w:rsid w:val="00562011"/>
    <w:rsid w:val="00570B3D"/>
    <w:rsid w:val="00575B15"/>
    <w:rsid w:val="005813CD"/>
    <w:rsid w:val="005A06A3"/>
    <w:rsid w:val="005A539A"/>
    <w:rsid w:val="005B1404"/>
    <w:rsid w:val="005B3FB4"/>
    <w:rsid w:val="005B7965"/>
    <w:rsid w:val="005C4FED"/>
    <w:rsid w:val="005D48AE"/>
    <w:rsid w:val="005D6EC8"/>
    <w:rsid w:val="005D7A62"/>
    <w:rsid w:val="005E060B"/>
    <w:rsid w:val="005E1178"/>
    <w:rsid w:val="00607F22"/>
    <w:rsid w:val="00613CBE"/>
    <w:rsid w:val="0062154F"/>
    <w:rsid w:val="00630141"/>
    <w:rsid w:val="00633973"/>
    <w:rsid w:val="006418FD"/>
    <w:rsid w:val="0065133F"/>
    <w:rsid w:val="00651D7A"/>
    <w:rsid w:val="00666615"/>
    <w:rsid w:val="00674483"/>
    <w:rsid w:val="0068126E"/>
    <w:rsid w:val="00690331"/>
    <w:rsid w:val="00694B02"/>
    <w:rsid w:val="006B1610"/>
    <w:rsid w:val="006B2428"/>
    <w:rsid w:val="006C793E"/>
    <w:rsid w:val="006E059D"/>
    <w:rsid w:val="006E52EA"/>
    <w:rsid w:val="006F1C06"/>
    <w:rsid w:val="006F3E57"/>
    <w:rsid w:val="006F4135"/>
    <w:rsid w:val="00713E79"/>
    <w:rsid w:val="00717C98"/>
    <w:rsid w:val="00720237"/>
    <w:rsid w:val="00742837"/>
    <w:rsid w:val="007502C1"/>
    <w:rsid w:val="007506C2"/>
    <w:rsid w:val="00752634"/>
    <w:rsid w:val="0076342B"/>
    <w:rsid w:val="00772E60"/>
    <w:rsid w:val="007955E9"/>
    <w:rsid w:val="007A1F7B"/>
    <w:rsid w:val="007D744B"/>
    <w:rsid w:val="007E658A"/>
    <w:rsid w:val="007F7319"/>
    <w:rsid w:val="00813495"/>
    <w:rsid w:val="00814BBB"/>
    <w:rsid w:val="00822119"/>
    <w:rsid w:val="00822D84"/>
    <w:rsid w:val="008540A3"/>
    <w:rsid w:val="00866C94"/>
    <w:rsid w:val="00870BBA"/>
    <w:rsid w:val="008756F9"/>
    <w:rsid w:val="00881FA7"/>
    <w:rsid w:val="008B391A"/>
    <w:rsid w:val="008F4D55"/>
    <w:rsid w:val="00900284"/>
    <w:rsid w:val="0090503E"/>
    <w:rsid w:val="009214EC"/>
    <w:rsid w:val="00931609"/>
    <w:rsid w:val="009432F6"/>
    <w:rsid w:val="009442D6"/>
    <w:rsid w:val="00952208"/>
    <w:rsid w:val="00954040"/>
    <w:rsid w:val="00966268"/>
    <w:rsid w:val="00971E80"/>
    <w:rsid w:val="00994B62"/>
    <w:rsid w:val="009A7B2E"/>
    <w:rsid w:val="009B73B4"/>
    <w:rsid w:val="009C320C"/>
    <w:rsid w:val="009C6EDD"/>
    <w:rsid w:val="009D4B31"/>
    <w:rsid w:val="009D7A11"/>
    <w:rsid w:val="009E1574"/>
    <w:rsid w:val="009E595A"/>
    <w:rsid w:val="00A0006C"/>
    <w:rsid w:val="00A01AE0"/>
    <w:rsid w:val="00A063FE"/>
    <w:rsid w:val="00A12713"/>
    <w:rsid w:val="00A37F5C"/>
    <w:rsid w:val="00A54190"/>
    <w:rsid w:val="00A56328"/>
    <w:rsid w:val="00A81D0C"/>
    <w:rsid w:val="00A84688"/>
    <w:rsid w:val="00A87E5C"/>
    <w:rsid w:val="00A92E73"/>
    <w:rsid w:val="00A93448"/>
    <w:rsid w:val="00A94662"/>
    <w:rsid w:val="00A950FB"/>
    <w:rsid w:val="00AA3065"/>
    <w:rsid w:val="00AA3E3A"/>
    <w:rsid w:val="00AB55B4"/>
    <w:rsid w:val="00AB60DC"/>
    <w:rsid w:val="00AC62ED"/>
    <w:rsid w:val="00AD4972"/>
    <w:rsid w:val="00AD687B"/>
    <w:rsid w:val="00AF7D2C"/>
    <w:rsid w:val="00B0535C"/>
    <w:rsid w:val="00B40979"/>
    <w:rsid w:val="00B509DB"/>
    <w:rsid w:val="00B62831"/>
    <w:rsid w:val="00B62A61"/>
    <w:rsid w:val="00B71A77"/>
    <w:rsid w:val="00B71F92"/>
    <w:rsid w:val="00B7407C"/>
    <w:rsid w:val="00B77DD1"/>
    <w:rsid w:val="00B82EC1"/>
    <w:rsid w:val="00B912FC"/>
    <w:rsid w:val="00B91757"/>
    <w:rsid w:val="00BB0162"/>
    <w:rsid w:val="00BC06B7"/>
    <w:rsid w:val="00BC0884"/>
    <w:rsid w:val="00BC1E0B"/>
    <w:rsid w:val="00BD04D7"/>
    <w:rsid w:val="00BD1A27"/>
    <w:rsid w:val="00BD6768"/>
    <w:rsid w:val="00BE37CC"/>
    <w:rsid w:val="00C16526"/>
    <w:rsid w:val="00C30EC5"/>
    <w:rsid w:val="00C35021"/>
    <w:rsid w:val="00C40651"/>
    <w:rsid w:val="00C524FA"/>
    <w:rsid w:val="00C61FAF"/>
    <w:rsid w:val="00C81880"/>
    <w:rsid w:val="00C97426"/>
    <w:rsid w:val="00CA24A7"/>
    <w:rsid w:val="00CA271A"/>
    <w:rsid w:val="00CA764F"/>
    <w:rsid w:val="00CC6C35"/>
    <w:rsid w:val="00CD239B"/>
    <w:rsid w:val="00CD5F15"/>
    <w:rsid w:val="00CD5F51"/>
    <w:rsid w:val="00CD671F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3077"/>
    <w:rsid w:val="00D6512B"/>
    <w:rsid w:val="00D70D02"/>
    <w:rsid w:val="00D92157"/>
    <w:rsid w:val="00D9509A"/>
    <w:rsid w:val="00D97880"/>
    <w:rsid w:val="00DA3D02"/>
    <w:rsid w:val="00DA4AA7"/>
    <w:rsid w:val="00DB40D5"/>
    <w:rsid w:val="00DB72A5"/>
    <w:rsid w:val="00DC3DD5"/>
    <w:rsid w:val="00DC5893"/>
    <w:rsid w:val="00DD4C23"/>
    <w:rsid w:val="00DD55A9"/>
    <w:rsid w:val="00DE1617"/>
    <w:rsid w:val="00DF6515"/>
    <w:rsid w:val="00E001BC"/>
    <w:rsid w:val="00E105D4"/>
    <w:rsid w:val="00E1273C"/>
    <w:rsid w:val="00E17494"/>
    <w:rsid w:val="00E2249B"/>
    <w:rsid w:val="00E22FAE"/>
    <w:rsid w:val="00E37AFF"/>
    <w:rsid w:val="00E43814"/>
    <w:rsid w:val="00E47BA0"/>
    <w:rsid w:val="00E51D62"/>
    <w:rsid w:val="00E53A76"/>
    <w:rsid w:val="00E57DC3"/>
    <w:rsid w:val="00E609E4"/>
    <w:rsid w:val="00E839E2"/>
    <w:rsid w:val="00E84122"/>
    <w:rsid w:val="00E85144"/>
    <w:rsid w:val="00E85826"/>
    <w:rsid w:val="00E91AA1"/>
    <w:rsid w:val="00E93E33"/>
    <w:rsid w:val="00EA5ED3"/>
    <w:rsid w:val="00EA5FCB"/>
    <w:rsid w:val="00EB2A8A"/>
    <w:rsid w:val="00EC0098"/>
    <w:rsid w:val="00EC3719"/>
    <w:rsid w:val="00EE299A"/>
    <w:rsid w:val="00EE6E8B"/>
    <w:rsid w:val="00EE7F84"/>
    <w:rsid w:val="00EF3760"/>
    <w:rsid w:val="00F0138C"/>
    <w:rsid w:val="00F04647"/>
    <w:rsid w:val="00F12A53"/>
    <w:rsid w:val="00F13BEA"/>
    <w:rsid w:val="00F1465C"/>
    <w:rsid w:val="00F20A6E"/>
    <w:rsid w:val="00F37B45"/>
    <w:rsid w:val="00F454A1"/>
    <w:rsid w:val="00F470B0"/>
    <w:rsid w:val="00F56F2A"/>
    <w:rsid w:val="00F67DD2"/>
    <w:rsid w:val="00F7046A"/>
    <w:rsid w:val="00F7378C"/>
    <w:rsid w:val="00F75332"/>
    <w:rsid w:val="00F82E8C"/>
    <w:rsid w:val="00F90F0B"/>
    <w:rsid w:val="00FB194A"/>
    <w:rsid w:val="00FB1E22"/>
    <w:rsid w:val="00FB36A0"/>
    <w:rsid w:val="00FB3C69"/>
    <w:rsid w:val="00FD42C8"/>
    <w:rsid w:val="00FE381F"/>
    <w:rsid w:val="00FE7BF7"/>
    <w:rsid w:val="00FF1604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65133F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B1E2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8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87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87B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A84688"/>
    <w:pPr>
      <w:suppressAutoHyphens/>
      <w:spacing w:before="280" w:after="280" w:line="360" w:lineRule="auto"/>
    </w:pPr>
    <w:rPr>
      <w:rFonts w:eastAsia="Calibri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A84688"/>
    <w:rPr>
      <w:rFonts w:ascii="Times New Roman" w:eastAsia="Calibri" w:hAnsi="Times New Roman"/>
      <w:sz w:val="20"/>
      <w:szCs w:val="20"/>
      <w:lang w:val="pl-PL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65133F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B1E2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8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87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8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D045A-6950-4DE4-97E1-C3BBCFCD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tpodsiadlo</cp:lastModifiedBy>
  <cp:revision>4</cp:revision>
  <cp:lastPrinted>2021-01-25T12:45:00Z</cp:lastPrinted>
  <dcterms:created xsi:type="dcterms:W3CDTF">2022-01-21T14:43:00Z</dcterms:created>
  <dcterms:modified xsi:type="dcterms:W3CDTF">2022-01-21T14:51:00Z</dcterms:modified>
</cp:coreProperties>
</file>