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2DB32" w14:textId="77777777" w:rsidR="00C73E10" w:rsidRDefault="00000000" w:rsidP="000B45BF">
      <w:pPr>
        <w:widowControl w:val="0"/>
        <w:tabs>
          <w:tab w:val="left" w:pos="3960"/>
        </w:tabs>
        <w:snapToGrid w:val="0"/>
        <w:rPr>
          <w:rFonts w:asciiTheme="minorHAnsi" w:hAnsiTheme="minorHAnsi"/>
          <w:sz w:val="24"/>
          <w:szCs w:val="24"/>
        </w:rPr>
      </w:pPr>
      <w:r>
        <w:rPr>
          <w:rFonts w:asciiTheme="minorHAnsi" w:eastAsia="Tahoma" w:hAnsiTheme="minorHAnsi" w:cs="Times New Roman"/>
          <w:b/>
          <w:iCs/>
          <w:sz w:val="24"/>
          <w:szCs w:val="24"/>
        </w:rPr>
        <w:t xml:space="preserve">Załącznik nr 2 </w:t>
      </w:r>
    </w:p>
    <w:p w14:paraId="0E4FF1CC" w14:textId="77777777" w:rsidR="00C73E10" w:rsidRDefault="00000000">
      <w:pPr>
        <w:widowControl w:val="0"/>
        <w:snapToGrid w:val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eastAsia="Tahoma" w:hAnsiTheme="minorHAnsi" w:cs="Times New Roman"/>
          <w:b/>
          <w:iCs/>
          <w:sz w:val="24"/>
          <w:szCs w:val="24"/>
        </w:rPr>
        <w:t>FORMULARZ OFERTY</w:t>
      </w:r>
    </w:p>
    <w:p w14:paraId="2BFBD06A" w14:textId="77777777" w:rsidR="00C73E10" w:rsidRDefault="00000000">
      <w:pPr>
        <w:tabs>
          <w:tab w:val="left" w:pos="5040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I. Nazwa i adres Zamawiającego:</w:t>
      </w:r>
    </w:p>
    <w:p w14:paraId="767739E9" w14:textId="77777777" w:rsidR="00C73E10" w:rsidRDefault="00C73E10">
      <w:pPr>
        <w:tabs>
          <w:tab w:val="left" w:pos="5040"/>
        </w:tabs>
        <w:jc w:val="both"/>
        <w:rPr>
          <w:rFonts w:asciiTheme="minorHAnsi" w:hAnsiTheme="minorHAnsi" w:cs="Times New Roman"/>
          <w:sz w:val="24"/>
          <w:szCs w:val="24"/>
        </w:rPr>
      </w:pPr>
    </w:p>
    <w:p w14:paraId="56F5A3D1" w14:textId="77777777" w:rsidR="00C73E10" w:rsidRDefault="0000000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Zakład Gospodarki Komunalnej w Jezierzycach sp. z o.o.</w:t>
      </w:r>
    </w:p>
    <w:p w14:paraId="289A72A7" w14:textId="77777777" w:rsidR="00C73E10" w:rsidRDefault="0000000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Jezierzyce, ul. Kolejowa 5</w:t>
      </w:r>
    </w:p>
    <w:p w14:paraId="482D2F75" w14:textId="77777777" w:rsidR="00C73E10" w:rsidRDefault="0000000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76-200 Słupsk</w:t>
      </w:r>
    </w:p>
    <w:p w14:paraId="08827D97" w14:textId="77777777" w:rsidR="00C73E10" w:rsidRDefault="00C73E10">
      <w:pPr>
        <w:rPr>
          <w:rFonts w:asciiTheme="minorHAnsi" w:hAnsiTheme="minorHAnsi" w:cs="Times New Roman"/>
          <w:sz w:val="24"/>
          <w:szCs w:val="24"/>
        </w:rPr>
      </w:pPr>
    </w:p>
    <w:p w14:paraId="1118B46B" w14:textId="77777777" w:rsidR="00C73E10" w:rsidRDefault="00000000">
      <w:pPr>
        <w:tabs>
          <w:tab w:val="left" w:pos="3423"/>
        </w:tabs>
        <w:ind w:left="3780" w:hanging="3765"/>
        <w:jc w:val="both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II. Nazwa przedmiotu zamówienia:</w:t>
      </w:r>
      <w:r>
        <w:rPr>
          <w:rFonts w:asciiTheme="minorHAnsi" w:hAnsiTheme="minorHAnsi" w:cs="Times New Roman"/>
          <w:b/>
          <w:sz w:val="24"/>
          <w:szCs w:val="24"/>
        </w:rPr>
        <w:tab/>
      </w:r>
    </w:p>
    <w:p w14:paraId="7BCE26F0" w14:textId="20A3D5C7" w:rsidR="00C73E10" w:rsidRDefault="00000000">
      <w:pPr>
        <w:tabs>
          <w:tab w:val="left" w:pos="3423"/>
        </w:tabs>
        <w:ind w:firstLine="15"/>
      </w:pPr>
      <w:r>
        <w:rPr>
          <w:rFonts w:asciiTheme="minorHAnsi" w:hAnsiTheme="minorHAnsi" w:cs="Times New Roman"/>
          <w:color w:val="000000"/>
          <w:sz w:val="24"/>
          <w:szCs w:val="24"/>
        </w:rPr>
        <w:t>D</w:t>
      </w:r>
      <w:r>
        <w:rPr>
          <w:rFonts w:asciiTheme="minorHAnsi" w:hAnsiTheme="minorHAnsi" w:cs="Times New Roman"/>
          <w:iCs/>
          <w:color w:val="000000"/>
          <w:sz w:val="24"/>
          <w:szCs w:val="24"/>
        </w:rPr>
        <w:t xml:space="preserve">ostawa chemii antyodorowej do przepompowni ścieków na terenie Gminy </w:t>
      </w:r>
      <w:r w:rsidR="005674EB">
        <w:rPr>
          <w:rFonts w:asciiTheme="minorHAnsi" w:hAnsiTheme="minorHAnsi" w:cs="Times New Roman"/>
          <w:iCs/>
          <w:color w:val="000000"/>
          <w:sz w:val="24"/>
          <w:szCs w:val="24"/>
        </w:rPr>
        <w:t>Redzikowo</w:t>
      </w:r>
      <w:r>
        <w:rPr>
          <w:rFonts w:asciiTheme="minorHAnsi" w:hAnsiTheme="minorHAnsi" w:cs="Times New Roman"/>
          <w:iCs/>
          <w:color w:val="000000"/>
          <w:sz w:val="24"/>
          <w:szCs w:val="24"/>
        </w:rPr>
        <w:t>.</w:t>
      </w:r>
    </w:p>
    <w:p w14:paraId="2EB8BCA0" w14:textId="77777777" w:rsidR="00C73E10" w:rsidRDefault="00C73E10">
      <w:pPr>
        <w:jc w:val="both"/>
        <w:rPr>
          <w:rFonts w:asciiTheme="minorHAnsi" w:hAnsiTheme="minorHAnsi" w:cs="Times New Roman"/>
          <w:b/>
          <w:iCs/>
          <w:color w:val="000000"/>
          <w:sz w:val="24"/>
          <w:szCs w:val="24"/>
        </w:rPr>
      </w:pPr>
    </w:p>
    <w:p w14:paraId="00290E49" w14:textId="77777777" w:rsidR="00C73E10" w:rsidRDefault="00000000">
      <w:pPr>
        <w:tabs>
          <w:tab w:val="left" w:pos="3828"/>
        </w:tabs>
        <w:ind w:left="2552" w:hanging="2552"/>
        <w:rPr>
          <w:rFonts w:ascii="Calibri" w:hAnsi="Calibri" w:cs="Calibri"/>
          <w:b/>
          <w:kern w:val="2"/>
          <w:sz w:val="24"/>
          <w:szCs w:val="24"/>
          <w:lang w:eastAsia="pl-PL"/>
        </w:rPr>
      </w:pPr>
      <w:r>
        <w:rPr>
          <w:rFonts w:asciiTheme="minorHAnsi" w:hAnsiTheme="minorHAnsi" w:cs="Times New Roman"/>
          <w:b/>
          <w:sz w:val="24"/>
          <w:szCs w:val="24"/>
        </w:rPr>
        <w:t xml:space="preserve">III. Tryb postępowania: </w:t>
      </w:r>
      <w:r>
        <w:rPr>
          <w:rFonts w:asciiTheme="minorHAnsi" w:hAnsiTheme="minorHAnsi" w:cs="Times New Roman"/>
          <w:b/>
          <w:sz w:val="24"/>
          <w:szCs w:val="24"/>
        </w:rPr>
        <w:tab/>
      </w:r>
    </w:p>
    <w:p w14:paraId="4215B6EC" w14:textId="77777777" w:rsidR="00C73E10" w:rsidRDefault="00000000">
      <w:pPr>
        <w:tabs>
          <w:tab w:val="left" w:pos="2835"/>
        </w:tabs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Calibri"/>
          <w:kern w:val="2"/>
          <w:sz w:val="24"/>
          <w:szCs w:val="24"/>
          <w:lang w:eastAsia="pl-PL"/>
        </w:rPr>
        <w:t xml:space="preserve">Postępowanie </w:t>
      </w:r>
      <w:r>
        <w:rPr>
          <w:rFonts w:asciiTheme="minorHAnsi" w:hAnsiTheme="minorHAnsi" w:cs="Times New Roman"/>
          <w:sz w:val="24"/>
          <w:szCs w:val="24"/>
        </w:rPr>
        <w:t>realizowane na podstawie „Regulaminu udzielania przez Zakład Gospodarki Komunalnej w Jezierzycach Sp. z o.o. zamówień sektorowych na dostawy, usługi lub roboty budowlane, których wartość nie przekracza progów unijnych, o których mowa w art.3 ust.1 pkt 2 ustawy z dnia 11 września 2019r Prawo zamówień publicznych”</w:t>
      </w:r>
      <w:r>
        <w:rPr>
          <w:rFonts w:asciiTheme="minorHAnsi" w:hAnsiTheme="minorHAnsi" w:cs="Times New Roman"/>
          <w:b/>
          <w:sz w:val="24"/>
          <w:szCs w:val="24"/>
        </w:rPr>
        <w:tab/>
      </w:r>
    </w:p>
    <w:p w14:paraId="5617629D" w14:textId="77777777" w:rsidR="00C73E10" w:rsidRDefault="00C73E10">
      <w:pPr>
        <w:ind w:left="283"/>
        <w:jc w:val="both"/>
        <w:rPr>
          <w:rFonts w:asciiTheme="minorHAnsi" w:hAnsiTheme="minorHAnsi" w:cs="Times New Roman"/>
          <w:b/>
          <w:sz w:val="24"/>
          <w:szCs w:val="24"/>
        </w:rPr>
      </w:pPr>
    </w:p>
    <w:p w14:paraId="5A2EF1F5" w14:textId="77777777" w:rsidR="00C73E10" w:rsidRDefault="00000000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IV. Nazwa i adres WYKONAWCY</w:t>
      </w:r>
    </w:p>
    <w:p w14:paraId="56052470" w14:textId="77777777" w:rsidR="00C73E10" w:rsidRDefault="0000000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53ADC3" w14:textId="7F212988" w:rsidR="00C73E10" w:rsidRDefault="00000000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NIP: ............................................REGON: ......................................</w:t>
      </w:r>
    </w:p>
    <w:p w14:paraId="4C85D12D" w14:textId="1B75D2A8" w:rsidR="00A06138" w:rsidRDefault="00A0613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Osoba wyznaczona do kontaktu:……………………………………………………… </w:t>
      </w:r>
      <w:proofErr w:type="spellStart"/>
      <w:r>
        <w:rPr>
          <w:rFonts w:asciiTheme="minorHAnsi" w:hAnsiTheme="minorHAnsi" w:cs="Times New Roman"/>
          <w:sz w:val="24"/>
          <w:szCs w:val="24"/>
        </w:rPr>
        <w:t>tel</w:t>
      </w:r>
      <w:proofErr w:type="spellEnd"/>
      <w:r>
        <w:rPr>
          <w:rFonts w:asciiTheme="minorHAnsi" w:hAnsiTheme="minorHAnsi" w:cs="Times New Roman"/>
          <w:sz w:val="24"/>
          <w:szCs w:val="24"/>
        </w:rPr>
        <w:t>……………………………..</w:t>
      </w:r>
    </w:p>
    <w:p w14:paraId="0B3DD9D9" w14:textId="77777777" w:rsidR="00C73E10" w:rsidRDefault="00C73E10">
      <w:pPr>
        <w:spacing w:line="360" w:lineRule="auto"/>
        <w:ind w:firstLine="426"/>
        <w:jc w:val="both"/>
        <w:rPr>
          <w:rFonts w:asciiTheme="minorHAnsi" w:hAnsiTheme="minorHAnsi" w:cs="Times New Roman"/>
          <w:sz w:val="24"/>
          <w:szCs w:val="24"/>
        </w:rPr>
      </w:pPr>
    </w:p>
    <w:p w14:paraId="5EDB22A9" w14:textId="77777777" w:rsidR="00C73E10" w:rsidRDefault="00000000">
      <w:pPr>
        <w:ind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W nawiązaniu do ogłoszenia o postępowaniu  nas </w:t>
      </w:r>
      <w:r>
        <w:rPr>
          <w:rFonts w:asciiTheme="minorHAnsi" w:hAnsiTheme="minorHAnsi" w:cs="Times New Roman"/>
          <w:b/>
          <w:sz w:val="24"/>
          <w:szCs w:val="24"/>
        </w:rPr>
        <w:t>dostawę chemii antyodorowej do sieci kanalizacji sanitarnych obsługiwanych na terenie Gminy Słupsk</w:t>
      </w:r>
      <w:r>
        <w:rPr>
          <w:rFonts w:asciiTheme="minorHAnsi" w:hAnsiTheme="minorHAnsi" w:cs="Times New Roman"/>
          <w:sz w:val="24"/>
          <w:szCs w:val="24"/>
        </w:rPr>
        <w:t xml:space="preserve"> oraz wymagań OPZ</w:t>
      </w:r>
    </w:p>
    <w:p w14:paraId="17CD9C84" w14:textId="77777777" w:rsidR="00C73E10" w:rsidRDefault="00000000">
      <w:pPr>
        <w:numPr>
          <w:ilvl w:val="0"/>
          <w:numId w:val="1"/>
        </w:numPr>
        <w:tabs>
          <w:tab w:val="left" w:pos="0"/>
          <w:tab w:val="left" w:pos="420"/>
        </w:tabs>
      </w:pPr>
      <w:r>
        <w:rPr>
          <w:rFonts w:asciiTheme="minorHAnsi" w:hAnsiTheme="minorHAnsi" w:cs="Times New Roman"/>
          <w:sz w:val="24"/>
          <w:szCs w:val="24"/>
        </w:rPr>
        <w:t>Oferuję :</w:t>
      </w:r>
    </w:p>
    <w:p w14:paraId="4077C77A" w14:textId="3F01FAD7" w:rsidR="00C73E10" w:rsidRDefault="00000000" w:rsidP="00A06138">
      <w:pPr>
        <w:tabs>
          <w:tab w:val="left" w:pos="0"/>
          <w:tab w:val="left" w:pos="420"/>
        </w:tabs>
        <w:rPr>
          <w:color w:val="000000"/>
        </w:rPr>
      </w:pPr>
      <w:r>
        <w:rPr>
          <w:rFonts w:asciiTheme="minorHAnsi" w:hAnsiTheme="minorHAnsi" w:cs="Times New Roman"/>
          <w:color w:val="000000"/>
          <w:sz w:val="24"/>
          <w:szCs w:val="24"/>
        </w:rPr>
        <w:t xml:space="preserve">wykonanie przedmiotu zamówienia w zakresie i na warunkach określonych w OPZ , tj. dostawę chemii antyodorowej typu  S1 i C1 </w:t>
      </w:r>
      <w:r w:rsidR="00A06138">
        <w:rPr>
          <w:rFonts w:asciiTheme="minorHAnsi" w:hAnsiTheme="minorHAnsi" w:cs="Times New Roman"/>
          <w:color w:val="000000"/>
          <w:sz w:val="24"/>
          <w:szCs w:val="24"/>
        </w:rPr>
        <w:t xml:space="preserve">lub równoważnej  </w:t>
      </w:r>
      <w:r>
        <w:rPr>
          <w:rFonts w:asciiTheme="minorHAnsi" w:hAnsiTheme="minorHAnsi" w:cs="Times New Roman"/>
          <w:color w:val="000000"/>
          <w:sz w:val="24"/>
          <w:szCs w:val="24"/>
        </w:rPr>
        <w:t>..................................</w:t>
      </w:r>
      <w:r w:rsidR="00A06138">
        <w:rPr>
          <w:rFonts w:asciiTheme="minorHAnsi" w:hAnsiTheme="minorHAnsi" w:cs="Times New Roman"/>
          <w:color w:val="000000"/>
          <w:sz w:val="24"/>
          <w:szCs w:val="24"/>
        </w:rPr>
        <w:t xml:space="preserve">.......... </w:t>
      </w:r>
      <w:r>
        <w:rPr>
          <w:rFonts w:asciiTheme="minorHAnsi" w:hAnsiTheme="minorHAnsi" w:cs="Times New Roman"/>
          <w:color w:val="000000"/>
          <w:sz w:val="24"/>
          <w:szCs w:val="24"/>
        </w:rPr>
        <w:t xml:space="preserve"> (tu podać nazwę, typ, etc.).</w:t>
      </w:r>
    </w:p>
    <w:p w14:paraId="4E2C70FB" w14:textId="77777777" w:rsidR="00C73E10" w:rsidRDefault="00C73E10">
      <w:pPr>
        <w:rPr>
          <w:rFonts w:asciiTheme="minorHAnsi" w:hAnsiTheme="minorHAnsi" w:cs="Times New Roman"/>
          <w:sz w:val="24"/>
          <w:szCs w:val="24"/>
        </w:rPr>
      </w:pPr>
    </w:p>
    <w:p w14:paraId="19F728F9" w14:textId="77777777" w:rsidR="00C73E10" w:rsidRDefault="00000000">
      <w:pPr>
        <w:rPr>
          <w:rFonts w:asciiTheme="minorHAnsi" w:hAnsiTheme="minorHAnsi" w:cs="Times New Roman"/>
          <w:color w:val="FF0000"/>
          <w:sz w:val="24"/>
          <w:szCs w:val="24"/>
        </w:rPr>
      </w:pPr>
      <w:r>
        <w:rPr>
          <w:rFonts w:asciiTheme="minorHAnsi" w:hAnsiTheme="minorHAnsi" w:cs="Times New Roman"/>
          <w:color w:val="000000"/>
          <w:sz w:val="24"/>
          <w:szCs w:val="24"/>
        </w:rPr>
        <w:t>TYP OPAKOWANIA/rodzaj transportu ..............................................................................,</w:t>
      </w:r>
    </w:p>
    <w:p w14:paraId="39EB9F7D" w14:textId="77777777" w:rsidR="00C73E10" w:rsidRDefault="00000000">
      <w:pPr>
        <w:rPr>
          <w:color w:val="FF0000"/>
        </w:rPr>
      </w:pPr>
      <w:r>
        <w:rPr>
          <w:rFonts w:asciiTheme="minorHAnsi" w:hAnsiTheme="minorHAnsi" w:cs="Times New Roman"/>
          <w:color w:val="000000"/>
          <w:sz w:val="24"/>
          <w:szCs w:val="24"/>
        </w:rPr>
        <w:t>za stałą cenę jednostkową obejmującą koszty transportu, koszty zbiorników i rozładunku:</w:t>
      </w:r>
      <w:r>
        <w:rPr>
          <w:rFonts w:asciiTheme="minorHAnsi" w:hAnsiTheme="minorHAnsi" w:cs="Times New Roman"/>
          <w:color w:val="000000"/>
          <w:kern w:val="2"/>
          <w:sz w:val="24"/>
          <w:szCs w:val="24"/>
        </w:rPr>
        <w:t>.</w:t>
      </w:r>
    </w:p>
    <w:p w14:paraId="1F525FBF" w14:textId="77777777" w:rsidR="00C73E10" w:rsidRDefault="00C73E10">
      <w:pPr>
        <w:rPr>
          <w:rFonts w:asciiTheme="minorHAnsi" w:hAnsiTheme="minorHAnsi" w:cs="Times New Roman"/>
          <w:color w:val="FF0000"/>
          <w:kern w:val="2"/>
          <w:sz w:val="24"/>
          <w:szCs w:val="24"/>
        </w:rPr>
      </w:pPr>
    </w:p>
    <w:p w14:paraId="362FD3FD" w14:textId="05838B78" w:rsidR="00C73E10" w:rsidRDefault="00000000">
      <w:pPr>
        <w:rPr>
          <w:color w:val="000000"/>
        </w:rPr>
      </w:pPr>
      <w:r>
        <w:rPr>
          <w:rFonts w:asciiTheme="minorHAnsi" w:hAnsiTheme="minorHAnsi" w:cs="Times New Roman"/>
          <w:color w:val="000000"/>
          <w:kern w:val="2"/>
          <w:sz w:val="24"/>
          <w:szCs w:val="24"/>
        </w:rPr>
        <w:t>Typ S1  ......................zł/t brutto za tonę , słownie brutto......……………....……............</w:t>
      </w:r>
    </w:p>
    <w:p w14:paraId="4E4A4920" w14:textId="77777777" w:rsidR="00C73E10" w:rsidRDefault="00C73E10">
      <w:pPr>
        <w:rPr>
          <w:rFonts w:asciiTheme="minorHAnsi" w:hAnsiTheme="minorHAnsi" w:cs="Times New Roman"/>
          <w:kern w:val="2"/>
          <w:sz w:val="24"/>
          <w:szCs w:val="24"/>
        </w:rPr>
      </w:pPr>
    </w:p>
    <w:p w14:paraId="12E43BDA" w14:textId="08B01515" w:rsidR="00C73E10" w:rsidRDefault="00000000">
      <w:pPr>
        <w:rPr>
          <w:rFonts w:asciiTheme="minorHAnsi" w:hAnsiTheme="minorHAnsi" w:cs="Times New Roman"/>
          <w:color w:val="000000"/>
          <w:kern w:val="2"/>
          <w:sz w:val="24"/>
          <w:szCs w:val="24"/>
        </w:rPr>
      </w:pPr>
      <w:r>
        <w:rPr>
          <w:rFonts w:asciiTheme="minorHAnsi" w:hAnsiTheme="minorHAnsi" w:cs="Times New Roman"/>
          <w:color w:val="000000"/>
          <w:kern w:val="2"/>
          <w:sz w:val="24"/>
          <w:szCs w:val="24"/>
        </w:rPr>
        <w:t>Typ C1 ......................</w:t>
      </w:r>
      <w:r w:rsidR="00A06138">
        <w:rPr>
          <w:rFonts w:asciiTheme="minorHAnsi" w:hAnsiTheme="minorHAnsi" w:cs="Times New Roman"/>
          <w:color w:val="000000"/>
          <w:kern w:val="2"/>
          <w:sz w:val="24"/>
          <w:szCs w:val="24"/>
        </w:rPr>
        <w:t xml:space="preserve"> </w:t>
      </w:r>
      <w:r>
        <w:rPr>
          <w:rFonts w:asciiTheme="minorHAnsi" w:hAnsiTheme="minorHAnsi" w:cs="Times New Roman"/>
          <w:color w:val="000000"/>
          <w:kern w:val="2"/>
          <w:sz w:val="24"/>
          <w:szCs w:val="24"/>
        </w:rPr>
        <w:t>zł/t brutto za tonę , słownie brutto........……………..……............</w:t>
      </w:r>
    </w:p>
    <w:p w14:paraId="1C868B7F" w14:textId="77777777" w:rsidR="00A06138" w:rsidRDefault="00A06138">
      <w:pPr>
        <w:rPr>
          <w:rFonts w:asciiTheme="minorHAnsi" w:hAnsiTheme="minorHAnsi" w:cs="Times New Roman"/>
          <w:color w:val="000000"/>
          <w:kern w:val="2"/>
          <w:sz w:val="24"/>
          <w:szCs w:val="24"/>
        </w:rPr>
      </w:pPr>
    </w:p>
    <w:p w14:paraId="1E7DDEDE" w14:textId="7B16E53D" w:rsidR="00A06138" w:rsidRDefault="00A06138">
      <w:pPr>
        <w:rPr>
          <w:color w:val="000000"/>
        </w:rPr>
      </w:pPr>
      <w:r>
        <w:rPr>
          <w:rFonts w:asciiTheme="minorHAnsi" w:hAnsiTheme="minorHAnsi" w:cs="Times New Roman"/>
          <w:color w:val="000000"/>
          <w:kern w:val="2"/>
          <w:sz w:val="24"/>
          <w:szCs w:val="24"/>
        </w:rPr>
        <w:t xml:space="preserve">Szacowana ilości 120 t (w proporcji </w:t>
      </w:r>
      <w:r w:rsidR="009E4FA8">
        <w:rPr>
          <w:rFonts w:asciiTheme="minorHAnsi" w:hAnsiTheme="minorHAnsi" w:cs="Times New Roman"/>
          <w:color w:val="000000"/>
          <w:kern w:val="2"/>
          <w:sz w:val="24"/>
          <w:szCs w:val="24"/>
        </w:rPr>
        <w:t>33</w:t>
      </w:r>
      <w:r>
        <w:rPr>
          <w:rFonts w:asciiTheme="minorHAnsi" w:hAnsiTheme="minorHAnsi" w:cs="Times New Roman"/>
          <w:color w:val="000000"/>
          <w:kern w:val="2"/>
          <w:sz w:val="24"/>
          <w:szCs w:val="24"/>
        </w:rPr>
        <w:t xml:space="preserve">% chemii typu S1 oraz </w:t>
      </w:r>
      <w:r w:rsidR="009E4FA8">
        <w:rPr>
          <w:rFonts w:asciiTheme="minorHAnsi" w:hAnsiTheme="minorHAnsi" w:cs="Times New Roman"/>
          <w:color w:val="000000"/>
          <w:kern w:val="2"/>
          <w:sz w:val="24"/>
          <w:szCs w:val="24"/>
        </w:rPr>
        <w:t>67</w:t>
      </w:r>
      <w:r>
        <w:rPr>
          <w:rFonts w:asciiTheme="minorHAnsi" w:hAnsiTheme="minorHAnsi" w:cs="Times New Roman"/>
          <w:color w:val="000000"/>
          <w:kern w:val="2"/>
          <w:sz w:val="24"/>
          <w:szCs w:val="24"/>
        </w:rPr>
        <w:t>% chemii typu C1) wynosić będzie……………………………………………………………………. zł brutto</w:t>
      </w:r>
      <w:r w:rsidR="00944A0F">
        <w:rPr>
          <w:rFonts w:asciiTheme="minorHAnsi" w:hAnsiTheme="minorHAnsi" w:cs="Times New Roman"/>
          <w:color w:val="000000"/>
          <w:kern w:val="2"/>
          <w:sz w:val="24"/>
          <w:szCs w:val="24"/>
        </w:rPr>
        <w:t xml:space="preserve">, słownie…………………………………………………………… zł brutto </w:t>
      </w:r>
    </w:p>
    <w:p w14:paraId="58D8CAE6" w14:textId="77777777" w:rsidR="00C73E10" w:rsidRDefault="00C73E10">
      <w:pPr>
        <w:rPr>
          <w:rFonts w:asciiTheme="minorHAnsi" w:hAnsiTheme="minorHAnsi" w:cs="Times New Roman"/>
          <w:color w:val="FF0000"/>
          <w:kern w:val="2"/>
          <w:sz w:val="24"/>
          <w:szCs w:val="24"/>
        </w:rPr>
      </w:pPr>
    </w:p>
    <w:p w14:paraId="0FECB5F2" w14:textId="77777777" w:rsidR="00C73E10" w:rsidRDefault="00C73E10">
      <w:pPr>
        <w:jc w:val="both"/>
        <w:rPr>
          <w:rFonts w:asciiTheme="minorHAnsi" w:hAnsiTheme="minorHAnsi" w:cs="Times New Roman"/>
          <w:kern w:val="2"/>
          <w:sz w:val="24"/>
          <w:szCs w:val="24"/>
        </w:rPr>
      </w:pPr>
    </w:p>
    <w:p w14:paraId="070CB6F8" w14:textId="77777777" w:rsidR="00C73E10" w:rsidRDefault="00000000">
      <w:pPr>
        <w:widowControl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kern w:val="2"/>
          <w:sz w:val="24"/>
          <w:szCs w:val="24"/>
        </w:rPr>
        <w:t xml:space="preserve">2) Oferuję dostawę przedmiotowej chemii antyodorowej </w:t>
      </w:r>
      <w:r>
        <w:rPr>
          <w:rFonts w:asciiTheme="minorHAnsi" w:hAnsiTheme="minorHAnsi" w:cs="Times New Roman"/>
          <w:b/>
          <w:bCs/>
          <w:kern w:val="2"/>
          <w:sz w:val="24"/>
          <w:szCs w:val="24"/>
        </w:rPr>
        <w:t>w terminie 5 dni kalendarzowych</w:t>
      </w:r>
      <w:r>
        <w:rPr>
          <w:rFonts w:asciiTheme="minorHAnsi" w:hAnsiTheme="minorHAnsi" w:cs="Times New Roman"/>
          <w:kern w:val="2"/>
          <w:sz w:val="24"/>
          <w:szCs w:val="24"/>
        </w:rPr>
        <w:t xml:space="preserve"> od  otrzymanego zlecenia.</w:t>
      </w:r>
    </w:p>
    <w:p w14:paraId="0DD40876" w14:textId="77777777" w:rsidR="00C73E10" w:rsidRDefault="00C73E10">
      <w:pPr>
        <w:widowControl w:val="0"/>
        <w:jc w:val="both"/>
        <w:rPr>
          <w:rFonts w:asciiTheme="minorHAnsi" w:hAnsiTheme="minorHAnsi" w:cs="Times New Roman"/>
          <w:bCs/>
          <w:kern w:val="2"/>
          <w:sz w:val="24"/>
          <w:szCs w:val="24"/>
        </w:rPr>
      </w:pPr>
    </w:p>
    <w:p w14:paraId="0B4C0714" w14:textId="77777777" w:rsidR="00C73E10" w:rsidRDefault="00C73E10">
      <w:pPr>
        <w:widowControl w:val="0"/>
        <w:jc w:val="both"/>
        <w:rPr>
          <w:rFonts w:asciiTheme="minorHAnsi" w:hAnsiTheme="minorHAnsi" w:cs="Times New Roman"/>
          <w:bCs/>
          <w:kern w:val="2"/>
          <w:sz w:val="24"/>
          <w:szCs w:val="24"/>
        </w:rPr>
      </w:pPr>
    </w:p>
    <w:p w14:paraId="7EB85411" w14:textId="7BA28BAA" w:rsidR="00C73E10" w:rsidRDefault="00000000">
      <w:pPr>
        <w:widowControl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bCs/>
          <w:kern w:val="2"/>
          <w:sz w:val="24"/>
          <w:szCs w:val="24"/>
        </w:rPr>
        <w:t>Podstawowe parametry dotyczące jakości oferowanej chemii</w:t>
      </w:r>
      <w:r w:rsidR="00166FF8">
        <w:rPr>
          <w:rFonts w:asciiTheme="minorHAnsi" w:hAnsiTheme="minorHAnsi" w:cs="Times New Roman"/>
          <w:bCs/>
          <w:kern w:val="2"/>
          <w:sz w:val="24"/>
          <w:szCs w:val="24"/>
        </w:rPr>
        <w:t xml:space="preserve"> w przypadku produktu równoważnego</w:t>
      </w:r>
      <w:r>
        <w:rPr>
          <w:rFonts w:asciiTheme="minorHAnsi" w:hAnsiTheme="minorHAnsi" w:cs="Times New Roman"/>
          <w:bCs/>
          <w:kern w:val="2"/>
          <w:sz w:val="24"/>
          <w:szCs w:val="24"/>
        </w:rPr>
        <w:t>:</w:t>
      </w:r>
    </w:p>
    <w:p w14:paraId="007E0D29" w14:textId="77777777" w:rsidR="00C73E10" w:rsidRDefault="00C73E10">
      <w:pPr>
        <w:widowControl w:val="0"/>
        <w:jc w:val="both"/>
        <w:rPr>
          <w:rFonts w:asciiTheme="minorHAnsi" w:hAnsiTheme="minorHAnsi" w:cs="Times New Roman"/>
          <w:bCs/>
          <w:kern w:val="2"/>
          <w:sz w:val="24"/>
          <w:szCs w:val="24"/>
        </w:rPr>
      </w:pPr>
    </w:p>
    <w:tbl>
      <w:tblPr>
        <w:tblW w:w="901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3"/>
        <w:gridCol w:w="2382"/>
        <w:gridCol w:w="2100"/>
        <w:gridCol w:w="1896"/>
        <w:gridCol w:w="2124"/>
      </w:tblGrid>
      <w:tr w:rsidR="00C73E10" w14:paraId="632D7B95" w14:textId="77777777">
        <w:trPr>
          <w:trHeight w:val="562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14:paraId="7ECB9078" w14:textId="77777777" w:rsidR="00C73E10" w:rsidRDefault="0000000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L.p.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14:paraId="62723CBC" w14:textId="77777777" w:rsidR="00C73E10" w:rsidRDefault="0000000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TYP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14:paraId="5390E850" w14:textId="77777777" w:rsidR="00C73E10" w:rsidRDefault="0000000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Gęstość</w:t>
            </w:r>
          </w:p>
          <w:p w14:paraId="792D341A" w14:textId="77777777" w:rsidR="00C73E10" w:rsidRDefault="0000000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g/cm</w:t>
            </w: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14:paraId="5634D0FD" w14:textId="77777777" w:rsidR="00C73E10" w:rsidRDefault="0000000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Odczyn</w:t>
            </w:r>
          </w:p>
          <w:p w14:paraId="43426A61" w14:textId="77777777" w:rsidR="00C73E10" w:rsidRDefault="0000000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65F7D75D" w14:textId="77777777" w:rsidR="00C73E10" w:rsidRDefault="0000000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Zawartość azotanów NO</w:t>
            </w: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  <w:vertAlign w:val="subscript"/>
              </w:rPr>
              <w:t>3-</w:t>
            </w:r>
          </w:p>
          <w:p w14:paraId="700DF99A" w14:textId="77777777" w:rsidR="00C73E10" w:rsidRDefault="0000000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%</w:t>
            </w:r>
          </w:p>
        </w:tc>
      </w:tr>
      <w:tr w:rsidR="00C73E10" w14:paraId="5E4DEFAE" w14:textId="77777777">
        <w:trPr>
          <w:trHeight w:val="450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EB0008" w14:textId="77777777" w:rsidR="00C73E10" w:rsidRDefault="0000000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6D2B3D" w14:textId="77777777" w:rsidR="00C73E10" w:rsidRDefault="00000000">
            <w:pPr>
              <w:widowControl w:val="0"/>
              <w:suppressLineNumbers/>
              <w:snapToGrid w:val="0"/>
              <w:jc w:val="center"/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S1</w:t>
            </w:r>
          </w:p>
          <w:p w14:paraId="3320B86D" w14:textId="77777777" w:rsidR="00C73E10" w:rsidRDefault="00C73E1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</w:pPr>
          </w:p>
          <w:p w14:paraId="094FEB6B" w14:textId="77777777" w:rsidR="00C73E10" w:rsidRDefault="00000000">
            <w:pPr>
              <w:widowControl w:val="0"/>
              <w:suppressLineNumbers/>
              <w:snapToGrid w:val="0"/>
              <w:jc w:val="center"/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/............................*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0715BA" w14:textId="77777777" w:rsidR="00C73E10" w:rsidRDefault="00000000">
            <w:pPr>
              <w:widowControl w:val="0"/>
              <w:suppressLineNumbers/>
              <w:snapToGrid w:val="0"/>
              <w:jc w:val="center"/>
            </w:pPr>
            <w:r>
              <w:rPr>
                <w:rFonts w:asciiTheme="minorHAnsi" w:hAnsiTheme="minorHAnsi" w:cs="Times New Roman"/>
                <w:kern w:val="2"/>
                <w:sz w:val="24"/>
                <w:szCs w:val="24"/>
              </w:rPr>
              <w:t>g/cm</w:t>
            </w:r>
            <w:r>
              <w:rPr>
                <w:rFonts w:asciiTheme="minorHAnsi" w:hAnsiTheme="minorHAnsi" w:cs="Times New Roman"/>
                <w:kern w:val="2"/>
                <w:sz w:val="24"/>
                <w:szCs w:val="24"/>
                <w:vertAlign w:val="superscript"/>
              </w:rPr>
              <w:t>3</w:t>
            </w:r>
          </w:p>
          <w:p w14:paraId="5CD960B4" w14:textId="77777777" w:rsidR="00C73E10" w:rsidRDefault="00C73E1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  <w:vertAlign w:val="superscript"/>
              </w:rPr>
            </w:pPr>
          </w:p>
          <w:p w14:paraId="1A5FB4F5" w14:textId="77777777" w:rsidR="00C73E10" w:rsidRDefault="0000000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.......................*</w:t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ADCD21" w14:textId="77777777" w:rsidR="00C73E10" w:rsidRDefault="00000000">
            <w:pPr>
              <w:widowControl w:val="0"/>
              <w:suppressLineNumbers/>
              <w:snapToGrid w:val="0"/>
              <w:jc w:val="center"/>
            </w:pPr>
            <w:r>
              <w:rPr>
                <w:rFonts w:asciiTheme="minorHAnsi" w:hAnsiTheme="minorHAnsi" w:cs="Times New Roman"/>
                <w:kern w:val="2"/>
                <w:sz w:val="24"/>
                <w:szCs w:val="24"/>
              </w:rPr>
              <w:t>Nie większy niż 1</w:t>
            </w:r>
          </w:p>
          <w:p w14:paraId="7AA358AE" w14:textId="77777777" w:rsidR="00C73E10" w:rsidRDefault="00C73E1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</w:p>
          <w:p w14:paraId="678E086A" w14:textId="77777777" w:rsidR="00C73E10" w:rsidRDefault="0000000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.......................*</w:t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E5B86D" w14:textId="77777777" w:rsidR="00C73E10" w:rsidRDefault="00000000">
            <w:pPr>
              <w:widowControl w:val="0"/>
              <w:suppressLineNumbers/>
              <w:snapToGrid w:val="0"/>
              <w:jc w:val="center"/>
            </w:pPr>
            <w:r>
              <w:rPr>
                <w:rFonts w:asciiTheme="minorHAnsi" w:hAnsiTheme="minorHAnsi" w:cs="Times New Roman"/>
                <w:kern w:val="2"/>
                <w:sz w:val="24"/>
                <w:szCs w:val="24"/>
              </w:rPr>
              <w:t xml:space="preserve">% </w:t>
            </w:r>
          </w:p>
          <w:p w14:paraId="5DE11958" w14:textId="77777777" w:rsidR="00C73E10" w:rsidRDefault="00C73E1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</w:p>
          <w:p w14:paraId="1F962674" w14:textId="77777777" w:rsidR="00C73E10" w:rsidRDefault="0000000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.......................*</w:t>
            </w:r>
          </w:p>
        </w:tc>
      </w:tr>
      <w:tr w:rsidR="00C73E10" w14:paraId="39B45EED" w14:textId="77777777">
        <w:trPr>
          <w:trHeight w:val="468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F0C13F" w14:textId="77777777" w:rsidR="00C73E10" w:rsidRDefault="0000000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328254" w14:textId="77777777" w:rsidR="00C73E10" w:rsidRDefault="00000000">
            <w:pPr>
              <w:widowControl w:val="0"/>
              <w:suppressLineNumbers/>
              <w:snapToGrid w:val="0"/>
              <w:jc w:val="center"/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C1</w:t>
            </w:r>
          </w:p>
          <w:p w14:paraId="1DBE8E7C" w14:textId="77777777" w:rsidR="00C73E10" w:rsidRDefault="00C73E1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</w:pPr>
          </w:p>
          <w:p w14:paraId="326CE6D7" w14:textId="77777777" w:rsidR="00C73E10" w:rsidRDefault="00000000">
            <w:pPr>
              <w:widowControl w:val="0"/>
              <w:suppressLineNumbers/>
              <w:snapToGrid w:val="0"/>
              <w:jc w:val="center"/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/............................*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E09E00" w14:textId="77777777" w:rsidR="00C73E10" w:rsidRDefault="00C73E1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</w:p>
          <w:p w14:paraId="421A1BF3" w14:textId="77777777" w:rsidR="00C73E10" w:rsidRDefault="00000000">
            <w:pPr>
              <w:widowControl w:val="0"/>
              <w:suppressLineNumbers/>
              <w:snapToGrid w:val="0"/>
              <w:jc w:val="center"/>
            </w:pPr>
            <w:r>
              <w:rPr>
                <w:rFonts w:asciiTheme="minorHAnsi" w:hAnsiTheme="minorHAnsi" w:cs="Times New Roman"/>
                <w:kern w:val="2"/>
                <w:sz w:val="24"/>
                <w:szCs w:val="24"/>
              </w:rPr>
              <w:t>g/cm</w:t>
            </w:r>
            <w:r>
              <w:rPr>
                <w:rFonts w:asciiTheme="minorHAnsi" w:hAnsiTheme="minorHAnsi" w:cs="Times New Roman"/>
                <w:kern w:val="2"/>
                <w:sz w:val="24"/>
                <w:szCs w:val="24"/>
                <w:vertAlign w:val="superscript"/>
              </w:rPr>
              <w:t>3</w:t>
            </w:r>
          </w:p>
          <w:p w14:paraId="7EAF0AB9" w14:textId="77777777" w:rsidR="00C73E10" w:rsidRDefault="00C73E1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  <w:vertAlign w:val="superscript"/>
              </w:rPr>
            </w:pPr>
          </w:p>
          <w:p w14:paraId="1C3B460F" w14:textId="77777777" w:rsidR="00C73E10" w:rsidRDefault="0000000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.......................*</w:t>
            </w:r>
          </w:p>
          <w:p w14:paraId="28FB61D3" w14:textId="77777777" w:rsidR="00C73E10" w:rsidRDefault="00C73E1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E4B438" w14:textId="77777777" w:rsidR="00C73E10" w:rsidRDefault="00000000">
            <w:pPr>
              <w:widowControl w:val="0"/>
              <w:suppressLineNumbers/>
              <w:snapToGrid w:val="0"/>
              <w:jc w:val="center"/>
            </w:pPr>
            <w:r>
              <w:rPr>
                <w:rFonts w:asciiTheme="minorHAnsi" w:hAnsiTheme="minorHAnsi" w:cs="Times New Roman"/>
                <w:kern w:val="2"/>
                <w:sz w:val="24"/>
                <w:szCs w:val="24"/>
              </w:rPr>
              <w:t>Nie większy niż 1</w:t>
            </w:r>
          </w:p>
          <w:p w14:paraId="36E296A5" w14:textId="77777777" w:rsidR="00C73E10" w:rsidRDefault="00C73E1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</w:p>
          <w:p w14:paraId="2DBA0AAA" w14:textId="77777777" w:rsidR="00C73E10" w:rsidRDefault="0000000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.......................*</w:t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37E39D" w14:textId="77777777" w:rsidR="00C73E10" w:rsidRDefault="00000000">
            <w:pPr>
              <w:widowControl w:val="0"/>
              <w:suppressLineNumbers/>
              <w:snapToGrid w:val="0"/>
              <w:jc w:val="center"/>
            </w:pPr>
            <w:r>
              <w:rPr>
                <w:rFonts w:asciiTheme="minorHAnsi" w:hAnsiTheme="minorHAnsi" w:cs="Times New Roman"/>
                <w:kern w:val="2"/>
                <w:sz w:val="24"/>
                <w:szCs w:val="24"/>
              </w:rPr>
              <w:t>%</w:t>
            </w:r>
          </w:p>
          <w:p w14:paraId="5C23DF4A" w14:textId="77777777" w:rsidR="00C73E10" w:rsidRDefault="00C73E1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</w:p>
          <w:p w14:paraId="673A113E" w14:textId="77777777" w:rsidR="00C73E10" w:rsidRDefault="0000000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.......................*</w:t>
            </w:r>
          </w:p>
        </w:tc>
      </w:tr>
    </w:tbl>
    <w:p w14:paraId="67942C05" w14:textId="77777777" w:rsidR="00C73E10" w:rsidRDefault="00C73E10">
      <w:pPr>
        <w:widowControl w:val="0"/>
        <w:tabs>
          <w:tab w:val="left" w:pos="1836"/>
          <w:tab w:val="left" w:pos="2136"/>
        </w:tabs>
        <w:spacing w:line="100" w:lineRule="atLeast"/>
        <w:ind w:left="708"/>
        <w:rPr>
          <w:rFonts w:asciiTheme="minorHAnsi" w:eastAsia="Andale Sans UI" w:hAnsiTheme="minorHAnsi" w:cs="Times New Roman"/>
          <w:kern w:val="2"/>
          <w:sz w:val="24"/>
          <w:szCs w:val="24"/>
        </w:rPr>
      </w:pPr>
    </w:p>
    <w:p w14:paraId="3A69A3D1" w14:textId="77777777" w:rsidR="00C73E10" w:rsidRDefault="00000000">
      <w:pPr>
        <w:widowControl w:val="0"/>
        <w:tabs>
          <w:tab w:val="left" w:pos="1836"/>
          <w:tab w:val="left" w:pos="2136"/>
        </w:tabs>
        <w:spacing w:line="100" w:lineRule="atLeast"/>
        <w:ind w:left="708"/>
        <w:rPr>
          <w:rFonts w:asciiTheme="minorHAnsi" w:hAnsiTheme="minorHAnsi" w:cs="Times New Roman"/>
          <w:kern w:val="2"/>
          <w:sz w:val="24"/>
          <w:szCs w:val="24"/>
        </w:rPr>
      </w:pPr>
      <w:r>
        <w:rPr>
          <w:rFonts w:asciiTheme="minorHAnsi" w:hAnsiTheme="minorHAnsi" w:cs="Times New Roman"/>
          <w:kern w:val="2"/>
          <w:sz w:val="24"/>
          <w:szCs w:val="24"/>
        </w:rPr>
        <w:t>* -  należy podać nazwę i parametry oferowanej chemii</w:t>
      </w:r>
    </w:p>
    <w:p w14:paraId="01BE6744" w14:textId="77777777" w:rsidR="00C73E10" w:rsidRDefault="00C73E10">
      <w:pPr>
        <w:widowControl w:val="0"/>
        <w:tabs>
          <w:tab w:val="left" w:pos="1836"/>
          <w:tab w:val="left" w:pos="2136"/>
        </w:tabs>
        <w:spacing w:line="100" w:lineRule="atLeast"/>
        <w:ind w:left="708"/>
        <w:rPr>
          <w:rFonts w:asciiTheme="minorHAnsi" w:hAnsiTheme="minorHAnsi" w:cs="Times New Roman"/>
          <w:kern w:val="2"/>
          <w:sz w:val="24"/>
          <w:szCs w:val="24"/>
        </w:rPr>
      </w:pPr>
    </w:p>
    <w:p w14:paraId="008C431F" w14:textId="77777777" w:rsidR="00C73E10" w:rsidRDefault="00000000">
      <w:pPr>
        <w:ind w:left="284" w:hanging="284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  <w:r>
        <w:rPr>
          <w:rFonts w:ascii="Calibri" w:eastAsia="Calibri" w:hAnsi="Calibri" w:cs="Times New Roman"/>
          <w:kern w:val="2"/>
          <w:sz w:val="22"/>
          <w:szCs w:val="22"/>
        </w:rPr>
        <w:t>4. Oświadczam, że:</w:t>
      </w:r>
    </w:p>
    <w:p w14:paraId="1FF79E35" w14:textId="77777777" w:rsidR="00C73E10" w:rsidRDefault="00000000">
      <w:pPr>
        <w:numPr>
          <w:ilvl w:val="0"/>
          <w:numId w:val="2"/>
        </w:numPr>
        <w:suppressAutoHyphens w:val="0"/>
        <w:spacing w:after="160"/>
        <w:ind w:left="567" w:hanging="283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  <w:r>
        <w:rPr>
          <w:rFonts w:ascii="Calibri" w:eastAsia="Calibri" w:hAnsi="Calibri" w:cs="Times New Roman"/>
          <w:kern w:val="2"/>
          <w:sz w:val="22"/>
          <w:szCs w:val="22"/>
        </w:rPr>
        <w:t>uzyskałem(-liśmy) konieczne informacje do przygotowania oferty,</w:t>
      </w:r>
    </w:p>
    <w:p w14:paraId="797D2C97" w14:textId="77777777" w:rsidR="00C73E10" w:rsidRDefault="00000000">
      <w:pPr>
        <w:numPr>
          <w:ilvl w:val="0"/>
          <w:numId w:val="2"/>
        </w:numPr>
        <w:suppressAutoHyphens w:val="0"/>
        <w:spacing w:after="160"/>
        <w:ind w:left="567" w:hanging="283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  <w:r>
        <w:rPr>
          <w:rFonts w:ascii="Calibri" w:eastAsia="Calibri" w:hAnsi="Calibri" w:cs="Times New Roman"/>
          <w:kern w:val="2"/>
          <w:sz w:val="22"/>
          <w:szCs w:val="22"/>
        </w:rPr>
        <w:t>znajduję się w sytuacji finansowej zapewniającej wykonanie zamówienia,</w:t>
      </w:r>
    </w:p>
    <w:p w14:paraId="522485A4" w14:textId="77777777" w:rsidR="00C73E10" w:rsidRDefault="00000000">
      <w:pPr>
        <w:numPr>
          <w:ilvl w:val="0"/>
          <w:numId w:val="2"/>
        </w:numPr>
        <w:suppressAutoHyphens w:val="0"/>
        <w:spacing w:after="160"/>
        <w:ind w:left="567" w:hanging="283"/>
        <w:textAlignment w:val="baseline"/>
      </w:pPr>
      <w:r>
        <w:rPr>
          <w:rFonts w:ascii="Calibri" w:eastAsia="Calibri" w:hAnsi="Calibri" w:cs="Times New Roman"/>
          <w:kern w:val="2"/>
          <w:sz w:val="22"/>
          <w:szCs w:val="22"/>
        </w:rPr>
        <w:t>w cenie oferty, zostały uwzględnione wszystkie koszty wykonania i realizacji przyszłego świadczenia umownego,</w:t>
      </w:r>
    </w:p>
    <w:p w14:paraId="5E27D2A5" w14:textId="77777777" w:rsidR="00C73E10" w:rsidRDefault="00000000">
      <w:pPr>
        <w:numPr>
          <w:ilvl w:val="0"/>
          <w:numId w:val="2"/>
        </w:numPr>
        <w:suppressAutoHyphens w:val="0"/>
        <w:spacing w:after="160"/>
        <w:ind w:left="567" w:hanging="283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  <w:r>
        <w:rPr>
          <w:rFonts w:ascii="Calibri" w:eastAsia="Calibri" w:hAnsi="Calibri" w:cs="Times New Roman"/>
          <w:kern w:val="2"/>
          <w:sz w:val="22"/>
          <w:szCs w:val="22"/>
        </w:rPr>
        <w:t>zamówienie przyjmuję(-</w:t>
      </w:r>
      <w:proofErr w:type="spellStart"/>
      <w:r>
        <w:rPr>
          <w:rFonts w:ascii="Calibri" w:eastAsia="Calibri" w:hAnsi="Calibri" w:cs="Times New Roman"/>
          <w:kern w:val="2"/>
          <w:sz w:val="22"/>
          <w:szCs w:val="22"/>
        </w:rPr>
        <w:t>emy</w:t>
      </w:r>
      <w:proofErr w:type="spellEnd"/>
      <w:r>
        <w:rPr>
          <w:rFonts w:ascii="Calibri" w:eastAsia="Calibri" w:hAnsi="Calibri" w:cs="Times New Roman"/>
          <w:kern w:val="2"/>
          <w:sz w:val="22"/>
          <w:szCs w:val="22"/>
        </w:rPr>
        <w:t>) do realizacji bez zastrzeżeń i wykonam(-y) zakres dostaw wynikający z przedmiotu zamówienia z należytą starannością, zgodnie z zasadami wiedzy i według obowiązujących przepisów prawnych za oferowaną cenę,</w:t>
      </w:r>
    </w:p>
    <w:p w14:paraId="38C8FDA0" w14:textId="77777777" w:rsidR="00C73E10" w:rsidRDefault="00000000">
      <w:pPr>
        <w:numPr>
          <w:ilvl w:val="0"/>
          <w:numId w:val="2"/>
        </w:numPr>
        <w:suppressAutoHyphens w:val="0"/>
        <w:spacing w:after="160"/>
        <w:ind w:left="567" w:hanging="283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  <w:r>
        <w:rPr>
          <w:rFonts w:ascii="Calibri" w:eastAsia="Calibri" w:hAnsi="Calibri" w:cs="Times New Roman"/>
          <w:kern w:val="2"/>
          <w:sz w:val="22"/>
          <w:szCs w:val="22"/>
        </w:rPr>
        <w:t>zapoznałem(-liśmy) się z treścią Opisem Przedmiotu Zamówienia i nie wnoszę(-simy) do niej zastrzeżeń oraz zdobyłem(-liśmy) wszelkie informacje niezbędne do właściwego opracowania oferty oraz do należytego wykonania przedmiotu zamówienia,</w:t>
      </w:r>
    </w:p>
    <w:p w14:paraId="11B6BC5E" w14:textId="77777777" w:rsidR="00C73E10" w:rsidRDefault="00000000">
      <w:pPr>
        <w:numPr>
          <w:ilvl w:val="0"/>
          <w:numId w:val="2"/>
        </w:numPr>
        <w:suppressAutoHyphens w:val="0"/>
        <w:spacing w:after="160"/>
        <w:ind w:left="567" w:hanging="283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  <w:r>
        <w:rPr>
          <w:rFonts w:ascii="Calibri" w:eastAsia="Calibri" w:hAnsi="Calibri" w:cs="Times New Roman"/>
          <w:kern w:val="2"/>
          <w:sz w:val="22"/>
          <w:szCs w:val="22"/>
        </w:rPr>
        <w:t>wynagrodzenie płatne będzie przelewem na rachunek bankowy wskazany w fakturze, w terminie 30 dni od daty otrzymania prawidłowo wystawionej faktury VAT.</w:t>
      </w:r>
    </w:p>
    <w:p w14:paraId="2A652270" w14:textId="77777777" w:rsidR="00C73E10" w:rsidRDefault="00000000">
      <w:pPr>
        <w:numPr>
          <w:ilvl w:val="0"/>
          <w:numId w:val="2"/>
        </w:numPr>
        <w:suppressAutoHyphens w:val="0"/>
        <w:spacing w:after="160"/>
        <w:ind w:left="567" w:hanging="283"/>
        <w:textAlignment w:val="baseline"/>
      </w:pPr>
      <w:r>
        <w:rPr>
          <w:rFonts w:ascii="Calibri" w:eastAsia="Calibri" w:hAnsi="Calibri" w:cs="Times New Roman"/>
          <w:kern w:val="2"/>
          <w:sz w:val="22"/>
          <w:szCs w:val="22"/>
        </w:rPr>
        <w:t xml:space="preserve">uważam(-y) się za związanego złożoną ofertą przez okres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30</w:t>
      </w:r>
      <w:r>
        <w:rPr>
          <w:rFonts w:ascii="Calibri" w:eastAsia="Calibri" w:hAnsi="Calibri" w:cs="Times New Roman"/>
          <w:kern w:val="2"/>
          <w:sz w:val="22"/>
          <w:szCs w:val="22"/>
        </w:rPr>
        <w:t xml:space="preserve"> dni licząc od upływu terminu do składania ofert wraz z tym dniem,</w:t>
      </w:r>
    </w:p>
    <w:p w14:paraId="04E6F6B0" w14:textId="77777777" w:rsidR="00C73E10" w:rsidRDefault="00000000">
      <w:pPr>
        <w:numPr>
          <w:ilvl w:val="0"/>
          <w:numId w:val="2"/>
        </w:numPr>
        <w:suppressAutoHyphens w:val="0"/>
        <w:spacing w:after="160"/>
        <w:ind w:left="567" w:hanging="283"/>
        <w:textAlignment w:val="baseline"/>
      </w:pPr>
      <w:r>
        <w:rPr>
          <w:rFonts w:ascii="Calibri" w:eastAsia="Calibri" w:hAnsi="Calibri" w:cs="Times New Roman"/>
          <w:bCs/>
          <w:kern w:val="2"/>
          <w:sz w:val="22"/>
          <w:szCs w:val="22"/>
        </w:rPr>
        <w:t>wypełniłem obowiązki informacyjne przewidziane w art. 13 lub art. 14 RODO</w:t>
      </w:r>
      <w:r>
        <w:rPr>
          <w:rStyle w:val="Zakotwiczenieprzypisudolnego"/>
          <w:rFonts w:ascii="Calibri" w:eastAsia="Calibri" w:hAnsi="Calibri" w:cs="Times New Roman"/>
          <w:bCs/>
          <w:kern w:val="2"/>
          <w:sz w:val="22"/>
          <w:szCs w:val="22"/>
        </w:rPr>
        <w:footnoteReference w:id="1"/>
      </w:r>
      <w:r>
        <w:rPr>
          <w:rFonts w:ascii="Calibri" w:eastAsia="Calibri" w:hAnsi="Calibri" w:cs="Times New Roman"/>
          <w:bCs/>
          <w:kern w:val="2"/>
          <w:sz w:val="22"/>
          <w:szCs w:val="22"/>
          <w:vertAlign w:val="superscript"/>
        </w:rPr>
        <w:t xml:space="preserve"> </w:t>
      </w:r>
      <w:r>
        <w:rPr>
          <w:rFonts w:ascii="Calibri" w:eastAsia="Calibri" w:hAnsi="Calibri" w:cs="Times New Roman"/>
          <w:bCs/>
          <w:kern w:val="2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B9262CE" w14:textId="77777777" w:rsidR="00C73E10" w:rsidRDefault="00000000">
      <w:pPr>
        <w:numPr>
          <w:ilvl w:val="0"/>
          <w:numId w:val="2"/>
        </w:numPr>
        <w:suppressAutoHyphens w:val="0"/>
        <w:spacing w:after="160"/>
        <w:ind w:left="567" w:hanging="283"/>
        <w:textAlignment w:val="baseline"/>
      </w:pPr>
      <w:r>
        <w:rPr>
          <w:rFonts w:ascii="Calibri" w:eastAsia="Calibri" w:hAnsi="Calibri" w:cs="Times New Roman"/>
          <w:bCs/>
          <w:kern w:val="2"/>
          <w:sz w:val="22"/>
          <w:szCs w:val="22"/>
        </w:rPr>
        <w:lastRenderedPageBreak/>
        <w:t xml:space="preserve">wybór oferty </w:t>
      </w:r>
      <w:r>
        <w:rPr>
          <w:rFonts w:ascii="Calibri" w:eastAsia="Calibri" w:hAnsi="Calibri" w:cs="Times New Roman"/>
          <w:b/>
          <w:bCs/>
          <w:kern w:val="2"/>
          <w:sz w:val="22"/>
          <w:szCs w:val="22"/>
        </w:rPr>
        <w:t>nie będzie/będzie*</w:t>
      </w:r>
      <w:r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 </w:t>
      </w:r>
      <w:r>
        <w:rPr>
          <w:rStyle w:val="Zakotwiczenieprzypisudolnego"/>
          <w:rFonts w:ascii="Calibri" w:eastAsia="Calibri" w:hAnsi="Calibri" w:cs="Calibri"/>
          <w:b/>
          <w:bCs/>
          <w:kern w:val="2"/>
          <w:sz w:val="22"/>
          <w:szCs w:val="22"/>
        </w:rPr>
        <w:footnoteReference w:id="2"/>
      </w:r>
      <w:r>
        <w:rPr>
          <w:rFonts w:ascii="Calibri" w:eastAsia="Calibri" w:hAnsi="Calibri" w:cs="Times New Roman"/>
          <w:bCs/>
          <w:kern w:val="2"/>
          <w:sz w:val="22"/>
          <w:szCs w:val="22"/>
        </w:rPr>
        <w:t xml:space="preserve"> prowadzić do powstania u Zamawiającego obowiązku podatkowego w zakresie podatku VAT( </w:t>
      </w:r>
      <w:r>
        <w:rPr>
          <w:rFonts w:ascii="Calibri" w:eastAsia="Calibri" w:hAnsi="Calibri" w:cs="Times New Roman"/>
          <w:bCs/>
          <w:i/>
          <w:iCs/>
          <w:kern w:val="2"/>
          <w:sz w:val="22"/>
          <w:szCs w:val="22"/>
        </w:rPr>
        <w:t>w przypadku nie skreślenia przez Wykonawcę żadnej opcji, Zamawiający przyjmie że wybór oferty nie będzie prowadził do powstania u Zamawiającego obowiązku podatkowego w zakresie podatku VAT)</w:t>
      </w:r>
    </w:p>
    <w:p w14:paraId="29E53A66" w14:textId="77777777" w:rsidR="00C73E10" w:rsidRDefault="00000000">
      <w:pPr>
        <w:widowControl w:val="0"/>
      </w:pPr>
      <w:r>
        <w:rPr>
          <w:rFonts w:asciiTheme="minorHAnsi" w:eastAsia="HG Mincho Light J" w:hAnsiTheme="minorHAnsi" w:cs="Times New Roman"/>
          <w:kern w:val="2"/>
          <w:sz w:val="24"/>
          <w:szCs w:val="24"/>
        </w:rPr>
        <w:t>5. Oświadczam także, że n/w część zamówienia powierzam:</w:t>
      </w:r>
    </w:p>
    <w:p w14:paraId="59FE326B" w14:textId="77777777" w:rsidR="00C73E10" w:rsidRDefault="00C73E10">
      <w:pPr>
        <w:widowControl w:val="0"/>
        <w:rPr>
          <w:rFonts w:asciiTheme="minorHAnsi" w:eastAsia="HG Mincho Light J" w:hAnsiTheme="minorHAnsi" w:cs="Times New Roman"/>
          <w:kern w:val="2"/>
          <w:sz w:val="24"/>
          <w:szCs w:val="24"/>
        </w:rPr>
      </w:pPr>
    </w:p>
    <w:p w14:paraId="07E12B22" w14:textId="77777777" w:rsidR="00C73E10" w:rsidRDefault="00C73E10">
      <w:pPr>
        <w:pStyle w:val="Akapitzlist"/>
        <w:widowControl w:val="0"/>
        <w:rPr>
          <w:rFonts w:asciiTheme="minorHAnsi" w:eastAsia="HG Mincho Light J" w:hAnsiTheme="minorHAnsi" w:cs="Times New Roman"/>
          <w:kern w:val="2"/>
          <w:sz w:val="24"/>
          <w:szCs w:val="24"/>
        </w:rPr>
      </w:pPr>
    </w:p>
    <w:tbl>
      <w:tblPr>
        <w:tblW w:w="915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0"/>
        <w:gridCol w:w="4938"/>
      </w:tblGrid>
      <w:tr w:rsidR="00C73E10" w14:paraId="0C89DD7B" w14:textId="77777777">
        <w:trPr>
          <w:trHeight w:val="252"/>
        </w:trPr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407F48" w14:textId="77777777" w:rsidR="00C73E10" w:rsidRDefault="0000000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kern w:val="2"/>
                <w:sz w:val="24"/>
                <w:szCs w:val="24"/>
              </w:rPr>
              <w:t>Zakres powierzonych prac</w:t>
            </w:r>
          </w:p>
        </w:tc>
        <w:tc>
          <w:tcPr>
            <w:tcW w:w="4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5FD562" w14:textId="77777777" w:rsidR="00C73E10" w:rsidRDefault="0000000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kern w:val="2"/>
                <w:sz w:val="24"/>
                <w:szCs w:val="24"/>
              </w:rPr>
              <w:t>Nazwa, adres i dane kontaktowe Podwykonawcy wraz z wykazem sprzętu jakim dysponuje.</w:t>
            </w:r>
          </w:p>
        </w:tc>
      </w:tr>
      <w:tr w:rsidR="00C73E10" w14:paraId="5DE7C4CD" w14:textId="77777777">
        <w:trPr>
          <w:trHeight w:val="763"/>
        </w:trPr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027919" w14:textId="77777777" w:rsidR="00C73E10" w:rsidRDefault="00C73E10">
            <w:pPr>
              <w:widowControl w:val="0"/>
              <w:suppressLineNumbers/>
              <w:snapToGrid w:val="0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</w:p>
          <w:p w14:paraId="19EC7D84" w14:textId="77777777" w:rsidR="00C73E10" w:rsidRDefault="00C73E10">
            <w:pPr>
              <w:widowControl w:val="0"/>
              <w:suppressLineNumbers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</w:p>
          <w:p w14:paraId="2097E4BB" w14:textId="77777777" w:rsidR="00C73E10" w:rsidRDefault="00C73E10">
            <w:pPr>
              <w:widowControl w:val="0"/>
              <w:suppressLineNumbers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</w:p>
        </w:tc>
        <w:tc>
          <w:tcPr>
            <w:tcW w:w="4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2EA11D" w14:textId="77777777" w:rsidR="00C73E10" w:rsidRDefault="00C73E10">
            <w:pPr>
              <w:widowControl w:val="0"/>
              <w:suppressLineNumbers/>
              <w:snapToGrid w:val="0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</w:p>
        </w:tc>
      </w:tr>
    </w:tbl>
    <w:p w14:paraId="1F75E2A3" w14:textId="77777777" w:rsidR="00C73E10" w:rsidRDefault="00C73E10">
      <w:pPr>
        <w:tabs>
          <w:tab w:val="left" w:pos="794"/>
        </w:tabs>
        <w:suppressAutoHyphens w:val="0"/>
        <w:spacing w:after="160" w:line="360" w:lineRule="auto"/>
        <w:ind w:left="284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</w:p>
    <w:p w14:paraId="08844BDA" w14:textId="77777777" w:rsidR="00C73E10" w:rsidRDefault="00C73E10">
      <w:pPr>
        <w:ind w:left="720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</w:p>
    <w:p w14:paraId="565EAC5B" w14:textId="77777777" w:rsidR="00C73E10" w:rsidRDefault="00000000">
      <w:pPr>
        <w:ind w:left="284" w:hanging="284"/>
        <w:textAlignment w:val="baseline"/>
      </w:pPr>
      <w:r>
        <w:rPr>
          <w:rFonts w:ascii="Calibri" w:eastAsia="Calibri" w:hAnsi="Calibri" w:cs="Times New Roman"/>
          <w:kern w:val="2"/>
          <w:sz w:val="22"/>
          <w:szCs w:val="22"/>
        </w:rPr>
        <w:t>6. Ofertę składam na kolejno ponumerowanych stronach. Cała oferta składa się z _________ Stron.</w:t>
      </w:r>
    </w:p>
    <w:p w14:paraId="090707D0" w14:textId="77777777" w:rsidR="00C73E10" w:rsidRDefault="00C73E10">
      <w:pPr>
        <w:ind w:left="284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</w:p>
    <w:p w14:paraId="6DC3677D" w14:textId="77777777" w:rsidR="00C73E10" w:rsidRDefault="00000000">
      <w:pPr>
        <w:spacing w:line="360" w:lineRule="auto"/>
        <w:ind w:left="284" w:hanging="284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  <w:r>
        <w:rPr>
          <w:rFonts w:ascii="Calibri" w:eastAsia="Calibri" w:hAnsi="Calibri" w:cs="Times New Roman"/>
          <w:kern w:val="2"/>
          <w:sz w:val="22"/>
          <w:szCs w:val="22"/>
        </w:rPr>
        <w:t>6. Załącznikami do niniejszego formularza stanowiącymi integralną część oferty są oświadczenia, dokumenty i załączniki w postaci:</w:t>
      </w:r>
    </w:p>
    <w:p w14:paraId="38BF4752" w14:textId="77777777" w:rsidR="00166FF8" w:rsidRDefault="00000000" w:rsidP="00166FF8">
      <w:pPr>
        <w:ind w:left="227"/>
        <w:textAlignment w:val="baseline"/>
      </w:pPr>
      <w:r>
        <w:rPr>
          <w:rFonts w:ascii="Calibri" w:eastAsia="Calibri" w:hAnsi="Calibri" w:cs="Times New Roman"/>
          <w:kern w:val="2"/>
          <w:sz w:val="22"/>
          <w:szCs w:val="22"/>
        </w:rPr>
        <w:t>_____________________________________</w:t>
      </w:r>
      <w:r w:rsidR="00166FF8">
        <w:rPr>
          <w:rFonts w:ascii="Calibri" w:eastAsia="Calibri" w:hAnsi="Calibri" w:cs="Times New Roman"/>
          <w:kern w:val="2"/>
          <w:sz w:val="22"/>
          <w:szCs w:val="22"/>
        </w:rPr>
        <w:t>_____________________________________</w:t>
      </w:r>
    </w:p>
    <w:p w14:paraId="6AA4DF34" w14:textId="77598995" w:rsidR="00C73E10" w:rsidRDefault="00C73E10" w:rsidP="00166FF8">
      <w:pPr>
        <w:textAlignment w:val="baseline"/>
      </w:pPr>
    </w:p>
    <w:p w14:paraId="5213B810" w14:textId="77777777" w:rsidR="00C73E10" w:rsidRDefault="00C73E10">
      <w:pPr>
        <w:ind w:left="1800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</w:p>
    <w:p w14:paraId="59892669" w14:textId="623489E3" w:rsidR="00C73E10" w:rsidRDefault="00000000" w:rsidP="00166FF8">
      <w:pPr>
        <w:spacing w:line="360" w:lineRule="auto"/>
        <w:textAlignment w:val="baseline"/>
      </w:pPr>
      <w:r>
        <w:rPr>
          <w:rFonts w:ascii="Calibri" w:eastAsia="Calibri" w:hAnsi="Calibri" w:cs="Times New Roman"/>
          <w:kern w:val="2"/>
          <w:sz w:val="22"/>
          <w:szCs w:val="22"/>
        </w:rPr>
        <w:t xml:space="preserve">Oświadczam, że </w:t>
      </w:r>
      <w:r>
        <w:rPr>
          <w:rFonts w:ascii="Calibri" w:eastAsia="Calibri" w:hAnsi="Calibri" w:cs="Times New Roman"/>
          <w:b/>
          <w:bCs/>
          <w:kern w:val="2"/>
          <w:sz w:val="22"/>
          <w:szCs w:val="22"/>
        </w:rPr>
        <w:t>zastrzegam/nie zastrzegam</w:t>
      </w:r>
      <w:r>
        <w:rPr>
          <w:rStyle w:val="Zakotwiczenieprzypisudolnego"/>
          <w:rFonts w:ascii="Calibri" w:eastAsia="Calibri" w:hAnsi="Calibri" w:cs="Times New Roman"/>
          <w:kern w:val="2"/>
          <w:sz w:val="22"/>
          <w:szCs w:val="22"/>
        </w:rPr>
        <w:footnoteReference w:id="3"/>
      </w:r>
      <w:r>
        <w:rPr>
          <w:rFonts w:ascii="Calibri" w:eastAsia="Calibri" w:hAnsi="Calibri" w:cs="Times New Roman"/>
          <w:kern w:val="2"/>
          <w:sz w:val="22"/>
          <w:szCs w:val="22"/>
        </w:rPr>
        <w:t xml:space="preserve"> w odniesieniu do informacji zawartych w ofercie, iż nie</w:t>
      </w:r>
      <w:r w:rsidR="00166FF8">
        <w:rPr>
          <w:rFonts w:ascii="Calibri" w:eastAsia="Calibri" w:hAnsi="Calibri" w:cs="Times New Roman"/>
          <w:kern w:val="2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2"/>
          <w:sz w:val="22"/>
          <w:szCs w:val="22"/>
        </w:rPr>
        <w:t>mogą one być udostępniane. Zastrzeżeniu podlegają następujące informacje, stanowiące tajemnicę przedsiębiorstwa w rozumieniu przepisów o zwalczaniu nieuczciwej konkurencji</w:t>
      </w:r>
      <w:r>
        <w:rPr>
          <w:rStyle w:val="Zakotwiczenieprzypisudolnego"/>
          <w:rFonts w:ascii="Calibri" w:eastAsia="Calibri" w:hAnsi="Calibri" w:cs="Times New Roman"/>
          <w:kern w:val="2"/>
          <w:sz w:val="22"/>
          <w:szCs w:val="22"/>
        </w:rPr>
        <w:footnoteReference w:id="4"/>
      </w:r>
      <w:r>
        <w:rPr>
          <w:rFonts w:ascii="Calibri" w:eastAsia="Calibri" w:hAnsi="Calibri" w:cs="Times New Roman"/>
          <w:kern w:val="2"/>
          <w:sz w:val="22"/>
          <w:szCs w:val="22"/>
        </w:rPr>
        <w:t>:</w:t>
      </w:r>
    </w:p>
    <w:p w14:paraId="7D9379DC" w14:textId="6C07142F" w:rsidR="00C73E10" w:rsidRDefault="00C73E10" w:rsidP="00166FF8">
      <w:pPr>
        <w:spacing w:before="120" w:after="160" w:line="247" w:lineRule="auto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</w:p>
    <w:p w14:paraId="1DB6E675" w14:textId="77777777" w:rsidR="00C73E10" w:rsidRDefault="00C73E10">
      <w:pPr>
        <w:spacing w:before="120" w:after="160" w:line="247" w:lineRule="auto"/>
        <w:ind w:left="284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</w:p>
    <w:p w14:paraId="0CB3E1F6" w14:textId="77777777" w:rsidR="00C73E10" w:rsidRDefault="00C73E10">
      <w:pPr>
        <w:spacing w:line="360" w:lineRule="auto"/>
        <w:ind w:left="720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</w:p>
    <w:p w14:paraId="6BF04A78" w14:textId="77777777" w:rsidR="00C73E10" w:rsidRDefault="00C73E10">
      <w:pPr>
        <w:tabs>
          <w:tab w:val="left" w:pos="0"/>
        </w:tabs>
        <w:spacing w:after="160" w:line="360" w:lineRule="auto"/>
        <w:ind w:right="57"/>
        <w:textAlignment w:val="baseline"/>
        <w:rPr>
          <w:rFonts w:ascii="Calibri" w:hAnsi="Calibri" w:cs="Calibri"/>
          <w:b/>
          <w:bCs/>
          <w:kern w:val="2"/>
          <w:sz w:val="22"/>
          <w:szCs w:val="22"/>
          <w:lang w:eastAsia="en-US"/>
        </w:rPr>
      </w:pPr>
    </w:p>
    <w:p w14:paraId="7C65CEF5" w14:textId="77777777" w:rsidR="00C73E10" w:rsidRDefault="00000000">
      <w:pPr>
        <w:tabs>
          <w:tab w:val="left" w:pos="0"/>
        </w:tabs>
        <w:spacing w:after="160" w:line="360" w:lineRule="auto"/>
        <w:ind w:right="57"/>
        <w:jc w:val="both"/>
        <w:textAlignment w:val="baseline"/>
      </w:pPr>
      <w:r>
        <w:rPr>
          <w:rFonts w:ascii="Calibri" w:hAnsi="Calibri" w:cs="Calibri"/>
          <w:b/>
          <w:bCs/>
          <w:kern w:val="2"/>
          <w:sz w:val="22"/>
          <w:szCs w:val="22"/>
          <w:lang w:eastAsia="en-US"/>
        </w:rPr>
        <w:t>DOKUMENT NALEŻY OPATRZYĆ KWALIFIKOWANYM PODPISEM ELEKTRONICZNYM LUB PODPISEM ZAUFANYM.</w:t>
      </w:r>
    </w:p>
    <w:p w14:paraId="68C18676" w14:textId="77777777" w:rsidR="00C73E10" w:rsidRDefault="00000000">
      <w:pPr>
        <w:tabs>
          <w:tab w:val="left" w:pos="0"/>
        </w:tabs>
        <w:spacing w:after="160" w:line="360" w:lineRule="auto"/>
        <w:ind w:right="57"/>
        <w:jc w:val="both"/>
        <w:textAlignment w:val="baseline"/>
      </w:pPr>
      <w:r>
        <w:rPr>
          <w:rFonts w:ascii="Calibri" w:hAnsi="Calibri" w:cs="Calibri"/>
          <w:b/>
          <w:bCs/>
          <w:kern w:val="2"/>
          <w:sz w:val="22"/>
          <w:szCs w:val="22"/>
          <w:lang w:eastAsia="en-US"/>
        </w:rPr>
        <w:lastRenderedPageBreak/>
        <w:t>UWAGA! NANOSZENIE JAKICHKOLWIEK ZMIAN W TREŚCI DOKUMENTU PO OPATRZENIU WW. PODPISEM MOŻE SKUTKOWAĆ NARUSZENIEM INTEGRALNOŚCI PODPISU, A W KONSEKWENCJI SKUTKOWAĆ ODRZUCENIEM OFERTY.</w:t>
      </w:r>
    </w:p>
    <w:sectPr w:rsidR="00C73E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1EBA9E" w14:textId="77777777" w:rsidR="00B5405F" w:rsidRDefault="00B5405F">
      <w:r>
        <w:separator/>
      </w:r>
    </w:p>
  </w:endnote>
  <w:endnote w:type="continuationSeparator" w:id="0">
    <w:p w14:paraId="79873C7D" w14:textId="77777777" w:rsidR="00B5405F" w:rsidRDefault="00B5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HG Mincho Light J">
    <w:altName w:val="msmincho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10905" w14:textId="77777777" w:rsidR="00281A03" w:rsidRDefault="00281A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9ACFB" w14:textId="77777777" w:rsidR="00281A03" w:rsidRDefault="00281A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3BC86" w14:textId="77777777" w:rsidR="00281A03" w:rsidRDefault="00281A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C038EC" w14:textId="77777777" w:rsidR="00B5405F" w:rsidRDefault="00B5405F">
      <w:r>
        <w:separator/>
      </w:r>
    </w:p>
  </w:footnote>
  <w:footnote w:type="continuationSeparator" w:id="0">
    <w:p w14:paraId="62793C09" w14:textId="77777777" w:rsidR="00B5405F" w:rsidRDefault="00B5405F">
      <w:r>
        <w:continuationSeparator/>
      </w:r>
    </w:p>
  </w:footnote>
  <w:footnote w:id="1">
    <w:p w14:paraId="30B8731C" w14:textId="77777777" w:rsidR="00C73E10" w:rsidRDefault="00000000">
      <w:pPr>
        <w:pStyle w:val="Footnote"/>
        <w:ind w:left="0" w:firstLine="0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F24BF3B" w14:textId="77777777" w:rsidR="00C73E10" w:rsidRDefault="00000000">
      <w:pPr>
        <w:pStyle w:val="Footnote"/>
        <w:ind w:left="0" w:hanging="11"/>
      </w:pPr>
      <w:r>
        <w:rPr>
          <w:sz w:val="14"/>
          <w:szCs w:val="1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14:paraId="2FC90DE8" w14:textId="77777777" w:rsidR="00C73E10" w:rsidRDefault="00000000">
      <w:pPr>
        <w:pStyle w:val="Footnote"/>
      </w:pPr>
      <w:r>
        <w:rPr>
          <w:rStyle w:val="Znakiprzypiswdolnych"/>
        </w:rPr>
        <w:footnoteRef/>
      </w:r>
      <w:r>
        <w:rPr>
          <w:sz w:val="14"/>
          <w:szCs w:val="14"/>
        </w:rPr>
        <w:tab/>
        <w:t xml:space="preserve"> Niepotrzebne skreślić</w:t>
      </w:r>
    </w:p>
  </w:footnote>
  <w:footnote w:id="3">
    <w:p w14:paraId="4F273E18" w14:textId="77777777" w:rsidR="00C73E10" w:rsidRDefault="00000000">
      <w:pPr>
        <w:pStyle w:val="Footnote"/>
      </w:pPr>
      <w:r>
        <w:rPr>
          <w:rStyle w:val="Znakiprzypiswdolnych"/>
        </w:rPr>
        <w:footnoteRef/>
      </w:r>
      <w:r>
        <w:rPr>
          <w:sz w:val="14"/>
          <w:szCs w:val="14"/>
        </w:rPr>
        <w:tab/>
        <w:t xml:space="preserve"> Niepotrzebne skreślić.</w:t>
      </w:r>
    </w:p>
  </w:footnote>
  <w:footnote w:id="4">
    <w:p w14:paraId="2F85FD21" w14:textId="77777777" w:rsidR="00C73E10" w:rsidRDefault="00000000">
      <w:pPr>
        <w:pStyle w:val="Footnote"/>
        <w:ind w:left="0" w:firstLine="0"/>
      </w:pPr>
      <w:r>
        <w:rPr>
          <w:rStyle w:val="Znakiprzypiswdolnych"/>
        </w:rPr>
        <w:footnoteRef/>
      </w:r>
      <w:r>
        <w:rPr>
          <w:sz w:val="14"/>
          <w:szCs w:val="14"/>
        </w:rPr>
        <w:t xml:space="preserve"> W przypadku zastrzeżenia w ofercie informacji zaleca się wymienić informacje zastrzeżone stanowiące tajemnicę przedsiębiorstwa oraz zabezpieczyć je zgodnie z postanowieniami OPZ.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E1284" w14:textId="77777777" w:rsidR="00281A03" w:rsidRDefault="00281A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87CA8" w14:textId="54C65E7B" w:rsidR="00C73E10" w:rsidRDefault="00000000">
    <w:r>
      <w:rPr>
        <w:rFonts w:ascii="Calibri" w:hAnsi="Calibri" w:cs="Times New Roman"/>
        <w:b/>
        <w:i/>
        <w:sz w:val="22"/>
        <w:szCs w:val="22"/>
      </w:rPr>
      <w:t xml:space="preserve">DOSTAWA CHEMII ANTYODOROWEJ DO PRZEPOMPOWNI ŚCIEKÓW NA TERENIE GMINY </w:t>
    </w:r>
    <w:r w:rsidR="00281A03">
      <w:rPr>
        <w:rFonts w:ascii="Calibri" w:hAnsi="Calibri" w:cs="Times New Roman"/>
        <w:b/>
        <w:i/>
        <w:sz w:val="22"/>
        <w:szCs w:val="22"/>
      </w:rPr>
      <w:t>REDZIKOWO</w:t>
    </w:r>
  </w:p>
  <w:p w14:paraId="2D432E12" w14:textId="4426EA08" w:rsidR="00C73E10" w:rsidRDefault="00000000">
    <w:pPr>
      <w:rPr>
        <w:rFonts w:ascii="Calibri" w:hAnsi="Calibri"/>
        <w:sz w:val="22"/>
        <w:szCs w:val="22"/>
      </w:rPr>
    </w:pPr>
    <w:r>
      <w:rPr>
        <w:rFonts w:ascii="Calibri" w:hAnsi="Calibri" w:cs="Times New Roman"/>
        <w:b/>
        <w:i/>
        <w:sz w:val="22"/>
        <w:szCs w:val="22"/>
      </w:rPr>
      <w:t>0</w:t>
    </w:r>
    <w:r w:rsidR="005674EB">
      <w:rPr>
        <w:rFonts w:ascii="Calibri" w:hAnsi="Calibri" w:cs="Times New Roman"/>
        <w:b/>
        <w:i/>
        <w:sz w:val="22"/>
        <w:szCs w:val="22"/>
      </w:rPr>
      <w:t>8</w:t>
    </w:r>
    <w:r>
      <w:rPr>
        <w:rFonts w:ascii="Calibri" w:hAnsi="Calibri" w:cs="Times New Roman"/>
        <w:b/>
        <w:i/>
        <w:sz w:val="22"/>
        <w:szCs w:val="22"/>
      </w:rPr>
      <w:t>/MW/202</w:t>
    </w:r>
    <w:r w:rsidR="005674EB">
      <w:rPr>
        <w:rFonts w:ascii="Calibri" w:hAnsi="Calibri" w:cs="Times New Roman"/>
        <w:b/>
        <w:i/>
        <w:sz w:val="22"/>
        <w:szCs w:val="22"/>
      </w:rPr>
      <w:t>4</w:t>
    </w:r>
  </w:p>
  <w:p w14:paraId="054B37E4" w14:textId="77777777" w:rsidR="00C73E10" w:rsidRDefault="00C73E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7C7E8" w14:textId="77777777" w:rsidR="00281A03" w:rsidRDefault="00281A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977A6"/>
    <w:multiLevelType w:val="multilevel"/>
    <w:tmpl w:val="F746D2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99910C7"/>
    <w:multiLevelType w:val="multilevel"/>
    <w:tmpl w:val="9158749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sz w:val="24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eastAsia="Times New Roman" w:cs="Times New Roman"/>
      </w:rPr>
    </w:lvl>
  </w:abstractNum>
  <w:abstractNum w:abstractNumId="2" w15:restartNumberingAfterBreak="0">
    <w:nsid w:val="653440DA"/>
    <w:multiLevelType w:val="multilevel"/>
    <w:tmpl w:val="377025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46632580">
    <w:abstractNumId w:val="1"/>
  </w:num>
  <w:num w:numId="2" w16cid:durableId="810441483">
    <w:abstractNumId w:val="0"/>
  </w:num>
  <w:num w:numId="3" w16cid:durableId="2124567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10"/>
    <w:rsid w:val="000B45BF"/>
    <w:rsid w:val="001059A4"/>
    <w:rsid w:val="00166FF8"/>
    <w:rsid w:val="00217CFE"/>
    <w:rsid w:val="00281A03"/>
    <w:rsid w:val="003700AF"/>
    <w:rsid w:val="003832D6"/>
    <w:rsid w:val="005674EB"/>
    <w:rsid w:val="006917E9"/>
    <w:rsid w:val="00944A0F"/>
    <w:rsid w:val="009E4FA8"/>
    <w:rsid w:val="00A06138"/>
    <w:rsid w:val="00A27324"/>
    <w:rsid w:val="00B5405F"/>
    <w:rsid w:val="00C73E10"/>
    <w:rsid w:val="00E40A77"/>
    <w:rsid w:val="00F3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EAC3"/>
  <w15:docId w15:val="{6878B3FD-B6B7-4A24-BB15-E928E399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D8A"/>
    <w:pPr>
      <w:suppressAutoHyphens/>
    </w:pPr>
    <w:rPr>
      <w:rFonts w:ascii="Tahoma" w:eastAsia="Times New Roman" w:hAnsi="Tahoma" w:cs="Tahoma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3D8A"/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3D8A"/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3E4D5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23FD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43D8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43D8A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Normalny"/>
    <w:qFormat/>
    <w:rsid w:val="003E4D50"/>
    <w:pPr>
      <w:spacing w:after="160" w:line="247" w:lineRule="auto"/>
      <w:ind w:left="720" w:hanging="720"/>
      <w:jc w:val="both"/>
      <w:textAlignment w:val="baseline"/>
    </w:pPr>
    <w:rPr>
      <w:rFonts w:ascii="Calibri" w:eastAsia="Calibri" w:hAnsi="Calibri" w:cs="Times New Roman"/>
      <w:kern w:val="2"/>
    </w:rPr>
  </w:style>
  <w:style w:type="paragraph" w:styleId="Akapitzlist">
    <w:name w:val="List Paragraph"/>
    <w:basedOn w:val="Normalny"/>
    <w:uiPriority w:val="34"/>
    <w:qFormat/>
    <w:rsid w:val="00472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23F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wodomierze@zgk.local</cp:lastModifiedBy>
  <cp:revision>6</cp:revision>
  <cp:lastPrinted>2022-07-04T12:18:00Z</cp:lastPrinted>
  <dcterms:created xsi:type="dcterms:W3CDTF">2023-07-19T11:16:00Z</dcterms:created>
  <dcterms:modified xsi:type="dcterms:W3CDTF">2024-08-02T10:01:00Z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